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4641E"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D9068B">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4641E">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635474">
              <w:rPr>
                <w:sz w:val="28"/>
                <w:szCs w:val="28"/>
              </w:rPr>
              <w:t>__</w:t>
            </w:r>
            <w:r w:rsidRPr="00956C7C">
              <w:rPr>
                <w:sz w:val="28"/>
                <w:szCs w:val="28"/>
              </w:rPr>
              <w:t xml:space="preserve">” </w:t>
            </w:r>
            <w:r w:rsidR="00635474">
              <w:rPr>
                <w:sz w:val="28"/>
                <w:szCs w:val="28"/>
              </w:rPr>
              <w:t>__________</w:t>
            </w:r>
            <w:r w:rsidR="00D1568B">
              <w:rPr>
                <w:sz w:val="28"/>
                <w:szCs w:val="28"/>
              </w:rPr>
              <w:t xml:space="preserve"> 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bookmarkStart w:id="0" w:name="_GoBack"/>
            <w:bookmarkEnd w:id="0"/>
            <w:r w:rsidR="00581058">
              <w:rPr>
                <w:b/>
                <w:bCs/>
                <w:sz w:val="32"/>
                <w:szCs w:val="32"/>
              </w:rPr>
              <w:t xml:space="preserve">Поставка картриджей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2017</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71E6C">
        <w:rPr>
          <w:color w:val="000000"/>
          <w:sz w:val="24"/>
          <w:szCs w:val="24"/>
        </w:rPr>
        <w:t>7</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13F81" w:rsidRDefault="00450CE1" w:rsidP="00590E37">
      <w:pPr>
        <w:spacing w:line="240" w:lineRule="auto"/>
        <w:jc w:val="both"/>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D13F81" w:rsidRPr="00D13F81">
        <w:t xml:space="preserve"> </w:t>
      </w:r>
    </w:p>
    <w:p w:rsidR="00241BFA" w:rsidRPr="00241BFA" w:rsidRDefault="00241BFA" w:rsidP="00241BFA">
      <w:pPr>
        <w:widowControl/>
        <w:suppressAutoHyphens/>
        <w:spacing w:line="240" w:lineRule="auto"/>
        <w:jc w:val="both"/>
        <w:rPr>
          <w:bCs/>
          <w:sz w:val="24"/>
          <w:szCs w:val="24"/>
          <w:lang w:eastAsia="ar-SA"/>
        </w:rPr>
      </w:pPr>
      <w:r w:rsidRPr="00241BFA">
        <w:rPr>
          <w:bCs/>
          <w:sz w:val="24"/>
          <w:szCs w:val="24"/>
          <w:lang w:eastAsia="ar-SA"/>
        </w:rPr>
        <w:t>Поставщик осуществляет доставку товара Покупателю по адресу: Россия, 414016, г. Астрахань, ул. Капитана Краснова, 31, ФГБУ «АМП Каспийского моря».</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CB2EEC" w:rsidRPr="00CB2EEC">
        <w:rPr>
          <w:bCs/>
          <w:sz w:val="24"/>
          <w:szCs w:val="24"/>
        </w:rPr>
        <w:t>Поставка товара осуществляется в течение 15 (Пятнадцати) рабочих дней с момента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030D7" w:rsidRPr="002030D7" w:rsidRDefault="00450CE1" w:rsidP="002030D7">
      <w:pPr>
        <w:pStyle w:val="af"/>
        <w:spacing w:after="0" w:line="240" w:lineRule="auto"/>
        <w:jc w:val="both"/>
        <w:rPr>
          <w:bCs/>
          <w:sz w:val="24"/>
          <w:szCs w:val="24"/>
          <w:lang w:eastAsia="ar-SA"/>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C7287B" w:rsidRPr="00C7287B">
        <w:rPr>
          <w:sz w:val="24"/>
          <w:szCs w:val="24"/>
        </w:rPr>
        <w:t>115 162 (Сто пятнадцать тысяч сто шестьдесят два) рубля 24 копейки, в том числе:</w:t>
      </w:r>
    </w:p>
    <w:p w:rsidR="001B12C4" w:rsidRPr="002030D7" w:rsidRDefault="002030D7" w:rsidP="002030D7">
      <w:pPr>
        <w:widowControl/>
        <w:suppressAutoHyphens/>
        <w:spacing w:line="240" w:lineRule="auto"/>
        <w:jc w:val="both"/>
        <w:rPr>
          <w:bCs/>
          <w:sz w:val="24"/>
          <w:szCs w:val="24"/>
          <w:lang w:eastAsia="ar-SA"/>
        </w:rPr>
      </w:pPr>
      <w:r w:rsidRPr="002030D7">
        <w:rPr>
          <w:bCs/>
          <w:sz w:val="24"/>
          <w:szCs w:val="24"/>
          <w:lang w:eastAsia="ar-SA"/>
        </w:rPr>
        <w:t xml:space="preserve"> </w:t>
      </w:r>
    </w:p>
    <w:tbl>
      <w:tblPr>
        <w:tblStyle w:val="170"/>
        <w:tblW w:w="9816" w:type="dxa"/>
        <w:jc w:val="center"/>
        <w:tblInd w:w="3758" w:type="dxa"/>
        <w:tblLook w:val="04A0" w:firstRow="1" w:lastRow="0" w:firstColumn="1" w:lastColumn="0" w:noHBand="0" w:noVBand="1"/>
      </w:tblPr>
      <w:tblGrid>
        <w:gridCol w:w="577"/>
        <w:gridCol w:w="7309"/>
        <w:gridCol w:w="851"/>
        <w:gridCol w:w="1079"/>
      </w:tblGrid>
      <w:tr w:rsidR="001B12C4" w:rsidRPr="001B12C4" w:rsidTr="00774C9F">
        <w:trPr>
          <w:trHeight w:val="471"/>
          <w:jc w:val="center"/>
        </w:trPr>
        <w:tc>
          <w:tcPr>
            <w:tcW w:w="577" w:type="dxa"/>
            <w:shd w:val="clear" w:color="auto" w:fill="EAF1DD" w:themeFill="accent3" w:themeFillTint="33"/>
          </w:tcPr>
          <w:p w:rsidR="001B12C4" w:rsidRPr="001B12C4" w:rsidRDefault="001B12C4" w:rsidP="001B12C4">
            <w:pPr>
              <w:widowControl/>
              <w:suppressAutoHyphens/>
              <w:spacing w:line="240" w:lineRule="auto"/>
              <w:jc w:val="center"/>
              <w:rPr>
                <w:bCs/>
                <w:sz w:val="24"/>
                <w:szCs w:val="24"/>
                <w:lang w:eastAsia="ar-SA"/>
              </w:rPr>
            </w:pPr>
            <w:r w:rsidRPr="001B12C4">
              <w:rPr>
                <w:rFonts w:eastAsia="Calibri"/>
                <w:b/>
                <w:sz w:val="24"/>
                <w:szCs w:val="24"/>
                <w:lang w:eastAsia="en-US"/>
              </w:rPr>
              <w:lastRenderedPageBreak/>
              <w:t xml:space="preserve">№ </w:t>
            </w:r>
            <w:proofErr w:type="gramStart"/>
            <w:r w:rsidRPr="001B12C4">
              <w:rPr>
                <w:rFonts w:eastAsia="Calibri"/>
                <w:b/>
                <w:sz w:val="24"/>
                <w:szCs w:val="24"/>
                <w:lang w:eastAsia="en-US"/>
              </w:rPr>
              <w:t>п</w:t>
            </w:r>
            <w:proofErr w:type="gramEnd"/>
            <w:r w:rsidRPr="001B12C4">
              <w:rPr>
                <w:rFonts w:eastAsia="Calibri"/>
                <w:b/>
                <w:sz w:val="24"/>
                <w:szCs w:val="24"/>
                <w:lang w:eastAsia="en-US"/>
              </w:rPr>
              <w:t>/п</w:t>
            </w:r>
          </w:p>
        </w:tc>
        <w:tc>
          <w:tcPr>
            <w:tcW w:w="7309" w:type="dxa"/>
            <w:shd w:val="clear" w:color="auto" w:fill="EAF1DD" w:themeFill="accent3" w:themeFillTint="33"/>
            <w:hideMark/>
          </w:tcPr>
          <w:p w:rsidR="001B12C4" w:rsidRPr="001B12C4" w:rsidRDefault="001B12C4" w:rsidP="001B12C4">
            <w:pPr>
              <w:widowControl/>
              <w:suppressAutoHyphens/>
              <w:spacing w:line="240" w:lineRule="auto"/>
              <w:jc w:val="center"/>
              <w:rPr>
                <w:bCs/>
                <w:sz w:val="24"/>
                <w:szCs w:val="24"/>
                <w:lang w:eastAsia="ar-SA"/>
              </w:rPr>
            </w:pPr>
            <w:r w:rsidRPr="001B12C4">
              <w:rPr>
                <w:rFonts w:eastAsia="Calibri"/>
                <w:b/>
                <w:sz w:val="24"/>
                <w:szCs w:val="24"/>
                <w:lang w:eastAsia="en-US"/>
              </w:rPr>
              <w:t>Наименование товара</w:t>
            </w:r>
          </w:p>
        </w:tc>
        <w:tc>
          <w:tcPr>
            <w:tcW w:w="851" w:type="dxa"/>
            <w:shd w:val="clear" w:color="auto" w:fill="EAF1DD" w:themeFill="accent3" w:themeFillTint="33"/>
            <w:hideMark/>
          </w:tcPr>
          <w:p w:rsidR="001B12C4" w:rsidRPr="001B12C4" w:rsidRDefault="001B12C4" w:rsidP="001B12C4">
            <w:pPr>
              <w:widowControl/>
              <w:suppressAutoHyphens/>
              <w:spacing w:line="240" w:lineRule="auto"/>
              <w:jc w:val="center"/>
              <w:rPr>
                <w:bCs/>
                <w:sz w:val="24"/>
                <w:szCs w:val="24"/>
                <w:lang w:eastAsia="ar-SA"/>
              </w:rPr>
            </w:pPr>
            <w:r w:rsidRPr="001B12C4">
              <w:rPr>
                <w:rFonts w:eastAsia="Calibri"/>
                <w:b/>
                <w:sz w:val="24"/>
                <w:szCs w:val="24"/>
                <w:lang w:eastAsia="en-US"/>
              </w:rPr>
              <w:t>Ед. изм.</w:t>
            </w:r>
          </w:p>
        </w:tc>
        <w:tc>
          <w:tcPr>
            <w:tcW w:w="1079" w:type="dxa"/>
            <w:shd w:val="clear" w:color="auto" w:fill="EAF1DD" w:themeFill="accent3" w:themeFillTint="33"/>
            <w:hideMark/>
          </w:tcPr>
          <w:p w:rsidR="001B12C4" w:rsidRPr="001B12C4" w:rsidRDefault="001B12C4" w:rsidP="001B12C4">
            <w:pPr>
              <w:widowControl/>
              <w:suppressAutoHyphens/>
              <w:spacing w:line="240" w:lineRule="auto"/>
              <w:jc w:val="center"/>
              <w:rPr>
                <w:bCs/>
                <w:sz w:val="24"/>
                <w:szCs w:val="24"/>
                <w:lang w:eastAsia="ar-SA"/>
              </w:rPr>
            </w:pPr>
            <w:r w:rsidRPr="001B12C4">
              <w:rPr>
                <w:rFonts w:eastAsia="Calibri"/>
                <w:b/>
                <w:sz w:val="24"/>
                <w:szCs w:val="24"/>
                <w:lang w:eastAsia="en-US"/>
              </w:rPr>
              <w:t>НМЦ за ед., руб</w:t>
            </w:r>
          </w:p>
        </w:tc>
      </w:tr>
      <w:tr w:rsidR="001B12C4" w:rsidRPr="001B12C4" w:rsidTr="00774C9F">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1</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Картридж лазерный HP85A или эквивалент</w:t>
            </w:r>
          </w:p>
        </w:tc>
        <w:tc>
          <w:tcPr>
            <w:tcW w:w="851"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580,00 </w:t>
            </w:r>
          </w:p>
        </w:tc>
      </w:tr>
      <w:tr w:rsidR="001B12C4" w:rsidRPr="001B12C4" w:rsidTr="00774C9F">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2</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Картридж лазерный HP12A или эквивалент</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561,69 </w:t>
            </w:r>
          </w:p>
        </w:tc>
      </w:tr>
      <w:tr w:rsidR="001B12C4" w:rsidRPr="001B12C4" w:rsidTr="00774C9F">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3</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Картридж лазерный HP78A или эквивалент</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861,33 </w:t>
            </w:r>
          </w:p>
        </w:tc>
      </w:tr>
      <w:tr w:rsidR="001B12C4" w:rsidRPr="001B12C4" w:rsidTr="00774C9F">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4</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Картридж лазерный HP36A или эквивалент</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766,67 </w:t>
            </w:r>
          </w:p>
        </w:tc>
      </w:tr>
      <w:tr w:rsidR="001B12C4" w:rsidRPr="001B12C4" w:rsidTr="00774C9F">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5</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Картридж лазерный HP83A или эквивалент</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675,99</w:t>
            </w:r>
          </w:p>
        </w:tc>
      </w:tr>
      <w:tr w:rsidR="001B12C4" w:rsidRPr="001B12C4" w:rsidTr="00774C9F">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6</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 xml:space="preserve">Картридж для матричного принтера </w:t>
            </w:r>
            <w:proofErr w:type="spellStart"/>
            <w:r w:rsidRPr="001B12C4">
              <w:rPr>
                <w:bCs/>
                <w:sz w:val="24"/>
                <w:szCs w:val="24"/>
                <w:lang w:eastAsia="ar-SA"/>
              </w:rPr>
              <w:t>Olivetti</w:t>
            </w:r>
            <w:proofErr w:type="spellEnd"/>
            <w:r w:rsidRPr="001B12C4">
              <w:rPr>
                <w:bCs/>
                <w:sz w:val="24"/>
                <w:szCs w:val="24"/>
                <w:lang w:eastAsia="ar-SA"/>
              </w:rPr>
              <w:t xml:space="preserve"> PR 2/PR 2Plus</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175,67 </w:t>
            </w:r>
          </w:p>
        </w:tc>
      </w:tr>
      <w:tr w:rsidR="001B12C4" w:rsidRPr="001B12C4" w:rsidTr="00774C9F">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7</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 xml:space="preserve">Оригинальный лазерный картридж HP 410A, Черный (CF410A) </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4 913,67 </w:t>
            </w:r>
          </w:p>
        </w:tc>
      </w:tr>
      <w:tr w:rsidR="001B12C4" w:rsidRPr="001B12C4" w:rsidTr="00774C9F">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8</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 xml:space="preserve">Оригинальный лазерный картридж HP 410A, Голубой (CF411A) </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5 950,33 </w:t>
            </w:r>
          </w:p>
        </w:tc>
      </w:tr>
      <w:tr w:rsidR="001B12C4" w:rsidRPr="001B12C4" w:rsidTr="00774C9F">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9</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 xml:space="preserve">Оригинальный лазерный картридж HP 410A, Желтый (CF412A) </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6 017,00 </w:t>
            </w:r>
          </w:p>
        </w:tc>
      </w:tr>
      <w:tr w:rsidR="001B12C4" w:rsidRPr="001B12C4" w:rsidTr="00774C9F">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10</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 xml:space="preserve">Оригинальный лазерный картридж HP 410A, Пурпурный (CF413A) </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5 950,33 </w:t>
            </w:r>
          </w:p>
        </w:tc>
      </w:tr>
    </w:tbl>
    <w:p w:rsidR="008B68EC" w:rsidRDefault="008B68EC"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AE2FB9" w:rsidRPr="00F10C87" w:rsidRDefault="004A2980" w:rsidP="00DE1A57">
      <w:pPr>
        <w:pStyle w:val="18"/>
        <w:tabs>
          <w:tab w:val="left" w:pos="0"/>
          <w:tab w:val="center" w:pos="851"/>
          <w:tab w:val="left" w:pos="2694"/>
          <w:tab w:val="left" w:pos="2835"/>
          <w:tab w:val="left" w:pos="3119"/>
        </w:tabs>
        <w:spacing w:before="0" w:after="0"/>
        <w:jc w:val="both"/>
        <w:rPr>
          <w:bCs/>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F10C87" w:rsidRPr="00F10C87">
        <w:rPr>
          <w:bCs/>
          <w:szCs w:val="24"/>
        </w:rPr>
        <w:t>Цена договора включает в себя стоимость товара, стоимость доставки товара, стоимость упаковки,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5C653C">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w:t>
      </w:r>
      <w:r w:rsidRPr="001D35AD">
        <w:rPr>
          <w:rFonts w:ascii="Times New Roman" w:hAnsi="Times New Roman" w:cs="Times New Roman"/>
          <w:sz w:val="24"/>
          <w:szCs w:val="24"/>
        </w:rPr>
        <w:lastRenderedPageBreak/>
        <w:t>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 xml:space="preserve">е осуществляется участниками в </w:t>
      </w:r>
      <w:r w:rsidR="00CD4D3F">
        <w:rPr>
          <w:sz w:val="24"/>
          <w:szCs w:val="24"/>
        </w:rPr>
        <w:lastRenderedPageBreak/>
        <w:t>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w:t>
      </w:r>
      <w:proofErr w:type="gramEnd"/>
      <w:r w:rsidR="00FE58E8" w:rsidRPr="0054794E">
        <w:rPr>
          <w:sz w:val="24"/>
          <w:szCs w:val="24"/>
        </w:rPr>
        <w:t xml:space="preserve">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447423">
        <w:rPr>
          <w:b/>
          <w:color w:val="FF0000"/>
          <w:sz w:val="24"/>
          <w:szCs w:val="24"/>
        </w:rPr>
        <w:t>14</w:t>
      </w:r>
      <w:r w:rsidR="00BC68C7" w:rsidRPr="0011479A">
        <w:rPr>
          <w:b/>
          <w:color w:val="FF0000"/>
          <w:sz w:val="24"/>
          <w:szCs w:val="24"/>
        </w:rPr>
        <w:t>.</w:t>
      </w:r>
      <w:r w:rsidR="00F70907">
        <w:rPr>
          <w:b/>
          <w:color w:val="FF0000"/>
          <w:sz w:val="24"/>
          <w:szCs w:val="24"/>
        </w:rPr>
        <w:t>11</w:t>
      </w:r>
      <w:r w:rsidR="00E27294">
        <w:rPr>
          <w:b/>
          <w:color w:val="FF0000"/>
          <w:sz w:val="24"/>
          <w:szCs w:val="24"/>
        </w:rPr>
        <w:t>.2017</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74751B">
        <w:rPr>
          <w:b/>
          <w:color w:val="FF0000"/>
          <w:sz w:val="24"/>
          <w:szCs w:val="24"/>
        </w:rPr>
        <w:t>20</w:t>
      </w:r>
      <w:r w:rsidR="00871B54" w:rsidRPr="0011479A">
        <w:rPr>
          <w:b/>
          <w:color w:val="FF0000"/>
          <w:sz w:val="24"/>
          <w:szCs w:val="24"/>
        </w:rPr>
        <w:t>.</w:t>
      </w:r>
      <w:r w:rsidR="00F70907">
        <w:rPr>
          <w:b/>
          <w:color w:val="FF0000"/>
          <w:sz w:val="24"/>
          <w:szCs w:val="24"/>
        </w:rPr>
        <w:t>11</w:t>
      </w:r>
      <w:r w:rsidR="006F701D">
        <w:rPr>
          <w:b/>
          <w:color w:val="FF0000"/>
          <w:sz w:val="24"/>
          <w:szCs w:val="24"/>
        </w:rPr>
        <w:t>.2017</w:t>
      </w:r>
      <w:r w:rsidR="00871B54" w:rsidRPr="0011479A">
        <w:rPr>
          <w:b/>
          <w:color w:val="FF0000"/>
          <w:sz w:val="24"/>
          <w:szCs w:val="24"/>
        </w:rPr>
        <w:t xml:space="preserve"> г., до </w:t>
      </w:r>
      <w:r w:rsidR="00F70907">
        <w:rPr>
          <w:b/>
          <w:color w:val="FF0000"/>
          <w:sz w:val="24"/>
          <w:szCs w:val="24"/>
        </w:rPr>
        <w:t>10</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 xml:space="preserve">ировочных заявок, указанного в </w:t>
      </w:r>
      <w:r w:rsidR="00670822" w:rsidRPr="0011479A">
        <w:rPr>
          <w:sz w:val="24"/>
          <w:szCs w:val="24"/>
        </w:rPr>
        <w:lastRenderedPageBreak/>
        <w:t>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162E7E">
        <w:rPr>
          <w:rFonts w:eastAsia="Calibri"/>
          <w:b/>
          <w:bCs/>
          <w:color w:val="FF0000"/>
          <w:sz w:val="24"/>
          <w:szCs w:val="24"/>
        </w:rPr>
        <w:t>14</w:t>
      </w:r>
      <w:r w:rsidR="003D7097" w:rsidRPr="0011479A">
        <w:rPr>
          <w:rFonts w:eastAsia="Calibri"/>
          <w:b/>
          <w:bCs/>
          <w:color w:val="FF0000"/>
          <w:sz w:val="24"/>
          <w:szCs w:val="24"/>
        </w:rPr>
        <w:t>.</w:t>
      </w:r>
      <w:r w:rsidR="007D77E2">
        <w:rPr>
          <w:rFonts w:eastAsia="Calibri"/>
          <w:b/>
          <w:bCs/>
          <w:color w:val="FF0000"/>
          <w:sz w:val="24"/>
          <w:szCs w:val="24"/>
        </w:rPr>
        <w:t>11</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162E7E">
        <w:rPr>
          <w:rFonts w:eastAsia="Calibri"/>
          <w:b/>
          <w:bCs/>
          <w:color w:val="FF0000"/>
          <w:sz w:val="24"/>
          <w:szCs w:val="24"/>
        </w:rPr>
        <w:t>20</w:t>
      </w:r>
      <w:r w:rsidR="003D7097" w:rsidRPr="0011479A">
        <w:rPr>
          <w:rFonts w:eastAsia="Calibri"/>
          <w:b/>
          <w:bCs/>
          <w:color w:val="FF0000"/>
          <w:sz w:val="24"/>
          <w:szCs w:val="24"/>
        </w:rPr>
        <w:t>.</w:t>
      </w:r>
      <w:r w:rsidR="007D77E2">
        <w:rPr>
          <w:rFonts w:eastAsia="Calibri"/>
          <w:b/>
          <w:bCs/>
          <w:color w:val="FF0000"/>
          <w:sz w:val="24"/>
          <w:szCs w:val="24"/>
        </w:rPr>
        <w:t>11</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22180D">
        <w:rPr>
          <w:b/>
          <w:color w:val="FF0000"/>
          <w:sz w:val="24"/>
          <w:szCs w:val="24"/>
        </w:rPr>
        <w:t>20</w:t>
      </w:r>
      <w:r w:rsidRPr="0048462C">
        <w:rPr>
          <w:b/>
          <w:color w:val="FF0000"/>
          <w:sz w:val="24"/>
          <w:szCs w:val="24"/>
        </w:rPr>
        <w:t xml:space="preserve">» </w:t>
      </w:r>
      <w:r w:rsidR="00001A72">
        <w:rPr>
          <w:b/>
          <w:color w:val="FF0000"/>
          <w:sz w:val="24"/>
          <w:szCs w:val="24"/>
        </w:rPr>
        <w:t>ноября</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lastRenderedPageBreak/>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t>В случае</w:t>
      </w:r>
      <w:proofErr w:type="gramStart"/>
      <w:r w:rsidR="00FC6A06" w:rsidRPr="0054794E">
        <w:rPr>
          <w:sz w:val="24"/>
          <w:szCs w:val="24"/>
        </w:rPr>
        <w:t>,</w:t>
      </w:r>
      <w:proofErr w:type="gramEnd"/>
      <w:r w:rsidR="00FC6A06"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50 процентов стоимости всех предложенных таким участником товаров, работ, услуг.</w:t>
      </w:r>
      <w:proofErr w:type="gramEnd"/>
      <w:r w:rsidR="00524F03" w:rsidRPr="0054794E">
        <w:rPr>
          <w:sz w:val="24"/>
          <w:szCs w:val="24"/>
        </w:rPr>
        <w:t xml:space="preserve"> </w:t>
      </w:r>
      <w:proofErr w:type="gramStart"/>
      <w:r w:rsidR="00524F03" w:rsidRPr="0054794E">
        <w:rPr>
          <w:sz w:val="24"/>
          <w:szCs w:val="24"/>
        </w:rPr>
        <w:t xml:space="preserve">В таком случае цена единицы каждого товара, работы, услуги определяется как произведение начальной </w:t>
      </w:r>
      <w:r w:rsidR="007C1402" w:rsidRPr="0054794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lastRenderedPageBreak/>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3D02" w:rsidRPr="0011479A">
        <w:rPr>
          <w:sz w:val="24"/>
          <w:szCs w:val="24"/>
        </w:rPr>
        <w:lastRenderedPageBreak/>
        <w:t>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9E1770">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B87947">
        <w:rPr>
          <w:b/>
          <w:bCs/>
          <w:sz w:val="24"/>
          <w:szCs w:val="24"/>
        </w:rPr>
        <w:t xml:space="preserve">оставку </w:t>
      </w:r>
      <w:r w:rsidR="00DB034B">
        <w:rPr>
          <w:b/>
          <w:bCs/>
          <w:sz w:val="24"/>
          <w:szCs w:val="24"/>
        </w:rPr>
        <w:t>картриджей</w:t>
      </w:r>
      <w:r w:rsidR="000705B5">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B04A58">
        <w:rPr>
          <w:bCs/>
          <w:sz w:val="24"/>
          <w:szCs w:val="24"/>
        </w:rPr>
        <w:t>картриджей</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W w:w="0" w:type="auto"/>
        <w:tblLook w:val="04A0" w:firstRow="1" w:lastRow="0" w:firstColumn="1" w:lastColumn="0" w:noHBand="0" w:noVBand="1"/>
      </w:tblPr>
      <w:tblGrid>
        <w:gridCol w:w="861"/>
        <w:gridCol w:w="4915"/>
        <w:gridCol w:w="1134"/>
        <w:gridCol w:w="992"/>
        <w:gridCol w:w="1118"/>
        <w:gridCol w:w="1401"/>
      </w:tblGrid>
      <w:tr w:rsidR="00E04101" w:rsidRPr="00E04101" w:rsidTr="00E0410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E04101" w:rsidRPr="00E04101" w:rsidRDefault="00E04101" w:rsidP="00E04101">
            <w:pPr>
              <w:widowControl/>
              <w:spacing w:line="240" w:lineRule="auto"/>
              <w:jc w:val="center"/>
              <w:rPr>
                <w:b/>
                <w:color w:val="000000"/>
                <w:sz w:val="24"/>
                <w:szCs w:val="24"/>
              </w:rPr>
            </w:pPr>
            <w:r w:rsidRPr="00E04101">
              <w:rPr>
                <w:b/>
                <w:color w:val="000000"/>
                <w:sz w:val="24"/>
                <w:szCs w:val="24"/>
              </w:rPr>
              <w:t xml:space="preserve">№ </w:t>
            </w:r>
            <w:proofErr w:type="gramStart"/>
            <w:r w:rsidRPr="00E04101">
              <w:rPr>
                <w:b/>
                <w:color w:val="000000"/>
                <w:sz w:val="24"/>
                <w:szCs w:val="24"/>
              </w:rPr>
              <w:t>п</w:t>
            </w:r>
            <w:proofErr w:type="gramEnd"/>
            <w:r w:rsidRPr="00E04101">
              <w:rPr>
                <w:b/>
                <w:color w:val="000000"/>
                <w:sz w:val="24"/>
                <w:szCs w:val="24"/>
              </w:rPr>
              <w:t>/п</w:t>
            </w:r>
          </w:p>
        </w:tc>
        <w:tc>
          <w:tcPr>
            <w:tcW w:w="5208" w:type="dxa"/>
            <w:tcBorders>
              <w:top w:val="single" w:sz="4" w:space="0" w:color="auto"/>
              <w:left w:val="nil"/>
              <w:bottom w:val="single" w:sz="4" w:space="0" w:color="auto"/>
              <w:right w:val="single" w:sz="4" w:space="0" w:color="auto"/>
            </w:tcBorders>
            <w:shd w:val="clear" w:color="auto" w:fill="EEECE1" w:themeFill="background2"/>
            <w:vAlign w:val="center"/>
          </w:tcPr>
          <w:p w:rsidR="00E04101" w:rsidRPr="00E04101" w:rsidRDefault="00E04101" w:rsidP="00E04101">
            <w:pPr>
              <w:widowControl/>
              <w:spacing w:line="240" w:lineRule="auto"/>
              <w:jc w:val="center"/>
              <w:rPr>
                <w:b/>
                <w:color w:val="000000"/>
                <w:sz w:val="24"/>
                <w:szCs w:val="24"/>
              </w:rPr>
            </w:pPr>
            <w:r w:rsidRPr="00E04101">
              <w:rPr>
                <w:b/>
                <w:color w:val="000000"/>
                <w:sz w:val="24"/>
                <w:szCs w:val="24"/>
              </w:rPr>
              <w:t>Наименование товара</w:t>
            </w:r>
          </w:p>
        </w:tc>
        <w:tc>
          <w:tcPr>
            <w:tcW w:w="1134" w:type="dxa"/>
            <w:tcBorders>
              <w:top w:val="single" w:sz="4" w:space="0" w:color="auto"/>
              <w:left w:val="nil"/>
              <w:bottom w:val="single" w:sz="4" w:space="0" w:color="auto"/>
              <w:right w:val="single" w:sz="4" w:space="0" w:color="auto"/>
            </w:tcBorders>
            <w:shd w:val="clear" w:color="auto" w:fill="EEECE1" w:themeFill="background2"/>
            <w:noWrap/>
            <w:vAlign w:val="center"/>
          </w:tcPr>
          <w:p w:rsidR="00E04101" w:rsidRPr="00E04101" w:rsidRDefault="00E04101" w:rsidP="00E04101">
            <w:pPr>
              <w:widowControl/>
              <w:spacing w:line="240" w:lineRule="auto"/>
              <w:jc w:val="center"/>
              <w:rPr>
                <w:b/>
                <w:color w:val="000000"/>
                <w:sz w:val="24"/>
                <w:szCs w:val="24"/>
              </w:rPr>
            </w:pPr>
            <w:r w:rsidRPr="00E04101">
              <w:rPr>
                <w:b/>
                <w:color w:val="000000"/>
                <w:sz w:val="24"/>
                <w:szCs w:val="24"/>
              </w:rPr>
              <w:t>Ед. изм.</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E04101" w:rsidRPr="00E04101" w:rsidRDefault="00E04101" w:rsidP="00E04101">
            <w:pPr>
              <w:widowControl/>
              <w:spacing w:line="240" w:lineRule="auto"/>
              <w:jc w:val="center"/>
              <w:rPr>
                <w:b/>
                <w:color w:val="000000"/>
                <w:sz w:val="24"/>
                <w:szCs w:val="24"/>
              </w:rPr>
            </w:pPr>
            <w:r w:rsidRPr="00E04101">
              <w:rPr>
                <w:b/>
                <w:color w:val="000000"/>
                <w:sz w:val="24"/>
                <w:szCs w:val="24"/>
              </w:rPr>
              <w:t>Кол-во</w:t>
            </w:r>
          </w:p>
        </w:tc>
        <w:tc>
          <w:tcPr>
            <w:tcW w:w="992" w:type="dxa"/>
            <w:tcBorders>
              <w:top w:val="single" w:sz="4" w:space="0" w:color="auto"/>
              <w:left w:val="nil"/>
              <w:bottom w:val="single" w:sz="4" w:space="0" w:color="auto"/>
              <w:right w:val="single" w:sz="4" w:space="0" w:color="auto"/>
            </w:tcBorders>
            <w:shd w:val="clear" w:color="auto" w:fill="EEECE1" w:themeFill="background2"/>
          </w:tcPr>
          <w:p w:rsidR="00E04101" w:rsidRPr="00E04101" w:rsidRDefault="00E04101" w:rsidP="00E04101">
            <w:pPr>
              <w:widowControl/>
              <w:spacing w:line="240" w:lineRule="auto"/>
              <w:jc w:val="center"/>
              <w:rPr>
                <w:b/>
                <w:color w:val="000000"/>
                <w:sz w:val="24"/>
                <w:szCs w:val="24"/>
              </w:rPr>
            </w:pPr>
            <w:r>
              <w:rPr>
                <w:b/>
                <w:sz w:val="24"/>
                <w:szCs w:val="24"/>
              </w:rPr>
              <w:t>Цена за единицу товара, руб</w:t>
            </w:r>
          </w:p>
        </w:tc>
        <w:tc>
          <w:tcPr>
            <w:tcW w:w="992" w:type="dxa"/>
            <w:tcBorders>
              <w:top w:val="single" w:sz="4" w:space="0" w:color="auto"/>
              <w:left w:val="nil"/>
              <w:bottom w:val="single" w:sz="4" w:space="0" w:color="auto"/>
              <w:right w:val="single" w:sz="4" w:space="0" w:color="auto"/>
            </w:tcBorders>
            <w:shd w:val="clear" w:color="auto" w:fill="EEECE1" w:themeFill="background2"/>
          </w:tcPr>
          <w:p w:rsidR="00E04101" w:rsidRPr="00E04101" w:rsidRDefault="00E04101" w:rsidP="00E04101">
            <w:pPr>
              <w:widowControl/>
              <w:spacing w:line="240" w:lineRule="auto"/>
              <w:jc w:val="center"/>
              <w:rPr>
                <w:b/>
                <w:color w:val="000000"/>
                <w:sz w:val="24"/>
                <w:szCs w:val="24"/>
              </w:rPr>
            </w:pPr>
            <w:r w:rsidRPr="00CE08E4">
              <w:rPr>
                <w:b/>
                <w:sz w:val="24"/>
                <w:szCs w:val="24"/>
              </w:rPr>
              <w:t>Стоимость товара</w:t>
            </w:r>
            <w:r>
              <w:rPr>
                <w:b/>
                <w:sz w:val="24"/>
                <w:szCs w:val="24"/>
              </w:rPr>
              <w:t>, руб</w:t>
            </w:r>
          </w:p>
        </w:tc>
      </w:tr>
      <w:tr w:rsidR="00E04101" w:rsidRPr="00E04101" w:rsidTr="00B8082F">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1</w:t>
            </w:r>
          </w:p>
        </w:tc>
        <w:tc>
          <w:tcPr>
            <w:tcW w:w="5208" w:type="dxa"/>
            <w:tcBorders>
              <w:top w:val="single" w:sz="4" w:space="0" w:color="auto"/>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Картридж лазерный </w:t>
            </w:r>
            <w:r w:rsidRPr="00E04101">
              <w:rPr>
                <w:sz w:val="24"/>
                <w:szCs w:val="24"/>
                <w:lang w:val="en-US"/>
              </w:rPr>
              <w:t>HP</w:t>
            </w:r>
            <w:r w:rsidRPr="00E04101">
              <w:rPr>
                <w:sz w:val="24"/>
                <w:szCs w:val="24"/>
              </w:rPr>
              <w:t>85</w:t>
            </w:r>
            <w:r w:rsidRPr="00E04101">
              <w:rPr>
                <w:sz w:val="24"/>
                <w:szCs w:val="24"/>
                <w:lang w:val="en-US"/>
              </w:rPr>
              <w:t>A</w:t>
            </w:r>
            <w:r w:rsidRPr="00E04101">
              <w:rPr>
                <w:sz w:val="24"/>
                <w:szCs w:val="24"/>
              </w:rPr>
              <w:t xml:space="preserve"> или эквивалент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101" w:rsidRPr="00E04101" w:rsidRDefault="00E04101" w:rsidP="000251DA">
            <w:pPr>
              <w:widowControl/>
              <w:spacing w:line="240" w:lineRule="auto"/>
              <w:jc w:val="center"/>
              <w:rPr>
                <w:color w:val="000000"/>
                <w:sz w:val="24"/>
                <w:szCs w:val="24"/>
              </w:rPr>
            </w:pPr>
            <w:r w:rsidRPr="00E0410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04101" w:rsidRPr="00E04101" w:rsidRDefault="00E04101" w:rsidP="000251DA">
            <w:pPr>
              <w:widowControl/>
              <w:spacing w:line="240" w:lineRule="auto"/>
              <w:jc w:val="center"/>
              <w:rPr>
                <w:color w:val="000000"/>
                <w:sz w:val="24"/>
                <w:szCs w:val="24"/>
              </w:rPr>
            </w:pPr>
            <w:r w:rsidRPr="00E04101">
              <w:rPr>
                <w:color w:val="000000"/>
                <w:sz w:val="24"/>
                <w:szCs w:val="24"/>
              </w:rPr>
              <w:t>10</w:t>
            </w: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B8082F">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2</w:t>
            </w:r>
          </w:p>
        </w:tc>
        <w:tc>
          <w:tcPr>
            <w:tcW w:w="5208" w:type="dxa"/>
            <w:tcBorders>
              <w:top w:val="nil"/>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Картридж лазерный </w:t>
            </w:r>
            <w:r w:rsidRPr="00E04101">
              <w:rPr>
                <w:sz w:val="24"/>
                <w:szCs w:val="24"/>
                <w:lang w:val="en-US"/>
              </w:rPr>
              <w:t>HP</w:t>
            </w:r>
            <w:r w:rsidRPr="00E04101">
              <w:rPr>
                <w:sz w:val="24"/>
                <w:szCs w:val="24"/>
              </w:rPr>
              <w:t>12</w:t>
            </w:r>
            <w:r w:rsidRPr="00E04101">
              <w:rPr>
                <w:sz w:val="24"/>
                <w:szCs w:val="24"/>
                <w:lang w:val="en-US"/>
              </w:rPr>
              <w:t>A</w:t>
            </w:r>
            <w:r w:rsidRPr="00E04101">
              <w:rPr>
                <w:sz w:val="24"/>
                <w:szCs w:val="24"/>
              </w:rPr>
              <w:t xml:space="preserve"> или эквивалент</w:t>
            </w:r>
          </w:p>
        </w:tc>
        <w:tc>
          <w:tcPr>
            <w:tcW w:w="1134" w:type="dxa"/>
            <w:tcBorders>
              <w:top w:val="nil"/>
              <w:left w:val="nil"/>
              <w:bottom w:val="single" w:sz="4" w:space="0" w:color="auto"/>
              <w:right w:val="single" w:sz="4" w:space="0" w:color="auto"/>
            </w:tcBorders>
            <w:shd w:val="clear" w:color="auto" w:fill="auto"/>
            <w:noWrap/>
            <w:vAlign w:val="center"/>
            <w:hideMark/>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color w:val="000000"/>
                <w:sz w:val="24"/>
                <w:szCs w:val="24"/>
              </w:rPr>
            </w:pPr>
            <w:r w:rsidRPr="00E04101">
              <w:rPr>
                <w:color w:val="000000"/>
                <w:sz w:val="24"/>
                <w:szCs w:val="24"/>
              </w:rPr>
              <w:t>8</w:t>
            </w: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B8082F">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3</w:t>
            </w:r>
          </w:p>
        </w:tc>
        <w:tc>
          <w:tcPr>
            <w:tcW w:w="5208" w:type="dxa"/>
            <w:tcBorders>
              <w:top w:val="nil"/>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Картридж лазерный </w:t>
            </w:r>
            <w:r w:rsidRPr="00E04101">
              <w:rPr>
                <w:sz w:val="24"/>
                <w:szCs w:val="24"/>
                <w:lang w:val="en-US"/>
              </w:rPr>
              <w:t>HP</w:t>
            </w:r>
            <w:r w:rsidRPr="00E04101">
              <w:rPr>
                <w:sz w:val="24"/>
                <w:szCs w:val="24"/>
              </w:rPr>
              <w:t>78</w:t>
            </w:r>
            <w:r w:rsidRPr="00E04101">
              <w:rPr>
                <w:sz w:val="24"/>
                <w:szCs w:val="24"/>
                <w:lang w:val="en-US"/>
              </w:rPr>
              <w:t>A</w:t>
            </w:r>
            <w:r w:rsidRPr="00E04101">
              <w:rPr>
                <w:sz w:val="24"/>
                <w:szCs w:val="24"/>
              </w:rPr>
              <w:t xml:space="preserve"> или эквивалент</w:t>
            </w:r>
          </w:p>
        </w:tc>
        <w:tc>
          <w:tcPr>
            <w:tcW w:w="1134"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color w:val="000000"/>
                <w:sz w:val="24"/>
                <w:szCs w:val="24"/>
              </w:rPr>
            </w:pPr>
            <w:r w:rsidRPr="00E04101">
              <w:rPr>
                <w:color w:val="000000"/>
                <w:sz w:val="24"/>
                <w:szCs w:val="24"/>
              </w:rPr>
              <w:t>5</w:t>
            </w: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B8082F">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4</w:t>
            </w:r>
          </w:p>
        </w:tc>
        <w:tc>
          <w:tcPr>
            <w:tcW w:w="5208" w:type="dxa"/>
            <w:tcBorders>
              <w:top w:val="nil"/>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Картридж лазерный </w:t>
            </w:r>
            <w:r w:rsidRPr="00E04101">
              <w:rPr>
                <w:sz w:val="24"/>
                <w:szCs w:val="24"/>
                <w:lang w:val="en-US"/>
              </w:rPr>
              <w:t>HP</w:t>
            </w:r>
            <w:r w:rsidRPr="00E04101">
              <w:rPr>
                <w:sz w:val="24"/>
                <w:szCs w:val="24"/>
              </w:rPr>
              <w:t>36</w:t>
            </w:r>
            <w:r w:rsidRPr="00E04101">
              <w:rPr>
                <w:sz w:val="24"/>
                <w:szCs w:val="24"/>
                <w:lang w:val="en-US"/>
              </w:rPr>
              <w:t>A</w:t>
            </w:r>
            <w:r w:rsidRPr="00E04101">
              <w:rPr>
                <w:sz w:val="24"/>
                <w:szCs w:val="24"/>
              </w:rPr>
              <w:t xml:space="preserve"> или эквивалент</w:t>
            </w:r>
          </w:p>
        </w:tc>
        <w:tc>
          <w:tcPr>
            <w:tcW w:w="1134"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color w:val="000000"/>
                <w:sz w:val="24"/>
                <w:szCs w:val="24"/>
              </w:rPr>
            </w:pPr>
            <w:r w:rsidRPr="00E04101">
              <w:rPr>
                <w:color w:val="000000"/>
                <w:sz w:val="24"/>
                <w:szCs w:val="24"/>
              </w:rPr>
              <w:t>8</w:t>
            </w: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B8082F">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5</w:t>
            </w:r>
          </w:p>
        </w:tc>
        <w:tc>
          <w:tcPr>
            <w:tcW w:w="5208" w:type="dxa"/>
            <w:tcBorders>
              <w:top w:val="nil"/>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Картридж лазерный </w:t>
            </w:r>
            <w:r w:rsidRPr="00E04101">
              <w:rPr>
                <w:sz w:val="24"/>
                <w:szCs w:val="24"/>
                <w:lang w:val="en-US"/>
              </w:rPr>
              <w:t>HP</w:t>
            </w:r>
            <w:r w:rsidRPr="00E04101">
              <w:rPr>
                <w:sz w:val="24"/>
                <w:szCs w:val="24"/>
              </w:rPr>
              <w:t>83</w:t>
            </w:r>
            <w:r w:rsidRPr="00E04101">
              <w:rPr>
                <w:sz w:val="24"/>
                <w:szCs w:val="24"/>
                <w:lang w:val="en-US"/>
              </w:rPr>
              <w:t>A</w:t>
            </w:r>
            <w:r w:rsidRPr="00E04101">
              <w:rPr>
                <w:sz w:val="24"/>
                <w:szCs w:val="24"/>
              </w:rPr>
              <w:t xml:space="preserve"> или эквивалент</w:t>
            </w:r>
          </w:p>
        </w:tc>
        <w:tc>
          <w:tcPr>
            <w:tcW w:w="1134"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color w:val="000000"/>
                <w:sz w:val="24"/>
                <w:szCs w:val="24"/>
              </w:rPr>
            </w:pPr>
            <w:r w:rsidRPr="00E04101">
              <w:rPr>
                <w:color w:val="000000"/>
                <w:sz w:val="24"/>
                <w:szCs w:val="24"/>
              </w:rPr>
              <w:t>15</w:t>
            </w: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B8082F">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6</w:t>
            </w:r>
          </w:p>
        </w:tc>
        <w:tc>
          <w:tcPr>
            <w:tcW w:w="5208" w:type="dxa"/>
            <w:tcBorders>
              <w:top w:val="nil"/>
              <w:left w:val="nil"/>
              <w:bottom w:val="single" w:sz="4" w:space="0" w:color="auto"/>
              <w:right w:val="single" w:sz="4" w:space="0" w:color="auto"/>
            </w:tcBorders>
            <w:shd w:val="clear" w:color="auto" w:fill="auto"/>
            <w:vAlign w:val="center"/>
          </w:tcPr>
          <w:p w:rsidR="00E04101" w:rsidRPr="00E04101" w:rsidRDefault="00E04101" w:rsidP="00A94E6D">
            <w:pPr>
              <w:spacing w:line="240" w:lineRule="auto"/>
              <w:contextualSpacing/>
              <w:rPr>
                <w:sz w:val="24"/>
                <w:szCs w:val="24"/>
              </w:rPr>
            </w:pPr>
            <w:r w:rsidRPr="00E04101">
              <w:rPr>
                <w:sz w:val="24"/>
                <w:szCs w:val="24"/>
              </w:rPr>
              <w:t xml:space="preserve">Картридж для матричного принтера </w:t>
            </w:r>
            <w:proofErr w:type="spellStart"/>
            <w:r w:rsidRPr="00E04101">
              <w:rPr>
                <w:sz w:val="24"/>
                <w:szCs w:val="24"/>
              </w:rPr>
              <w:t>Olivetti</w:t>
            </w:r>
            <w:proofErr w:type="spellEnd"/>
            <w:r w:rsidRPr="00E04101">
              <w:rPr>
                <w:sz w:val="24"/>
                <w:szCs w:val="24"/>
              </w:rPr>
              <w:t xml:space="preserve"> PR 2/PR 2Plus</w:t>
            </w:r>
          </w:p>
        </w:tc>
        <w:tc>
          <w:tcPr>
            <w:tcW w:w="1134"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color w:val="000000"/>
                <w:sz w:val="24"/>
                <w:szCs w:val="24"/>
              </w:rPr>
            </w:pPr>
            <w:r w:rsidRPr="00E04101">
              <w:rPr>
                <w:color w:val="000000"/>
                <w:sz w:val="24"/>
                <w:szCs w:val="24"/>
              </w:rPr>
              <w:t>6</w:t>
            </w: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B8082F">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04101" w:rsidRPr="00E04101" w:rsidRDefault="00E04101" w:rsidP="00B8082F">
            <w:pPr>
              <w:widowControl/>
              <w:spacing w:line="240" w:lineRule="auto"/>
              <w:jc w:val="center"/>
              <w:rPr>
                <w:color w:val="000000"/>
                <w:sz w:val="24"/>
                <w:szCs w:val="24"/>
              </w:rPr>
            </w:pPr>
            <w:r w:rsidRPr="00E04101">
              <w:rPr>
                <w:color w:val="000000"/>
                <w:sz w:val="24"/>
                <w:szCs w:val="24"/>
              </w:rPr>
              <w:t>7</w:t>
            </w:r>
          </w:p>
        </w:tc>
        <w:tc>
          <w:tcPr>
            <w:tcW w:w="5208" w:type="dxa"/>
            <w:tcBorders>
              <w:top w:val="single" w:sz="4" w:space="0" w:color="auto"/>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Оригинальный лазерный картридж HP 410A, Черный (CF410A)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color w:val="000000"/>
                <w:sz w:val="24"/>
                <w:szCs w:val="24"/>
              </w:rPr>
            </w:pPr>
            <w:r w:rsidRPr="00E0410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color w:val="000000"/>
                <w:sz w:val="24"/>
                <w:szCs w:val="24"/>
              </w:rPr>
            </w:pPr>
            <w:r w:rsidRPr="00E04101">
              <w:rPr>
                <w:color w:val="000000"/>
                <w:sz w:val="24"/>
                <w:szCs w:val="24"/>
              </w:rPr>
              <w:t>6</w:t>
            </w: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B8082F">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04101" w:rsidRPr="00E04101" w:rsidRDefault="00E04101" w:rsidP="00B8082F">
            <w:pPr>
              <w:widowControl/>
              <w:spacing w:line="240" w:lineRule="auto"/>
              <w:jc w:val="center"/>
              <w:rPr>
                <w:color w:val="000000"/>
                <w:sz w:val="24"/>
                <w:szCs w:val="24"/>
              </w:rPr>
            </w:pPr>
            <w:r w:rsidRPr="00E04101">
              <w:rPr>
                <w:color w:val="000000"/>
                <w:sz w:val="24"/>
                <w:szCs w:val="24"/>
              </w:rPr>
              <w:t>8</w:t>
            </w:r>
          </w:p>
        </w:tc>
        <w:tc>
          <w:tcPr>
            <w:tcW w:w="5208" w:type="dxa"/>
            <w:tcBorders>
              <w:top w:val="single" w:sz="4" w:space="0" w:color="auto"/>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Оригинальный лазерный картридж HP 410A, Голубой (CF411A)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contextualSpacing/>
              <w:jc w:val="center"/>
              <w:rPr>
                <w:color w:val="000000"/>
                <w:sz w:val="24"/>
                <w:szCs w:val="24"/>
              </w:rPr>
            </w:pPr>
            <w:r w:rsidRPr="00E0410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contextualSpacing/>
              <w:jc w:val="center"/>
              <w:rPr>
                <w:color w:val="000000"/>
                <w:sz w:val="24"/>
                <w:szCs w:val="24"/>
              </w:rPr>
            </w:pPr>
            <w:r w:rsidRPr="00E04101">
              <w:rPr>
                <w:color w:val="000000"/>
                <w:sz w:val="24"/>
                <w:szCs w:val="24"/>
              </w:rPr>
              <w:t>3</w:t>
            </w: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contextualSpacing/>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contextualSpacing/>
              <w:jc w:val="center"/>
              <w:rPr>
                <w:color w:val="000000"/>
                <w:sz w:val="24"/>
                <w:szCs w:val="24"/>
              </w:rPr>
            </w:pPr>
          </w:p>
        </w:tc>
      </w:tr>
      <w:tr w:rsidR="00E04101" w:rsidRPr="00E04101" w:rsidTr="00B8082F">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04101" w:rsidRPr="00E04101" w:rsidRDefault="00E04101" w:rsidP="00B8082F">
            <w:pPr>
              <w:widowControl/>
              <w:spacing w:line="240" w:lineRule="auto"/>
              <w:jc w:val="center"/>
              <w:rPr>
                <w:color w:val="000000"/>
                <w:sz w:val="24"/>
                <w:szCs w:val="24"/>
              </w:rPr>
            </w:pPr>
            <w:r w:rsidRPr="00E04101">
              <w:rPr>
                <w:color w:val="000000"/>
                <w:sz w:val="24"/>
                <w:szCs w:val="24"/>
              </w:rPr>
              <w:t>9</w:t>
            </w:r>
          </w:p>
        </w:tc>
        <w:tc>
          <w:tcPr>
            <w:tcW w:w="5208" w:type="dxa"/>
            <w:tcBorders>
              <w:top w:val="single" w:sz="4" w:space="0" w:color="auto"/>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Оригинальный лазерный картридж HP 410A, Желтый (CF412A)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contextualSpacing/>
              <w:jc w:val="center"/>
              <w:rPr>
                <w:color w:val="000000"/>
                <w:sz w:val="24"/>
                <w:szCs w:val="24"/>
              </w:rPr>
            </w:pPr>
            <w:r w:rsidRPr="00E0410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contextualSpacing/>
              <w:jc w:val="center"/>
              <w:rPr>
                <w:color w:val="000000"/>
                <w:sz w:val="24"/>
                <w:szCs w:val="24"/>
              </w:rPr>
            </w:pPr>
            <w:r w:rsidRPr="00E04101">
              <w:rPr>
                <w:color w:val="000000"/>
                <w:sz w:val="24"/>
                <w:szCs w:val="24"/>
              </w:rPr>
              <w:t>3</w:t>
            </w: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contextualSpacing/>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contextualSpacing/>
              <w:jc w:val="center"/>
              <w:rPr>
                <w:color w:val="000000"/>
                <w:sz w:val="24"/>
                <w:szCs w:val="24"/>
              </w:rPr>
            </w:pPr>
          </w:p>
        </w:tc>
      </w:tr>
      <w:tr w:rsidR="00E04101" w:rsidRPr="00E04101" w:rsidTr="00B8082F">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04101" w:rsidRPr="00E04101" w:rsidRDefault="00E04101" w:rsidP="00B8082F">
            <w:pPr>
              <w:widowControl/>
              <w:spacing w:line="240" w:lineRule="auto"/>
              <w:jc w:val="center"/>
              <w:rPr>
                <w:color w:val="000000"/>
                <w:sz w:val="24"/>
                <w:szCs w:val="24"/>
              </w:rPr>
            </w:pPr>
            <w:r w:rsidRPr="00E04101">
              <w:rPr>
                <w:color w:val="000000"/>
                <w:sz w:val="24"/>
                <w:szCs w:val="24"/>
              </w:rPr>
              <w:t>10</w:t>
            </w:r>
          </w:p>
        </w:tc>
        <w:tc>
          <w:tcPr>
            <w:tcW w:w="5208" w:type="dxa"/>
            <w:tcBorders>
              <w:top w:val="single" w:sz="4" w:space="0" w:color="auto"/>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Оригинальный лазерный картридж HP 410A, Пурпурный (CF413A)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contextualSpacing/>
              <w:jc w:val="center"/>
              <w:rPr>
                <w:color w:val="000000"/>
                <w:sz w:val="24"/>
                <w:szCs w:val="24"/>
              </w:rPr>
            </w:pPr>
            <w:r w:rsidRPr="00E0410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contextualSpacing/>
              <w:jc w:val="center"/>
              <w:rPr>
                <w:color w:val="000000"/>
                <w:sz w:val="24"/>
                <w:szCs w:val="24"/>
              </w:rPr>
            </w:pPr>
            <w:r w:rsidRPr="00E04101">
              <w:rPr>
                <w:color w:val="000000"/>
                <w:sz w:val="24"/>
                <w:szCs w:val="24"/>
              </w:rPr>
              <w:t>3</w:t>
            </w: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contextualSpacing/>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contextualSpacing/>
              <w:jc w:val="center"/>
              <w:rPr>
                <w:color w:val="000000"/>
                <w:sz w:val="24"/>
                <w:szCs w:val="24"/>
              </w:rPr>
            </w:pPr>
          </w:p>
        </w:tc>
      </w:tr>
    </w:tbl>
    <w:p w:rsidR="009F76FB" w:rsidRDefault="009F76FB"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 xml:space="preserve">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w:t>
      </w:r>
      <w:r>
        <w:rPr>
          <w:color w:val="000000"/>
          <w:sz w:val="24"/>
          <w:szCs w:val="24"/>
        </w:rPr>
        <w:lastRenderedPageBreak/>
        <w:t>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F72EED" w:rsidRDefault="00F72EED" w:rsidP="00664D6A">
      <w:pPr>
        <w:spacing w:line="240" w:lineRule="auto"/>
        <w:jc w:val="both"/>
        <w:rPr>
          <w:color w:val="000000"/>
          <w:sz w:val="24"/>
          <w:szCs w:val="24"/>
        </w:rPr>
      </w:pPr>
    </w:p>
    <w:p w:rsidR="00F72EED" w:rsidRDefault="00F72EED" w:rsidP="00664D6A">
      <w:pPr>
        <w:spacing w:line="240" w:lineRule="auto"/>
        <w:jc w:val="both"/>
        <w:rPr>
          <w:color w:val="000000"/>
          <w:sz w:val="24"/>
          <w:szCs w:val="24"/>
        </w:rPr>
      </w:pPr>
    </w:p>
    <w:p w:rsidR="00F72EED" w:rsidRDefault="00F72EE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B40CFB" w:rsidRDefault="00B40CFB" w:rsidP="00664D6A">
      <w:pPr>
        <w:spacing w:line="240" w:lineRule="auto"/>
        <w:ind w:left="5387"/>
        <w:jc w:val="both"/>
        <w:rPr>
          <w:b/>
          <w:bCs/>
          <w:sz w:val="24"/>
          <w:szCs w:val="24"/>
        </w:rPr>
      </w:pPr>
    </w:p>
    <w:p w:rsidR="00B40CFB" w:rsidRDefault="00B40CFB" w:rsidP="00664D6A">
      <w:pPr>
        <w:spacing w:line="240" w:lineRule="auto"/>
        <w:ind w:left="5387"/>
        <w:jc w:val="both"/>
        <w:rPr>
          <w:b/>
          <w:bCs/>
          <w:sz w:val="24"/>
          <w:szCs w:val="24"/>
        </w:rPr>
      </w:pPr>
    </w:p>
    <w:p w:rsidR="005F5038" w:rsidRDefault="005F5038" w:rsidP="00664D6A">
      <w:pPr>
        <w:spacing w:line="240" w:lineRule="auto"/>
        <w:ind w:left="5387"/>
        <w:jc w:val="both"/>
        <w:rPr>
          <w:b/>
          <w:bCs/>
          <w:sz w:val="24"/>
          <w:szCs w:val="24"/>
        </w:rPr>
      </w:pPr>
    </w:p>
    <w:p w:rsidR="005F5038" w:rsidRDefault="005F5038"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223950" w:rsidRDefault="00223950" w:rsidP="00AB7681">
      <w:pPr>
        <w:widowControl/>
        <w:spacing w:after="200" w:line="276" w:lineRule="auto"/>
        <w:ind w:left="720"/>
        <w:contextualSpacing/>
        <w:rPr>
          <w:rFonts w:eastAsiaTheme="minorHAnsi"/>
          <w:sz w:val="24"/>
          <w:szCs w:val="24"/>
          <w:lang w:eastAsia="en-US"/>
        </w:rPr>
      </w:pPr>
    </w:p>
    <w:p w:rsidR="00B520F8" w:rsidRPr="00B520F8" w:rsidRDefault="00B520F8" w:rsidP="00B520F8">
      <w:pPr>
        <w:widowControl/>
        <w:spacing w:line="240" w:lineRule="auto"/>
        <w:contextualSpacing/>
        <w:jc w:val="center"/>
        <w:rPr>
          <w:b/>
          <w:sz w:val="24"/>
          <w:szCs w:val="24"/>
        </w:rPr>
      </w:pPr>
      <w:r w:rsidRPr="00B520F8">
        <w:rPr>
          <w:b/>
          <w:sz w:val="24"/>
          <w:szCs w:val="24"/>
        </w:rPr>
        <w:t>ДОГОВОР № _______</w:t>
      </w:r>
    </w:p>
    <w:p w:rsidR="00B520F8" w:rsidRPr="00B520F8" w:rsidRDefault="00B520F8" w:rsidP="00B520F8">
      <w:pPr>
        <w:widowControl/>
        <w:spacing w:line="240" w:lineRule="auto"/>
        <w:contextualSpacing/>
        <w:jc w:val="center"/>
        <w:rPr>
          <w:b/>
          <w:sz w:val="24"/>
          <w:szCs w:val="24"/>
        </w:rPr>
      </w:pPr>
    </w:p>
    <w:p w:rsidR="00B520F8" w:rsidRPr="00B520F8" w:rsidRDefault="00B520F8" w:rsidP="00B520F8">
      <w:pPr>
        <w:suppressAutoHyphens/>
        <w:spacing w:line="240" w:lineRule="auto"/>
        <w:contextualSpacing/>
        <w:jc w:val="both"/>
        <w:rPr>
          <w:b/>
          <w:sz w:val="24"/>
          <w:szCs w:val="24"/>
          <w:lang w:eastAsia="ar-SA"/>
        </w:rPr>
      </w:pPr>
      <w:r w:rsidRPr="00B520F8">
        <w:rPr>
          <w:b/>
          <w:sz w:val="24"/>
          <w:szCs w:val="24"/>
          <w:lang w:eastAsia="ar-SA"/>
        </w:rPr>
        <w:t xml:space="preserve">г. Астрахань                                                                        </w:t>
      </w:r>
      <w:r w:rsidR="00AD6FC5">
        <w:rPr>
          <w:b/>
          <w:sz w:val="24"/>
          <w:szCs w:val="24"/>
          <w:lang w:eastAsia="ar-SA"/>
        </w:rPr>
        <w:t xml:space="preserve">                            </w:t>
      </w:r>
      <w:r w:rsidRPr="00B520F8">
        <w:rPr>
          <w:b/>
          <w:sz w:val="24"/>
          <w:szCs w:val="24"/>
          <w:lang w:eastAsia="ar-SA"/>
        </w:rPr>
        <w:t>«____ »  _________  2017 г.</w:t>
      </w:r>
    </w:p>
    <w:p w:rsidR="00B520F8" w:rsidRPr="00B520F8" w:rsidRDefault="00B520F8" w:rsidP="00B520F8">
      <w:pPr>
        <w:suppressAutoHyphens/>
        <w:spacing w:line="240" w:lineRule="auto"/>
        <w:contextualSpacing/>
        <w:jc w:val="both"/>
        <w:rPr>
          <w:b/>
          <w:sz w:val="24"/>
          <w:szCs w:val="24"/>
          <w:lang w:eastAsia="ar-SA"/>
        </w:rPr>
      </w:pPr>
      <w:r w:rsidRPr="00B520F8">
        <w:rPr>
          <w:b/>
          <w:sz w:val="24"/>
          <w:szCs w:val="24"/>
          <w:lang w:eastAsia="ar-SA"/>
        </w:rPr>
        <w:t xml:space="preserve">                                                                                                                               </w:t>
      </w:r>
    </w:p>
    <w:p w:rsidR="00B520F8" w:rsidRPr="00B520F8" w:rsidRDefault="00B520F8" w:rsidP="00B520F8">
      <w:pPr>
        <w:suppressAutoHyphens/>
        <w:spacing w:line="240" w:lineRule="auto"/>
        <w:contextualSpacing/>
        <w:jc w:val="both"/>
        <w:rPr>
          <w:b/>
          <w:sz w:val="24"/>
          <w:szCs w:val="24"/>
          <w:lang w:eastAsia="ar-SA"/>
        </w:rPr>
      </w:pPr>
    </w:p>
    <w:p w:rsidR="00B520F8" w:rsidRPr="00B520F8" w:rsidRDefault="00B520F8" w:rsidP="00B520F8">
      <w:pPr>
        <w:widowControl/>
        <w:spacing w:before="60" w:after="60" w:line="240" w:lineRule="auto"/>
        <w:ind w:firstLine="709"/>
        <w:jc w:val="both"/>
        <w:rPr>
          <w:sz w:val="24"/>
          <w:szCs w:val="24"/>
        </w:rPr>
      </w:pPr>
      <w:r w:rsidRPr="00B520F8">
        <w:rPr>
          <w:b/>
          <w:sz w:val="24"/>
          <w:szCs w:val="24"/>
        </w:rPr>
        <w:t>Федеральное государственное бюджетное учреждение «Администрация морских портов Каспийского моря»</w:t>
      </w:r>
      <w:r w:rsidRPr="00B520F8">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B520F8" w:rsidRPr="00B520F8" w:rsidRDefault="00B520F8" w:rsidP="00B520F8">
      <w:pPr>
        <w:widowControl/>
        <w:spacing w:before="60" w:after="60" w:line="240" w:lineRule="auto"/>
        <w:ind w:firstLine="709"/>
        <w:jc w:val="both"/>
        <w:rPr>
          <w:b/>
          <w:i/>
          <w:sz w:val="24"/>
          <w:szCs w:val="24"/>
        </w:rPr>
      </w:pPr>
      <w:r w:rsidRPr="00B520F8">
        <w:rPr>
          <w:b/>
          <w:i/>
          <w:sz w:val="24"/>
          <w:szCs w:val="24"/>
          <w:u w:val="single"/>
        </w:rPr>
        <w:t xml:space="preserve">- вариант </w:t>
      </w:r>
      <w:r w:rsidRPr="00B520F8">
        <w:rPr>
          <w:b/>
          <w:i/>
          <w:sz w:val="24"/>
          <w:szCs w:val="24"/>
          <w:u w:val="single"/>
          <w:lang w:val="en-US"/>
        </w:rPr>
        <w:t>I</w:t>
      </w:r>
      <w:r w:rsidRPr="00B520F8">
        <w:rPr>
          <w:b/>
          <w:i/>
          <w:sz w:val="24"/>
          <w:szCs w:val="24"/>
        </w:rPr>
        <w:t xml:space="preserve"> (в случае, если контрагентом является юридическое лицо):</w:t>
      </w:r>
    </w:p>
    <w:p w:rsidR="00B520F8" w:rsidRPr="00B520F8" w:rsidRDefault="00B520F8" w:rsidP="00B520F8">
      <w:pPr>
        <w:widowControl/>
        <w:spacing w:before="60" w:after="60" w:line="240" w:lineRule="auto"/>
        <w:ind w:firstLine="709"/>
        <w:jc w:val="both"/>
        <w:rPr>
          <w:sz w:val="24"/>
          <w:szCs w:val="24"/>
        </w:rPr>
      </w:pPr>
      <w:r w:rsidRPr="00B520F8">
        <w:rPr>
          <w:sz w:val="24"/>
          <w:szCs w:val="24"/>
        </w:rPr>
        <w:t xml:space="preserve"> </w:t>
      </w:r>
      <w:r w:rsidRPr="00B520F8">
        <w:rPr>
          <w:i/>
          <w:sz w:val="24"/>
          <w:szCs w:val="24"/>
          <w:u w:val="single"/>
        </w:rPr>
        <w:t>полное наименование</w:t>
      </w:r>
      <w:r w:rsidRPr="00B520F8">
        <w:rPr>
          <w:b/>
          <w:sz w:val="24"/>
          <w:szCs w:val="24"/>
        </w:rPr>
        <w:t xml:space="preserve"> </w:t>
      </w:r>
      <w:r w:rsidRPr="00B520F8">
        <w:rPr>
          <w:sz w:val="24"/>
          <w:szCs w:val="24"/>
        </w:rPr>
        <w:t>(</w:t>
      </w:r>
      <w:r w:rsidRPr="00B520F8">
        <w:rPr>
          <w:i/>
          <w:sz w:val="24"/>
          <w:szCs w:val="24"/>
          <w:u w:val="single"/>
        </w:rPr>
        <w:t>сокращенное наименование</w:t>
      </w:r>
      <w:r w:rsidRPr="00B520F8">
        <w:rPr>
          <w:sz w:val="24"/>
          <w:szCs w:val="24"/>
        </w:rPr>
        <w:t xml:space="preserve">), именуемое в дальнейшем «Поставщик», в лице </w:t>
      </w:r>
      <w:r w:rsidRPr="00B520F8">
        <w:rPr>
          <w:i/>
          <w:sz w:val="24"/>
          <w:szCs w:val="24"/>
          <w:u w:val="single"/>
        </w:rPr>
        <w:t>наименование должности и ФИО</w:t>
      </w:r>
      <w:r w:rsidRPr="00B520F8">
        <w:rPr>
          <w:sz w:val="24"/>
          <w:szCs w:val="24"/>
        </w:rPr>
        <w:t xml:space="preserve">, действующего на основании </w:t>
      </w:r>
      <w:r w:rsidRPr="00B520F8">
        <w:rPr>
          <w:i/>
          <w:sz w:val="24"/>
          <w:szCs w:val="24"/>
          <w:u w:val="single"/>
        </w:rPr>
        <w:t>Устава, доверенности и проч.</w:t>
      </w:r>
      <w:r w:rsidRPr="00B520F8">
        <w:rPr>
          <w:sz w:val="24"/>
          <w:szCs w:val="24"/>
        </w:rPr>
        <w:t xml:space="preserve">, с другой стороны, далее именуемые Стороны, </w:t>
      </w:r>
    </w:p>
    <w:p w:rsidR="00B520F8" w:rsidRPr="00B520F8" w:rsidRDefault="00B520F8" w:rsidP="00B520F8">
      <w:pPr>
        <w:widowControl/>
        <w:spacing w:before="60" w:after="60" w:line="240" w:lineRule="auto"/>
        <w:ind w:firstLine="709"/>
        <w:jc w:val="both"/>
        <w:rPr>
          <w:b/>
          <w:i/>
          <w:sz w:val="24"/>
          <w:szCs w:val="24"/>
        </w:rPr>
      </w:pPr>
      <w:r w:rsidRPr="00B520F8">
        <w:rPr>
          <w:b/>
          <w:i/>
          <w:sz w:val="24"/>
          <w:szCs w:val="24"/>
          <w:u w:val="single"/>
        </w:rPr>
        <w:t xml:space="preserve">- вариант </w:t>
      </w:r>
      <w:r w:rsidRPr="00B520F8">
        <w:rPr>
          <w:b/>
          <w:i/>
          <w:sz w:val="24"/>
          <w:szCs w:val="24"/>
          <w:u w:val="single"/>
          <w:lang w:val="en-US"/>
        </w:rPr>
        <w:t>II</w:t>
      </w:r>
      <w:r w:rsidRPr="00B520F8">
        <w:rPr>
          <w:b/>
          <w:i/>
          <w:sz w:val="24"/>
          <w:szCs w:val="24"/>
        </w:rPr>
        <w:t xml:space="preserve"> (в случае, если контрагентом является индивидуальный предприниматель):</w:t>
      </w:r>
    </w:p>
    <w:p w:rsidR="00B520F8" w:rsidRPr="00B520F8" w:rsidRDefault="00B520F8" w:rsidP="00B520F8">
      <w:pPr>
        <w:widowControl/>
        <w:spacing w:before="60" w:after="60" w:line="240" w:lineRule="auto"/>
        <w:ind w:firstLine="709"/>
        <w:jc w:val="both"/>
        <w:rPr>
          <w:sz w:val="24"/>
          <w:szCs w:val="24"/>
        </w:rPr>
      </w:pPr>
      <w:r w:rsidRPr="00B520F8">
        <w:rPr>
          <w:i/>
          <w:sz w:val="24"/>
          <w:szCs w:val="24"/>
        </w:rPr>
        <w:t>Индивидуальный предприниматель</w:t>
      </w:r>
      <w:r w:rsidRPr="00B520F8">
        <w:rPr>
          <w:sz w:val="24"/>
          <w:szCs w:val="24"/>
        </w:rPr>
        <w:t xml:space="preserve"> </w:t>
      </w:r>
      <w:r w:rsidRPr="00B520F8">
        <w:rPr>
          <w:i/>
          <w:sz w:val="24"/>
          <w:szCs w:val="24"/>
          <w:u w:val="single"/>
        </w:rPr>
        <w:t>ФИО</w:t>
      </w:r>
      <w:r w:rsidRPr="00B520F8">
        <w:rPr>
          <w:sz w:val="24"/>
          <w:szCs w:val="24"/>
        </w:rPr>
        <w:t xml:space="preserve">, именуемый в дальнейшем «Поставщик», действующий на основании </w:t>
      </w:r>
      <w:r w:rsidRPr="00B520F8">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520F8">
        <w:rPr>
          <w:i/>
          <w:sz w:val="24"/>
          <w:szCs w:val="24"/>
          <w:u w:val="single"/>
        </w:rPr>
        <w:t xml:space="preserve">                                                                                                                                                                     ,</w:t>
      </w:r>
      <w:proofErr w:type="gramEnd"/>
      <w:r w:rsidRPr="00B520F8">
        <w:rPr>
          <w:i/>
          <w:sz w:val="24"/>
          <w:szCs w:val="24"/>
          <w:u w:val="single"/>
        </w:rPr>
        <w:t xml:space="preserve"> ОГРНИП                    </w:t>
      </w:r>
      <w:r w:rsidRPr="00B520F8">
        <w:rPr>
          <w:sz w:val="24"/>
          <w:szCs w:val="24"/>
        </w:rPr>
        <w:t xml:space="preserve">, с другой стороны, далее именуемые Стороны, </w:t>
      </w:r>
    </w:p>
    <w:p w:rsidR="00B520F8" w:rsidRPr="00B520F8" w:rsidRDefault="00B520F8" w:rsidP="00B520F8">
      <w:pPr>
        <w:widowControl/>
        <w:spacing w:before="60" w:after="60" w:line="240" w:lineRule="auto"/>
        <w:ind w:firstLine="709"/>
        <w:jc w:val="both"/>
        <w:rPr>
          <w:b/>
          <w:i/>
          <w:sz w:val="24"/>
          <w:szCs w:val="24"/>
        </w:rPr>
      </w:pPr>
      <w:r w:rsidRPr="00B520F8">
        <w:rPr>
          <w:b/>
          <w:i/>
          <w:sz w:val="24"/>
          <w:szCs w:val="24"/>
          <w:u w:val="single"/>
        </w:rPr>
        <w:t xml:space="preserve">- вариант </w:t>
      </w:r>
      <w:r w:rsidRPr="00B520F8">
        <w:rPr>
          <w:b/>
          <w:i/>
          <w:sz w:val="24"/>
          <w:szCs w:val="24"/>
          <w:u w:val="single"/>
          <w:lang w:val="en-US"/>
        </w:rPr>
        <w:t>III</w:t>
      </w:r>
      <w:r w:rsidRPr="00B520F8">
        <w:rPr>
          <w:b/>
          <w:i/>
          <w:sz w:val="24"/>
          <w:szCs w:val="24"/>
        </w:rPr>
        <w:t xml:space="preserve"> (в случае, если контрагентом является физическое лицо):</w:t>
      </w:r>
    </w:p>
    <w:p w:rsidR="00B520F8" w:rsidRPr="00B520F8" w:rsidRDefault="00B520F8" w:rsidP="00B520F8">
      <w:pPr>
        <w:widowControl/>
        <w:spacing w:before="60" w:after="60" w:line="240" w:lineRule="auto"/>
        <w:ind w:firstLine="709"/>
        <w:jc w:val="both"/>
        <w:rPr>
          <w:sz w:val="24"/>
          <w:szCs w:val="24"/>
        </w:rPr>
      </w:pPr>
      <w:proofErr w:type="gramStart"/>
      <w:r w:rsidRPr="00B520F8">
        <w:rPr>
          <w:i/>
          <w:sz w:val="24"/>
          <w:szCs w:val="24"/>
          <w:u w:val="single"/>
        </w:rPr>
        <w:t>ФИО</w:t>
      </w:r>
      <w:r w:rsidRPr="00B520F8">
        <w:rPr>
          <w:sz w:val="24"/>
          <w:szCs w:val="24"/>
        </w:rPr>
        <w:t>,</w:t>
      </w:r>
      <w:r w:rsidRPr="00B520F8">
        <w:rPr>
          <w:i/>
          <w:sz w:val="24"/>
          <w:szCs w:val="24"/>
        </w:rPr>
        <w:t xml:space="preserve"> дата рождения:___________, паспорт: серия ________ № __________, выдан: _______________________ ____________, зарегистрирован:_______________________)</w:t>
      </w:r>
      <w:r w:rsidRPr="00B520F8">
        <w:rPr>
          <w:sz w:val="24"/>
          <w:szCs w:val="24"/>
        </w:rPr>
        <w:t xml:space="preserve">, именуемый в дальнейшем «Поставщик», </w:t>
      </w:r>
      <w:r w:rsidRPr="00B520F8">
        <w:rPr>
          <w:i/>
          <w:sz w:val="24"/>
          <w:szCs w:val="24"/>
          <w:u w:val="single"/>
        </w:rPr>
        <w:t xml:space="preserve">                                                                                                                                        </w:t>
      </w:r>
      <w:r w:rsidRPr="00B520F8">
        <w:rPr>
          <w:sz w:val="24"/>
          <w:szCs w:val="24"/>
        </w:rPr>
        <w:t xml:space="preserve">с другой стороны, далее именуемые Стороны, </w:t>
      </w:r>
      <w:proofErr w:type="gramEnd"/>
    </w:p>
    <w:p w:rsidR="00B520F8" w:rsidRPr="00B520F8" w:rsidRDefault="00B520F8" w:rsidP="00B520F8">
      <w:pPr>
        <w:widowControl/>
        <w:spacing w:before="60" w:after="60" w:line="240" w:lineRule="auto"/>
        <w:ind w:firstLine="709"/>
        <w:jc w:val="both"/>
        <w:rPr>
          <w:sz w:val="24"/>
          <w:szCs w:val="24"/>
        </w:rPr>
      </w:pPr>
      <w:r w:rsidRPr="00B520F8">
        <w:rPr>
          <w:sz w:val="24"/>
          <w:szCs w:val="24"/>
        </w:rPr>
        <w:t xml:space="preserve">на </w:t>
      </w:r>
      <w:proofErr w:type="gramStart"/>
      <w:r w:rsidRPr="00B520F8">
        <w:rPr>
          <w:sz w:val="24"/>
          <w:szCs w:val="24"/>
        </w:rPr>
        <w:t>основании</w:t>
      </w:r>
      <w:proofErr w:type="gramEnd"/>
      <w:r w:rsidRPr="00B520F8">
        <w:rPr>
          <w:sz w:val="24"/>
          <w:szCs w:val="24"/>
        </w:rPr>
        <w:t xml:space="preserve"> протокола заседания Единой комиссии № _________ от ___________ заключили настоящий договор о нижеследующем:</w:t>
      </w:r>
    </w:p>
    <w:p w:rsidR="00B520F8" w:rsidRPr="00B520F8" w:rsidRDefault="00B520F8" w:rsidP="00B520F8">
      <w:pPr>
        <w:widowControl/>
        <w:spacing w:before="60" w:after="60" w:line="240" w:lineRule="auto"/>
        <w:ind w:firstLine="709"/>
        <w:jc w:val="both"/>
        <w:rPr>
          <w:sz w:val="24"/>
          <w:szCs w:val="24"/>
        </w:rPr>
      </w:pPr>
    </w:p>
    <w:p w:rsidR="00B520F8" w:rsidRPr="00B520F8" w:rsidRDefault="00D74DFA" w:rsidP="00D74DFA">
      <w:pPr>
        <w:widowControl/>
        <w:spacing w:line="240" w:lineRule="auto"/>
        <w:jc w:val="center"/>
        <w:rPr>
          <w:b/>
          <w:sz w:val="24"/>
          <w:szCs w:val="24"/>
        </w:rPr>
      </w:pPr>
      <w:r>
        <w:rPr>
          <w:b/>
          <w:sz w:val="24"/>
          <w:szCs w:val="24"/>
        </w:rPr>
        <w:t xml:space="preserve">1. </w:t>
      </w:r>
      <w:r w:rsidR="00B520F8" w:rsidRPr="00B520F8">
        <w:rPr>
          <w:b/>
          <w:sz w:val="24"/>
          <w:szCs w:val="24"/>
        </w:rPr>
        <w:t>ПРЕДМЕТ ДОГОВОРА</w:t>
      </w:r>
    </w:p>
    <w:p w:rsidR="00B520F8" w:rsidRPr="00B520F8" w:rsidRDefault="00B520F8" w:rsidP="00B520F8">
      <w:pPr>
        <w:widowControl/>
        <w:tabs>
          <w:tab w:val="left" w:pos="1276"/>
        </w:tabs>
        <w:spacing w:line="240" w:lineRule="auto"/>
        <w:jc w:val="both"/>
        <w:rPr>
          <w:sz w:val="24"/>
          <w:szCs w:val="24"/>
        </w:rPr>
      </w:pPr>
      <w:r w:rsidRPr="00B520F8">
        <w:rPr>
          <w:sz w:val="24"/>
          <w:szCs w:val="24"/>
        </w:rPr>
        <w:t>1.1. По настоящему договору Поставщик обязуется поставить и передать в собственность Покупателя товар</w:t>
      </w:r>
      <w:r w:rsidRPr="00B520F8">
        <w:rPr>
          <w:i/>
          <w:sz w:val="24"/>
          <w:szCs w:val="24"/>
        </w:rPr>
        <w:t xml:space="preserve"> </w:t>
      </w:r>
      <w:r w:rsidRPr="00B520F8">
        <w:rPr>
          <w:sz w:val="24"/>
          <w:szCs w:val="24"/>
        </w:rPr>
        <w:t>согласно Техническому заданию (Приложение № 2 к договору) и Спецификации (Приложение № 1 к договору), в установленный настоящим договором срок, а Покупатель обязуется своевременно принять и оплатить поставленный товар.</w:t>
      </w:r>
    </w:p>
    <w:p w:rsidR="00B520F8" w:rsidRPr="00B520F8" w:rsidRDefault="00B520F8" w:rsidP="00B520F8">
      <w:pPr>
        <w:widowControl/>
        <w:tabs>
          <w:tab w:val="left" w:pos="1276"/>
        </w:tabs>
        <w:spacing w:line="240" w:lineRule="auto"/>
        <w:ind w:left="709"/>
        <w:jc w:val="both"/>
        <w:rPr>
          <w:sz w:val="24"/>
          <w:szCs w:val="24"/>
        </w:rPr>
      </w:pPr>
    </w:p>
    <w:p w:rsidR="00B520F8" w:rsidRPr="00B520F8" w:rsidRDefault="00D74DFA" w:rsidP="00D74DFA">
      <w:pPr>
        <w:widowControl/>
        <w:tabs>
          <w:tab w:val="left" w:pos="1134"/>
        </w:tabs>
        <w:spacing w:line="240" w:lineRule="auto"/>
        <w:ind w:left="709"/>
        <w:jc w:val="center"/>
        <w:rPr>
          <w:b/>
          <w:sz w:val="24"/>
          <w:szCs w:val="24"/>
        </w:rPr>
      </w:pPr>
      <w:r>
        <w:rPr>
          <w:b/>
          <w:sz w:val="24"/>
          <w:szCs w:val="24"/>
        </w:rPr>
        <w:t xml:space="preserve">2. </w:t>
      </w:r>
      <w:r w:rsidR="00B520F8" w:rsidRPr="00B520F8">
        <w:rPr>
          <w:b/>
          <w:sz w:val="24"/>
          <w:szCs w:val="24"/>
        </w:rPr>
        <w:t>ЦЕНА ДОГОВОРА И ПОРЯДОК ОПЛАТЫ</w:t>
      </w:r>
    </w:p>
    <w:p w:rsidR="00B520F8" w:rsidRPr="00B520F8" w:rsidRDefault="00B520F8" w:rsidP="007A5BA7">
      <w:pPr>
        <w:widowControl/>
        <w:spacing w:line="240" w:lineRule="auto"/>
        <w:jc w:val="both"/>
        <w:rPr>
          <w:sz w:val="24"/>
          <w:szCs w:val="24"/>
        </w:rPr>
      </w:pPr>
      <w:r w:rsidRPr="00B520F8">
        <w:rPr>
          <w:sz w:val="24"/>
          <w:szCs w:val="24"/>
        </w:rPr>
        <w:t xml:space="preserve">2.1. Цена договора составляет </w:t>
      </w:r>
      <w:r w:rsidRPr="00B520F8">
        <w:rPr>
          <w:i/>
          <w:sz w:val="24"/>
          <w:szCs w:val="24"/>
          <w:u w:val="single"/>
        </w:rPr>
        <w:t>сумма цифрами</w:t>
      </w:r>
      <w:r w:rsidRPr="00B520F8">
        <w:rPr>
          <w:sz w:val="24"/>
          <w:szCs w:val="24"/>
        </w:rPr>
        <w:t xml:space="preserve"> (</w:t>
      </w:r>
      <w:r w:rsidRPr="00B520F8">
        <w:rPr>
          <w:i/>
          <w:sz w:val="24"/>
          <w:szCs w:val="24"/>
          <w:u w:val="single"/>
        </w:rPr>
        <w:t>сумма прописью</w:t>
      </w:r>
      <w:r w:rsidRPr="00B520F8">
        <w:rPr>
          <w:sz w:val="24"/>
          <w:szCs w:val="24"/>
        </w:rPr>
        <w:t xml:space="preserve">) рублей __ копеек, в том числе НДС __ %  </w:t>
      </w:r>
      <w:r w:rsidRPr="00B520F8">
        <w:rPr>
          <w:i/>
          <w:sz w:val="24"/>
          <w:szCs w:val="24"/>
          <w:u w:val="single"/>
        </w:rPr>
        <w:t>сумма цифрами</w:t>
      </w:r>
      <w:r w:rsidRPr="00B520F8">
        <w:rPr>
          <w:sz w:val="24"/>
          <w:szCs w:val="24"/>
        </w:rPr>
        <w:t xml:space="preserve"> (</w:t>
      </w:r>
      <w:r w:rsidRPr="00B520F8">
        <w:rPr>
          <w:i/>
          <w:sz w:val="24"/>
          <w:szCs w:val="24"/>
          <w:u w:val="single"/>
        </w:rPr>
        <w:t>сумма прописью</w:t>
      </w:r>
      <w:r w:rsidRPr="00B520F8">
        <w:rPr>
          <w:sz w:val="24"/>
          <w:szCs w:val="24"/>
        </w:rPr>
        <w:t>) рублей __ копеек/НДС не облагается на основании ___</w:t>
      </w:r>
      <w:r w:rsidRPr="00B520F8">
        <w:rPr>
          <w:i/>
          <w:sz w:val="24"/>
          <w:szCs w:val="24"/>
          <w:u w:val="single"/>
        </w:rPr>
        <w:t>указать ст. НК РФ___</w:t>
      </w:r>
      <w:r w:rsidRPr="00B520F8">
        <w:rPr>
          <w:sz w:val="24"/>
          <w:szCs w:val="24"/>
        </w:rPr>
        <w:t xml:space="preserve">. </w:t>
      </w:r>
    </w:p>
    <w:p w:rsidR="00B520F8" w:rsidRPr="00B520F8" w:rsidRDefault="00B520F8" w:rsidP="00B520F8">
      <w:pPr>
        <w:widowControl/>
        <w:tabs>
          <w:tab w:val="left" w:pos="1276"/>
        </w:tabs>
        <w:spacing w:line="240" w:lineRule="auto"/>
        <w:jc w:val="both"/>
        <w:rPr>
          <w:sz w:val="24"/>
          <w:szCs w:val="24"/>
        </w:rPr>
      </w:pPr>
      <w:r w:rsidRPr="00B520F8">
        <w:rPr>
          <w:sz w:val="24"/>
          <w:szCs w:val="24"/>
        </w:rPr>
        <w:t xml:space="preserve">2.2. Цена договора включает в себя стоимость товара, стоимость доставки товара, стоимость упаковки,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B520F8" w:rsidRPr="00B520F8" w:rsidRDefault="00B520F8" w:rsidP="00B520F8">
      <w:pPr>
        <w:widowControl/>
        <w:tabs>
          <w:tab w:val="left" w:pos="1276"/>
        </w:tabs>
        <w:spacing w:line="240" w:lineRule="auto"/>
        <w:jc w:val="both"/>
        <w:rPr>
          <w:sz w:val="24"/>
          <w:szCs w:val="24"/>
        </w:rPr>
      </w:pPr>
      <w:r w:rsidRPr="00B520F8">
        <w:rPr>
          <w:sz w:val="24"/>
          <w:szCs w:val="24"/>
        </w:rPr>
        <w:t>2.3. Цена договора является твердой и не может изменяться в ходе его исполнения.</w:t>
      </w:r>
    </w:p>
    <w:p w:rsidR="00B520F8" w:rsidRPr="00B520F8" w:rsidRDefault="00B520F8" w:rsidP="00B520F8">
      <w:pPr>
        <w:widowControl/>
        <w:tabs>
          <w:tab w:val="left" w:pos="1276"/>
        </w:tabs>
        <w:spacing w:line="240" w:lineRule="auto"/>
        <w:jc w:val="both"/>
        <w:rPr>
          <w:sz w:val="24"/>
          <w:szCs w:val="24"/>
        </w:rPr>
      </w:pPr>
      <w:r w:rsidRPr="00B520F8">
        <w:rPr>
          <w:sz w:val="24"/>
          <w:szCs w:val="24"/>
        </w:rPr>
        <w:t xml:space="preserve">2.4. </w:t>
      </w:r>
      <w:proofErr w:type="gramStart"/>
      <w:r w:rsidRPr="00B520F8">
        <w:rPr>
          <w:sz w:val="24"/>
          <w:szCs w:val="24"/>
        </w:rPr>
        <w:t xml:space="preserve">Оплата осуществляется Покупателем за поставленный Поставщиком и принятый Покупателем товар  в безналичной форме, путем перечисления денежных средств на расчетный счет Поставщика, указанный в разделе 11 настоящего договора, в течение 15 (Пятнадцати) рабочих дней после подписания Сторонами товарной накладной (форма ТОРГ-12) при предоставлении </w:t>
      </w:r>
      <w:r w:rsidRPr="00B520F8">
        <w:rPr>
          <w:sz w:val="24"/>
          <w:szCs w:val="24"/>
        </w:rPr>
        <w:lastRenderedPageBreak/>
        <w:t>Поставщиком счета-фактуры, оформленного в соответствии с налоговым законодательством Российской Федерации (</w:t>
      </w:r>
      <w:r w:rsidRPr="00B520F8">
        <w:rPr>
          <w:i/>
          <w:sz w:val="24"/>
          <w:szCs w:val="24"/>
        </w:rPr>
        <w:t>если предусмотрен законодательством</w:t>
      </w:r>
      <w:r w:rsidRPr="00B520F8">
        <w:rPr>
          <w:sz w:val="24"/>
          <w:szCs w:val="24"/>
        </w:rPr>
        <w:t>)/после подписания Сторонами универсального передаточного</w:t>
      </w:r>
      <w:proofErr w:type="gramEnd"/>
      <w:r w:rsidRPr="00B520F8">
        <w:rPr>
          <w:sz w:val="24"/>
          <w:szCs w:val="24"/>
        </w:rPr>
        <w:t xml:space="preserve"> документа (далее - УПД).</w:t>
      </w:r>
    </w:p>
    <w:p w:rsidR="00B520F8" w:rsidRPr="00B520F8" w:rsidRDefault="00B520F8" w:rsidP="00B520F8">
      <w:pPr>
        <w:widowControl/>
        <w:tabs>
          <w:tab w:val="left" w:pos="1276"/>
        </w:tabs>
        <w:spacing w:line="240" w:lineRule="auto"/>
        <w:jc w:val="both"/>
        <w:rPr>
          <w:sz w:val="24"/>
          <w:szCs w:val="24"/>
        </w:rPr>
      </w:pPr>
      <w:r w:rsidRPr="00B520F8">
        <w:rPr>
          <w:sz w:val="24"/>
          <w:szCs w:val="24"/>
        </w:rPr>
        <w:t>2.5. Днем оплаты считается день списания денежных сре</w:t>
      </w:r>
      <w:proofErr w:type="gramStart"/>
      <w:r w:rsidRPr="00B520F8">
        <w:rPr>
          <w:sz w:val="24"/>
          <w:szCs w:val="24"/>
        </w:rPr>
        <w:t>дств с л</w:t>
      </w:r>
      <w:proofErr w:type="gramEnd"/>
      <w:r w:rsidRPr="00B520F8">
        <w:rPr>
          <w:sz w:val="24"/>
          <w:szCs w:val="24"/>
        </w:rPr>
        <w:t>ицевого счета Покупателя.</w:t>
      </w:r>
    </w:p>
    <w:p w:rsidR="00B520F8" w:rsidRPr="00B520F8" w:rsidRDefault="00B520F8" w:rsidP="00B520F8">
      <w:pPr>
        <w:widowControl/>
        <w:tabs>
          <w:tab w:val="left" w:pos="1276"/>
        </w:tabs>
        <w:spacing w:line="240" w:lineRule="auto"/>
        <w:jc w:val="both"/>
        <w:rPr>
          <w:sz w:val="24"/>
          <w:szCs w:val="24"/>
        </w:rPr>
      </w:pPr>
      <w:r w:rsidRPr="00B520F8">
        <w:rPr>
          <w:sz w:val="24"/>
          <w:szCs w:val="24"/>
        </w:rPr>
        <w:t>2.6. При выявлении факта предоставления Поставщиком ненадлежащим образом оформленных документов (товарная накладная (форма ТОРГ-12)/УПД,  счет-фактура (</w:t>
      </w:r>
      <w:r w:rsidRPr="00B520F8">
        <w:rPr>
          <w:i/>
          <w:sz w:val="24"/>
          <w:szCs w:val="24"/>
        </w:rPr>
        <w:t>если предусмотрен законодательством</w:t>
      </w:r>
      <w:r w:rsidRPr="00B520F8">
        <w:rPr>
          <w:sz w:val="24"/>
          <w:szCs w:val="24"/>
        </w:rPr>
        <w:t>)) Покупатель обязан сообщить данный факт Поставщику (по факсу или электронной почте). Поставщик обязуется в течение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B520F8" w:rsidRPr="00B520F8" w:rsidRDefault="00B520F8" w:rsidP="00B520F8">
      <w:pPr>
        <w:widowControl/>
        <w:tabs>
          <w:tab w:val="left" w:pos="1276"/>
        </w:tabs>
        <w:spacing w:line="240" w:lineRule="auto"/>
        <w:ind w:firstLine="709"/>
        <w:jc w:val="both"/>
        <w:rPr>
          <w:sz w:val="24"/>
          <w:szCs w:val="24"/>
        </w:rPr>
      </w:pPr>
      <w:r w:rsidRPr="00B520F8">
        <w:rPr>
          <w:sz w:val="24"/>
          <w:szCs w:val="24"/>
        </w:rPr>
        <w:t xml:space="preserve"> </w:t>
      </w:r>
    </w:p>
    <w:p w:rsidR="00B520F8" w:rsidRPr="00B520F8" w:rsidRDefault="00D74DFA" w:rsidP="00D74DFA">
      <w:pPr>
        <w:widowControl/>
        <w:tabs>
          <w:tab w:val="num" w:pos="1134"/>
        </w:tabs>
        <w:spacing w:line="240" w:lineRule="auto"/>
        <w:jc w:val="center"/>
        <w:rPr>
          <w:b/>
          <w:sz w:val="24"/>
          <w:szCs w:val="24"/>
        </w:rPr>
      </w:pPr>
      <w:r>
        <w:rPr>
          <w:b/>
          <w:sz w:val="24"/>
          <w:szCs w:val="24"/>
        </w:rPr>
        <w:t xml:space="preserve">3. </w:t>
      </w:r>
      <w:r w:rsidR="00B520F8" w:rsidRPr="00B520F8">
        <w:rPr>
          <w:b/>
          <w:sz w:val="24"/>
          <w:szCs w:val="24"/>
        </w:rPr>
        <w:t>УСЛОВИЯ ПОСТАВКИ ТОВАРА. ПОРЯДОК И СРОКИ ПРИЁМКИ ТОВАРА.</w:t>
      </w:r>
    </w:p>
    <w:p w:rsidR="00B520F8" w:rsidRPr="00B520F8" w:rsidRDefault="00B520F8" w:rsidP="00B520F8">
      <w:pPr>
        <w:widowControl/>
        <w:tabs>
          <w:tab w:val="num" w:pos="1555"/>
        </w:tabs>
        <w:spacing w:line="240" w:lineRule="auto"/>
        <w:jc w:val="both"/>
        <w:rPr>
          <w:sz w:val="24"/>
          <w:szCs w:val="24"/>
        </w:rPr>
      </w:pPr>
      <w:r w:rsidRPr="00B520F8">
        <w:rPr>
          <w:sz w:val="24"/>
          <w:szCs w:val="24"/>
        </w:rPr>
        <w:t>3.1. Поставка товара осуществляется в течение 15 (Пятнадцати) рабочих дней с момента подписания Сторонами настоящего договора.</w:t>
      </w:r>
    </w:p>
    <w:p w:rsidR="00B520F8" w:rsidRPr="00B520F8" w:rsidRDefault="00B520F8" w:rsidP="00B520F8">
      <w:pPr>
        <w:widowControl/>
        <w:tabs>
          <w:tab w:val="left" w:pos="1276"/>
        </w:tabs>
        <w:spacing w:line="240" w:lineRule="auto"/>
        <w:jc w:val="both"/>
        <w:rPr>
          <w:sz w:val="24"/>
          <w:szCs w:val="24"/>
        </w:rPr>
      </w:pPr>
      <w:r w:rsidRPr="00B520F8">
        <w:rPr>
          <w:sz w:val="24"/>
          <w:szCs w:val="24"/>
        </w:rPr>
        <w:t xml:space="preserve">3.2. Поставщик осуществляет доставку товара Покупателю по адресу: Россия, 414016, </w:t>
      </w:r>
    </w:p>
    <w:p w:rsidR="00B520F8" w:rsidRPr="00B520F8" w:rsidRDefault="00B520F8" w:rsidP="00B520F8">
      <w:pPr>
        <w:widowControl/>
        <w:tabs>
          <w:tab w:val="left" w:pos="1276"/>
        </w:tabs>
        <w:spacing w:line="240" w:lineRule="auto"/>
        <w:jc w:val="both"/>
        <w:rPr>
          <w:sz w:val="24"/>
          <w:szCs w:val="24"/>
        </w:rPr>
      </w:pPr>
      <w:r w:rsidRPr="00B520F8">
        <w:rPr>
          <w:sz w:val="24"/>
          <w:szCs w:val="24"/>
        </w:rPr>
        <w:t xml:space="preserve">г. Астрахань, ул. Капитана Краснова, 31, ФГБУ «АМП Каспийского моря». </w:t>
      </w:r>
    </w:p>
    <w:p w:rsidR="00B520F8" w:rsidRPr="00B520F8" w:rsidRDefault="00B520F8" w:rsidP="00B520F8">
      <w:pPr>
        <w:widowControl/>
        <w:tabs>
          <w:tab w:val="left" w:pos="1276"/>
        </w:tabs>
        <w:spacing w:line="240" w:lineRule="auto"/>
        <w:jc w:val="both"/>
        <w:rPr>
          <w:sz w:val="24"/>
          <w:szCs w:val="24"/>
        </w:rPr>
      </w:pPr>
      <w:r w:rsidRPr="00B520F8">
        <w:rPr>
          <w:sz w:val="24"/>
          <w:szCs w:val="24"/>
        </w:rPr>
        <w:t>3.3. Товар поставляется в упаковке, обеспечивающей сохранность товара при транспортировке, хранении и перегрузке.</w:t>
      </w:r>
    </w:p>
    <w:p w:rsidR="00B520F8" w:rsidRPr="00B520F8" w:rsidRDefault="00B520F8" w:rsidP="00B520F8">
      <w:pPr>
        <w:widowControl/>
        <w:tabs>
          <w:tab w:val="left" w:pos="1276"/>
        </w:tabs>
        <w:spacing w:line="240" w:lineRule="auto"/>
        <w:jc w:val="both"/>
        <w:rPr>
          <w:sz w:val="24"/>
          <w:szCs w:val="24"/>
        </w:rPr>
      </w:pPr>
      <w:r w:rsidRPr="00B520F8">
        <w:rPr>
          <w:sz w:val="24"/>
          <w:szCs w:val="24"/>
        </w:rPr>
        <w:t>3.4. Вместе с товаром Поставщик передает Покупателю:</w:t>
      </w:r>
    </w:p>
    <w:p w:rsidR="00B520F8" w:rsidRPr="00B520F8" w:rsidRDefault="00B520F8" w:rsidP="00B520F8">
      <w:pPr>
        <w:widowControl/>
        <w:tabs>
          <w:tab w:val="left" w:pos="1276"/>
        </w:tabs>
        <w:spacing w:line="240" w:lineRule="auto"/>
        <w:jc w:val="both"/>
        <w:rPr>
          <w:sz w:val="24"/>
          <w:szCs w:val="24"/>
        </w:rPr>
      </w:pPr>
      <w:r w:rsidRPr="00B520F8">
        <w:rPr>
          <w:sz w:val="24"/>
          <w:szCs w:val="24"/>
        </w:rPr>
        <w:t>- сертификаты соответствия товара;</w:t>
      </w:r>
    </w:p>
    <w:p w:rsidR="00B520F8" w:rsidRPr="00B520F8" w:rsidRDefault="00B520F8" w:rsidP="00B520F8">
      <w:pPr>
        <w:widowControl/>
        <w:tabs>
          <w:tab w:val="left" w:pos="1276"/>
        </w:tabs>
        <w:spacing w:line="240" w:lineRule="auto"/>
        <w:jc w:val="both"/>
        <w:rPr>
          <w:sz w:val="24"/>
          <w:szCs w:val="24"/>
        </w:rPr>
      </w:pPr>
      <w:r w:rsidRPr="00B520F8">
        <w:rPr>
          <w:sz w:val="24"/>
          <w:szCs w:val="24"/>
        </w:rPr>
        <w:t>- оригинал товарной накладной (форма ТОРГ-12) или УПД – в 2 экз.;</w:t>
      </w:r>
    </w:p>
    <w:p w:rsidR="00B520F8" w:rsidRPr="00B520F8" w:rsidRDefault="00B520F8" w:rsidP="00B520F8">
      <w:pPr>
        <w:widowControl/>
        <w:tabs>
          <w:tab w:val="left" w:pos="1276"/>
        </w:tabs>
        <w:spacing w:line="240" w:lineRule="auto"/>
        <w:jc w:val="both"/>
        <w:rPr>
          <w:sz w:val="24"/>
          <w:szCs w:val="24"/>
        </w:rPr>
      </w:pPr>
      <w:r w:rsidRPr="00B520F8">
        <w:rPr>
          <w:sz w:val="24"/>
          <w:szCs w:val="24"/>
        </w:rPr>
        <w:t>- оригинал счета-фактуры (</w:t>
      </w:r>
      <w:r w:rsidRPr="00B520F8">
        <w:rPr>
          <w:i/>
          <w:sz w:val="24"/>
          <w:szCs w:val="24"/>
        </w:rPr>
        <w:t>если предусмотрен законодательством</w:t>
      </w:r>
      <w:r w:rsidRPr="00B520F8">
        <w:rPr>
          <w:sz w:val="24"/>
          <w:szCs w:val="24"/>
        </w:rPr>
        <w:t>) – в 1 экз.</w:t>
      </w:r>
    </w:p>
    <w:p w:rsidR="00B520F8" w:rsidRPr="00B520F8" w:rsidRDefault="00B520F8" w:rsidP="00B520F8">
      <w:pPr>
        <w:widowControl/>
        <w:spacing w:line="240" w:lineRule="auto"/>
        <w:jc w:val="both"/>
        <w:rPr>
          <w:sz w:val="24"/>
          <w:szCs w:val="24"/>
        </w:rPr>
      </w:pPr>
      <w:r w:rsidRPr="00B520F8">
        <w:rPr>
          <w:sz w:val="24"/>
          <w:szCs w:val="24"/>
        </w:rPr>
        <w:t>Покупатель вправе отказаться от подписания товарной накладной (форма ТОРГ-12)/УПД до момента получения от Поставщика указанных документов  в полном объеме.</w:t>
      </w:r>
    </w:p>
    <w:p w:rsidR="00B520F8" w:rsidRPr="00B520F8" w:rsidRDefault="00B520F8" w:rsidP="00B520F8">
      <w:pPr>
        <w:widowControl/>
        <w:spacing w:line="240" w:lineRule="auto"/>
        <w:jc w:val="both"/>
        <w:rPr>
          <w:sz w:val="24"/>
          <w:szCs w:val="24"/>
        </w:rPr>
      </w:pPr>
      <w:r w:rsidRPr="00B520F8">
        <w:rPr>
          <w:sz w:val="24"/>
          <w:szCs w:val="24"/>
        </w:rPr>
        <w:t>3.5.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2 к настоящему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товарную накладную (форма ТОРГ-12)/УПД. Товар считается поставленным Покупателю с момента подписания последним товарной накладной (форма ТОРГ-12)/УПД.</w:t>
      </w:r>
    </w:p>
    <w:p w:rsidR="00B520F8" w:rsidRPr="00B520F8" w:rsidRDefault="00B520F8" w:rsidP="00B520F8">
      <w:pPr>
        <w:widowControl/>
        <w:spacing w:line="240" w:lineRule="auto"/>
        <w:jc w:val="both"/>
        <w:rPr>
          <w:sz w:val="24"/>
          <w:szCs w:val="24"/>
        </w:rPr>
      </w:pPr>
      <w:r w:rsidRPr="00B520F8">
        <w:rPr>
          <w:sz w:val="24"/>
          <w:szCs w:val="24"/>
        </w:rPr>
        <w:t>3.6. При обнаружении дефектов или несоответствий при приемке товара Покупатель направляет Поставщику мотивированный отказ от приемки товара.</w:t>
      </w:r>
    </w:p>
    <w:p w:rsidR="00B520F8" w:rsidRPr="00B520F8" w:rsidRDefault="00B520F8" w:rsidP="00B520F8">
      <w:pPr>
        <w:widowControl/>
        <w:spacing w:line="240" w:lineRule="auto"/>
        <w:jc w:val="both"/>
        <w:rPr>
          <w:sz w:val="24"/>
          <w:szCs w:val="24"/>
        </w:rPr>
      </w:pPr>
      <w:r w:rsidRPr="00B520F8">
        <w:rPr>
          <w:sz w:val="24"/>
          <w:szCs w:val="24"/>
        </w:rPr>
        <w:t>Поставщик обязуется в срок, не превышающий 3 (Трех)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B520F8" w:rsidRPr="00B520F8" w:rsidRDefault="00B520F8" w:rsidP="00B520F8">
      <w:pPr>
        <w:widowControl/>
        <w:spacing w:line="240" w:lineRule="auto"/>
        <w:jc w:val="both"/>
        <w:rPr>
          <w:sz w:val="24"/>
          <w:szCs w:val="24"/>
        </w:rPr>
      </w:pPr>
      <w:r w:rsidRPr="00B520F8">
        <w:rPr>
          <w:sz w:val="24"/>
          <w:szCs w:val="24"/>
        </w:rPr>
        <w:t>3.7. Право собственности на товар и риск случайной гибели товара переходит к Покупателю с момента подписания Покупателем товарной накладной (форма ТОРГ-12)/УПД.</w:t>
      </w:r>
    </w:p>
    <w:p w:rsidR="00B520F8" w:rsidRPr="00B520F8" w:rsidRDefault="00B520F8" w:rsidP="00B520F8">
      <w:pPr>
        <w:widowControl/>
        <w:spacing w:line="240" w:lineRule="auto"/>
        <w:jc w:val="both"/>
        <w:rPr>
          <w:sz w:val="24"/>
          <w:szCs w:val="24"/>
        </w:rPr>
      </w:pPr>
    </w:p>
    <w:p w:rsidR="00B520F8" w:rsidRPr="00B520F8" w:rsidRDefault="00D74DFA" w:rsidP="00D74DFA">
      <w:pPr>
        <w:widowControl/>
        <w:spacing w:line="240" w:lineRule="auto"/>
        <w:jc w:val="center"/>
        <w:rPr>
          <w:b/>
          <w:sz w:val="24"/>
          <w:szCs w:val="24"/>
        </w:rPr>
      </w:pPr>
      <w:r>
        <w:rPr>
          <w:b/>
          <w:sz w:val="24"/>
          <w:szCs w:val="24"/>
        </w:rPr>
        <w:t xml:space="preserve">4. </w:t>
      </w:r>
      <w:r w:rsidR="00B520F8" w:rsidRPr="00B520F8">
        <w:rPr>
          <w:b/>
          <w:sz w:val="24"/>
          <w:szCs w:val="24"/>
        </w:rPr>
        <w:t>ПРАВА И ОБЯЗАННОСТИ СТОРОН</w:t>
      </w:r>
    </w:p>
    <w:p w:rsidR="00B520F8" w:rsidRPr="00B520F8" w:rsidRDefault="00B520F8" w:rsidP="00B520F8">
      <w:pPr>
        <w:widowControl/>
        <w:spacing w:line="240" w:lineRule="auto"/>
        <w:jc w:val="both"/>
        <w:rPr>
          <w:b/>
          <w:sz w:val="24"/>
          <w:szCs w:val="24"/>
        </w:rPr>
      </w:pPr>
      <w:r w:rsidRPr="00B520F8">
        <w:rPr>
          <w:b/>
          <w:sz w:val="24"/>
          <w:szCs w:val="24"/>
        </w:rPr>
        <w:t>4.1. Поставщик обязуется:</w:t>
      </w:r>
    </w:p>
    <w:p w:rsidR="00B520F8" w:rsidRPr="00B520F8" w:rsidRDefault="00B520F8" w:rsidP="00B520F8">
      <w:pPr>
        <w:widowControl/>
        <w:spacing w:line="240" w:lineRule="auto"/>
        <w:jc w:val="both"/>
        <w:rPr>
          <w:sz w:val="24"/>
          <w:szCs w:val="24"/>
        </w:rPr>
      </w:pPr>
      <w:r w:rsidRPr="00B520F8">
        <w:rPr>
          <w:sz w:val="24"/>
          <w:szCs w:val="24"/>
        </w:rPr>
        <w:t>4.1.1. Поставить и передать Покупателю товар в установленный настоящим договором срок в соответствии с условиями настоящего договора.</w:t>
      </w:r>
    </w:p>
    <w:p w:rsidR="00B520F8" w:rsidRPr="00B520F8" w:rsidRDefault="00B520F8" w:rsidP="00B520F8">
      <w:pPr>
        <w:widowControl/>
        <w:tabs>
          <w:tab w:val="left" w:pos="1276"/>
        </w:tabs>
        <w:spacing w:line="240" w:lineRule="auto"/>
        <w:jc w:val="both"/>
        <w:rPr>
          <w:sz w:val="24"/>
          <w:szCs w:val="24"/>
        </w:rPr>
      </w:pPr>
      <w:r w:rsidRPr="00B520F8">
        <w:rPr>
          <w:sz w:val="24"/>
          <w:szCs w:val="24"/>
        </w:rPr>
        <w:t>4.1.2. Нести полную ответственность за сохранность товара до приемки его Покупателем.</w:t>
      </w:r>
    </w:p>
    <w:p w:rsidR="00B520F8" w:rsidRPr="00B520F8" w:rsidRDefault="00B520F8" w:rsidP="00B520F8">
      <w:pPr>
        <w:widowControl/>
        <w:tabs>
          <w:tab w:val="left" w:pos="1276"/>
        </w:tabs>
        <w:spacing w:line="240" w:lineRule="auto"/>
        <w:jc w:val="both"/>
        <w:rPr>
          <w:sz w:val="24"/>
          <w:szCs w:val="24"/>
        </w:rPr>
      </w:pPr>
      <w:r w:rsidRPr="00B520F8">
        <w:rPr>
          <w:sz w:val="24"/>
          <w:szCs w:val="24"/>
        </w:rPr>
        <w:t>4.1.3. Передать товар Покупателю свободным от любых прав третьих лиц.</w:t>
      </w:r>
    </w:p>
    <w:p w:rsidR="00B520F8" w:rsidRPr="00B520F8" w:rsidRDefault="00B520F8" w:rsidP="00B520F8">
      <w:pPr>
        <w:widowControl/>
        <w:tabs>
          <w:tab w:val="left" w:pos="1276"/>
        </w:tabs>
        <w:spacing w:line="240" w:lineRule="auto"/>
        <w:jc w:val="both"/>
        <w:rPr>
          <w:sz w:val="24"/>
          <w:szCs w:val="24"/>
        </w:rPr>
      </w:pPr>
      <w:r w:rsidRPr="00B520F8">
        <w:rPr>
          <w:sz w:val="24"/>
          <w:szCs w:val="24"/>
        </w:rPr>
        <w:t>4.1.4. Передать Покупателю вместе с товаром документы, указанные в п. 3.4 настоящего договора.</w:t>
      </w:r>
    </w:p>
    <w:p w:rsidR="00B520F8" w:rsidRPr="00B520F8" w:rsidRDefault="00B520F8" w:rsidP="00B520F8">
      <w:pPr>
        <w:widowControl/>
        <w:tabs>
          <w:tab w:val="left" w:pos="1276"/>
        </w:tabs>
        <w:spacing w:line="240" w:lineRule="auto"/>
        <w:jc w:val="both"/>
        <w:rPr>
          <w:sz w:val="24"/>
          <w:szCs w:val="24"/>
        </w:rPr>
      </w:pPr>
      <w:r w:rsidRPr="00B520F8">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B520F8" w:rsidRPr="00B520F8" w:rsidRDefault="00B520F8" w:rsidP="00B520F8">
      <w:pPr>
        <w:widowControl/>
        <w:tabs>
          <w:tab w:val="left" w:pos="3310"/>
        </w:tabs>
        <w:suppressAutoHyphens/>
        <w:spacing w:line="240" w:lineRule="auto"/>
        <w:contextualSpacing/>
        <w:jc w:val="both"/>
        <w:rPr>
          <w:sz w:val="24"/>
          <w:szCs w:val="24"/>
        </w:rPr>
      </w:pPr>
      <w:r w:rsidRPr="00B520F8">
        <w:rPr>
          <w:sz w:val="24"/>
          <w:szCs w:val="24"/>
        </w:rPr>
        <w:t>4.1.6. Согласовать дату и время доставки в пределах установленных сроков, в рабочее время Покупателя.</w:t>
      </w:r>
    </w:p>
    <w:p w:rsidR="00B520F8" w:rsidRPr="00B520F8" w:rsidRDefault="00B520F8" w:rsidP="00B520F8">
      <w:pPr>
        <w:widowControl/>
        <w:tabs>
          <w:tab w:val="left" w:pos="1276"/>
        </w:tabs>
        <w:spacing w:line="240" w:lineRule="auto"/>
        <w:jc w:val="both"/>
        <w:rPr>
          <w:b/>
          <w:sz w:val="24"/>
          <w:szCs w:val="24"/>
        </w:rPr>
      </w:pPr>
      <w:r w:rsidRPr="00B520F8">
        <w:rPr>
          <w:b/>
          <w:sz w:val="24"/>
          <w:szCs w:val="24"/>
        </w:rPr>
        <w:t>4.2. Поставщик вправе:</w:t>
      </w:r>
    </w:p>
    <w:p w:rsidR="00B520F8" w:rsidRPr="00B520F8" w:rsidRDefault="00B520F8" w:rsidP="00B520F8">
      <w:pPr>
        <w:widowControl/>
        <w:tabs>
          <w:tab w:val="left" w:pos="1276"/>
        </w:tabs>
        <w:spacing w:line="240" w:lineRule="auto"/>
        <w:jc w:val="both"/>
        <w:rPr>
          <w:sz w:val="24"/>
          <w:szCs w:val="24"/>
        </w:rPr>
      </w:pPr>
      <w:r w:rsidRPr="00B520F8">
        <w:rPr>
          <w:sz w:val="24"/>
          <w:szCs w:val="24"/>
        </w:rPr>
        <w:t>4.2.1. Требовать от Покупателя оплаты товара в соответствии с условиями настоящего договора.</w:t>
      </w:r>
    </w:p>
    <w:p w:rsidR="00B520F8" w:rsidRPr="00B520F8" w:rsidRDefault="00B520F8" w:rsidP="00B520F8">
      <w:pPr>
        <w:widowControl/>
        <w:tabs>
          <w:tab w:val="left" w:pos="1276"/>
        </w:tabs>
        <w:spacing w:line="240" w:lineRule="auto"/>
        <w:jc w:val="both"/>
        <w:rPr>
          <w:sz w:val="24"/>
          <w:szCs w:val="24"/>
        </w:rPr>
      </w:pPr>
      <w:r w:rsidRPr="00B520F8">
        <w:rPr>
          <w:sz w:val="24"/>
          <w:szCs w:val="24"/>
        </w:rPr>
        <w:lastRenderedPageBreak/>
        <w:t>4.2.2. Досрочно поставить товар Покупателю.</w:t>
      </w:r>
    </w:p>
    <w:p w:rsidR="00B520F8" w:rsidRPr="00B520F8" w:rsidRDefault="00B520F8" w:rsidP="00B520F8">
      <w:pPr>
        <w:widowControl/>
        <w:tabs>
          <w:tab w:val="left" w:pos="1276"/>
        </w:tabs>
        <w:spacing w:line="240" w:lineRule="auto"/>
        <w:jc w:val="both"/>
        <w:rPr>
          <w:b/>
          <w:sz w:val="24"/>
          <w:szCs w:val="24"/>
        </w:rPr>
      </w:pPr>
      <w:r w:rsidRPr="00B520F8">
        <w:rPr>
          <w:b/>
          <w:sz w:val="24"/>
          <w:szCs w:val="24"/>
        </w:rPr>
        <w:t>4.3. Покупатель обязуется:</w:t>
      </w:r>
    </w:p>
    <w:p w:rsidR="00B520F8" w:rsidRPr="00B520F8" w:rsidRDefault="00B520F8" w:rsidP="00B520F8">
      <w:pPr>
        <w:widowControl/>
        <w:tabs>
          <w:tab w:val="left" w:pos="1276"/>
        </w:tabs>
        <w:spacing w:line="240" w:lineRule="auto"/>
        <w:jc w:val="both"/>
        <w:rPr>
          <w:sz w:val="24"/>
          <w:szCs w:val="24"/>
        </w:rPr>
      </w:pPr>
      <w:r w:rsidRPr="00B520F8">
        <w:rPr>
          <w:sz w:val="24"/>
          <w:szCs w:val="24"/>
        </w:rPr>
        <w:t>4.3.1. Произвести оплату поставленного Поставщиком товара в порядке, предусмотренном разделом 2 настоящего договора.</w:t>
      </w:r>
    </w:p>
    <w:p w:rsidR="00B520F8" w:rsidRPr="00B520F8" w:rsidRDefault="00B520F8" w:rsidP="00B520F8">
      <w:pPr>
        <w:widowControl/>
        <w:tabs>
          <w:tab w:val="left" w:pos="1276"/>
        </w:tabs>
        <w:spacing w:line="240" w:lineRule="auto"/>
        <w:jc w:val="both"/>
        <w:rPr>
          <w:sz w:val="24"/>
          <w:szCs w:val="24"/>
        </w:rPr>
      </w:pPr>
      <w:r w:rsidRPr="00B520F8">
        <w:rPr>
          <w:sz w:val="24"/>
          <w:szCs w:val="24"/>
        </w:rPr>
        <w:t>4.3.2. Осуществить приемку товара по адресу, указанному в п. 3.2 настоящего договора.</w:t>
      </w:r>
    </w:p>
    <w:p w:rsidR="00B520F8" w:rsidRPr="00B520F8" w:rsidRDefault="00B520F8" w:rsidP="00B520F8">
      <w:pPr>
        <w:widowControl/>
        <w:tabs>
          <w:tab w:val="left" w:pos="1276"/>
        </w:tabs>
        <w:spacing w:line="240" w:lineRule="auto"/>
        <w:jc w:val="both"/>
        <w:rPr>
          <w:b/>
          <w:sz w:val="24"/>
          <w:szCs w:val="24"/>
        </w:rPr>
      </w:pPr>
      <w:r w:rsidRPr="00B520F8">
        <w:rPr>
          <w:b/>
          <w:sz w:val="24"/>
          <w:szCs w:val="24"/>
        </w:rPr>
        <w:t>4.4. Покупатель вправе:</w:t>
      </w:r>
    </w:p>
    <w:p w:rsidR="00B520F8" w:rsidRPr="00B520F8" w:rsidRDefault="00B520F8" w:rsidP="00B520F8">
      <w:pPr>
        <w:widowControl/>
        <w:tabs>
          <w:tab w:val="left" w:pos="1276"/>
        </w:tabs>
        <w:spacing w:line="240" w:lineRule="auto"/>
        <w:jc w:val="both"/>
        <w:rPr>
          <w:b/>
          <w:sz w:val="24"/>
          <w:szCs w:val="24"/>
        </w:rPr>
      </w:pPr>
      <w:r w:rsidRPr="00B520F8">
        <w:rPr>
          <w:sz w:val="24"/>
          <w:szCs w:val="24"/>
        </w:rPr>
        <w:t xml:space="preserve">4.4.1. Требовать от Поставщика надлежащего исполнения обязательств в соответствии с условиями настоящего договора. </w:t>
      </w:r>
    </w:p>
    <w:p w:rsidR="00B520F8" w:rsidRPr="00B520F8" w:rsidRDefault="00B520F8" w:rsidP="00B520F8">
      <w:pPr>
        <w:widowControl/>
        <w:spacing w:line="240" w:lineRule="auto"/>
        <w:jc w:val="center"/>
        <w:rPr>
          <w:b/>
          <w:sz w:val="24"/>
          <w:szCs w:val="24"/>
        </w:rPr>
      </w:pPr>
    </w:p>
    <w:p w:rsidR="00B520F8" w:rsidRPr="00B520F8" w:rsidRDefault="00B520F8" w:rsidP="00B520F8">
      <w:pPr>
        <w:widowControl/>
        <w:spacing w:line="240" w:lineRule="auto"/>
        <w:jc w:val="center"/>
        <w:rPr>
          <w:b/>
          <w:sz w:val="24"/>
          <w:szCs w:val="24"/>
        </w:rPr>
      </w:pPr>
      <w:r w:rsidRPr="00B520F8">
        <w:rPr>
          <w:b/>
          <w:sz w:val="24"/>
          <w:szCs w:val="24"/>
        </w:rPr>
        <w:t>5. КАЧЕСТВО ТОВАРА. ГАРАНТИЙНЫЙ СРОК.</w:t>
      </w:r>
    </w:p>
    <w:p w:rsidR="00B520F8" w:rsidRPr="00B520F8" w:rsidRDefault="00B520F8" w:rsidP="00B520F8">
      <w:pPr>
        <w:widowControl/>
        <w:spacing w:line="240" w:lineRule="auto"/>
        <w:jc w:val="both"/>
        <w:rPr>
          <w:sz w:val="24"/>
          <w:szCs w:val="24"/>
        </w:rPr>
      </w:pPr>
      <w:r w:rsidRPr="00B520F8">
        <w:rPr>
          <w:sz w:val="24"/>
          <w:szCs w:val="24"/>
        </w:rPr>
        <w:t>5.1. 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технически исправным, не иметь повреждений.</w:t>
      </w:r>
    </w:p>
    <w:p w:rsidR="00B520F8" w:rsidRPr="00B520F8" w:rsidRDefault="00B520F8" w:rsidP="00B520F8">
      <w:pPr>
        <w:widowControl/>
        <w:spacing w:line="240" w:lineRule="auto"/>
        <w:jc w:val="both"/>
        <w:rPr>
          <w:sz w:val="24"/>
          <w:szCs w:val="24"/>
        </w:rPr>
      </w:pPr>
      <w:r w:rsidRPr="00B520F8">
        <w:rPr>
          <w:sz w:val="24"/>
          <w:szCs w:val="24"/>
        </w:rPr>
        <w:t>5.2. Товар должен соответствовать требованиям, установленным в Техническом задании (Приложение № 2 к договору).</w:t>
      </w:r>
    </w:p>
    <w:p w:rsidR="00B520F8" w:rsidRPr="00B520F8" w:rsidRDefault="00B520F8" w:rsidP="00B520F8">
      <w:pPr>
        <w:widowControl/>
        <w:spacing w:line="240" w:lineRule="auto"/>
        <w:jc w:val="both"/>
        <w:rPr>
          <w:sz w:val="24"/>
          <w:szCs w:val="24"/>
        </w:rPr>
      </w:pPr>
      <w:r w:rsidRPr="00B520F8">
        <w:rPr>
          <w:sz w:val="24"/>
          <w:szCs w:val="24"/>
        </w:rPr>
        <w:t>5.3. Гарантийный срок на товар составляет 6 (шесть) месяцев с момента поставки (или до полного израсходования тонера).</w:t>
      </w:r>
    </w:p>
    <w:p w:rsidR="00B520F8" w:rsidRPr="00B520F8" w:rsidRDefault="00B520F8" w:rsidP="00B520F8">
      <w:pPr>
        <w:widowControl/>
        <w:spacing w:line="240" w:lineRule="auto"/>
        <w:jc w:val="both"/>
        <w:rPr>
          <w:sz w:val="24"/>
          <w:szCs w:val="24"/>
        </w:rPr>
      </w:pPr>
      <w:r w:rsidRPr="00B520F8">
        <w:rPr>
          <w:sz w:val="24"/>
          <w:szCs w:val="24"/>
        </w:rPr>
        <w:t>5.4. При обнаружении Покупателем в период гарантийного срока недостатков  товара, Поставщик обязан по усмотрению Покупателя:</w:t>
      </w:r>
    </w:p>
    <w:p w:rsidR="00B520F8" w:rsidRPr="00B520F8" w:rsidRDefault="00B520F8" w:rsidP="00B520F8">
      <w:pPr>
        <w:widowControl/>
        <w:spacing w:line="240" w:lineRule="auto"/>
        <w:ind w:firstLine="709"/>
        <w:jc w:val="both"/>
        <w:rPr>
          <w:sz w:val="24"/>
          <w:szCs w:val="24"/>
        </w:rPr>
      </w:pPr>
      <w:r w:rsidRPr="00B520F8">
        <w:rPr>
          <w:sz w:val="24"/>
          <w:szCs w:val="24"/>
        </w:rPr>
        <w:t xml:space="preserve">5.4.1. Безвозмездно устранить недостатки товара в срок, не превышающий 3 (Трех) рабочих дней с момента получения требования Покупателя. </w:t>
      </w:r>
    </w:p>
    <w:p w:rsidR="00B520F8" w:rsidRPr="00B520F8" w:rsidRDefault="00B520F8" w:rsidP="00B520F8">
      <w:pPr>
        <w:widowControl/>
        <w:spacing w:line="240" w:lineRule="auto"/>
        <w:ind w:firstLine="709"/>
        <w:jc w:val="both"/>
        <w:rPr>
          <w:sz w:val="24"/>
          <w:szCs w:val="24"/>
        </w:rPr>
      </w:pPr>
      <w:r w:rsidRPr="00B520F8">
        <w:rPr>
          <w:sz w:val="24"/>
          <w:szCs w:val="24"/>
        </w:rPr>
        <w:t>5.4.2. Возместить Покупателю расходы на устранение недостатков товара в течение 3 (Трех) рабочих дней с момента получения требования Покупателя.</w:t>
      </w:r>
    </w:p>
    <w:p w:rsidR="00B520F8" w:rsidRPr="00B520F8" w:rsidRDefault="00B520F8" w:rsidP="00B520F8">
      <w:pPr>
        <w:widowControl/>
        <w:spacing w:line="240" w:lineRule="auto"/>
        <w:ind w:firstLine="709"/>
        <w:jc w:val="both"/>
        <w:rPr>
          <w:sz w:val="24"/>
          <w:szCs w:val="24"/>
        </w:rPr>
      </w:pPr>
      <w:r w:rsidRPr="00B520F8">
        <w:rPr>
          <w:sz w:val="24"/>
          <w:szCs w:val="24"/>
        </w:rPr>
        <w:t>5.4.3. Уменьшить стоимость товара, соразмерно выявленным недостаткам, и возвратить Покупателю разницу в стоимости товара в срок, не превышающий 3 (Трех) рабочих дней с момента получения требования Покупателя.</w:t>
      </w:r>
    </w:p>
    <w:p w:rsidR="00B520F8" w:rsidRPr="00B520F8" w:rsidRDefault="00B520F8" w:rsidP="00B520F8">
      <w:pPr>
        <w:widowControl/>
        <w:spacing w:line="240" w:lineRule="auto"/>
        <w:jc w:val="both"/>
        <w:rPr>
          <w:sz w:val="24"/>
          <w:szCs w:val="24"/>
        </w:rPr>
      </w:pPr>
      <w:r w:rsidRPr="00B520F8">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B520F8" w:rsidRPr="00B520F8" w:rsidRDefault="00B520F8" w:rsidP="00B520F8">
      <w:pPr>
        <w:widowControl/>
        <w:spacing w:line="240" w:lineRule="auto"/>
        <w:ind w:firstLine="709"/>
        <w:jc w:val="both"/>
        <w:rPr>
          <w:sz w:val="24"/>
          <w:szCs w:val="24"/>
        </w:rPr>
      </w:pPr>
      <w:r w:rsidRPr="00B520F8">
        <w:rPr>
          <w:sz w:val="24"/>
          <w:szCs w:val="24"/>
        </w:rPr>
        <w:t>5.5.1. Произвести замену некачественного товара на товар надлежащего качества в срок, не превышающий 3 (Трех) рабочих дней с момента получения требования Покупателя.</w:t>
      </w:r>
    </w:p>
    <w:p w:rsidR="00B520F8" w:rsidRPr="00B520F8" w:rsidRDefault="00B520F8" w:rsidP="00B520F8">
      <w:pPr>
        <w:widowControl/>
        <w:spacing w:line="240" w:lineRule="auto"/>
        <w:ind w:firstLine="709"/>
        <w:jc w:val="both"/>
        <w:rPr>
          <w:sz w:val="24"/>
          <w:szCs w:val="24"/>
        </w:rPr>
      </w:pPr>
      <w:r w:rsidRPr="00B520F8">
        <w:rPr>
          <w:sz w:val="24"/>
          <w:szCs w:val="24"/>
        </w:rPr>
        <w:t>5.5.2. Возвратить Покупателю уплаченную за товар денежную сумму в срок, не превышающий 3 (Трех) рабочих дней с момента получения требования Покупателя.</w:t>
      </w:r>
    </w:p>
    <w:p w:rsidR="00B520F8" w:rsidRPr="00B520F8" w:rsidRDefault="00B520F8" w:rsidP="00B520F8">
      <w:pPr>
        <w:widowControl/>
        <w:spacing w:line="240" w:lineRule="auto"/>
        <w:jc w:val="both"/>
        <w:rPr>
          <w:sz w:val="24"/>
          <w:szCs w:val="24"/>
        </w:rPr>
      </w:pPr>
      <w:r w:rsidRPr="00B520F8">
        <w:rPr>
          <w:sz w:val="24"/>
          <w:szCs w:val="24"/>
        </w:rPr>
        <w:t xml:space="preserve">5.6. После устранения недостатков товара (п. 5.4.1 договора) или замены товара (п.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B520F8" w:rsidRPr="00B520F8" w:rsidRDefault="00B520F8" w:rsidP="00B520F8">
      <w:pPr>
        <w:widowControl/>
        <w:spacing w:line="240" w:lineRule="auto"/>
        <w:jc w:val="both"/>
        <w:rPr>
          <w:sz w:val="24"/>
          <w:szCs w:val="24"/>
        </w:rPr>
      </w:pPr>
      <w:r w:rsidRPr="00B520F8">
        <w:rPr>
          <w:sz w:val="24"/>
          <w:szCs w:val="24"/>
        </w:rPr>
        <w:t>5.7.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w:t>
      </w:r>
    </w:p>
    <w:p w:rsidR="00B520F8" w:rsidRPr="00B520F8" w:rsidRDefault="00B520F8" w:rsidP="00B520F8">
      <w:pPr>
        <w:widowControl/>
        <w:spacing w:line="240" w:lineRule="auto"/>
        <w:ind w:firstLine="709"/>
        <w:jc w:val="both"/>
        <w:rPr>
          <w:sz w:val="24"/>
          <w:szCs w:val="24"/>
        </w:rPr>
      </w:pPr>
    </w:p>
    <w:p w:rsidR="00B520F8" w:rsidRPr="00B520F8" w:rsidRDefault="00D74DFA" w:rsidP="00D74DFA">
      <w:pPr>
        <w:widowControl/>
        <w:spacing w:line="240" w:lineRule="auto"/>
        <w:ind w:left="720"/>
        <w:contextualSpacing/>
        <w:jc w:val="center"/>
        <w:rPr>
          <w:b/>
          <w:sz w:val="24"/>
          <w:szCs w:val="24"/>
        </w:rPr>
      </w:pPr>
      <w:r>
        <w:rPr>
          <w:b/>
          <w:sz w:val="24"/>
          <w:szCs w:val="24"/>
        </w:rPr>
        <w:t xml:space="preserve">6. </w:t>
      </w:r>
      <w:r w:rsidR="00B520F8" w:rsidRPr="00B520F8">
        <w:rPr>
          <w:b/>
          <w:sz w:val="24"/>
          <w:szCs w:val="24"/>
        </w:rPr>
        <w:t>ОТВЕТСТВЕННОСТЬ СТОРОН</w:t>
      </w:r>
    </w:p>
    <w:p w:rsidR="00B520F8" w:rsidRPr="00B520F8" w:rsidRDefault="00B520F8" w:rsidP="00B520F8">
      <w:pPr>
        <w:widowControl/>
        <w:spacing w:line="240" w:lineRule="auto"/>
        <w:jc w:val="both"/>
        <w:rPr>
          <w:spacing w:val="-1"/>
          <w:sz w:val="24"/>
          <w:szCs w:val="24"/>
        </w:rPr>
      </w:pPr>
      <w:r w:rsidRPr="00B520F8">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B520F8" w:rsidRPr="00B520F8" w:rsidRDefault="00B520F8" w:rsidP="00B520F8">
      <w:pPr>
        <w:widowControl/>
        <w:spacing w:line="240" w:lineRule="auto"/>
        <w:jc w:val="both"/>
        <w:rPr>
          <w:spacing w:val="-1"/>
          <w:sz w:val="24"/>
          <w:szCs w:val="24"/>
        </w:rPr>
      </w:pPr>
      <w:r w:rsidRPr="00B520F8">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B520F8" w:rsidRPr="00B520F8" w:rsidRDefault="00B520F8" w:rsidP="00B520F8">
      <w:pPr>
        <w:widowControl/>
        <w:spacing w:line="240" w:lineRule="auto"/>
        <w:jc w:val="both"/>
        <w:rPr>
          <w:spacing w:val="-1"/>
          <w:sz w:val="24"/>
          <w:szCs w:val="24"/>
        </w:rPr>
      </w:pPr>
      <w:r w:rsidRPr="00B520F8">
        <w:rPr>
          <w:spacing w:val="-1"/>
          <w:sz w:val="24"/>
          <w:szCs w:val="24"/>
        </w:rPr>
        <w:lastRenderedPageBreak/>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B520F8" w:rsidRPr="00B520F8" w:rsidRDefault="00B520F8" w:rsidP="00B520F8">
      <w:pPr>
        <w:widowControl/>
        <w:spacing w:line="240" w:lineRule="auto"/>
        <w:jc w:val="both"/>
        <w:rPr>
          <w:spacing w:val="-1"/>
          <w:sz w:val="24"/>
          <w:szCs w:val="24"/>
        </w:rPr>
      </w:pPr>
      <w:r w:rsidRPr="00B520F8">
        <w:rPr>
          <w:spacing w:val="-1"/>
          <w:sz w:val="24"/>
          <w:szCs w:val="24"/>
        </w:rPr>
        <w:t>6.4. Уплата пени не освобождает сторону, нарушившую обязательства, от исполнения обязательства в полном объеме.</w:t>
      </w:r>
    </w:p>
    <w:p w:rsidR="00B520F8" w:rsidRPr="00B520F8" w:rsidRDefault="00B520F8" w:rsidP="00B520F8">
      <w:pPr>
        <w:widowControl/>
        <w:spacing w:line="240" w:lineRule="auto"/>
        <w:jc w:val="both"/>
        <w:rPr>
          <w:spacing w:val="-1"/>
          <w:sz w:val="24"/>
          <w:szCs w:val="24"/>
        </w:rPr>
      </w:pPr>
      <w:r w:rsidRPr="00B520F8">
        <w:rPr>
          <w:spacing w:val="-1"/>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520F8" w:rsidRPr="00B520F8" w:rsidRDefault="00B520F8" w:rsidP="00B520F8">
      <w:pPr>
        <w:widowControl/>
        <w:spacing w:line="240" w:lineRule="auto"/>
        <w:jc w:val="both"/>
        <w:rPr>
          <w:spacing w:val="-1"/>
          <w:sz w:val="24"/>
          <w:szCs w:val="24"/>
        </w:rPr>
      </w:pPr>
    </w:p>
    <w:p w:rsidR="00B520F8" w:rsidRPr="00B520F8" w:rsidRDefault="00B520F8" w:rsidP="00B520F8">
      <w:pPr>
        <w:widowControl/>
        <w:spacing w:line="240" w:lineRule="auto"/>
        <w:ind w:firstLine="709"/>
        <w:jc w:val="center"/>
        <w:rPr>
          <w:b/>
          <w:noProof/>
          <w:sz w:val="24"/>
          <w:szCs w:val="24"/>
        </w:rPr>
      </w:pPr>
      <w:r w:rsidRPr="00B520F8">
        <w:rPr>
          <w:b/>
          <w:noProof/>
          <w:sz w:val="24"/>
          <w:szCs w:val="24"/>
        </w:rPr>
        <w:t>7. ПОРЯДОК УРЕГУЛИРОВАНИЯ СПОРОВ</w:t>
      </w:r>
    </w:p>
    <w:p w:rsidR="00B520F8" w:rsidRPr="00B520F8" w:rsidRDefault="00B520F8" w:rsidP="00B520F8">
      <w:pPr>
        <w:widowControl/>
        <w:spacing w:line="240" w:lineRule="auto"/>
        <w:jc w:val="both"/>
        <w:rPr>
          <w:noProof/>
          <w:sz w:val="24"/>
          <w:szCs w:val="24"/>
        </w:rPr>
      </w:pPr>
      <w:r w:rsidRPr="00B520F8">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B520F8">
        <w:rPr>
          <w:sz w:val="24"/>
          <w:szCs w:val="24"/>
        </w:rPr>
        <w:t xml:space="preserve"> </w:t>
      </w:r>
      <w:r w:rsidRPr="00B520F8">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11 настоящего договора.</w:t>
      </w:r>
    </w:p>
    <w:p w:rsidR="00B520F8" w:rsidRPr="00B520F8" w:rsidRDefault="00B520F8" w:rsidP="00B520F8">
      <w:pPr>
        <w:widowControl/>
        <w:spacing w:line="240" w:lineRule="auto"/>
        <w:jc w:val="both"/>
        <w:rPr>
          <w:noProof/>
          <w:sz w:val="24"/>
          <w:szCs w:val="24"/>
        </w:rPr>
      </w:pPr>
      <w:r w:rsidRPr="00B520F8">
        <w:rPr>
          <w:noProof/>
          <w:sz w:val="24"/>
          <w:szCs w:val="24"/>
        </w:rPr>
        <w:t xml:space="preserve">7.2. </w:t>
      </w:r>
      <w:proofErr w:type="gramStart"/>
      <w:r w:rsidRPr="00B520F8">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B520F8" w:rsidRPr="00B520F8" w:rsidRDefault="00B520F8" w:rsidP="00B520F8">
      <w:pPr>
        <w:widowControl/>
        <w:spacing w:line="240" w:lineRule="auto"/>
        <w:ind w:firstLine="709"/>
        <w:jc w:val="both"/>
        <w:rPr>
          <w:noProof/>
          <w:sz w:val="24"/>
          <w:szCs w:val="24"/>
        </w:rPr>
      </w:pPr>
    </w:p>
    <w:p w:rsidR="00B520F8" w:rsidRPr="00B520F8" w:rsidRDefault="00B520F8" w:rsidP="00B520F8">
      <w:pPr>
        <w:widowControl/>
        <w:spacing w:line="240" w:lineRule="auto"/>
        <w:ind w:firstLine="709"/>
        <w:jc w:val="center"/>
        <w:rPr>
          <w:b/>
          <w:noProof/>
          <w:sz w:val="24"/>
          <w:szCs w:val="24"/>
        </w:rPr>
      </w:pPr>
      <w:r w:rsidRPr="00B520F8">
        <w:rPr>
          <w:b/>
          <w:noProof/>
          <w:sz w:val="24"/>
          <w:szCs w:val="24"/>
        </w:rPr>
        <w:t>8. СРОК ДЕЙСТВИЯ ДОГОВОРА</w:t>
      </w:r>
    </w:p>
    <w:p w:rsidR="00B520F8" w:rsidRPr="00B520F8" w:rsidRDefault="00B520F8" w:rsidP="00B520F8">
      <w:pPr>
        <w:widowControl/>
        <w:spacing w:line="240" w:lineRule="auto"/>
        <w:jc w:val="both"/>
        <w:rPr>
          <w:noProof/>
          <w:sz w:val="24"/>
          <w:szCs w:val="24"/>
        </w:rPr>
      </w:pPr>
      <w:r w:rsidRPr="00B520F8">
        <w:rPr>
          <w:noProof/>
          <w:sz w:val="24"/>
          <w:szCs w:val="24"/>
        </w:rPr>
        <w:t>8.1.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B520F8" w:rsidRPr="00B520F8" w:rsidRDefault="00B520F8" w:rsidP="00B520F8">
      <w:pPr>
        <w:widowControl/>
        <w:spacing w:line="240" w:lineRule="auto"/>
        <w:jc w:val="both"/>
        <w:rPr>
          <w:noProof/>
          <w:sz w:val="24"/>
          <w:szCs w:val="24"/>
        </w:rPr>
      </w:pPr>
      <w:r w:rsidRPr="00B520F8">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B520F8" w:rsidRPr="00B520F8" w:rsidRDefault="00B520F8" w:rsidP="00B520F8">
      <w:pPr>
        <w:widowControl/>
        <w:spacing w:line="240" w:lineRule="auto"/>
        <w:ind w:firstLine="709"/>
        <w:jc w:val="both"/>
        <w:rPr>
          <w:noProof/>
          <w:sz w:val="24"/>
          <w:szCs w:val="24"/>
        </w:rPr>
      </w:pPr>
    </w:p>
    <w:p w:rsidR="00B520F8" w:rsidRPr="00B520F8" w:rsidRDefault="00B520F8" w:rsidP="00B520F8">
      <w:pPr>
        <w:widowControl/>
        <w:spacing w:line="240" w:lineRule="auto"/>
        <w:ind w:firstLine="709"/>
        <w:jc w:val="center"/>
        <w:rPr>
          <w:b/>
          <w:noProof/>
          <w:sz w:val="24"/>
          <w:szCs w:val="24"/>
        </w:rPr>
      </w:pPr>
      <w:r w:rsidRPr="00B520F8">
        <w:rPr>
          <w:b/>
          <w:noProof/>
          <w:sz w:val="24"/>
          <w:szCs w:val="24"/>
        </w:rPr>
        <w:t>9. АНТИКОРРУПЦИОННАЯ ОГОВОРКА</w:t>
      </w:r>
    </w:p>
    <w:p w:rsidR="00B520F8" w:rsidRPr="00B520F8" w:rsidRDefault="00B520F8" w:rsidP="00B520F8">
      <w:pPr>
        <w:widowControl/>
        <w:spacing w:line="240" w:lineRule="auto"/>
        <w:jc w:val="both"/>
        <w:rPr>
          <w:noProof/>
          <w:sz w:val="24"/>
          <w:szCs w:val="24"/>
        </w:rPr>
      </w:pPr>
      <w:r w:rsidRPr="00B520F8">
        <w:rPr>
          <w:noProof/>
          <w:sz w:val="24"/>
          <w:szCs w:val="24"/>
        </w:rPr>
        <w:t xml:space="preserve">9.1. </w:t>
      </w:r>
      <w:proofErr w:type="gramStart"/>
      <w:r w:rsidRPr="00B520F8">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520F8">
        <w:rPr>
          <w:noProof/>
          <w:sz w:val="24"/>
          <w:szCs w:val="24"/>
        </w:rPr>
        <w:t xml:space="preserve">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B520F8" w:rsidRPr="00B520F8" w:rsidRDefault="00B520F8" w:rsidP="00B520F8">
      <w:pPr>
        <w:widowControl/>
        <w:spacing w:line="240" w:lineRule="auto"/>
        <w:jc w:val="both"/>
        <w:rPr>
          <w:noProof/>
          <w:sz w:val="24"/>
          <w:szCs w:val="24"/>
        </w:rPr>
      </w:pPr>
      <w:r w:rsidRPr="00B520F8">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520F8" w:rsidRPr="00B520F8" w:rsidRDefault="00B520F8" w:rsidP="00B520F8">
      <w:pPr>
        <w:widowControl/>
        <w:spacing w:line="240" w:lineRule="auto"/>
        <w:ind w:firstLine="709"/>
        <w:jc w:val="both"/>
        <w:rPr>
          <w:noProof/>
          <w:sz w:val="24"/>
          <w:szCs w:val="24"/>
        </w:rPr>
      </w:pPr>
    </w:p>
    <w:p w:rsidR="00B520F8" w:rsidRPr="00B520F8" w:rsidRDefault="00B520F8" w:rsidP="00B520F8">
      <w:pPr>
        <w:widowControl/>
        <w:spacing w:line="240" w:lineRule="auto"/>
        <w:ind w:firstLine="709"/>
        <w:jc w:val="center"/>
        <w:rPr>
          <w:b/>
          <w:noProof/>
          <w:sz w:val="24"/>
          <w:szCs w:val="24"/>
        </w:rPr>
      </w:pPr>
      <w:r w:rsidRPr="00B520F8">
        <w:rPr>
          <w:b/>
          <w:noProof/>
          <w:sz w:val="24"/>
          <w:szCs w:val="24"/>
        </w:rPr>
        <w:t>10. ЗАКЛЮЧИТЕЛЬНЫЕ ПОЛОЖЕНИЯ</w:t>
      </w:r>
    </w:p>
    <w:p w:rsidR="00B520F8" w:rsidRPr="00B520F8" w:rsidRDefault="00B520F8" w:rsidP="00B520F8">
      <w:pPr>
        <w:widowControl/>
        <w:spacing w:line="240" w:lineRule="auto"/>
        <w:jc w:val="both"/>
        <w:rPr>
          <w:noProof/>
          <w:sz w:val="24"/>
          <w:szCs w:val="24"/>
        </w:rPr>
      </w:pPr>
      <w:r w:rsidRPr="00B520F8">
        <w:rPr>
          <w:noProof/>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B520F8" w:rsidRPr="00B520F8" w:rsidRDefault="00B520F8" w:rsidP="00B520F8">
      <w:pPr>
        <w:widowControl/>
        <w:spacing w:line="240" w:lineRule="auto"/>
        <w:jc w:val="both"/>
        <w:rPr>
          <w:noProof/>
          <w:sz w:val="24"/>
          <w:szCs w:val="24"/>
        </w:rPr>
      </w:pPr>
      <w:r w:rsidRPr="00B520F8">
        <w:rPr>
          <w:noProof/>
          <w:sz w:val="24"/>
          <w:szCs w:val="24"/>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B520F8" w:rsidRPr="00B520F8" w:rsidRDefault="00B520F8" w:rsidP="00B520F8">
      <w:pPr>
        <w:widowControl/>
        <w:spacing w:line="240" w:lineRule="auto"/>
        <w:jc w:val="both"/>
        <w:rPr>
          <w:noProof/>
          <w:sz w:val="24"/>
          <w:szCs w:val="24"/>
        </w:rPr>
      </w:pPr>
      <w:r w:rsidRPr="00B520F8">
        <w:rPr>
          <w:noProof/>
          <w:sz w:val="24"/>
          <w:szCs w:val="24"/>
        </w:rPr>
        <w:t>10.3. Настоящий договор составлен и подписан в 2-х экземплярах, имеющих одинаковую юридическую силу, по одному для каждой из Сторон.</w:t>
      </w:r>
    </w:p>
    <w:p w:rsidR="00B520F8" w:rsidRPr="00B520F8" w:rsidRDefault="00B520F8" w:rsidP="00B520F8">
      <w:pPr>
        <w:widowControl/>
        <w:spacing w:line="240" w:lineRule="auto"/>
        <w:jc w:val="both"/>
        <w:rPr>
          <w:noProof/>
          <w:sz w:val="24"/>
          <w:szCs w:val="24"/>
        </w:rPr>
      </w:pPr>
      <w:r w:rsidRPr="00B520F8">
        <w:rPr>
          <w:noProof/>
          <w:sz w:val="24"/>
          <w:szCs w:val="24"/>
        </w:rPr>
        <w:t>10.4.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520F8" w:rsidRPr="00B520F8" w:rsidRDefault="00B520F8" w:rsidP="00B520F8">
      <w:pPr>
        <w:widowControl/>
        <w:suppressAutoHyphens/>
        <w:spacing w:line="240" w:lineRule="auto"/>
        <w:contextualSpacing/>
        <w:jc w:val="both"/>
        <w:rPr>
          <w:sz w:val="24"/>
          <w:szCs w:val="24"/>
        </w:rPr>
      </w:pPr>
      <w:r w:rsidRPr="00B520F8">
        <w:rPr>
          <w:sz w:val="24"/>
          <w:szCs w:val="24"/>
        </w:rPr>
        <w:t>10.5.Стороны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520F8" w:rsidRPr="00B520F8" w:rsidRDefault="00B520F8" w:rsidP="00B520F8">
      <w:pPr>
        <w:widowControl/>
        <w:spacing w:line="240" w:lineRule="auto"/>
        <w:jc w:val="both"/>
        <w:rPr>
          <w:noProof/>
          <w:sz w:val="24"/>
          <w:szCs w:val="24"/>
        </w:rPr>
      </w:pPr>
      <w:r w:rsidRPr="00B520F8">
        <w:rPr>
          <w:noProof/>
          <w:sz w:val="24"/>
          <w:szCs w:val="24"/>
        </w:rPr>
        <w:lastRenderedPageBreak/>
        <w:t>10.6. Неотъемлемой частью настоящего договора являются следующие Приложения:</w:t>
      </w:r>
    </w:p>
    <w:p w:rsidR="00B520F8" w:rsidRPr="00B520F8" w:rsidRDefault="00B520F8" w:rsidP="00B520F8">
      <w:pPr>
        <w:widowControl/>
        <w:spacing w:line="240" w:lineRule="auto"/>
        <w:jc w:val="both"/>
        <w:rPr>
          <w:noProof/>
          <w:sz w:val="24"/>
          <w:szCs w:val="24"/>
        </w:rPr>
      </w:pPr>
      <w:r w:rsidRPr="00B520F8">
        <w:rPr>
          <w:noProof/>
          <w:sz w:val="24"/>
          <w:szCs w:val="24"/>
        </w:rPr>
        <w:t>- Приложение № 1  - Спецификация  – на ____ л.</w:t>
      </w:r>
    </w:p>
    <w:p w:rsidR="00B520F8" w:rsidRPr="00B520F8" w:rsidRDefault="00B520F8" w:rsidP="00B520F8">
      <w:pPr>
        <w:widowControl/>
        <w:spacing w:line="240" w:lineRule="auto"/>
        <w:jc w:val="both"/>
        <w:rPr>
          <w:noProof/>
          <w:sz w:val="24"/>
          <w:szCs w:val="24"/>
        </w:rPr>
      </w:pPr>
      <w:r w:rsidRPr="00B520F8">
        <w:rPr>
          <w:noProof/>
          <w:sz w:val="24"/>
          <w:szCs w:val="24"/>
        </w:rPr>
        <w:t xml:space="preserve">- Приложение № 2 –Техническое задание - на ____л.; </w:t>
      </w:r>
    </w:p>
    <w:p w:rsidR="00B520F8" w:rsidRPr="00B520F8" w:rsidRDefault="00B520F8" w:rsidP="00B520F8">
      <w:pPr>
        <w:widowControl/>
        <w:spacing w:line="240" w:lineRule="auto"/>
        <w:jc w:val="both"/>
        <w:rPr>
          <w:noProof/>
          <w:sz w:val="24"/>
          <w:szCs w:val="24"/>
        </w:rPr>
      </w:pPr>
    </w:p>
    <w:p w:rsidR="00B520F8" w:rsidRPr="00B520F8" w:rsidRDefault="00B520F8" w:rsidP="00B520F8">
      <w:pPr>
        <w:widowControl/>
        <w:autoSpaceDE w:val="0"/>
        <w:autoSpaceDN w:val="0"/>
        <w:spacing w:before="60" w:after="60" w:line="240" w:lineRule="auto"/>
        <w:ind w:firstLine="709"/>
        <w:jc w:val="center"/>
        <w:rPr>
          <w:b/>
          <w:sz w:val="24"/>
          <w:szCs w:val="24"/>
        </w:rPr>
      </w:pPr>
      <w:r w:rsidRPr="00B520F8">
        <w:rPr>
          <w:b/>
          <w:sz w:val="24"/>
          <w:szCs w:val="24"/>
        </w:rPr>
        <w:t>11.  РЕКВИЗИТЫ И ПОДПИСИ СТОРОН</w:t>
      </w:r>
    </w:p>
    <w:tbl>
      <w:tblPr>
        <w:tblW w:w="0" w:type="auto"/>
        <w:jc w:val="center"/>
        <w:tblLook w:val="04A0" w:firstRow="1" w:lastRow="0" w:firstColumn="1" w:lastColumn="0" w:noHBand="0" w:noVBand="1"/>
      </w:tblPr>
      <w:tblGrid>
        <w:gridCol w:w="5140"/>
        <w:gridCol w:w="5141"/>
      </w:tblGrid>
      <w:tr w:rsidR="00B520F8" w:rsidRPr="00B520F8" w:rsidTr="00AF7362">
        <w:trPr>
          <w:trHeight w:val="3111"/>
          <w:jc w:val="center"/>
        </w:trPr>
        <w:tc>
          <w:tcPr>
            <w:tcW w:w="5140" w:type="dxa"/>
            <w:shd w:val="clear" w:color="auto" w:fill="auto"/>
          </w:tcPr>
          <w:p w:rsidR="00B520F8" w:rsidRPr="00B520F8" w:rsidRDefault="00B520F8" w:rsidP="00B520F8">
            <w:pPr>
              <w:widowControl/>
              <w:tabs>
                <w:tab w:val="num" w:pos="-284"/>
              </w:tabs>
              <w:spacing w:line="240" w:lineRule="auto"/>
              <w:rPr>
                <w:rFonts w:eastAsia="Calibri"/>
                <w:sz w:val="24"/>
                <w:szCs w:val="24"/>
              </w:rPr>
            </w:pPr>
            <w:r w:rsidRPr="00B520F8">
              <w:rPr>
                <w:rFonts w:eastAsia="Calibri"/>
                <w:sz w:val="24"/>
                <w:szCs w:val="24"/>
              </w:rPr>
              <w:t>ПОКУПАТЕЛЬ:</w:t>
            </w:r>
          </w:p>
          <w:p w:rsidR="00B520F8" w:rsidRPr="00B520F8" w:rsidRDefault="00B520F8" w:rsidP="00B520F8">
            <w:pPr>
              <w:widowControl/>
              <w:tabs>
                <w:tab w:val="num" w:pos="-284"/>
              </w:tabs>
              <w:spacing w:line="240" w:lineRule="auto"/>
              <w:rPr>
                <w:rFonts w:eastAsia="Calibri"/>
                <w:sz w:val="24"/>
                <w:szCs w:val="24"/>
              </w:rPr>
            </w:pPr>
            <w:r w:rsidRPr="00B520F8">
              <w:rPr>
                <w:rFonts w:eastAsia="Calibri"/>
                <w:b/>
                <w:sz w:val="24"/>
                <w:szCs w:val="24"/>
              </w:rPr>
              <w:t xml:space="preserve">ФГБУ «АМП Каспийского моря»                        </w:t>
            </w:r>
            <w:r w:rsidRPr="00B520F8">
              <w:rPr>
                <w:rFonts w:eastAsia="Calibri"/>
                <w:sz w:val="24"/>
                <w:szCs w:val="24"/>
              </w:rPr>
              <w:t xml:space="preserve"> Россия, 414016, г. Астрахань, ул. Капитана Краснова, 31</w:t>
            </w:r>
          </w:p>
          <w:p w:rsidR="00B520F8" w:rsidRPr="00B520F8" w:rsidRDefault="00B520F8" w:rsidP="00B520F8">
            <w:pPr>
              <w:widowControl/>
              <w:tabs>
                <w:tab w:val="num" w:pos="-284"/>
              </w:tabs>
              <w:spacing w:line="240" w:lineRule="auto"/>
              <w:rPr>
                <w:rFonts w:eastAsia="Calibri"/>
                <w:sz w:val="24"/>
                <w:szCs w:val="24"/>
              </w:rPr>
            </w:pPr>
            <w:r w:rsidRPr="00B520F8">
              <w:rPr>
                <w:rFonts w:eastAsia="Calibri"/>
                <w:sz w:val="24"/>
                <w:szCs w:val="24"/>
              </w:rPr>
              <w:t>ИНН 3018010485 КПП 301801001</w:t>
            </w:r>
          </w:p>
          <w:p w:rsidR="00B520F8" w:rsidRPr="00B520F8" w:rsidRDefault="00B520F8" w:rsidP="00B520F8">
            <w:pPr>
              <w:widowControl/>
              <w:spacing w:line="240" w:lineRule="auto"/>
              <w:jc w:val="both"/>
              <w:rPr>
                <w:rFonts w:eastAsia="Calibri"/>
                <w:sz w:val="24"/>
                <w:szCs w:val="24"/>
              </w:rPr>
            </w:pPr>
            <w:r w:rsidRPr="00B520F8">
              <w:rPr>
                <w:rFonts w:eastAsia="Calibri"/>
                <w:sz w:val="24"/>
                <w:szCs w:val="24"/>
              </w:rPr>
              <w:t>ОГРН 1023000826177</w:t>
            </w:r>
          </w:p>
          <w:p w:rsidR="00B520F8" w:rsidRPr="00B520F8" w:rsidRDefault="00B520F8" w:rsidP="00B520F8">
            <w:pPr>
              <w:widowControl/>
              <w:tabs>
                <w:tab w:val="num" w:pos="-284"/>
              </w:tabs>
              <w:spacing w:line="240" w:lineRule="auto"/>
              <w:jc w:val="both"/>
              <w:rPr>
                <w:rFonts w:eastAsia="Calibri"/>
                <w:sz w:val="24"/>
                <w:szCs w:val="24"/>
              </w:rPr>
            </w:pPr>
            <w:proofErr w:type="gramStart"/>
            <w:r w:rsidRPr="00B520F8">
              <w:rPr>
                <w:rFonts w:eastAsia="Calibri"/>
                <w:sz w:val="24"/>
                <w:szCs w:val="24"/>
              </w:rPr>
              <w:t>л</w:t>
            </w:r>
            <w:proofErr w:type="gramEnd"/>
            <w:r w:rsidRPr="00B520F8">
              <w:rPr>
                <w:rFonts w:eastAsia="Calibri"/>
                <w:sz w:val="24"/>
                <w:szCs w:val="24"/>
              </w:rPr>
              <w:t>/</w:t>
            </w:r>
            <w:proofErr w:type="spellStart"/>
            <w:r w:rsidRPr="00B520F8">
              <w:rPr>
                <w:rFonts w:eastAsia="Calibri"/>
                <w:sz w:val="24"/>
                <w:szCs w:val="24"/>
              </w:rPr>
              <w:t>сч</w:t>
            </w:r>
            <w:proofErr w:type="spellEnd"/>
            <w:r w:rsidRPr="00B520F8">
              <w:rPr>
                <w:rFonts w:eastAsia="Calibri"/>
                <w:sz w:val="24"/>
                <w:szCs w:val="24"/>
              </w:rPr>
              <w:t xml:space="preserve"> 20256Ц76300</w:t>
            </w:r>
          </w:p>
          <w:p w:rsidR="00B520F8" w:rsidRPr="00B520F8" w:rsidRDefault="00B520F8" w:rsidP="00B520F8">
            <w:pPr>
              <w:widowControl/>
              <w:tabs>
                <w:tab w:val="num" w:pos="-284"/>
              </w:tabs>
              <w:spacing w:line="240" w:lineRule="auto"/>
              <w:jc w:val="both"/>
              <w:rPr>
                <w:rFonts w:eastAsia="Calibri"/>
                <w:sz w:val="24"/>
                <w:szCs w:val="24"/>
              </w:rPr>
            </w:pPr>
            <w:r w:rsidRPr="00B520F8">
              <w:rPr>
                <w:rFonts w:eastAsia="Calibri"/>
                <w:sz w:val="24"/>
                <w:szCs w:val="24"/>
              </w:rPr>
              <w:t xml:space="preserve">в УФК по Астраханской области </w:t>
            </w:r>
          </w:p>
          <w:p w:rsidR="00B520F8" w:rsidRPr="00B520F8" w:rsidRDefault="00B520F8" w:rsidP="00B520F8">
            <w:pPr>
              <w:widowControl/>
              <w:tabs>
                <w:tab w:val="num" w:pos="-284"/>
              </w:tabs>
              <w:spacing w:line="240" w:lineRule="auto"/>
              <w:jc w:val="both"/>
              <w:rPr>
                <w:rFonts w:eastAsia="Calibri"/>
                <w:sz w:val="24"/>
                <w:szCs w:val="24"/>
              </w:rPr>
            </w:pPr>
            <w:proofErr w:type="gramStart"/>
            <w:r w:rsidRPr="00B520F8">
              <w:rPr>
                <w:rFonts w:eastAsia="Calibri"/>
                <w:sz w:val="24"/>
                <w:szCs w:val="24"/>
              </w:rPr>
              <w:t>р</w:t>
            </w:r>
            <w:proofErr w:type="gramEnd"/>
            <w:r w:rsidRPr="00B520F8">
              <w:rPr>
                <w:rFonts w:eastAsia="Calibri"/>
                <w:sz w:val="24"/>
                <w:szCs w:val="24"/>
              </w:rPr>
              <w:t>/счёт УФК 40501810400002000002</w:t>
            </w:r>
          </w:p>
          <w:p w:rsidR="00B520F8" w:rsidRPr="00B520F8" w:rsidRDefault="00B520F8" w:rsidP="00B520F8">
            <w:pPr>
              <w:widowControl/>
              <w:tabs>
                <w:tab w:val="num" w:pos="-284"/>
              </w:tabs>
              <w:spacing w:line="240" w:lineRule="auto"/>
              <w:jc w:val="both"/>
              <w:rPr>
                <w:rFonts w:eastAsia="Calibri"/>
                <w:sz w:val="24"/>
                <w:szCs w:val="24"/>
              </w:rPr>
            </w:pPr>
            <w:r w:rsidRPr="00B520F8">
              <w:rPr>
                <w:rFonts w:eastAsia="Calibri"/>
                <w:sz w:val="24"/>
                <w:szCs w:val="24"/>
              </w:rPr>
              <w:t>в Отделении Астрахань</w:t>
            </w:r>
          </w:p>
          <w:p w:rsidR="00B520F8" w:rsidRPr="00B520F8" w:rsidRDefault="00B520F8" w:rsidP="00B520F8">
            <w:pPr>
              <w:widowControl/>
              <w:spacing w:line="240" w:lineRule="auto"/>
              <w:jc w:val="both"/>
              <w:rPr>
                <w:rFonts w:eastAsia="Calibri"/>
                <w:sz w:val="24"/>
                <w:szCs w:val="24"/>
              </w:rPr>
            </w:pPr>
            <w:r w:rsidRPr="00B520F8">
              <w:rPr>
                <w:rFonts w:eastAsia="Calibri"/>
                <w:sz w:val="24"/>
                <w:szCs w:val="24"/>
              </w:rPr>
              <w:t xml:space="preserve">БИК 041203001 </w:t>
            </w:r>
          </w:p>
          <w:p w:rsidR="00B520F8" w:rsidRPr="00B520F8" w:rsidRDefault="00B520F8" w:rsidP="00B520F8">
            <w:pPr>
              <w:widowControl/>
              <w:spacing w:line="240" w:lineRule="auto"/>
              <w:jc w:val="both"/>
              <w:rPr>
                <w:rFonts w:eastAsia="Calibri"/>
                <w:sz w:val="24"/>
                <w:szCs w:val="24"/>
              </w:rPr>
            </w:pPr>
            <w:r w:rsidRPr="00B520F8">
              <w:rPr>
                <w:rFonts w:eastAsia="Calibri"/>
                <w:sz w:val="24"/>
                <w:szCs w:val="24"/>
              </w:rPr>
              <w:t>ОКПО 36712354</w:t>
            </w:r>
          </w:p>
          <w:p w:rsidR="00B520F8" w:rsidRPr="00B520F8" w:rsidRDefault="00B520F8" w:rsidP="00B520F8">
            <w:pPr>
              <w:widowControl/>
              <w:tabs>
                <w:tab w:val="num" w:pos="-284"/>
              </w:tabs>
              <w:spacing w:line="240" w:lineRule="auto"/>
              <w:jc w:val="both"/>
              <w:rPr>
                <w:rFonts w:eastAsia="Calibri"/>
                <w:sz w:val="24"/>
                <w:szCs w:val="24"/>
              </w:rPr>
            </w:pPr>
            <w:r w:rsidRPr="00B520F8">
              <w:rPr>
                <w:rFonts w:eastAsia="Calibri"/>
                <w:sz w:val="24"/>
                <w:szCs w:val="24"/>
              </w:rPr>
              <w:t>Тел./факс: (8512) 58-45-69/58-45-66</w:t>
            </w:r>
          </w:p>
          <w:p w:rsidR="00B520F8" w:rsidRPr="00B520F8" w:rsidRDefault="00B520F8" w:rsidP="00B520F8">
            <w:pPr>
              <w:widowControl/>
              <w:tabs>
                <w:tab w:val="num" w:pos="-284"/>
              </w:tabs>
              <w:spacing w:line="240" w:lineRule="auto"/>
              <w:jc w:val="both"/>
              <w:rPr>
                <w:rFonts w:eastAsia="Calibri"/>
                <w:sz w:val="24"/>
                <w:szCs w:val="24"/>
              </w:rPr>
            </w:pPr>
            <w:r w:rsidRPr="00B520F8">
              <w:rPr>
                <w:rFonts w:eastAsia="Calibri"/>
                <w:sz w:val="24"/>
                <w:szCs w:val="24"/>
                <w:lang w:val="en-US"/>
              </w:rPr>
              <w:t>E</w:t>
            </w:r>
            <w:r w:rsidRPr="00B520F8">
              <w:rPr>
                <w:rFonts w:eastAsia="Calibri"/>
                <w:sz w:val="24"/>
                <w:szCs w:val="24"/>
              </w:rPr>
              <w:t>-</w:t>
            </w:r>
            <w:r w:rsidRPr="00B520F8">
              <w:rPr>
                <w:rFonts w:eastAsia="Calibri"/>
                <w:sz w:val="24"/>
                <w:szCs w:val="24"/>
                <w:lang w:val="en-US"/>
              </w:rPr>
              <w:t>mail</w:t>
            </w:r>
            <w:r w:rsidRPr="00B520F8">
              <w:rPr>
                <w:rFonts w:eastAsia="Calibri"/>
                <w:sz w:val="24"/>
                <w:szCs w:val="24"/>
              </w:rPr>
              <w:t xml:space="preserve">: </w:t>
            </w:r>
            <w:hyperlink r:id="rId21" w:history="1">
              <w:r w:rsidRPr="00B520F8">
                <w:rPr>
                  <w:rFonts w:eastAsia="Calibri"/>
                  <w:color w:val="0000FF"/>
                  <w:sz w:val="24"/>
                  <w:szCs w:val="24"/>
                  <w:u w:val="single"/>
                  <w:lang w:val="en-US"/>
                </w:rPr>
                <w:t>mail</w:t>
              </w:r>
              <w:r w:rsidRPr="00B520F8">
                <w:rPr>
                  <w:rFonts w:eastAsia="Calibri"/>
                  <w:color w:val="0000FF"/>
                  <w:sz w:val="24"/>
                  <w:szCs w:val="24"/>
                  <w:u w:val="single"/>
                </w:rPr>
                <w:t>@</w:t>
              </w:r>
              <w:proofErr w:type="spellStart"/>
              <w:r w:rsidRPr="00B520F8">
                <w:rPr>
                  <w:rFonts w:eastAsia="Calibri"/>
                  <w:color w:val="0000FF"/>
                  <w:sz w:val="24"/>
                  <w:szCs w:val="24"/>
                  <w:u w:val="single"/>
                  <w:lang w:val="en-US"/>
                </w:rPr>
                <w:t>ampastra</w:t>
              </w:r>
              <w:proofErr w:type="spellEnd"/>
              <w:r w:rsidRPr="00B520F8">
                <w:rPr>
                  <w:rFonts w:eastAsia="Calibri"/>
                  <w:color w:val="0000FF"/>
                  <w:sz w:val="24"/>
                  <w:szCs w:val="24"/>
                  <w:u w:val="single"/>
                </w:rPr>
                <w:t>.</w:t>
              </w:r>
              <w:r w:rsidRPr="00B520F8">
                <w:rPr>
                  <w:rFonts w:eastAsia="Calibri"/>
                  <w:color w:val="0000FF"/>
                  <w:sz w:val="24"/>
                  <w:szCs w:val="24"/>
                  <w:u w:val="single"/>
                  <w:lang w:val="en-US"/>
                </w:rPr>
                <w:t>ru</w:t>
              </w:r>
            </w:hyperlink>
            <w:r w:rsidRPr="00B520F8">
              <w:rPr>
                <w:rFonts w:eastAsia="Calibri"/>
                <w:sz w:val="24"/>
                <w:szCs w:val="24"/>
              </w:rPr>
              <w:t xml:space="preserve"> </w:t>
            </w:r>
          </w:p>
          <w:p w:rsidR="00B520F8" w:rsidRPr="00B520F8" w:rsidRDefault="00B520F8" w:rsidP="00B520F8">
            <w:pPr>
              <w:widowControl/>
              <w:tabs>
                <w:tab w:val="num" w:pos="-284"/>
              </w:tabs>
              <w:spacing w:line="240" w:lineRule="auto"/>
              <w:ind w:right="95"/>
              <w:rPr>
                <w:rFonts w:eastAsia="Calibri"/>
                <w:sz w:val="24"/>
                <w:szCs w:val="24"/>
              </w:rPr>
            </w:pPr>
          </w:p>
          <w:p w:rsidR="00B520F8" w:rsidRPr="00B520F8" w:rsidRDefault="00B520F8" w:rsidP="00B520F8">
            <w:pPr>
              <w:widowControl/>
              <w:tabs>
                <w:tab w:val="num" w:pos="-284"/>
              </w:tabs>
              <w:spacing w:line="240" w:lineRule="auto"/>
              <w:ind w:right="95"/>
              <w:rPr>
                <w:rFonts w:eastAsia="Calibri"/>
                <w:sz w:val="24"/>
                <w:szCs w:val="24"/>
                <w:highlight w:val="yellow"/>
              </w:rPr>
            </w:pPr>
            <w:r w:rsidRPr="00B520F8">
              <w:rPr>
                <w:rFonts w:eastAsia="Calibri"/>
                <w:sz w:val="24"/>
                <w:szCs w:val="24"/>
                <w:highlight w:val="yellow"/>
              </w:rPr>
              <w:t xml:space="preserve">  </w:t>
            </w:r>
          </w:p>
          <w:p w:rsidR="00B520F8" w:rsidRPr="00B520F8" w:rsidRDefault="00B520F8" w:rsidP="00B520F8">
            <w:pPr>
              <w:widowControl/>
              <w:tabs>
                <w:tab w:val="num" w:pos="-284"/>
              </w:tabs>
              <w:spacing w:line="240" w:lineRule="auto"/>
              <w:rPr>
                <w:rFonts w:eastAsia="Calibri"/>
                <w:sz w:val="24"/>
                <w:szCs w:val="24"/>
              </w:rPr>
            </w:pPr>
          </w:p>
          <w:p w:rsidR="00B520F8" w:rsidRPr="00B520F8" w:rsidRDefault="00B520F8" w:rsidP="00B520F8">
            <w:pPr>
              <w:widowControl/>
              <w:tabs>
                <w:tab w:val="num" w:pos="-284"/>
              </w:tabs>
              <w:spacing w:line="240" w:lineRule="auto"/>
              <w:jc w:val="both"/>
              <w:rPr>
                <w:rFonts w:eastAsia="Calibri"/>
                <w:sz w:val="24"/>
                <w:szCs w:val="24"/>
              </w:rPr>
            </w:pPr>
          </w:p>
        </w:tc>
        <w:tc>
          <w:tcPr>
            <w:tcW w:w="5141" w:type="dxa"/>
            <w:shd w:val="clear" w:color="auto" w:fill="auto"/>
          </w:tcPr>
          <w:p w:rsidR="00B520F8" w:rsidRPr="00B520F8" w:rsidRDefault="00B520F8" w:rsidP="00B520F8">
            <w:pPr>
              <w:widowControl/>
              <w:tabs>
                <w:tab w:val="num" w:pos="-284"/>
              </w:tabs>
              <w:spacing w:line="240" w:lineRule="auto"/>
              <w:jc w:val="both"/>
              <w:rPr>
                <w:rFonts w:eastAsia="Calibri"/>
                <w:sz w:val="24"/>
                <w:szCs w:val="24"/>
              </w:rPr>
            </w:pPr>
            <w:r w:rsidRPr="00B520F8">
              <w:rPr>
                <w:rFonts w:eastAsia="Calibri"/>
                <w:sz w:val="24"/>
                <w:szCs w:val="24"/>
              </w:rPr>
              <w:t>ПОСТАВЩИК:</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Наименование</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Адрес:</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ИНН                       КПП</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ОГРН/ОГРНИП</w:t>
            </w:r>
          </w:p>
          <w:p w:rsidR="00B520F8" w:rsidRPr="00B520F8" w:rsidRDefault="00B520F8" w:rsidP="00B520F8">
            <w:pPr>
              <w:widowControl/>
              <w:tabs>
                <w:tab w:val="num" w:pos="-284"/>
              </w:tabs>
              <w:spacing w:line="240" w:lineRule="auto"/>
              <w:jc w:val="both"/>
              <w:rPr>
                <w:rFonts w:eastAsia="Calibri"/>
                <w:i/>
                <w:sz w:val="24"/>
                <w:szCs w:val="24"/>
              </w:rPr>
            </w:pPr>
            <w:proofErr w:type="gramStart"/>
            <w:r w:rsidRPr="00B520F8">
              <w:rPr>
                <w:rFonts w:eastAsia="Calibri"/>
                <w:i/>
                <w:sz w:val="24"/>
                <w:szCs w:val="24"/>
              </w:rPr>
              <w:t>р</w:t>
            </w:r>
            <w:proofErr w:type="gramEnd"/>
            <w:r w:rsidRPr="00B520F8">
              <w:rPr>
                <w:rFonts w:eastAsia="Calibri"/>
                <w:i/>
                <w:sz w:val="24"/>
                <w:szCs w:val="24"/>
              </w:rPr>
              <w:t>/с</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в</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к/с</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БИК</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ОКПО</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Тел./факс:</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lang w:val="en-US"/>
              </w:rPr>
              <w:t>E-mail:</w:t>
            </w:r>
            <w:r w:rsidRPr="00B520F8">
              <w:rPr>
                <w:rFonts w:eastAsia="Calibri"/>
                <w:i/>
                <w:sz w:val="24"/>
                <w:szCs w:val="24"/>
              </w:rPr>
              <w:t xml:space="preserve"> </w:t>
            </w:r>
          </w:p>
        </w:tc>
      </w:tr>
      <w:tr w:rsidR="00B520F8" w:rsidRPr="00B520F8" w:rsidTr="00AF7362">
        <w:trPr>
          <w:jc w:val="center"/>
        </w:trPr>
        <w:tc>
          <w:tcPr>
            <w:tcW w:w="5140" w:type="dxa"/>
            <w:shd w:val="clear" w:color="auto" w:fill="auto"/>
          </w:tcPr>
          <w:p w:rsidR="00B520F8" w:rsidRPr="00B520F8" w:rsidRDefault="00B520F8" w:rsidP="00B520F8">
            <w:pPr>
              <w:widowControl/>
              <w:tabs>
                <w:tab w:val="num" w:pos="-284"/>
              </w:tabs>
              <w:spacing w:line="240" w:lineRule="auto"/>
              <w:ind w:right="95"/>
              <w:jc w:val="both"/>
              <w:rPr>
                <w:rFonts w:eastAsia="Calibri"/>
                <w:b/>
                <w:sz w:val="24"/>
                <w:szCs w:val="24"/>
              </w:rPr>
            </w:pPr>
            <w:r w:rsidRPr="00B520F8">
              <w:rPr>
                <w:rFonts w:eastAsia="Calibri"/>
                <w:b/>
                <w:sz w:val="24"/>
                <w:szCs w:val="24"/>
              </w:rPr>
              <w:t xml:space="preserve">Руководитель </w:t>
            </w:r>
          </w:p>
          <w:p w:rsidR="00B520F8" w:rsidRPr="00B520F8" w:rsidRDefault="00B520F8" w:rsidP="00B520F8">
            <w:pPr>
              <w:widowControl/>
              <w:tabs>
                <w:tab w:val="num" w:pos="-284"/>
              </w:tabs>
              <w:spacing w:line="240" w:lineRule="auto"/>
              <w:ind w:right="95"/>
              <w:jc w:val="both"/>
              <w:rPr>
                <w:rFonts w:eastAsia="Calibri"/>
                <w:b/>
                <w:sz w:val="24"/>
                <w:szCs w:val="24"/>
              </w:rPr>
            </w:pPr>
            <w:r w:rsidRPr="00B520F8">
              <w:rPr>
                <w:rFonts w:eastAsia="Calibri"/>
                <w:b/>
                <w:sz w:val="24"/>
                <w:szCs w:val="24"/>
              </w:rPr>
              <w:t>ФГБУ «АМП Каспийского моря»</w:t>
            </w:r>
          </w:p>
          <w:p w:rsidR="00B520F8" w:rsidRPr="00B520F8" w:rsidRDefault="00B520F8" w:rsidP="00B520F8">
            <w:pPr>
              <w:widowControl/>
              <w:tabs>
                <w:tab w:val="num" w:pos="-284"/>
              </w:tabs>
              <w:spacing w:line="240" w:lineRule="auto"/>
              <w:ind w:right="95"/>
              <w:jc w:val="both"/>
              <w:rPr>
                <w:rFonts w:eastAsia="Calibri"/>
                <w:b/>
                <w:sz w:val="24"/>
                <w:szCs w:val="24"/>
              </w:rPr>
            </w:pPr>
          </w:p>
          <w:p w:rsidR="00B520F8" w:rsidRPr="00B520F8" w:rsidRDefault="00B520F8" w:rsidP="00B520F8">
            <w:pPr>
              <w:widowControl/>
              <w:tabs>
                <w:tab w:val="num" w:pos="-284"/>
              </w:tabs>
              <w:spacing w:line="240" w:lineRule="auto"/>
              <w:ind w:right="95"/>
              <w:jc w:val="both"/>
              <w:rPr>
                <w:rFonts w:eastAsia="Calibri"/>
                <w:b/>
                <w:sz w:val="24"/>
                <w:szCs w:val="24"/>
              </w:rPr>
            </w:pPr>
            <w:r w:rsidRPr="00B520F8">
              <w:rPr>
                <w:rFonts w:eastAsia="Calibri"/>
                <w:b/>
                <w:sz w:val="24"/>
                <w:szCs w:val="24"/>
              </w:rPr>
              <w:t>_____________________М.А. Абдулатипов</w:t>
            </w:r>
          </w:p>
          <w:p w:rsidR="00B520F8" w:rsidRPr="00B520F8" w:rsidRDefault="00B520F8" w:rsidP="00B520F8">
            <w:pPr>
              <w:widowControl/>
              <w:tabs>
                <w:tab w:val="num" w:pos="-284"/>
              </w:tabs>
              <w:spacing w:line="240" w:lineRule="auto"/>
              <w:ind w:right="95"/>
              <w:jc w:val="both"/>
              <w:rPr>
                <w:rFonts w:eastAsia="Calibri"/>
                <w:sz w:val="24"/>
                <w:szCs w:val="24"/>
              </w:rPr>
            </w:pPr>
            <w:r w:rsidRPr="00B520F8">
              <w:rPr>
                <w:rFonts w:eastAsia="Calibri"/>
                <w:b/>
                <w:sz w:val="24"/>
                <w:szCs w:val="24"/>
              </w:rPr>
              <w:t>МП</w:t>
            </w:r>
          </w:p>
        </w:tc>
        <w:tc>
          <w:tcPr>
            <w:tcW w:w="5141" w:type="dxa"/>
            <w:shd w:val="clear" w:color="auto" w:fill="auto"/>
          </w:tcPr>
          <w:p w:rsidR="00B520F8" w:rsidRPr="00B520F8" w:rsidRDefault="00B520F8" w:rsidP="00B520F8">
            <w:pPr>
              <w:widowControl/>
              <w:tabs>
                <w:tab w:val="num" w:pos="-284"/>
              </w:tabs>
              <w:spacing w:line="240" w:lineRule="auto"/>
              <w:ind w:right="95"/>
              <w:jc w:val="both"/>
              <w:rPr>
                <w:rFonts w:eastAsia="Calibri"/>
                <w:i/>
                <w:sz w:val="24"/>
                <w:szCs w:val="24"/>
              </w:rPr>
            </w:pPr>
            <w:r w:rsidRPr="00B520F8">
              <w:rPr>
                <w:rFonts w:eastAsia="Calibri"/>
                <w:i/>
                <w:sz w:val="24"/>
                <w:szCs w:val="24"/>
              </w:rPr>
              <w:t>Должность</w:t>
            </w:r>
          </w:p>
          <w:p w:rsidR="00B520F8" w:rsidRPr="00B520F8" w:rsidRDefault="00B520F8" w:rsidP="00B520F8">
            <w:pPr>
              <w:widowControl/>
              <w:tabs>
                <w:tab w:val="num" w:pos="-284"/>
              </w:tabs>
              <w:spacing w:line="240" w:lineRule="auto"/>
              <w:ind w:right="95"/>
              <w:jc w:val="both"/>
              <w:rPr>
                <w:rFonts w:eastAsia="Calibri"/>
                <w:sz w:val="24"/>
                <w:szCs w:val="24"/>
              </w:rPr>
            </w:pPr>
          </w:p>
          <w:p w:rsidR="00B520F8" w:rsidRPr="00B520F8" w:rsidRDefault="00B520F8" w:rsidP="00B520F8">
            <w:pPr>
              <w:widowControl/>
              <w:tabs>
                <w:tab w:val="num" w:pos="-284"/>
              </w:tabs>
              <w:spacing w:line="240" w:lineRule="auto"/>
              <w:ind w:right="95"/>
              <w:jc w:val="both"/>
              <w:rPr>
                <w:rFonts w:eastAsia="Calibri"/>
                <w:sz w:val="24"/>
                <w:szCs w:val="24"/>
              </w:rPr>
            </w:pPr>
          </w:p>
          <w:p w:rsidR="00B520F8" w:rsidRPr="00B520F8" w:rsidRDefault="00B520F8" w:rsidP="00B520F8">
            <w:pPr>
              <w:widowControl/>
              <w:tabs>
                <w:tab w:val="num" w:pos="-284"/>
              </w:tabs>
              <w:spacing w:line="240" w:lineRule="auto"/>
              <w:ind w:right="95"/>
              <w:jc w:val="both"/>
              <w:rPr>
                <w:rFonts w:eastAsia="Calibri"/>
                <w:sz w:val="24"/>
                <w:szCs w:val="24"/>
              </w:rPr>
            </w:pPr>
            <w:r w:rsidRPr="00B520F8">
              <w:rPr>
                <w:rFonts w:eastAsia="Calibri"/>
                <w:sz w:val="24"/>
                <w:szCs w:val="24"/>
              </w:rPr>
              <w:t>____________________</w:t>
            </w:r>
            <w:r w:rsidRPr="00B520F8">
              <w:rPr>
                <w:rFonts w:eastAsia="Calibri"/>
                <w:i/>
                <w:sz w:val="24"/>
                <w:szCs w:val="24"/>
              </w:rPr>
              <w:t>ФИО</w:t>
            </w:r>
          </w:p>
          <w:p w:rsidR="00B520F8" w:rsidRPr="00B520F8" w:rsidRDefault="00B520F8" w:rsidP="00B520F8">
            <w:pPr>
              <w:widowControl/>
              <w:tabs>
                <w:tab w:val="num" w:pos="-284"/>
              </w:tabs>
              <w:spacing w:line="240" w:lineRule="auto"/>
              <w:ind w:right="95"/>
              <w:jc w:val="both"/>
              <w:rPr>
                <w:rFonts w:eastAsia="Calibri"/>
                <w:sz w:val="24"/>
                <w:szCs w:val="24"/>
              </w:rPr>
            </w:pPr>
            <w:r w:rsidRPr="00B520F8">
              <w:rPr>
                <w:rFonts w:eastAsia="Calibri"/>
                <w:b/>
                <w:sz w:val="24"/>
                <w:szCs w:val="24"/>
              </w:rPr>
              <w:t>МП</w:t>
            </w:r>
            <w:r w:rsidRPr="00B520F8">
              <w:rPr>
                <w:rFonts w:eastAsia="Calibri"/>
                <w:sz w:val="24"/>
                <w:szCs w:val="24"/>
              </w:rPr>
              <w:t xml:space="preserve"> </w:t>
            </w:r>
            <w:r w:rsidRPr="00B520F8">
              <w:rPr>
                <w:rFonts w:eastAsia="Calibri"/>
                <w:i/>
                <w:sz w:val="24"/>
                <w:szCs w:val="24"/>
              </w:rPr>
              <w:t>(при наличии)</w:t>
            </w:r>
          </w:p>
        </w:tc>
      </w:tr>
    </w:tbl>
    <w:p w:rsidR="00B520F8" w:rsidRPr="00B520F8" w:rsidRDefault="00B520F8" w:rsidP="00B520F8">
      <w:pPr>
        <w:widowControl/>
        <w:spacing w:line="240" w:lineRule="auto"/>
        <w:rPr>
          <w:sz w:val="24"/>
          <w:szCs w:val="24"/>
        </w:rPr>
      </w:pPr>
    </w:p>
    <w:p w:rsidR="00B520F8" w:rsidRPr="00B520F8" w:rsidRDefault="00B520F8" w:rsidP="00B520F8">
      <w:pPr>
        <w:widowControl/>
        <w:shd w:val="clear" w:color="auto" w:fill="FFFFFF"/>
        <w:spacing w:line="269" w:lineRule="exact"/>
        <w:ind w:left="734"/>
        <w:jc w:val="center"/>
        <w:rPr>
          <w:b/>
          <w:bCs/>
          <w:sz w:val="24"/>
          <w:szCs w:val="24"/>
        </w:rPr>
      </w:pPr>
    </w:p>
    <w:p w:rsidR="00B520F8" w:rsidRPr="00B520F8" w:rsidRDefault="00B520F8" w:rsidP="00B520F8">
      <w:pPr>
        <w:widowControl/>
        <w:shd w:val="clear" w:color="auto" w:fill="FFFFFF"/>
        <w:spacing w:line="269" w:lineRule="exact"/>
        <w:ind w:left="734"/>
        <w:jc w:val="center"/>
        <w:rPr>
          <w:b/>
          <w:bCs/>
          <w:sz w:val="24"/>
          <w:szCs w:val="24"/>
        </w:rPr>
      </w:pPr>
    </w:p>
    <w:p w:rsidR="00B520F8" w:rsidRPr="00B520F8" w:rsidRDefault="00B520F8" w:rsidP="00B520F8">
      <w:pPr>
        <w:widowControl/>
        <w:shd w:val="clear" w:color="auto" w:fill="FFFFFF"/>
        <w:spacing w:line="269" w:lineRule="exact"/>
        <w:ind w:left="734"/>
        <w:jc w:val="center"/>
        <w:rPr>
          <w:b/>
          <w:bCs/>
          <w:sz w:val="24"/>
          <w:szCs w:val="24"/>
        </w:rPr>
      </w:pPr>
    </w:p>
    <w:p w:rsidR="00B520F8" w:rsidRPr="00B520F8" w:rsidRDefault="00B520F8" w:rsidP="00B520F8">
      <w:pPr>
        <w:widowControl/>
        <w:tabs>
          <w:tab w:val="num" w:pos="-284"/>
          <w:tab w:val="left" w:pos="5983"/>
          <w:tab w:val="right" w:pos="10110"/>
        </w:tabs>
        <w:spacing w:line="240" w:lineRule="auto"/>
        <w:ind w:right="95"/>
        <w:contextualSpacing/>
        <w:rPr>
          <w:sz w:val="24"/>
          <w:szCs w:val="24"/>
        </w:rPr>
      </w:pPr>
      <w:r w:rsidRPr="00B520F8">
        <w:rPr>
          <w:sz w:val="24"/>
          <w:szCs w:val="24"/>
        </w:rPr>
        <w:tab/>
      </w: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r w:rsidRPr="00B520F8">
        <w:rPr>
          <w:sz w:val="24"/>
          <w:szCs w:val="24"/>
        </w:rPr>
        <w:lastRenderedPageBreak/>
        <w:t>Приложение № 1 к договору №____</w:t>
      </w: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r w:rsidRPr="00B520F8">
        <w:rPr>
          <w:sz w:val="24"/>
          <w:szCs w:val="24"/>
        </w:rPr>
        <w:t>от «____» ______2017 года</w:t>
      </w: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center"/>
        <w:rPr>
          <w:sz w:val="24"/>
          <w:szCs w:val="24"/>
        </w:rPr>
      </w:pPr>
      <w:r w:rsidRPr="00B520F8">
        <w:rPr>
          <w:sz w:val="24"/>
          <w:szCs w:val="24"/>
        </w:rPr>
        <w:t>Спецификация*</w:t>
      </w:r>
    </w:p>
    <w:tbl>
      <w:tblPr>
        <w:tblW w:w="0" w:type="auto"/>
        <w:jc w:val="center"/>
        <w:tblInd w:w="-176" w:type="dxa"/>
        <w:tblLook w:val="04A0" w:firstRow="1" w:lastRow="0" w:firstColumn="1" w:lastColumn="0" w:noHBand="0" w:noVBand="1"/>
      </w:tblPr>
      <w:tblGrid>
        <w:gridCol w:w="415"/>
        <w:gridCol w:w="415"/>
        <w:gridCol w:w="1960"/>
        <w:gridCol w:w="1040"/>
        <w:gridCol w:w="930"/>
        <w:gridCol w:w="597"/>
        <w:gridCol w:w="597"/>
        <w:gridCol w:w="1385"/>
        <w:gridCol w:w="943"/>
        <w:gridCol w:w="931"/>
        <w:gridCol w:w="1384"/>
      </w:tblGrid>
      <w:tr w:rsidR="00B520F8" w:rsidRPr="00B520F8" w:rsidTr="000A77D2">
        <w:trPr>
          <w:trHeight w:val="284"/>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 xml:space="preserve">№ </w:t>
            </w:r>
            <w:proofErr w:type="gramStart"/>
            <w:r w:rsidRPr="00B520F8">
              <w:rPr>
                <w:color w:val="000000"/>
                <w:sz w:val="24"/>
                <w:szCs w:val="24"/>
              </w:rPr>
              <w:t>п</w:t>
            </w:r>
            <w:proofErr w:type="gramEnd"/>
            <w:r w:rsidRPr="00B520F8">
              <w:rPr>
                <w:color w:val="000000"/>
                <w:sz w:val="24"/>
                <w:szCs w:val="24"/>
              </w:rPr>
              <w:t>/п</w:t>
            </w:r>
          </w:p>
        </w:tc>
        <w:tc>
          <w:tcPr>
            <w:tcW w:w="0" w:type="auto"/>
            <w:tcBorders>
              <w:top w:val="single" w:sz="4" w:space="0" w:color="auto"/>
              <w:left w:val="nil"/>
              <w:bottom w:val="single" w:sz="4" w:space="0" w:color="auto"/>
              <w:right w:val="single" w:sz="4" w:space="0" w:color="auto"/>
            </w:tcBorders>
            <w:shd w:val="clear" w:color="auto" w:fill="auto"/>
            <w:vAlign w:val="center"/>
          </w:tcPr>
          <w:p w:rsidR="00B520F8" w:rsidRPr="00B520F8" w:rsidRDefault="00B520F8" w:rsidP="00976875">
            <w:pPr>
              <w:widowControl/>
              <w:spacing w:line="240" w:lineRule="auto"/>
              <w:contextualSpacing/>
              <w:rPr>
                <w:color w:val="000000"/>
                <w:sz w:val="24"/>
                <w:szCs w:val="24"/>
              </w:rPr>
            </w:pPr>
            <w:r w:rsidRPr="00B520F8">
              <w:rPr>
                <w:color w:val="000000"/>
                <w:sz w:val="24"/>
                <w:szCs w:val="24"/>
              </w:rPr>
              <w:t>Наименование товара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Ед. изм.</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Кол-во</w:t>
            </w:r>
          </w:p>
        </w:tc>
        <w:tc>
          <w:tcPr>
            <w:tcW w:w="0" w:type="auto"/>
            <w:gridSpan w:val="2"/>
            <w:tcBorders>
              <w:top w:val="single" w:sz="4" w:space="0" w:color="auto"/>
              <w:left w:val="nil"/>
              <w:bottom w:val="single" w:sz="4" w:space="0" w:color="auto"/>
              <w:right w:val="single" w:sz="4" w:space="0" w:color="auto"/>
            </w:tcBorders>
          </w:tcPr>
          <w:p w:rsidR="00B520F8" w:rsidRPr="00B520F8" w:rsidRDefault="00B520F8" w:rsidP="00976875">
            <w:pPr>
              <w:widowControl/>
              <w:spacing w:line="240" w:lineRule="auto"/>
              <w:contextualSpacing/>
              <w:rPr>
                <w:color w:val="000000"/>
                <w:sz w:val="24"/>
                <w:szCs w:val="24"/>
              </w:rPr>
            </w:pPr>
            <w:r w:rsidRPr="00B520F8">
              <w:rPr>
                <w:color w:val="000000"/>
                <w:sz w:val="24"/>
                <w:szCs w:val="24"/>
              </w:rPr>
              <w:t>Цена единицы товара без учета НДС, руб.</w:t>
            </w:r>
          </w:p>
        </w:tc>
        <w:tc>
          <w:tcPr>
            <w:tcW w:w="0" w:type="auto"/>
            <w:tcBorders>
              <w:top w:val="single" w:sz="4" w:space="0" w:color="auto"/>
              <w:left w:val="nil"/>
              <w:bottom w:val="single" w:sz="4" w:space="0" w:color="auto"/>
              <w:right w:val="single" w:sz="4" w:space="0" w:color="auto"/>
            </w:tcBorders>
          </w:tcPr>
          <w:p w:rsidR="00B520F8" w:rsidRPr="00B520F8" w:rsidRDefault="00B520F8" w:rsidP="00976875">
            <w:pPr>
              <w:widowControl/>
              <w:spacing w:line="240" w:lineRule="auto"/>
              <w:contextualSpacing/>
              <w:rPr>
                <w:color w:val="000000"/>
                <w:sz w:val="24"/>
                <w:szCs w:val="24"/>
              </w:rPr>
            </w:pPr>
            <w:r w:rsidRPr="00B520F8">
              <w:rPr>
                <w:color w:val="000000"/>
                <w:sz w:val="24"/>
                <w:szCs w:val="24"/>
              </w:rPr>
              <w:t>Стоимость товара без учета НДС, руб.</w:t>
            </w:r>
          </w:p>
        </w:tc>
        <w:tc>
          <w:tcPr>
            <w:tcW w:w="0" w:type="auto"/>
            <w:tcBorders>
              <w:top w:val="single" w:sz="4" w:space="0" w:color="auto"/>
              <w:left w:val="nil"/>
              <w:bottom w:val="single" w:sz="4" w:space="0" w:color="auto"/>
              <w:right w:val="single" w:sz="4" w:space="0" w:color="auto"/>
            </w:tcBorders>
          </w:tcPr>
          <w:p w:rsidR="00B520F8" w:rsidRPr="00B520F8" w:rsidRDefault="00B520F8" w:rsidP="00976875">
            <w:pPr>
              <w:widowControl/>
              <w:spacing w:line="240" w:lineRule="auto"/>
              <w:contextualSpacing/>
              <w:rPr>
                <w:color w:val="000000"/>
                <w:sz w:val="24"/>
                <w:szCs w:val="24"/>
              </w:rPr>
            </w:pPr>
            <w:r w:rsidRPr="00B520F8">
              <w:rPr>
                <w:color w:val="000000"/>
                <w:sz w:val="24"/>
                <w:szCs w:val="24"/>
              </w:rPr>
              <w:t>Ставка НДС, %</w:t>
            </w:r>
          </w:p>
        </w:tc>
        <w:tc>
          <w:tcPr>
            <w:tcW w:w="0" w:type="auto"/>
            <w:tcBorders>
              <w:top w:val="single" w:sz="4" w:space="0" w:color="auto"/>
              <w:left w:val="nil"/>
              <w:bottom w:val="single" w:sz="4" w:space="0" w:color="auto"/>
              <w:right w:val="single" w:sz="4" w:space="0" w:color="auto"/>
            </w:tcBorders>
          </w:tcPr>
          <w:p w:rsidR="00B520F8" w:rsidRPr="00B520F8" w:rsidRDefault="00B520F8" w:rsidP="00976875">
            <w:pPr>
              <w:widowControl/>
              <w:spacing w:line="240" w:lineRule="auto"/>
              <w:contextualSpacing/>
              <w:rPr>
                <w:color w:val="000000"/>
                <w:sz w:val="24"/>
                <w:szCs w:val="24"/>
              </w:rPr>
            </w:pPr>
            <w:r w:rsidRPr="00B520F8">
              <w:rPr>
                <w:color w:val="000000"/>
                <w:sz w:val="24"/>
                <w:szCs w:val="24"/>
              </w:rPr>
              <w:t>Сумма НДС, руб.</w:t>
            </w:r>
          </w:p>
        </w:tc>
        <w:tc>
          <w:tcPr>
            <w:tcW w:w="0" w:type="auto"/>
            <w:tcBorders>
              <w:top w:val="single" w:sz="4" w:space="0" w:color="auto"/>
              <w:left w:val="nil"/>
              <w:bottom w:val="single" w:sz="4" w:space="0" w:color="auto"/>
              <w:right w:val="single" w:sz="4" w:space="0" w:color="auto"/>
            </w:tcBorders>
          </w:tcPr>
          <w:p w:rsidR="00B520F8" w:rsidRPr="00B520F8" w:rsidRDefault="00B520F8" w:rsidP="00976875">
            <w:pPr>
              <w:widowControl/>
              <w:spacing w:line="240" w:lineRule="auto"/>
              <w:contextualSpacing/>
              <w:rPr>
                <w:color w:val="000000"/>
                <w:sz w:val="24"/>
                <w:szCs w:val="24"/>
              </w:rPr>
            </w:pPr>
            <w:r w:rsidRPr="00B520F8">
              <w:rPr>
                <w:color w:val="000000"/>
                <w:sz w:val="24"/>
                <w:szCs w:val="24"/>
              </w:rPr>
              <w:t>Стоимость товара с учётом НДС, руб.</w:t>
            </w:r>
          </w:p>
        </w:tc>
      </w:tr>
      <w:tr w:rsidR="00B520F8" w:rsidRPr="00B520F8" w:rsidTr="00407C4A">
        <w:trPr>
          <w:trHeight w:val="284"/>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85</w:t>
            </w:r>
            <w:r w:rsidRPr="00B520F8">
              <w:rPr>
                <w:color w:val="808080"/>
                <w:sz w:val="24"/>
                <w:szCs w:val="24"/>
                <w:lang w:val="en-US"/>
              </w:rPr>
              <w:t>A</w:t>
            </w:r>
            <w:r w:rsidRPr="00B520F8">
              <w:rPr>
                <w:color w:val="808080"/>
                <w:sz w:val="24"/>
                <w:szCs w:val="24"/>
              </w:rPr>
              <w:t xml:space="preserve"> или эквивалент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10</w:t>
            </w:r>
          </w:p>
        </w:tc>
        <w:tc>
          <w:tcPr>
            <w:tcW w:w="0" w:type="auto"/>
            <w:gridSpan w:val="2"/>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2</w:t>
            </w:r>
          </w:p>
        </w:tc>
        <w:tc>
          <w:tcPr>
            <w:tcW w:w="0" w:type="auto"/>
            <w:tcBorders>
              <w:top w:val="nil"/>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12</w:t>
            </w:r>
            <w:r w:rsidRPr="00B520F8">
              <w:rPr>
                <w:color w:val="808080"/>
                <w:sz w:val="24"/>
                <w:szCs w:val="24"/>
                <w:lang w:val="en-US"/>
              </w:rPr>
              <w:t>A</w:t>
            </w:r>
            <w:r w:rsidRPr="00B520F8">
              <w:rPr>
                <w:color w:val="808080"/>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sz w:val="24"/>
                <w:szCs w:val="24"/>
              </w:rPr>
            </w:pPr>
            <w:r w:rsidRPr="00B520F8">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8</w:t>
            </w:r>
          </w:p>
        </w:tc>
        <w:tc>
          <w:tcPr>
            <w:tcW w:w="0" w:type="auto"/>
            <w:gridSpan w:val="2"/>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3</w:t>
            </w:r>
          </w:p>
        </w:tc>
        <w:tc>
          <w:tcPr>
            <w:tcW w:w="0" w:type="auto"/>
            <w:tcBorders>
              <w:top w:val="nil"/>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78</w:t>
            </w:r>
            <w:r w:rsidRPr="00B520F8">
              <w:rPr>
                <w:color w:val="808080"/>
                <w:sz w:val="24"/>
                <w:szCs w:val="24"/>
                <w:lang w:val="en-US"/>
              </w:rPr>
              <w:t>A</w:t>
            </w:r>
            <w:r w:rsidRPr="00B520F8">
              <w:rPr>
                <w:color w:val="808080"/>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sz w:val="24"/>
                <w:szCs w:val="24"/>
              </w:rPr>
            </w:pPr>
            <w:r w:rsidRPr="00B520F8">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5</w:t>
            </w:r>
          </w:p>
        </w:tc>
        <w:tc>
          <w:tcPr>
            <w:tcW w:w="0" w:type="auto"/>
            <w:gridSpan w:val="2"/>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4</w:t>
            </w:r>
          </w:p>
        </w:tc>
        <w:tc>
          <w:tcPr>
            <w:tcW w:w="0" w:type="auto"/>
            <w:tcBorders>
              <w:top w:val="nil"/>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36</w:t>
            </w:r>
            <w:r w:rsidRPr="00B520F8">
              <w:rPr>
                <w:color w:val="808080"/>
                <w:sz w:val="24"/>
                <w:szCs w:val="24"/>
                <w:lang w:val="en-US"/>
              </w:rPr>
              <w:t>A</w:t>
            </w:r>
            <w:r w:rsidRPr="00B520F8">
              <w:rPr>
                <w:color w:val="808080"/>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sz w:val="24"/>
                <w:szCs w:val="24"/>
              </w:rPr>
            </w:pPr>
            <w:r w:rsidRPr="00B520F8">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8</w:t>
            </w:r>
          </w:p>
        </w:tc>
        <w:tc>
          <w:tcPr>
            <w:tcW w:w="0" w:type="auto"/>
            <w:gridSpan w:val="2"/>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5</w:t>
            </w:r>
          </w:p>
        </w:tc>
        <w:tc>
          <w:tcPr>
            <w:tcW w:w="0" w:type="auto"/>
            <w:tcBorders>
              <w:top w:val="nil"/>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83</w:t>
            </w:r>
            <w:r w:rsidRPr="00B520F8">
              <w:rPr>
                <w:color w:val="808080"/>
                <w:sz w:val="24"/>
                <w:szCs w:val="24"/>
                <w:lang w:val="en-US"/>
              </w:rPr>
              <w:t>A</w:t>
            </w:r>
            <w:r w:rsidRPr="00B520F8">
              <w:rPr>
                <w:color w:val="808080"/>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sz w:val="24"/>
                <w:szCs w:val="24"/>
              </w:rPr>
            </w:pPr>
            <w:r w:rsidRPr="00B520F8">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15</w:t>
            </w:r>
          </w:p>
        </w:tc>
        <w:tc>
          <w:tcPr>
            <w:tcW w:w="0" w:type="auto"/>
            <w:gridSpan w:val="2"/>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tcPr>
          <w:p w:rsidR="00B520F8" w:rsidRPr="00B520F8" w:rsidRDefault="00B520F8" w:rsidP="00976875">
            <w:pPr>
              <w:spacing w:line="240" w:lineRule="auto"/>
              <w:contextualSpacing/>
              <w:rPr>
                <w:color w:val="808080"/>
                <w:sz w:val="24"/>
                <w:szCs w:val="24"/>
              </w:rPr>
            </w:pPr>
            <w:r w:rsidRPr="00B520F8">
              <w:rPr>
                <w:color w:val="808080"/>
                <w:sz w:val="24"/>
                <w:szCs w:val="24"/>
              </w:rPr>
              <w:t xml:space="preserve">Картридж для матричного принтера </w:t>
            </w:r>
            <w:proofErr w:type="spellStart"/>
            <w:r w:rsidRPr="00B520F8">
              <w:rPr>
                <w:color w:val="808080"/>
                <w:sz w:val="24"/>
                <w:szCs w:val="24"/>
              </w:rPr>
              <w:t>Olivetti</w:t>
            </w:r>
            <w:proofErr w:type="spellEnd"/>
            <w:r w:rsidRPr="00B520F8">
              <w:rPr>
                <w:color w:val="808080"/>
                <w:sz w:val="24"/>
                <w:szCs w:val="24"/>
              </w:rPr>
              <w:t xml:space="preserve"> PR 2/PR 2Plus</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sz w:val="24"/>
                <w:szCs w:val="24"/>
              </w:rPr>
            </w:pPr>
            <w:r w:rsidRPr="00B520F8">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6</w:t>
            </w:r>
          </w:p>
        </w:tc>
        <w:tc>
          <w:tcPr>
            <w:tcW w:w="0" w:type="auto"/>
            <w:gridSpan w:val="2"/>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7</w:t>
            </w:r>
          </w:p>
        </w:tc>
        <w:tc>
          <w:tcPr>
            <w:tcW w:w="0" w:type="auto"/>
            <w:tcBorders>
              <w:top w:val="single" w:sz="4" w:space="0" w:color="auto"/>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Оригинальный лазерный картридж HP 410A, Черный (CF410A)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6</w:t>
            </w:r>
          </w:p>
        </w:tc>
        <w:tc>
          <w:tcPr>
            <w:tcW w:w="0" w:type="auto"/>
            <w:gridSpan w:val="2"/>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8</w:t>
            </w:r>
          </w:p>
        </w:tc>
        <w:tc>
          <w:tcPr>
            <w:tcW w:w="0" w:type="auto"/>
            <w:tcBorders>
              <w:top w:val="single" w:sz="4" w:space="0" w:color="auto"/>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Оригинальный лазерный картридж HP 410A, Голубой (CF411A)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3</w:t>
            </w:r>
          </w:p>
        </w:tc>
        <w:tc>
          <w:tcPr>
            <w:tcW w:w="0" w:type="auto"/>
            <w:gridSpan w:val="2"/>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Оригинальный лазерный картридж HP 410A, Желтый (CF412A)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3</w:t>
            </w:r>
          </w:p>
        </w:tc>
        <w:tc>
          <w:tcPr>
            <w:tcW w:w="0" w:type="auto"/>
            <w:gridSpan w:val="2"/>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10</w:t>
            </w:r>
          </w:p>
        </w:tc>
        <w:tc>
          <w:tcPr>
            <w:tcW w:w="0" w:type="auto"/>
            <w:tcBorders>
              <w:top w:val="single" w:sz="4" w:space="0" w:color="auto"/>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Оригинальный лазерный картридж HP 410A, </w:t>
            </w:r>
            <w:r w:rsidRPr="00B520F8">
              <w:rPr>
                <w:color w:val="808080"/>
                <w:sz w:val="24"/>
                <w:szCs w:val="24"/>
              </w:rPr>
              <w:lastRenderedPageBreak/>
              <w:t xml:space="preserve">Пурпурный (CF413A)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lastRenderedPageBreak/>
              <w:t>шт</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3</w:t>
            </w:r>
          </w:p>
        </w:tc>
        <w:tc>
          <w:tcPr>
            <w:tcW w:w="0" w:type="auto"/>
            <w:gridSpan w:val="2"/>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0A77D2">
        <w:trPr>
          <w:trHeight w:val="284"/>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right"/>
              <w:rPr>
                <w:b/>
                <w:color w:val="000000"/>
                <w:sz w:val="24"/>
                <w:szCs w:val="24"/>
              </w:rPr>
            </w:pPr>
            <w:r w:rsidRPr="00B520F8">
              <w:rPr>
                <w:b/>
                <w:color w:val="000000"/>
                <w:sz w:val="24"/>
                <w:szCs w:val="24"/>
              </w:rPr>
              <w:lastRenderedPageBreak/>
              <w:t>ИТОГО</w:t>
            </w:r>
          </w:p>
        </w:tc>
        <w:tc>
          <w:tcPr>
            <w:tcW w:w="0" w:type="auto"/>
            <w:tcBorders>
              <w:top w:val="single" w:sz="4" w:space="0" w:color="auto"/>
              <w:left w:val="nil"/>
              <w:bottom w:val="single" w:sz="4" w:space="0" w:color="auto"/>
              <w:right w:val="single" w:sz="4" w:space="0" w:color="auto"/>
            </w:tcBorders>
          </w:tcPr>
          <w:p w:rsidR="00B520F8" w:rsidRPr="00B520F8" w:rsidRDefault="00B520F8" w:rsidP="00976875">
            <w:pPr>
              <w:widowControl/>
              <w:spacing w:line="240" w:lineRule="auto"/>
              <w:contextualSpacing/>
              <w:rPr>
                <w:color w:val="000000"/>
                <w:sz w:val="24"/>
                <w:szCs w:val="24"/>
              </w:rPr>
            </w:pPr>
          </w:p>
        </w:tc>
      </w:tr>
      <w:tr w:rsidR="00B520F8" w:rsidRPr="00B520F8" w:rsidTr="000A77D2">
        <w:trPr>
          <w:gridBefore w:val="1"/>
          <w:jc w:val="center"/>
        </w:trPr>
        <w:tc>
          <w:tcPr>
            <w:tcW w:w="0" w:type="auto"/>
            <w:gridSpan w:val="5"/>
            <w:shd w:val="clear" w:color="auto" w:fill="auto"/>
          </w:tcPr>
          <w:p w:rsidR="00B520F8" w:rsidRPr="00B520F8" w:rsidRDefault="00B520F8" w:rsidP="00976875">
            <w:pPr>
              <w:widowControl/>
              <w:spacing w:line="240" w:lineRule="auto"/>
              <w:contextualSpacing/>
              <w:rPr>
                <w:bCs/>
                <w:sz w:val="24"/>
                <w:szCs w:val="24"/>
              </w:rPr>
            </w:pPr>
          </w:p>
          <w:p w:rsidR="00B520F8" w:rsidRPr="00B520F8" w:rsidRDefault="00B520F8" w:rsidP="00976875">
            <w:pPr>
              <w:widowControl/>
              <w:spacing w:line="240" w:lineRule="auto"/>
              <w:contextualSpacing/>
              <w:rPr>
                <w:bCs/>
                <w:color w:val="808080"/>
                <w:sz w:val="24"/>
                <w:szCs w:val="24"/>
              </w:rPr>
            </w:pPr>
            <w:r w:rsidRPr="00B520F8">
              <w:rPr>
                <w:bCs/>
                <w:sz w:val="24"/>
                <w:szCs w:val="24"/>
              </w:rPr>
              <w:t xml:space="preserve">* </w:t>
            </w:r>
            <w:r w:rsidRPr="00B520F8">
              <w:rPr>
                <w:bCs/>
                <w:color w:val="808080"/>
                <w:sz w:val="24"/>
                <w:szCs w:val="24"/>
              </w:rPr>
              <w:t>Спецификация заполняется на основании предложения (заявки) победителя закупки.</w:t>
            </w:r>
          </w:p>
          <w:p w:rsidR="00B520F8" w:rsidRPr="00B520F8" w:rsidRDefault="00B520F8" w:rsidP="00976875">
            <w:pPr>
              <w:widowControl/>
              <w:tabs>
                <w:tab w:val="num" w:pos="-284"/>
              </w:tabs>
              <w:spacing w:line="240" w:lineRule="auto"/>
              <w:ind w:right="95"/>
              <w:contextualSpacing/>
              <w:jc w:val="both"/>
              <w:rPr>
                <w:rFonts w:eastAsia="Calibri"/>
                <w:b/>
                <w:sz w:val="24"/>
                <w:szCs w:val="24"/>
              </w:rPr>
            </w:pPr>
          </w:p>
          <w:p w:rsidR="00B520F8" w:rsidRPr="00B520F8" w:rsidRDefault="00B520F8" w:rsidP="00976875">
            <w:pPr>
              <w:widowControl/>
              <w:tabs>
                <w:tab w:val="num" w:pos="-284"/>
              </w:tabs>
              <w:spacing w:line="240" w:lineRule="auto"/>
              <w:ind w:right="95"/>
              <w:contextualSpacing/>
              <w:jc w:val="both"/>
              <w:rPr>
                <w:rFonts w:eastAsia="Calibri"/>
                <w:b/>
                <w:sz w:val="24"/>
                <w:szCs w:val="24"/>
              </w:rPr>
            </w:pPr>
          </w:p>
          <w:p w:rsidR="00B520F8" w:rsidRPr="00B520F8" w:rsidRDefault="00B520F8" w:rsidP="00976875">
            <w:pPr>
              <w:widowControl/>
              <w:tabs>
                <w:tab w:val="num" w:pos="-284"/>
              </w:tabs>
              <w:spacing w:line="240" w:lineRule="auto"/>
              <w:ind w:right="95"/>
              <w:contextualSpacing/>
              <w:jc w:val="both"/>
              <w:rPr>
                <w:rFonts w:eastAsia="Calibri"/>
                <w:b/>
                <w:sz w:val="24"/>
                <w:szCs w:val="24"/>
              </w:rPr>
            </w:pPr>
          </w:p>
          <w:p w:rsidR="00B520F8" w:rsidRPr="00B520F8" w:rsidRDefault="00B520F8" w:rsidP="00976875">
            <w:pPr>
              <w:widowControl/>
              <w:tabs>
                <w:tab w:val="num" w:pos="-284"/>
              </w:tabs>
              <w:spacing w:line="240" w:lineRule="auto"/>
              <w:ind w:right="95"/>
              <w:contextualSpacing/>
              <w:jc w:val="both"/>
              <w:rPr>
                <w:rFonts w:eastAsia="Calibri"/>
                <w:b/>
                <w:sz w:val="24"/>
                <w:szCs w:val="24"/>
              </w:rPr>
            </w:pPr>
          </w:p>
          <w:p w:rsidR="00B520F8" w:rsidRPr="00B520F8" w:rsidRDefault="00B520F8" w:rsidP="00976875">
            <w:pPr>
              <w:widowControl/>
              <w:tabs>
                <w:tab w:val="num" w:pos="-284"/>
              </w:tabs>
              <w:spacing w:line="240" w:lineRule="auto"/>
              <w:ind w:right="95"/>
              <w:contextualSpacing/>
              <w:jc w:val="both"/>
              <w:rPr>
                <w:rFonts w:eastAsia="Calibri"/>
                <w:sz w:val="24"/>
                <w:szCs w:val="24"/>
              </w:rPr>
            </w:pPr>
            <w:r w:rsidRPr="00B520F8">
              <w:rPr>
                <w:rFonts w:eastAsia="Calibri"/>
                <w:b/>
                <w:sz w:val="24"/>
                <w:szCs w:val="24"/>
              </w:rPr>
              <w:t>Должность</w:t>
            </w:r>
          </w:p>
          <w:p w:rsidR="00B520F8" w:rsidRPr="00B520F8" w:rsidRDefault="00B520F8" w:rsidP="00976875">
            <w:pPr>
              <w:widowControl/>
              <w:tabs>
                <w:tab w:val="num" w:pos="-284"/>
              </w:tabs>
              <w:spacing w:line="240" w:lineRule="auto"/>
              <w:ind w:right="95"/>
              <w:contextualSpacing/>
              <w:jc w:val="both"/>
              <w:rPr>
                <w:rFonts w:eastAsia="Calibri"/>
                <w:sz w:val="24"/>
                <w:szCs w:val="24"/>
              </w:rPr>
            </w:pPr>
          </w:p>
          <w:p w:rsidR="00B520F8" w:rsidRPr="00B520F8" w:rsidRDefault="00B520F8" w:rsidP="00976875">
            <w:pPr>
              <w:widowControl/>
              <w:tabs>
                <w:tab w:val="num" w:pos="-284"/>
              </w:tabs>
              <w:spacing w:line="240" w:lineRule="auto"/>
              <w:ind w:right="95"/>
              <w:contextualSpacing/>
              <w:jc w:val="both"/>
              <w:rPr>
                <w:rFonts w:eastAsia="Calibri"/>
                <w:sz w:val="24"/>
                <w:szCs w:val="24"/>
              </w:rPr>
            </w:pPr>
            <w:r w:rsidRPr="00B520F8">
              <w:rPr>
                <w:rFonts w:eastAsia="Calibri"/>
                <w:sz w:val="24"/>
                <w:szCs w:val="24"/>
              </w:rPr>
              <w:t>____________________</w:t>
            </w:r>
            <w:r w:rsidRPr="00B520F8">
              <w:rPr>
                <w:rFonts w:eastAsia="Calibri"/>
                <w:b/>
                <w:sz w:val="24"/>
                <w:szCs w:val="24"/>
              </w:rPr>
              <w:t>(Ф.И.О.)</w:t>
            </w:r>
          </w:p>
          <w:p w:rsidR="00B520F8" w:rsidRPr="00B520F8" w:rsidRDefault="00B520F8" w:rsidP="00976875">
            <w:pPr>
              <w:widowControl/>
              <w:tabs>
                <w:tab w:val="num" w:pos="-284"/>
              </w:tabs>
              <w:spacing w:line="240" w:lineRule="auto"/>
              <w:ind w:right="95"/>
              <w:contextualSpacing/>
              <w:jc w:val="both"/>
              <w:rPr>
                <w:rFonts w:eastAsia="Calibri"/>
                <w:sz w:val="24"/>
                <w:szCs w:val="24"/>
              </w:rPr>
            </w:pPr>
            <w:r w:rsidRPr="00B520F8">
              <w:rPr>
                <w:rFonts w:eastAsia="Calibri"/>
                <w:b/>
                <w:sz w:val="24"/>
                <w:szCs w:val="24"/>
              </w:rPr>
              <w:t>МП</w:t>
            </w:r>
            <w:r w:rsidRPr="00B520F8">
              <w:rPr>
                <w:rFonts w:eastAsia="Calibri"/>
                <w:sz w:val="24"/>
                <w:szCs w:val="24"/>
              </w:rPr>
              <w:t xml:space="preserve"> </w:t>
            </w:r>
          </w:p>
        </w:tc>
        <w:tc>
          <w:tcPr>
            <w:tcW w:w="0" w:type="auto"/>
            <w:gridSpan w:val="5"/>
            <w:shd w:val="clear" w:color="auto" w:fill="auto"/>
          </w:tcPr>
          <w:p w:rsidR="00B520F8" w:rsidRPr="00B520F8" w:rsidRDefault="00B520F8" w:rsidP="00976875">
            <w:pPr>
              <w:tabs>
                <w:tab w:val="left" w:pos="1190"/>
              </w:tabs>
              <w:autoSpaceDE w:val="0"/>
              <w:autoSpaceDN w:val="0"/>
              <w:adjustRightInd w:val="0"/>
              <w:spacing w:line="240" w:lineRule="auto"/>
              <w:contextualSpacing/>
              <w:jc w:val="both"/>
              <w:rPr>
                <w:rFonts w:eastAsia="Calibri"/>
                <w:b/>
                <w:sz w:val="24"/>
                <w:szCs w:val="24"/>
                <w:lang w:eastAsia="en-US"/>
              </w:rPr>
            </w:pPr>
          </w:p>
          <w:p w:rsidR="00B520F8" w:rsidRPr="00B520F8" w:rsidRDefault="00B520F8" w:rsidP="00976875">
            <w:pPr>
              <w:tabs>
                <w:tab w:val="left" w:pos="1190"/>
              </w:tabs>
              <w:autoSpaceDE w:val="0"/>
              <w:autoSpaceDN w:val="0"/>
              <w:adjustRightInd w:val="0"/>
              <w:spacing w:line="240" w:lineRule="auto"/>
              <w:contextualSpacing/>
              <w:jc w:val="both"/>
              <w:rPr>
                <w:rFonts w:eastAsia="Calibri"/>
                <w:b/>
                <w:sz w:val="24"/>
                <w:szCs w:val="24"/>
                <w:lang w:eastAsia="en-US"/>
              </w:rPr>
            </w:pPr>
          </w:p>
          <w:p w:rsidR="00B520F8" w:rsidRPr="00B520F8" w:rsidRDefault="00B520F8" w:rsidP="00976875">
            <w:pPr>
              <w:tabs>
                <w:tab w:val="left" w:pos="1190"/>
              </w:tabs>
              <w:autoSpaceDE w:val="0"/>
              <w:autoSpaceDN w:val="0"/>
              <w:adjustRightInd w:val="0"/>
              <w:spacing w:line="240" w:lineRule="auto"/>
              <w:contextualSpacing/>
              <w:jc w:val="both"/>
              <w:rPr>
                <w:rFonts w:eastAsia="Calibri"/>
                <w:b/>
                <w:sz w:val="24"/>
                <w:szCs w:val="24"/>
                <w:lang w:eastAsia="en-US"/>
              </w:rPr>
            </w:pPr>
          </w:p>
          <w:p w:rsidR="00B520F8" w:rsidRPr="00B520F8" w:rsidRDefault="00B520F8" w:rsidP="00976875">
            <w:pPr>
              <w:tabs>
                <w:tab w:val="left" w:pos="1190"/>
              </w:tabs>
              <w:autoSpaceDE w:val="0"/>
              <w:autoSpaceDN w:val="0"/>
              <w:adjustRightInd w:val="0"/>
              <w:spacing w:line="240" w:lineRule="auto"/>
              <w:contextualSpacing/>
              <w:jc w:val="both"/>
              <w:rPr>
                <w:rFonts w:eastAsia="Calibri"/>
                <w:b/>
                <w:sz w:val="24"/>
                <w:szCs w:val="24"/>
                <w:lang w:eastAsia="en-US"/>
              </w:rPr>
            </w:pPr>
          </w:p>
          <w:p w:rsidR="00B520F8" w:rsidRPr="00B520F8" w:rsidRDefault="00B520F8" w:rsidP="00976875">
            <w:pPr>
              <w:tabs>
                <w:tab w:val="left" w:pos="1190"/>
              </w:tabs>
              <w:autoSpaceDE w:val="0"/>
              <w:autoSpaceDN w:val="0"/>
              <w:adjustRightInd w:val="0"/>
              <w:spacing w:line="240" w:lineRule="auto"/>
              <w:contextualSpacing/>
              <w:jc w:val="both"/>
              <w:rPr>
                <w:rFonts w:eastAsia="Calibri"/>
                <w:b/>
                <w:sz w:val="24"/>
                <w:szCs w:val="24"/>
                <w:lang w:eastAsia="en-US"/>
              </w:rPr>
            </w:pPr>
          </w:p>
          <w:p w:rsidR="00B520F8" w:rsidRPr="00B520F8" w:rsidRDefault="00B520F8" w:rsidP="00976875">
            <w:pPr>
              <w:tabs>
                <w:tab w:val="left" w:pos="1190"/>
              </w:tabs>
              <w:autoSpaceDE w:val="0"/>
              <w:autoSpaceDN w:val="0"/>
              <w:adjustRightInd w:val="0"/>
              <w:spacing w:line="240" w:lineRule="auto"/>
              <w:contextualSpacing/>
              <w:jc w:val="both"/>
              <w:rPr>
                <w:rFonts w:eastAsia="Calibri"/>
                <w:b/>
                <w:sz w:val="24"/>
                <w:szCs w:val="24"/>
                <w:lang w:eastAsia="en-US"/>
              </w:rPr>
            </w:pPr>
          </w:p>
          <w:p w:rsidR="00B520F8" w:rsidRPr="00B520F8" w:rsidRDefault="00B520F8" w:rsidP="00976875">
            <w:pPr>
              <w:tabs>
                <w:tab w:val="left" w:pos="1190"/>
              </w:tabs>
              <w:autoSpaceDE w:val="0"/>
              <w:autoSpaceDN w:val="0"/>
              <w:adjustRightInd w:val="0"/>
              <w:spacing w:line="240" w:lineRule="auto"/>
              <w:contextualSpacing/>
              <w:jc w:val="both"/>
              <w:rPr>
                <w:rFonts w:eastAsia="Calibri"/>
                <w:b/>
                <w:sz w:val="24"/>
                <w:szCs w:val="24"/>
                <w:lang w:eastAsia="en-US"/>
              </w:rPr>
            </w:pPr>
          </w:p>
          <w:p w:rsidR="00B520F8" w:rsidRPr="00B520F8" w:rsidRDefault="00B520F8" w:rsidP="00976875">
            <w:pPr>
              <w:tabs>
                <w:tab w:val="left" w:pos="1190"/>
              </w:tabs>
              <w:autoSpaceDE w:val="0"/>
              <w:autoSpaceDN w:val="0"/>
              <w:adjustRightInd w:val="0"/>
              <w:spacing w:line="240" w:lineRule="auto"/>
              <w:contextualSpacing/>
              <w:jc w:val="both"/>
              <w:rPr>
                <w:rFonts w:eastAsia="Calibri"/>
                <w:b/>
                <w:sz w:val="24"/>
                <w:szCs w:val="24"/>
                <w:lang w:eastAsia="en-US"/>
              </w:rPr>
            </w:pPr>
            <w:r w:rsidRPr="00B520F8">
              <w:rPr>
                <w:rFonts w:eastAsia="Calibri"/>
                <w:b/>
                <w:sz w:val="24"/>
                <w:szCs w:val="24"/>
                <w:lang w:eastAsia="en-US"/>
              </w:rPr>
              <w:t xml:space="preserve">Руководитель </w:t>
            </w:r>
          </w:p>
          <w:p w:rsidR="00B520F8" w:rsidRPr="00B520F8" w:rsidRDefault="00B520F8" w:rsidP="00976875">
            <w:pPr>
              <w:spacing w:line="240" w:lineRule="auto"/>
              <w:contextualSpacing/>
              <w:jc w:val="both"/>
              <w:rPr>
                <w:rFonts w:eastAsia="Calibri"/>
                <w:b/>
                <w:sz w:val="24"/>
                <w:szCs w:val="24"/>
                <w:lang w:eastAsia="en-US"/>
              </w:rPr>
            </w:pPr>
            <w:r w:rsidRPr="00B520F8">
              <w:rPr>
                <w:rFonts w:eastAsia="Calibri"/>
                <w:b/>
                <w:sz w:val="24"/>
                <w:szCs w:val="24"/>
                <w:lang w:eastAsia="en-US"/>
              </w:rPr>
              <w:t>ФГБУ «АМП Каспийского моря»</w:t>
            </w:r>
          </w:p>
          <w:p w:rsidR="00B520F8" w:rsidRPr="00B520F8" w:rsidRDefault="00B520F8" w:rsidP="00976875">
            <w:pPr>
              <w:widowControl/>
              <w:tabs>
                <w:tab w:val="num" w:pos="-284"/>
              </w:tabs>
              <w:spacing w:line="240" w:lineRule="auto"/>
              <w:ind w:right="95"/>
              <w:contextualSpacing/>
              <w:jc w:val="both"/>
              <w:rPr>
                <w:rFonts w:eastAsia="Calibri"/>
                <w:sz w:val="24"/>
                <w:szCs w:val="24"/>
              </w:rPr>
            </w:pPr>
            <w:r w:rsidRPr="00B520F8">
              <w:rPr>
                <w:rFonts w:eastAsia="Calibri"/>
                <w:sz w:val="24"/>
                <w:szCs w:val="24"/>
              </w:rPr>
              <w:t>____________________</w:t>
            </w:r>
            <w:r w:rsidRPr="00B520F8">
              <w:rPr>
                <w:rFonts w:eastAsia="Calibri"/>
                <w:b/>
                <w:sz w:val="24"/>
                <w:szCs w:val="24"/>
              </w:rPr>
              <w:t>М.А. Абдулатипов</w:t>
            </w:r>
          </w:p>
          <w:p w:rsidR="00B520F8" w:rsidRPr="00B520F8" w:rsidRDefault="00B520F8" w:rsidP="00976875">
            <w:pPr>
              <w:widowControl/>
              <w:tabs>
                <w:tab w:val="num" w:pos="-284"/>
              </w:tabs>
              <w:spacing w:line="240" w:lineRule="auto"/>
              <w:ind w:right="95"/>
              <w:contextualSpacing/>
              <w:jc w:val="both"/>
              <w:rPr>
                <w:rFonts w:eastAsia="Calibri"/>
                <w:b/>
                <w:sz w:val="24"/>
                <w:szCs w:val="24"/>
              </w:rPr>
            </w:pPr>
            <w:r w:rsidRPr="00B520F8">
              <w:rPr>
                <w:rFonts w:eastAsia="Calibri"/>
                <w:b/>
                <w:sz w:val="24"/>
                <w:szCs w:val="24"/>
              </w:rPr>
              <w:t>МП</w:t>
            </w:r>
          </w:p>
          <w:p w:rsidR="00B520F8" w:rsidRPr="00B520F8" w:rsidRDefault="00B520F8" w:rsidP="00976875">
            <w:pPr>
              <w:widowControl/>
              <w:tabs>
                <w:tab w:val="num" w:pos="-284"/>
              </w:tabs>
              <w:spacing w:line="240" w:lineRule="auto"/>
              <w:ind w:right="95"/>
              <w:contextualSpacing/>
              <w:jc w:val="both"/>
              <w:rPr>
                <w:rFonts w:eastAsia="Calibri"/>
                <w:b/>
                <w:sz w:val="24"/>
                <w:szCs w:val="24"/>
              </w:rPr>
            </w:pPr>
          </w:p>
          <w:p w:rsidR="00B520F8" w:rsidRPr="00B520F8" w:rsidRDefault="00B520F8" w:rsidP="00976875">
            <w:pPr>
              <w:widowControl/>
              <w:tabs>
                <w:tab w:val="num" w:pos="-284"/>
              </w:tabs>
              <w:spacing w:line="240" w:lineRule="auto"/>
              <w:ind w:right="95"/>
              <w:contextualSpacing/>
              <w:jc w:val="both"/>
              <w:rPr>
                <w:rFonts w:eastAsia="Calibri"/>
                <w:b/>
                <w:sz w:val="24"/>
                <w:szCs w:val="24"/>
              </w:rPr>
            </w:pPr>
          </w:p>
          <w:p w:rsidR="00B520F8" w:rsidRPr="00B520F8" w:rsidRDefault="00B520F8" w:rsidP="00976875">
            <w:pPr>
              <w:widowControl/>
              <w:tabs>
                <w:tab w:val="num" w:pos="-284"/>
              </w:tabs>
              <w:spacing w:line="240" w:lineRule="auto"/>
              <w:ind w:right="95"/>
              <w:contextualSpacing/>
              <w:jc w:val="both"/>
              <w:rPr>
                <w:rFonts w:eastAsia="Calibri"/>
                <w:b/>
                <w:sz w:val="24"/>
                <w:szCs w:val="24"/>
              </w:rPr>
            </w:pPr>
          </w:p>
          <w:p w:rsidR="00B520F8" w:rsidRPr="00B520F8" w:rsidRDefault="00B520F8" w:rsidP="00976875">
            <w:pPr>
              <w:widowControl/>
              <w:tabs>
                <w:tab w:val="num" w:pos="-284"/>
              </w:tabs>
              <w:spacing w:line="240" w:lineRule="auto"/>
              <w:ind w:right="95"/>
              <w:contextualSpacing/>
              <w:jc w:val="both"/>
              <w:rPr>
                <w:rFonts w:eastAsia="Calibri"/>
                <w:b/>
                <w:sz w:val="24"/>
                <w:szCs w:val="24"/>
              </w:rPr>
            </w:pPr>
          </w:p>
          <w:p w:rsidR="00B520F8" w:rsidRPr="00B520F8" w:rsidRDefault="00B520F8" w:rsidP="00976875">
            <w:pPr>
              <w:widowControl/>
              <w:tabs>
                <w:tab w:val="num" w:pos="-284"/>
              </w:tabs>
              <w:spacing w:line="240" w:lineRule="auto"/>
              <w:ind w:right="95"/>
              <w:contextualSpacing/>
              <w:jc w:val="both"/>
              <w:rPr>
                <w:rFonts w:eastAsia="Calibri"/>
                <w:sz w:val="24"/>
                <w:szCs w:val="24"/>
              </w:rPr>
            </w:pPr>
          </w:p>
        </w:tc>
      </w:tr>
    </w:tbl>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2862FB" w:rsidRDefault="002862FB" w:rsidP="00B520F8">
      <w:pPr>
        <w:widowControl/>
        <w:tabs>
          <w:tab w:val="num" w:pos="-284"/>
          <w:tab w:val="left" w:pos="5983"/>
          <w:tab w:val="right" w:pos="10110"/>
        </w:tabs>
        <w:spacing w:line="240" w:lineRule="auto"/>
        <w:ind w:right="95"/>
        <w:contextualSpacing/>
        <w:jc w:val="right"/>
        <w:rPr>
          <w:sz w:val="24"/>
          <w:szCs w:val="24"/>
        </w:rPr>
      </w:pPr>
    </w:p>
    <w:p w:rsidR="002862FB" w:rsidRDefault="002862FB"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r w:rsidRPr="00B520F8">
        <w:rPr>
          <w:sz w:val="24"/>
          <w:szCs w:val="24"/>
        </w:rPr>
        <w:lastRenderedPageBreak/>
        <w:t>Приложение № 2 к договору №_______</w:t>
      </w: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r w:rsidRPr="00B520F8">
        <w:rPr>
          <w:sz w:val="24"/>
          <w:szCs w:val="24"/>
        </w:rPr>
        <w:t>от «___» ________2017г.</w:t>
      </w:r>
    </w:p>
    <w:p w:rsidR="00B520F8" w:rsidRPr="00B520F8" w:rsidRDefault="00B520F8" w:rsidP="00B520F8">
      <w:pPr>
        <w:widowControl/>
        <w:tabs>
          <w:tab w:val="num" w:pos="-284"/>
          <w:tab w:val="left" w:pos="5983"/>
          <w:tab w:val="right" w:pos="10110"/>
        </w:tabs>
        <w:spacing w:line="240" w:lineRule="auto"/>
        <w:ind w:right="95"/>
        <w:contextualSpacing/>
        <w:rPr>
          <w:sz w:val="24"/>
          <w:szCs w:val="24"/>
        </w:rPr>
      </w:pPr>
    </w:p>
    <w:p w:rsidR="00B520F8" w:rsidRPr="00B520F8" w:rsidRDefault="00B520F8" w:rsidP="00B520F8">
      <w:pPr>
        <w:widowControl/>
        <w:spacing w:line="276" w:lineRule="auto"/>
        <w:jc w:val="center"/>
        <w:rPr>
          <w:b/>
          <w:sz w:val="24"/>
          <w:szCs w:val="24"/>
        </w:rPr>
      </w:pPr>
      <w:r w:rsidRPr="00B520F8">
        <w:rPr>
          <w:b/>
          <w:sz w:val="24"/>
          <w:szCs w:val="24"/>
        </w:rPr>
        <w:t>ТЕХНИЧЕСКОЕ ЗАДАНИЕ**</w:t>
      </w:r>
    </w:p>
    <w:p w:rsidR="00B520F8" w:rsidRPr="00B520F8" w:rsidRDefault="00B520F8" w:rsidP="00B520F8">
      <w:pPr>
        <w:widowControl/>
        <w:numPr>
          <w:ilvl w:val="0"/>
          <w:numId w:val="49"/>
        </w:numPr>
        <w:spacing w:before="120" w:after="120" w:line="276" w:lineRule="auto"/>
        <w:contextualSpacing/>
        <w:jc w:val="both"/>
        <w:rPr>
          <w:rFonts w:eastAsia="Calibri"/>
          <w:b/>
          <w:sz w:val="24"/>
          <w:szCs w:val="24"/>
        </w:rPr>
      </w:pPr>
      <w:r w:rsidRPr="00B520F8">
        <w:rPr>
          <w:rFonts w:eastAsia="Calibri"/>
          <w:b/>
          <w:sz w:val="24"/>
          <w:szCs w:val="24"/>
        </w:rPr>
        <w:t>Наименование и количество товара:</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357"/>
        <w:gridCol w:w="936"/>
        <w:gridCol w:w="5569"/>
      </w:tblGrid>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B520F8" w:rsidRPr="00B520F8" w:rsidRDefault="00B520F8" w:rsidP="008B6F42">
            <w:pPr>
              <w:spacing w:line="240" w:lineRule="auto"/>
              <w:contextualSpacing/>
              <w:jc w:val="center"/>
              <w:rPr>
                <w:b/>
                <w:sz w:val="24"/>
                <w:szCs w:val="24"/>
              </w:rPr>
            </w:pPr>
            <w:r w:rsidRPr="00B520F8">
              <w:rPr>
                <w:b/>
                <w:sz w:val="24"/>
                <w:szCs w:val="24"/>
              </w:rPr>
              <w:t xml:space="preserve">№ </w:t>
            </w:r>
            <w:proofErr w:type="gramStart"/>
            <w:r w:rsidRPr="00B520F8">
              <w:rPr>
                <w:b/>
                <w:sz w:val="24"/>
                <w:szCs w:val="24"/>
              </w:rPr>
              <w:t>п</w:t>
            </w:r>
            <w:proofErr w:type="gramEnd"/>
            <w:r w:rsidRPr="00B520F8">
              <w:rPr>
                <w:b/>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520F8" w:rsidRPr="00B520F8" w:rsidRDefault="00B520F8" w:rsidP="008B6F42">
            <w:pPr>
              <w:spacing w:line="240" w:lineRule="auto"/>
              <w:contextualSpacing/>
              <w:jc w:val="center"/>
              <w:rPr>
                <w:b/>
                <w:sz w:val="24"/>
                <w:szCs w:val="24"/>
              </w:rPr>
            </w:pPr>
            <w:r w:rsidRPr="00B520F8">
              <w:rPr>
                <w:b/>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520F8" w:rsidRPr="00B520F8" w:rsidRDefault="00B520F8" w:rsidP="008B6F42">
            <w:pPr>
              <w:spacing w:line="240" w:lineRule="auto"/>
              <w:contextualSpacing/>
              <w:jc w:val="center"/>
              <w:rPr>
                <w:b/>
                <w:sz w:val="24"/>
                <w:szCs w:val="24"/>
              </w:rPr>
            </w:pPr>
            <w:r w:rsidRPr="00B520F8">
              <w:rPr>
                <w:b/>
                <w:sz w:val="24"/>
                <w:szCs w:val="24"/>
              </w:rPr>
              <w:t>Кол-во, 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spacing w:line="240" w:lineRule="auto"/>
              <w:contextualSpacing/>
              <w:jc w:val="center"/>
              <w:rPr>
                <w:b/>
                <w:sz w:val="24"/>
                <w:szCs w:val="24"/>
              </w:rPr>
            </w:pPr>
            <w:r w:rsidRPr="00B520F8">
              <w:rPr>
                <w:b/>
                <w:sz w:val="24"/>
                <w:szCs w:val="24"/>
              </w:rPr>
              <w:t>Технические характеристики</w:t>
            </w:r>
          </w:p>
        </w:tc>
      </w:tr>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85</w:t>
            </w:r>
            <w:r w:rsidRPr="00B520F8">
              <w:rPr>
                <w:color w:val="808080"/>
                <w:sz w:val="24"/>
                <w:szCs w:val="24"/>
                <w:lang w:val="en-US"/>
              </w:rPr>
              <w:t>A</w:t>
            </w:r>
            <w:r w:rsidRPr="00B520F8">
              <w:rPr>
                <w:color w:val="808080"/>
                <w:sz w:val="24"/>
                <w:szCs w:val="24"/>
              </w:rPr>
              <w:t xml:space="preserve"> или эквивалент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jc w:val="center"/>
              <w:rPr>
                <w:color w:val="000000"/>
                <w:sz w:val="24"/>
                <w:szCs w:val="24"/>
              </w:rPr>
            </w:pPr>
            <w:r w:rsidRPr="00B520F8">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rPr>
                <w:color w:val="808080"/>
                <w:sz w:val="24"/>
                <w:szCs w:val="24"/>
              </w:rPr>
            </w:pPr>
            <w:r w:rsidRPr="00B520F8">
              <w:rPr>
                <w:color w:val="808080"/>
                <w:sz w:val="24"/>
                <w:szCs w:val="24"/>
              </w:rPr>
              <w:t xml:space="preserve">Картридж с черным тонером для принтеров </w:t>
            </w:r>
            <w:proofErr w:type="spellStart"/>
            <w:r w:rsidRPr="00B520F8">
              <w:rPr>
                <w:color w:val="808080"/>
                <w:sz w:val="24"/>
                <w:szCs w:val="24"/>
              </w:rPr>
              <w:t>Hewlett-Packard</w:t>
            </w:r>
            <w:proofErr w:type="spellEnd"/>
            <w:r w:rsidRPr="00B520F8">
              <w:rPr>
                <w:color w:val="808080"/>
                <w:sz w:val="24"/>
                <w:szCs w:val="24"/>
              </w:rPr>
              <w:t xml:space="preserve">, </w:t>
            </w:r>
            <w:proofErr w:type="spellStart"/>
            <w:r w:rsidRPr="00B520F8">
              <w:rPr>
                <w:color w:val="808080"/>
                <w:sz w:val="24"/>
                <w:szCs w:val="24"/>
              </w:rPr>
              <w:t>перезаправляемый</w:t>
            </w:r>
            <w:proofErr w:type="spellEnd"/>
            <w:r w:rsidRPr="00B520F8">
              <w:rPr>
                <w:color w:val="808080"/>
                <w:sz w:val="24"/>
                <w:szCs w:val="24"/>
              </w:rPr>
              <w:t xml:space="preserve">, средний ресурс печати – не менее 1600 страниц. </w:t>
            </w:r>
          </w:p>
        </w:tc>
      </w:tr>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12</w:t>
            </w:r>
            <w:r w:rsidRPr="00B520F8">
              <w:rPr>
                <w:color w:val="808080"/>
                <w:sz w:val="24"/>
                <w:szCs w:val="24"/>
                <w:lang w:val="en-US"/>
              </w:rPr>
              <w:t>A</w:t>
            </w:r>
            <w:r w:rsidRPr="00B520F8">
              <w:rPr>
                <w:color w:val="808080"/>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jc w:val="center"/>
              <w:rPr>
                <w:color w:val="000000"/>
                <w:sz w:val="24"/>
                <w:szCs w:val="24"/>
              </w:rPr>
            </w:pPr>
            <w:r w:rsidRPr="00B520F8">
              <w:rPr>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spacing w:line="240" w:lineRule="auto"/>
              <w:contextualSpacing/>
              <w:rPr>
                <w:color w:val="808080"/>
                <w:sz w:val="24"/>
                <w:szCs w:val="24"/>
              </w:rPr>
            </w:pPr>
            <w:r w:rsidRPr="00B520F8">
              <w:rPr>
                <w:color w:val="808080"/>
                <w:sz w:val="24"/>
                <w:szCs w:val="24"/>
              </w:rPr>
              <w:t xml:space="preserve">Картридж с черным тонером для принтеров </w:t>
            </w:r>
            <w:proofErr w:type="spellStart"/>
            <w:r w:rsidRPr="00B520F8">
              <w:rPr>
                <w:color w:val="808080"/>
                <w:sz w:val="24"/>
                <w:szCs w:val="24"/>
              </w:rPr>
              <w:t>Hewlett-Packard</w:t>
            </w:r>
            <w:proofErr w:type="spellEnd"/>
            <w:r w:rsidRPr="00B520F8">
              <w:rPr>
                <w:color w:val="808080"/>
                <w:sz w:val="24"/>
                <w:szCs w:val="24"/>
              </w:rPr>
              <w:t xml:space="preserve">, </w:t>
            </w:r>
            <w:proofErr w:type="spellStart"/>
            <w:r w:rsidRPr="00B520F8">
              <w:rPr>
                <w:color w:val="808080"/>
                <w:sz w:val="24"/>
                <w:szCs w:val="24"/>
              </w:rPr>
              <w:t>Canon</w:t>
            </w:r>
            <w:proofErr w:type="spellEnd"/>
            <w:r w:rsidRPr="00B520F8">
              <w:rPr>
                <w:color w:val="808080"/>
                <w:sz w:val="24"/>
                <w:szCs w:val="24"/>
              </w:rPr>
              <w:t xml:space="preserve">, </w:t>
            </w:r>
            <w:proofErr w:type="spellStart"/>
            <w:r w:rsidRPr="00B520F8">
              <w:rPr>
                <w:color w:val="808080"/>
                <w:sz w:val="24"/>
                <w:szCs w:val="24"/>
              </w:rPr>
              <w:t>перезаправляемый</w:t>
            </w:r>
            <w:proofErr w:type="spellEnd"/>
            <w:r w:rsidRPr="00B520F8">
              <w:rPr>
                <w:color w:val="808080"/>
                <w:sz w:val="24"/>
                <w:szCs w:val="24"/>
              </w:rPr>
              <w:t xml:space="preserve">, средний ресурс печати – не менее 1600 страниц. </w:t>
            </w:r>
          </w:p>
        </w:tc>
      </w:tr>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78</w:t>
            </w:r>
            <w:r w:rsidRPr="00B520F8">
              <w:rPr>
                <w:color w:val="808080"/>
                <w:sz w:val="24"/>
                <w:szCs w:val="24"/>
                <w:lang w:val="en-US"/>
              </w:rPr>
              <w:t>A</w:t>
            </w:r>
            <w:r w:rsidRPr="00B520F8">
              <w:rPr>
                <w:color w:val="808080"/>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jc w:val="center"/>
              <w:rPr>
                <w:color w:val="000000"/>
                <w:sz w:val="24"/>
                <w:szCs w:val="24"/>
              </w:rPr>
            </w:pPr>
            <w:r w:rsidRPr="00B520F8">
              <w:rPr>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spacing w:line="240" w:lineRule="auto"/>
              <w:contextualSpacing/>
              <w:rPr>
                <w:color w:val="808080"/>
                <w:sz w:val="24"/>
                <w:szCs w:val="24"/>
              </w:rPr>
            </w:pPr>
            <w:r w:rsidRPr="00B520F8">
              <w:rPr>
                <w:color w:val="808080"/>
                <w:sz w:val="24"/>
                <w:szCs w:val="24"/>
              </w:rPr>
              <w:t xml:space="preserve">Картридж с черным тонером для принтеров </w:t>
            </w:r>
            <w:proofErr w:type="spellStart"/>
            <w:r w:rsidRPr="00B520F8">
              <w:rPr>
                <w:color w:val="808080"/>
                <w:sz w:val="24"/>
                <w:szCs w:val="24"/>
              </w:rPr>
              <w:t>Hewlett-Packard</w:t>
            </w:r>
            <w:proofErr w:type="spellEnd"/>
            <w:r w:rsidRPr="00B520F8">
              <w:rPr>
                <w:color w:val="808080"/>
                <w:sz w:val="24"/>
                <w:szCs w:val="24"/>
              </w:rPr>
              <w:t xml:space="preserve">, </w:t>
            </w:r>
            <w:proofErr w:type="gramStart"/>
            <w:r w:rsidRPr="00B520F8">
              <w:rPr>
                <w:color w:val="808080"/>
                <w:sz w:val="24"/>
                <w:szCs w:val="24"/>
              </w:rPr>
              <w:t>пере</w:t>
            </w:r>
            <w:proofErr w:type="gramEnd"/>
            <w:r w:rsidRPr="00B520F8">
              <w:rPr>
                <w:color w:val="808080"/>
                <w:sz w:val="24"/>
                <w:szCs w:val="24"/>
              </w:rPr>
              <w:t xml:space="preserve"> заправляемый, средний ресурс печати – не менее 1600 страниц. </w:t>
            </w:r>
          </w:p>
        </w:tc>
      </w:tr>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36</w:t>
            </w:r>
            <w:r w:rsidRPr="00B520F8">
              <w:rPr>
                <w:color w:val="808080"/>
                <w:sz w:val="24"/>
                <w:szCs w:val="24"/>
                <w:lang w:val="en-US"/>
              </w:rPr>
              <w:t>A</w:t>
            </w:r>
            <w:r w:rsidRPr="00B520F8">
              <w:rPr>
                <w:color w:val="808080"/>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jc w:val="center"/>
              <w:rPr>
                <w:color w:val="000000"/>
                <w:sz w:val="24"/>
                <w:szCs w:val="24"/>
              </w:rPr>
            </w:pPr>
            <w:r w:rsidRPr="00B520F8">
              <w:rPr>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spacing w:line="240" w:lineRule="auto"/>
              <w:contextualSpacing/>
              <w:rPr>
                <w:color w:val="808080"/>
                <w:sz w:val="24"/>
                <w:szCs w:val="24"/>
              </w:rPr>
            </w:pPr>
            <w:r w:rsidRPr="00B520F8">
              <w:rPr>
                <w:color w:val="808080"/>
                <w:sz w:val="24"/>
                <w:szCs w:val="24"/>
              </w:rPr>
              <w:t xml:space="preserve">Картридж с черным тонером для принтеров </w:t>
            </w:r>
            <w:proofErr w:type="spellStart"/>
            <w:r w:rsidRPr="00B520F8">
              <w:rPr>
                <w:color w:val="808080"/>
                <w:sz w:val="24"/>
                <w:szCs w:val="24"/>
              </w:rPr>
              <w:t>Hewlett-Packard</w:t>
            </w:r>
            <w:proofErr w:type="spellEnd"/>
            <w:r w:rsidRPr="00B520F8">
              <w:rPr>
                <w:color w:val="808080"/>
                <w:sz w:val="24"/>
                <w:szCs w:val="24"/>
              </w:rPr>
              <w:t xml:space="preserve">, </w:t>
            </w:r>
            <w:proofErr w:type="spellStart"/>
            <w:r w:rsidRPr="00B520F8">
              <w:rPr>
                <w:color w:val="808080"/>
                <w:sz w:val="24"/>
                <w:szCs w:val="24"/>
              </w:rPr>
              <w:t>перезаправляемый</w:t>
            </w:r>
            <w:proofErr w:type="spellEnd"/>
            <w:r w:rsidRPr="00B520F8">
              <w:rPr>
                <w:color w:val="808080"/>
                <w:sz w:val="24"/>
                <w:szCs w:val="24"/>
              </w:rPr>
              <w:t xml:space="preserve">, средний ресурс печати – не менее 1600 страниц. </w:t>
            </w:r>
          </w:p>
        </w:tc>
      </w:tr>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83</w:t>
            </w:r>
            <w:r w:rsidRPr="00B520F8">
              <w:rPr>
                <w:color w:val="808080"/>
                <w:sz w:val="24"/>
                <w:szCs w:val="24"/>
                <w:lang w:val="en-US"/>
              </w:rPr>
              <w:t>A</w:t>
            </w:r>
            <w:r w:rsidRPr="00B520F8">
              <w:rPr>
                <w:color w:val="808080"/>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jc w:val="center"/>
              <w:rPr>
                <w:color w:val="000000"/>
                <w:sz w:val="24"/>
                <w:szCs w:val="24"/>
              </w:rPr>
            </w:pPr>
            <w:r w:rsidRPr="00B520F8">
              <w:rPr>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spacing w:line="240" w:lineRule="auto"/>
              <w:contextualSpacing/>
              <w:rPr>
                <w:color w:val="808080"/>
                <w:sz w:val="24"/>
                <w:szCs w:val="24"/>
              </w:rPr>
            </w:pPr>
            <w:r w:rsidRPr="00B520F8">
              <w:rPr>
                <w:color w:val="808080"/>
                <w:sz w:val="24"/>
                <w:szCs w:val="24"/>
              </w:rPr>
              <w:t xml:space="preserve">Картридж с черным тонером для принтеров </w:t>
            </w:r>
            <w:proofErr w:type="spellStart"/>
            <w:r w:rsidRPr="00B520F8">
              <w:rPr>
                <w:color w:val="808080"/>
                <w:sz w:val="24"/>
                <w:szCs w:val="24"/>
              </w:rPr>
              <w:t>Hewlett-Packard</w:t>
            </w:r>
            <w:proofErr w:type="spellEnd"/>
            <w:r w:rsidRPr="00B520F8">
              <w:rPr>
                <w:color w:val="808080"/>
                <w:sz w:val="24"/>
                <w:szCs w:val="24"/>
              </w:rPr>
              <w:t xml:space="preserve">, </w:t>
            </w:r>
            <w:proofErr w:type="spellStart"/>
            <w:r w:rsidRPr="00B520F8">
              <w:rPr>
                <w:color w:val="808080"/>
                <w:sz w:val="24"/>
                <w:szCs w:val="24"/>
              </w:rPr>
              <w:t>перезаправляемый</w:t>
            </w:r>
            <w:proofErr w:type="spellEnd"/>
            <w:r w:rsidRPr="00B520F8">
              <w:rPr>
                <w:color w:val="808080"/>
                <w:sz w:val="24"/>
                <w:szCs w:val="24"/>
              </w:rPr>
              <w:t xml:space="preserve">, средний ресурс печати – не менее 1600 страниц. </w:t>
            </w:r>
          </w:p>
        </w:tc>
      </w:tr>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spacing w:line="240" w:lineRule="auto"/>
              <w:contextualSpacing/>
              <w:rPr>
                <w:color w:val="808080"/>
                <w:sz w:val="24"/>
                <w:szCs w:val="24"/>
              </w:rPr>
            </w:pPr>
            <w:r w:rsidRPr="00B520F8">
              <w:rPr>
                <w:color w:val="808080"/>
                <w:sz w:val="24"/>
                <w:szCs w:val="24"/>
              </w:rPr>
              <w:t xml:space="preserve">Картридж для матричного принтера </w:t>
            </w:r>
            <w:proofErr w:type="spellStart"/>
            <w:r w:rsidRPr="00B520F8">
              <w:rPr>
                <w:color w:val="808080"/>
                <w:sz w:val="24"/>
                <w:szCs w:val="24"/>
              </w:rPr>
              <w:t>Olivetti</w:t>
            </w:r>
            <w:proofErr w:type="spellEnd"/>
            <w:r w:rsidRPr="00B520F8">
              <w:rPr>
                <w:color w:val="808080"/>
                <w:sz w:val="24"/>
                <w:szCs w:val="24"/>
              </w:rPr>
              <w:t xml:space="preserve"> PR 2/PR 2Plus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jc w:val="center"/>
              <w:rPr>
                <w:color w:val="000000"/>
                <w:sz w:val="24"/>
                <w:szCs w:val="24"/>
              </w:rPr>
            </w:pPr>
            <w:r w:rsidRPr="00B520F8">
              <w:rPr>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rPr>
                <w:color w:val="808080"/>
                <w:sz w:val="24"/>
                <w:szCs w:val="24"/>
              </w:rPr>
            </w:pPr>
            <w:r w:rsidRPr="00B520F8">
              <w:rPr>
                <w:color w:val="808080"/>
                <w:sz w:val="24"/>
                <w:szCs w:val="24"/>
              </w:rPr>
              <w:t>Картри</w:t>
            </w:r>
            <w:proofErr w:type="gramStart"/>
            <w:r w:rsidRPr="00B520F8">
              <w:rPr>
                <w:color w:val="808080"/>
                <w:sz w:val="24"/>
                <w:szCs w:val="24"/>
              </w:rPr>
              <w:t>дж с кр</w:t>
            </w:r>
            <w:proofErr w:type="gramEnd"/>
            <w:r w:rsidRPr="00B520F8">
              <w:rPr>
                <w:color w:val="808080"/>
                <w:sz w:val="24"/>
                <w:szCs w:val="24"/>
              </w:rPr>
              <w:t xml:space="preserve">асящей лентой черного цвета. Средняя емкость картриджа: 4 млн. знаков. Совместимость: </w:t>
            </w:r>
            <w:proofErr w:type="spellStart"/>
            <w:r w:rsidRPr="00B520F8">
              <w:rPr>
                <w:color w:val="808080"/>
                <w:sz w:val="24"/>
                <w:szCs w:val="24"/>
              </w:rPr>
              <w:t>Olivetti</w:t>
            </w:r>
            <w:proofErr w:type="spellEnd"/>
            <w:r w:rsidRPr="00B520F8">
              <w:rPr>
                <w:color w:val="808080"/>
                <w:sz w:val="24"/>
                <w:szCs w:val="24"/>
              </w:rPr>
              <w:t xml:space="preserve"> PR 2/ PR 2Plus. </w:t>
            </w:r>
          </w:p>
        </w:tc>
      </w:tr>
      <w:tr w:rsidR="002520CC"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2520CC" w:rsidRPr="00B520F8" w:rsidRDefault="002520CC"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20CC" w:rsidRPr="00B520F8" w:rsidRDefault="002520CC"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Оригинальный лазерный картридж HP 410A, Черный (CF410A)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20CC" w:rsidRPr="00B520F8" w:rsidRDefault="002520CC" w:rsidP="008B6F42">
            <w:pPr>
              <w:widowControl/>
              <w:spacing w:line="240" w:lineRule="auto"/>
              <w:contextualSpacing/>
              <w:jc w:val="center"/>
              <w:rPr>
                <w:color w:val="000000"/>
                <w:sz w:val="24"/>
                <w:szCs w:val="24"/>
              </w:rPr>
            </w:pPr>
            <w:r w:rsidRPr="00B520F8">
              <w:rPr>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20CC" w:rsidRPr="002520CC" w:rsidRDefault="002520CC" w:rsidP="00C5611C">
            <w:pPr>
              <w:widowControl/>
              <w:spacing w:line="240" w:lineRule="auto"/>
              <w:contextualSpacing/>
              <w:rPr>
                <w:color w:val="808080" w:themeColor="background1" w:themeShade="80"/>
                <w:sz w:val="24"/>
                <w:szCs w:val="24"/>
                <w:highlight w:val="yellow"/>
              </w:rPr>
            </w:pPr>
            <w:r w:rsidRPr="002520CC">
              <w:rPr>
                <w:color w:val="808080" w:themeColor="background1" w:themeShade="80"/>
                <w:sz w:val="24"/>
                <w:szCs w:val="24"/>
              </w:rPr>
              <w:t xml:space="preserve">Цвет расходных материалов для печати: </w:t>
            </w:r>
            <w:proofErr w:type="gramStart"/>
            <w:r w:rsidRPr="002520CC">
              <w:rPr>
                <w:color w:val="808080" w:themeColor="background1" w:themeShade="80"/>
                <w:sz w:val="24"/>
                <w:szCs w:val="24"/>
              </w:rPr>
              <w:t>Черный</w:t>
            </w:r>
            <w:proofErr w:type="gramEnd"/>
            <w:r w:rsidRPr="002520CC">
              <w:rPr>
                <w:color w:val="808080" w:themeColor="background1" w:themeShade="80"/>
                <w:sz w:val="24"/>
                <w:szCs w:val="24"/>
              </w:rPr>
              <w:t xml:space="preserve">, технология печати: </w:t>
            </w:r>
            <w:proofErr w:type="gramStart"/>
            <w:r w:rsidRPr="002520CC">
              <w:rPr>
                <w:color w:val="808080" w:themeColor="background1" w:themeShade="80"/>
                <w:sz w:val="24"/>
                <w:szCs w:val="24"/>
              </w:rPr>
              <w:t>Лазерная</w:t>
            </w:r>
            <w:proofErr w:type="gramEnd"/>
            <w:r w:rsidRPr="002520CC">
              <w:rPr>
                <w:color w:val="808080" w:themeColor="background1" w:themeShade="80"/>
                <w:sz w:val="24"/>
                <w:szCs w:val="24"/>
              </w:rPr>
              <w:t>, количество страниц (ч/б): 2300 страниц.</w:t>
            </w:r>
          </w:p>
        </w:tc>
      </w:tr>
      <w:tr w:rsidR="002520CC"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2520CC" w:rsidRPr="00B520F8" w:rsidRDefault="002520CC"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20CC" w:rsidRPr="00B520F8" w:rsidRDefault="002520CC"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Оригинальный лазерный картридж HP 410A, Голубой (CF411A)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20CC" w:rsidRPr="00B520F8" w:rsidRDefault="002520CC" w:rsidP="008B6F42">
            <w:pPr>
              <w:widowControl/>
              <w:spacing w:line="240" w:lineRule="auto"/>
              <w:contextualSpacing/>
              <w:jc w:val="center"/>
              <w:rPr>
                <w:color w:val="000000"/>
                <w:sz w:val="24"/>
                <w:szCs w:val="24"/>
              </w:rPr>
            </w:pPr>
            <w:r w:rsidRPr="00B520F8">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20CC" w:rsidRPr="002520CC" w:rsidRDefault="002520CC" w:rsidP="00C5611C">
            <w:pPr>
              <w:widowControl/>
              <w:shd w:val="clear" w:color="auto" w:fill="FFFFFF"/>
              <w:spacing w:line="240" w:lineRule="auto"/>
              <w:contextualSpacing/>
              <w:rPr>
                <w:color w:val="808080" w:themeColor="background1" w:themeShade="80"/>
                <w:sz w:val="24"/>
                <w:szCs w:val="24"/>
                <w:highlight w:val="yellow"/>
              </w:rPr>
            </w:pPr>
            <w:r w:rsidRPr="002520CC">
              <w:rPr>
                <w:color w:val="808080" w:themeColor="background1" w:themeShade="80"/>
                <w:sz w:val="24"/>
                <w:szCs w:val="24"/>
              </w:rPr>
              <w:t>Цвет расходных материалов для печати: голубой, технология печати: лазерная, количество страниц (цветных): 2300 страниц.</w:t>
            </w:r>
          </w:p>
        </w:tc>
      </w:tr>
      <w:tr w:rsidR="002520CC"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2520CC" w:rsidRPr="00B520F8" w:rsidRDefault="002520CC"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20CC" w:rsidRPr="00B520F8" w:rsidRDefault="002520CC"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Оригинальный лазерный картридж HP 410A, Желтый (CF412A)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20CC" w:rsidRPr="00B520F8" w:rsidRDefault="002520CC" w:rsidP="008B6F42">
            <w:pPr>
              <w:widowControl/>
              <w:spacing w:line="240" w:lineRule="auto"/>
              <w:contextualSpacing/>
              <w:jc w:val="center"/>
              <w:rPr>
                <w:color w:val="000000"/>
                <w:sz w:val="24"/>
                <w:szCs w:val="24"/>
              </w:rPr>
            </w:pPr>
            <w:r w:rsidRPr="00B520F8">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20CC" w:rsidRPr="002520CC" w:rsidRDefault="002520CC" w:rsidP="00C5611C">
            <w:pPr>
              <w:widowControl/>
              <w:shd w:val="clear" w:color="auto" w:fill="FFFFFF"/>
              <w:spacing w:line="240" w:lineRule="auto"/>
              <w:contextualSpacing/>
              <w:rPr>
                <w:color w:val="808080" w:themeColor="background1" w:themeShade="80"/>
                <w:sz w:val="24"/>
                <w:szCs w:val="24"/>
                <w:highlight w:val="yellow"/>
              </w:rPr>
            </w:pPr>
            <w:r w:rsidRPr="002520CC">
              <w:rPr>
                <w:color w:val="808080" w:themeColor="background1" w:themeShade="80"/>
                <w:sz w:val="24"/>
                <w:szCs w:val="24"/>
              </w:rPr>
              <w:t>Цвет расходных материалов для печати: желтый, технология печати: лазерная, количество страниц (цветных): 2300 страниц.</w:t>
            </w:r>
          </w:p>
        </w:tc>
      </w:tr>
      <w:tr w:rsidR="002520CC"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2520CC" w:rsidRPr="00B520F8" w:rsidRDefault="002520CC"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20CC" w:rsidRPr="00B520F8" w:rsidRDefault="002520CC"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Оригинальный лазерный картридж HP 410A, Пурпурный (CF413A)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20CC" w:rsidRPr="00B520F8" w:rsidRDefault="002520CC" w:rsidP="008B6F42">
            <w:pPr>
              <w:widowControl/>
              <w:spacing w:line="240" w:lineRule="auto"/>
              <w:contextualSpacing/>
              <w:jc w:val="center"/>
              <w:rPr>
                <w:color w:val="000000"/>
                <w:sz w:val="24"/>
                <w:szCs w:val="24"/>
              </w:rPr>
            </w:pPr>
            <w:r w:rsidRPr="00B520F8">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20CC" w:rsidRPr="002520CC" w:rsidRDefault="002520CC" w:rsidP="00C5611C">
            <w:pPr>
              <w:widowControl/>
              <w:shd w:val="clear" w:color="auto" w:fill="FFFFFF"/>
              <w:spacing w:line="240" w:lineRule="auto"/>
              <w:contextualSpacing/>
              <w:rPr>
                <w:color w:val="808080" w:themeColor="background1" w:themeShade="80"/>
                <w:sz w:val="24"/>
                <w:szCs w:val="24"/>
                <w:highlight w:val="yellow"/>
              </w:rPr>
            </w:pPr>
            <w:r w:rsidRPr="002520CC">
              <w:rPr>
                <w:color w:val="808080" w:themeColor="background1" w:themeShade="80"/>
                <w:sz w:val="24"/>
                <w:szCs w:val="24"/>
              </w:rPr>
              <w:t>Цвет расходных материалов для печати: пурпурный, технология печати: лазерная, количество страниц (цветных): 2300 страниц.</w:t>
            </w:r>
          </w:p>
        </w:tc>
      </w:tr>
    </w:tbl>
    <w:p w:rsidR="00B520F8" w:rsidRPr="00B520F8" w:rsidRDefault="00B520F8" w:rsidP="00B520F8">
      <w:pPr>
        <w:widowControl/>
        <w:spacing w:line="240" w:lineRule="auto"/>
        <w:rPr>
          <w:bCs/>
          <w:sz w:val="24"/>
          <w:szCs w:val="24"/>
        </w:rPr>
      </w:pPr>
    </w:p>
    <w:p w:rsidR="00B520F8" w:rsidRPr="00B520F8" w:rsidRDefault="00B520F8" w:rsidP="00B520F8">
      <w:pPr>
        <w:widowControl/>
        <w:spacing w:line="240" w:lineRule="auto"/>
        <w:rPr>
          <w:bCs/>
          <w:sz w:val="24"/>
          <w:szCs w:val="24"/>
        </w:rPr>
      </w:pPr>
    </w:p>
    <w:p w:rsidR="00B520F8" w:rsidRPr="00B520F8" w:rsidRDefault="00B520F8" w:rsidP="00B520F8">
      <w:pPr>
        <w:widowControl/>
        <w:spacing w:line="240" w:lineRule="auto"/>
        <w:rPr>
          <w:bCs/>
          <w:color w:val="808080"/>
          <w:sz w:val="24"/>
          <w:szCs w:val="24"/>
        </w:rPr>
      </w:pPr>
      <w:r w:rsidRPr="00B520F8">
        <w:rPr>
          <w:bCs/>
          <w:color w:val="808080"/>
          <w:sz w:val="24"/>
          <w:szCs w:val="24"/>
        </w:rPr>
        <w:t>**Техническое задание заполняется на основании предложения (заявки) победителя закупки.</w:t>
      </w:r>
    </w:p>
    <w:p w:rsidR="00B520F8" w:rsidRPr="00B520F8" w:rsidRDefault="00B520F8" w:rsidP="00B520F8">
      <w:pPr>
        <w:widowControl/>
        <w:spacing w:line="240" w:lineRule="auto"/>
        <w:rPr>
          <w:bCs/>
          <w:color w:val="808080"/>
          <w:sz w:val="24"/>
          <w:szCs w:val="24"/>
        </w:rPr>
      </w:pPr>
    </w:p>
    <w:p w:rsidR="00B520F8" w:rsidRPr="00B520F8" w:rsidRDefault="00B520F8" w:rsidP="00B520F8">
      <w:pPr>
        <w:autoSpaceDE w:val="0"/>
        <w:autoSpaceDN w:val="0"/>
        <w:adjustRightInd w:val="0"/>
        <w:spacing w:line="240" w:lineRule="auto"/>
        <w:rPr>
          <w:sz w:val="24"/>
          <w:szCs w:val="24"/>
        </w:rPr>
      </w:pPr>
    </w:p>
    <w:tbl>
      <w:tblPr>
        <w:tblW w:w="10462" w:type="dxa"/>
        <w:tblInd w:w="-176" w:type="dxa"/>
        <w:tblLayout w:type="fixed"/>
        <w:tblLook w:val="04A0" w:firstRow="1" w:lastRow="0" w:firstColumn="1" w:lastColumn="0" w:noHBand="0" w:noVBand="1"/>
      </w:tblPr>
      <w:tblGrid>
        <w:gridCol w:w="5230"/>
        <w:gridCol w:w="5232"/>
      </w:tblGrid>
      <w:tr w:rsidR="00B520F8" w:rsidRPr="00B520F8" w:rsidTr="00774C9F">
        <w:tc>
          <w:tcPr>
            <w:tcW w:w="5230" w:type="dxa"/>
            <w:shd w:val="clear" w:color="auto" w:fill="auto"/>
          </w:tcPr>
          <w:p w:rsidR="00B520F8" w:rsidRPr="00B520F8" w:rsidRDefault="00B520F8" w:rsidP="00B520F8">
            <w:pPr>
              <w:widowControl/>
              <w:numPr>
                <w:ilvl w:val="0"/>
                <w:numId w:val="48"/>
              </w:numPr>
              <w:spacing w:line="240" w:lineRule="auto"/>
              <w:ind w:right="95"/>
              <w:jc w:val="both"/>
              <w:rPr>
                <w:rFonts w:eastAsia="Calibri"/>
                <w:sz w:val="24"/>
                <w:szCs w:val="24"/>
              </w:rPr>
            </w:pPr>
            <w:r w:rsidRPr="00B520F8">
              <w:rPr>
                <w:rFonts w:eastAsia="Calibri"/>
                <w:b/>
                <w:sz w:val="24"/>
                <w:szCs w:val="24"/>
              </w:rPr>
              <w:t>Должность</w:t>
            </w:r>
          </w:p>
          <w:p w:rsidR="00B520F8" w:rsidRPr="00B520F8" w:rsidRDefault="00B520F8" w:rsidP="00B520F8">
            <w:pPr>
              <w:widowControl/>
              <w:numPr>
                <w:ilvl w:val="0"/>
                <w:numId w:val="48"/>
              </w:numPr>
              <w:spacing w:line="240" w:lineRule="auto"/>
              <w:ind w:right="95"/>
              <w:jc w:val="both"/>
              <w:rPr>
                <w:rFonts w:eastAsia="Calibri"/>
                <w:sz w:val="24"/>
                <w:szCs w:val="24"/>
              </w:rPr>
            </w:pPr>
          </w:p>
          <w:p w:rsidR="00B520F8" w:rsidRPr="00B520F8" w:rsidRDefault="00B520F8" w:rsidP="00B520F8">
            <w:pPr>
              <w:widowControl/>
              <w:numPr>
                <w:ilvl w:val="0"/>
                <w:numId w:val="48"/>
              </w:numPr>
              <w:spacing w:line="240" w:lineRule="auto"/>
              <w:ind w:right="95"/>
              <w:jc w:val="both"/>
              <w:rPr>
                <w:rFonts w:eastAsia="Calibri"/>
                <w:sz w:val="24"/>
                <w:szCs w:val="24"/>
              </w:rPr>
            </w:pPr>
            <w:r w:rsidRPr="00B520F8">
              <w:rPr>
                <w:rFonts w:eastAsia="Calibri"/>
                <w:sz w:val="24"/>
                <w:szCs w:val="24"/>
              </w:rPr>
              <w:t>____________________</w:t>
            </w:r>
            <w:r w:rsidRPr="00B520F8">
              <w:rPr>
                <w:rFonts w:eastAsia="Calibri"/>
                <w:b/>
                <w:sz w:val="24"/>
                <w:szCs w:val="24"/>
              </w:rPr>
              <w:t>(Ф.И.О.)</w:t>
            </w:r>
          </w:p>
          <w:p w:rsidR="00B520F8" w:rsidRPr="00B520F8" w:rsidRDefault="00B520F8" w:rsidP="00B520F8">
            <w:pPr>
              <w:widowControl/>
              <w:numPr>
                <w:ilvl w:val="0"/>
                <w:numId w:val="48"/>
              </w:numPr>
              <w:spacing w:line="240" w:lineRule="auto"/>
              <w:ind w:right="95"/>
              <w:jc w:val="both"/>
              <w:rPr>
                <w:rFonts w:eastAsia="Calibri"/>
                <w:sz w:val="24"/>
                <w:szCs w:val="24"/>
              </w:rPr>
            </w:pPr>
            <w:r w:rsidRPr="00B520F8">
              <w:rPr>
                <w:rFonts w:eastAsia="Calibri"/>
                <w:b/>
                <w:sz w:val="24"/>
                <w:szCs w:val="24"/>
              </w:rPr>
              <w:t>МП</w:t>
            </w:r>
            <w:r w:rsidRPr="00B520F8">
              <w:rPr>
                <w:rFonts w:eastAsia="Calibri"/>
                <w:sz w:val="24"/>
                <w:szCs w:val="24"/>
              </w:rPr>
              <w:t xml:space="preserve"> </w:t>
            </w:r>
          </w:p>
        </w:tc>
        <w:tc>
          <w:tcPr>
            <w:tcW w:w="5232" w:type="dxa"/>
            <w:shd w:val="clear" w:color="auto" w:fill="auto"/>
          </w:tcPr>
          <w:p w:rsidR="00B520F8" w:rsidRPr="00B520F8" w:rsidRDefault="00B520F8" w:rsidP="00B520F8">
            <w:pPr>
              <w:tabs>
                <w:tab w:val="left" w:pos="1190"/>
              </w:tabs>
              <w:autoSpaceDE w:val="0"/>
              <w:autoSpaceDN w:val="0"/>
              <w:adjustRightInd w:val="0"/>
              <w:spacing w:line="240" w:lineRule="auto"/>
              <w:contextualSpacing/>
              <w:jc w:val="both"/>
              <w:rPr>
                <w:rFonts w:eastAsia="Calibri"/>
                <w:b/>
                <w:sz w:val="24"/>
                <w:szCs w:val="24"/>
                <w:lang w:eastAsia="en-US"/>
              </w:rPr>
            </w:pPr>
            <w:r w:rsidRPr="00B520F8">
              <w:rPr>
                <w:rFonts w:eastAsia="Calibri"/>
                <w:b/>
                <w:sz w:val="24"/>
                <w:szCs w:val="24"/>
                <w:lang w:eastAsia="en-US"/>
              </w:rPr>
              <w:t xml:space="preserve">Руководитель </w:t>
            </w:r>
          </w:p>
          <w:p w:rsidR="00B520F8" w:rsidRPr="00B520F8" w:rsidRDefault="00B520F8" w:rsidP="00B520F8">
            <w:pPr>
              <w:spacing w:line="240" w:lineRule="auto"/>
              <w:contextualSpacing/>
              <w:jc w:val="both"/>
              <w:rPr>
                <w:rFonts w:eastAsia="Calibri"/>
                <w:b/>
                <w:sz w:val="24"/>
                <w:szCs w:val="24"/>
                <w:lang w:eastAsia="en-US"/>
              </w:rPr>
            </w:pPr>
            <w:r w:rsidRPr="00B520F8">
              <w:rPr>
                <w:rFonts w:eastAsia="Calibri"/>
                <w:b/>
                <w:sz w:val="24"/>
                <w:szCs w:val="24"/>
                <w:lang w:eastAsia="en-US"/>
              </w:rPr>
              <w:t>ФГБУ «АМП Каспийского моря»</w:t>
            </w:r>
          </w:p>
          <w:p w:rsidR="00B520F8" w:rsidRPr="00B520F8" w:rsidRDefault="00B520F8" w:rsidP="00B520F8">
            <w:pPr>
              <w:widowControl/>
              <w:tabs>
                <w:tab w:val="num" w:pos="-284"/>
              </w:tabs>
              <w:spacing w:line="240" w:lineRule="auto"/>
              <w:ind w:right="95"/>
              <w:jc w:val="both"/>
              <w:rPr>
                <w:rFonts w:eastAsia="Calibri"/>
                <w:sz w:val="24"/>
                <w:szCs w:val="24"/>
              </w:rPr>
            </w:pPr>
            <w:r w:rsidRPr="00B520F8">
              <w:rPr>
                <w:rFonts w:eastAsia="Calibri"/>
                <w:sz w:val="24"/>
                <w:szCs w:val="24"/>
              </w:rPr>
              <w:t>_______________</w:t>
            </w:r>
            <w:r w:rsidRPr="00B520F8">
              <w:rPr>
                <w:rFonts w:eastAsia="Calibri"/>
                <w:b/>
                <w:sz w:val="24"/>
                <w:szCs w:val="24"/>
              </w:rPr>
              <w:t>М.А. Абдулатипов</w:t>
            </w:r>
          </w:p>
          <w:p w:rsidR="00B520F8" w:rsidRPr="00B520F8" w:rsidRDefault="00B520F8" w:rsidP="00B520F8">
            <w:pPr>
              <w:widowControl/>
              <w:tabs>
                <w:tab w:val="num" w:pos="-284"/>
              </w:tabs>
              <w:spacing w:line="240" w:lineRule="auto"/>
              <w:ind w:right="95"/>
              <w:jc w:val="both"/>
              <w:rPr>
                <w:rFonts w:eastAsia="Calibri"/>
                <w:sz w:val="24"/>
                <w:szCs w:val="24"/>
              </w:rPr>
            </w:pPr>
            <w:r w:rsidRPr="00B520F8">
              <w:rPr>
                <w:rFonts w:eastAsia="Calibri"/>
                <w:b/>
                <w:sz w:val="24"/>
                <w:szCs w:val="24"/>
              </w:rPr>
              <w:t>МП</w:t>
            </w:r>
          </w:p>
        </w:tc>
      </w:tr>
    </w:tbl>
    <w:p w:rsidR="00B520F8" w:rsidRPr="00B520F8" w:rsidRDefault="00B520F8" w:rsidP="00B520F8">
      <w:pPr>
        <w:widowControl/>
        <w:tabs>
          <w:tab w:val="left" w:pos="3780"/>
        </w:tabs>
        <w:spacing w:line="240" w:lineRule="auto"/>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rPr>
          <w:sz w:val="24"/>
          <w:szCs w:val="24"/>
        </w:rPr>
        <w:sectPr w:rsidR="00B520F8" w:rsidRPr="00B520F8" w:rsidSect="00774C9F">
          <w:footerReference w:type="default" r:id="rId22"/>
          <w:pgSz w:w="11906" w:h="16838"/>
          <w:pgMar w:top="851" w:right="567" w:bottom="1134" w:left="1134" w:header="278" w:footer="0" w:gutter="0"/>
          <w:cols w:space="708"/>
          <w:docGrid w:linePitch="360"/>
        </w:sectPr>
      </w:pPr>
    </w:p>
    <w:p w:rsidR="00924AED" w:rsidRPr="00052FEF" w:rsidRDefault="00924AED" w:rsidP="00A021D1">
      <w:pPr>
        <w:spacing w:line="240" w:lineRule="auto"/>
        <w:ind w:firstLine="5387"/>
        <w:jc w:val="right"/>
        <w:rPr>
          <w:b/>
          <w:bCs/>
          <w:sz w:val="24"/>
          <w:szCs w:val="24"/>
        </w:rPr>
      </w:pPr>
      <w:r w:rsidRPr="00052FEF">
        <w:rPr>
          <w:b/>
          <w:bCs/>
          <w:sz w:val="24"/>
          <w:szCs w:val="24"/>
        </w:rPr>
        <w:lastRenderedPageBreak/>
        <w:t>Приложение № 4</w:t>
      </w:r>
    </w:p>
    <w:p w:rsidR="00924AED" w:rsidRPr="00052FEF" w:rsidRDefault="00491B01" w:rsidP="00A021D1">
      <w:pPr>
        <w:spacing w:line="240" w:lineRule="auto"/>
        <w:ind w:firstLine="5387"/>
        <w:jc w:val="right"/>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A021D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9F3A14">
        <w:rPr>
          <w:rFonts w:eastAsiaTheme="minorHAnsi"/>
          <w:b/>
          <w:sz w:val="24"/>
          <w:szCs w:val="24"/>
          <w:lang w:eastAsia="en-US"/>
        </w:rPr>
        <w:t>ТЕХНИЧЕСКОЕ ЗАДАНИЕ</w:t>
      </w:r>
    </w:p>
    <w:p w:rsidR="00391A48"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Default="00AA0276" w:rsidP="00D01A2D">
      <w:pPr>
        <w:spacing w:line="240" w:lineRule="auto"/>
        <w:contextualSpacing/>
        <w:jc w:val="both"/>
        <w:rPr>
          <w:rFonts w:eastAsia="Arial"/>
          <w:sz w:val="24"/>
          <w:szCs w:val="24"/>
          <w:lang w:eastAsia="ar-SA"/>
        </w:rPr>
      </w:pPr>
      <w:r>
        <w:rPr>
          <w:rFonts w:eastAsia="Arial"/>
          <w:b/>
          <w:sz w:val="24"/>
          <w:szCs w:val="24"/>
          <w:lang w:eastAsia="ar-SA"/>
        </w:rPr>
        <w:t xml:space="preserve">Предмет договора: </w:t>
      </w:r>
      <w:r>
        <w:rPr>
          <w:rFonts w:eastAsia="Arial"/>
          <w:sz w:val="24"/>
          <w:szCs w:val="24"/>
          <w:lang w:eastAsia="ar-SA"/>
        </w:rPr>
        <w:t xml:space="preserve">Поставка </w:t>
      </w:r>
      <w:r w:rsidR="00976875">
        <w:rPr>
          <w:rFonts w:eastAsia="Arial"/>
          <w:sz w:val="24"/>
          <w:szCs w:val="24"/>
          <w:lang w:eastAsia="ar-SA"/>
        </w:rPr>
        <w:t>картриджей</w:t>
      </w:r>
      <w:r>
        <w:rPr>
          <w:rFonts w:eastAsia="Arial"/>
          <w:sz w:val="24"/>
          <w:szCs w:val="24"/>
          <w:lang w:eastAsia="ar-SA"/>
        </w:rPr>
        <w:t xml:space="preserve"> </w:t>
      </w:r>
      <w:r w:rsidR="00F30DA4">
        <w:rPr>
          <w:rFonts w:eastAsia="Arial"/>
          <w:sz w:val="24"/>
          <w:szCs w:val="24"/>
          <w:lang w:eastAsia="ar-SA"/>
        </w:rPr>
        <w:t xml:space="preserve">для </w:t>
      </w:r>
      <w:r>
        <w:rPr>
          <w:rFonts w:eastAsia="Arial"/>
          <w:sz w:val="24"/>
          <w:szCs w:val="24"/>
          <w:lang w:eastAsia="ar-SA"/>
        </w:rPr>
        <w:t>ФГБУ «АМП Каспийского моря».</w:t>
      </w:r>
    </w:p>
    <w:p w:rsidR="00AA0276" w:rsidRDefault="00AA0276" w:rsidP="00D01A2D">
      <w:pPr>
        <w:spacing w:line="240" w:lineRule="auto"/>
        <w:contextualSpacing/>
        <w:jc w:val="both"/>
        <w:rPr>
          <w:rFonts w:eastAsia="Arial"/>
          <w:sz w:val="24"/>
          <w:szCs w:val="24"/>
          <w:lang w:eastAsia="ar-SA"/>
        </w:rPr>
      </w:pPr>
    </w:p>
    <w:p w:rsidR="00976875" w:rsidRPr="00241BFA" w:rsidRDefault="00AA0276" w:rsidP="00976875">
      <w:pPr>
        <w:widowControl/>
        <w:suppressAutoHyphens/>
        <w:spacing w:line="240" w:lineRule="auto"/>
        <w:jc w:val="both"/>
        <w:rPr>
          <w:bCs/>
          <w:sz w:val="24"/>
          <w:szCs w:val="24"/>
          <w:lang w:eastAsia="ar-SA"/>
        </w:rPr>
      </w:pPr>
      <w:r w:rsidRPr="00AA0276">
        <w:rPr>
          <w:rFonts w:eastAsia="Arial"/>
          <w:b/>
          <w:sz w:val="24"/>
          <w:szCs w:val="24"/>
          <w:lang w:eastAsia="ar-SA"/>
        </w:rPr>
        <w:t xml:space="preserve">Место поставки товара: </w:t>
      </w:r>
      <w:r w:rsidR="00976875" w:rsidRPr="00241BFA">
        <w:rPr>
          <w:bCs/>
          <w:sz w:val="24"/>
          <w:szCs w:val="24"/>
          <w:lang w:eastAsia="ar-SA"/>
        </w:rPr>
        <w:t>Поставщик осуществляет доставку товара Покупателю по адресу: Россия, 414016, г. Астрахань, ул. Капитана Краснова, 31, ФГБУ «АМП Каспийского моря».</w:t>
      </w:r>
    </w:p>
    <w:p w:rsidR="00564D71" w:rsidRPr="00564D71" w:rsidRDefault="00564D71" w:rsidP="00564D71">
      <w:pPr>
        <w:spacing w:line="240" w:lineRule="auto"/>
        <w:contextualSpacing/>
        <w:jc w:val="both"/>
        <w:rPr>
          <w:rFonts w:eastAsia="Arial"/>
          <w:bCs/>
          <w:sz w:val="24"/>
          <w:szCs w:val="24"/>
          <w:lang w:eastAsia="ar-SA"/>
        </w:rPr>
      </w:pPr>
    </w:p>
    <w:p w:rsidR="00564D71" w:rsidRPr="00564D71" w:rsidRDefault="00AA0276" w:rsidP="00564D71">
      <w:pPr>
        <w:spacing w:line="240" w:lineRule="auto"/>
        <w:contextualSpacing/>
        <w:jc w:val="both"/>
        <w:rPr>
          <w:rFonts w:eastAsia="Arial"/>
          <w:sz w:val="24"/>
          <w:szCs w:val="24"/>
          <w:lang w:eastAsia="ar-SA"/>
        </w:rPr>
      </w:pPr>
      <w:r w:rsidRPr="00681351">
        <w:rPr>
          <w:rFonts w:eastAsia="Arial"/>
          <w:b/>
          <w:sz w:val="24"/>
          <w:szCs w:val="24"/>
          <w:lang w:eastAsia="ar-SA"/>
        </w:rPr>
        <w:t>Срок поставки:</w:t>
      </w:r>
      <w:r>
        <w:rPr>
          <w:rFonts w:eastAsia="Arial"/>
          <w:sz w:val="24"/>
          <w:szCs w:val="24"/>
          <w:lang w:eastAsia="ar-SA"/>
        </w:rPr>
        <w:t xml:space="preserve"> </w:t>
      </w:r>
      <w:r w:rsidR="00976875" w:rsidRPr="00CB2EEC">
        <w:rPr>
          <w:bCs/>
          <w:sz w:val="24"/>
          <w:szCs w:val="24"/>
        </w:rPr>
        <w:t>Поставка товара осуществляется в течение 15 (Пятнадцати) рабочих дней с момента подписания Сторонами договора.</w:t>
      </w:r>
    </w:p>
    <w:p w:rsidR="00A021D1" w:rsidRDefault="00A021D1" w:rsidP="00D01A2D">
      <w:pPr>
        <w:spacing w:line="240" w:lineRule="auto"/>
        <w:contextualSpacing/>
        <w:jc w:val="both"/>
        <w:rPr>
          <w:rFonts w:eastAsia="Arial"/>
          <w:b/>
          <w:sz w:val="24"/>
          <w:szCs w:val="24"/>
          <w:lang w:eastAsia="ar-SA"/>
        </w:rPr>
      </w:pPr>
    </w:p>
    <w:p w:rsidR="003D26D7" w:rsidRDefault="003D26D7" w:rsidP="003D26D7">
      <w:pPr>
        <w:spacing w:line="240" w:lineRule="auto"/>
        <w:contextualSpacing/>
        <w:jc w:val="both"/>
        <w:rPr>
          <w:rFonts w:eastAsia="Arial"/>
          <w:b/>
          <w:sz w:val="24"/>
          <w:szCs w:val="24"/>
          <w:lang w:eastAsia="ar-SA"/>
        </w:rPr>
      </w:pPr>
      <w:r>
        <w:rPr>
          <w:rFonts w:eastAsia="Arial"/>
          <w:b/>
          <w:sz w:val="24"/>
          <w:szCs w:val="24"/>
          <w:lang w:eastAsia="ar-SA"/>
        </w:rPr>
        <w:t>Требования к качеству, количеству товара:</w:t>
      </w:r>
    </w:p>
    <w:p w:rsidR="00A021D1" w:rsidRDefault="00A021D1" w:rsidP="00D01A2D">
      <w:pPr>
        <w:spacing w:line="240" w:lineRule="auto"/>
        <w:contextualSpacing/>
        <w:jc w:val="both"/>
        <w:rPr>
          <w:rFonts w:eastAsia="Arial"/>
          <w:b/>
          <w:sz w:val="24"/>
          <w:szCs w:val="24"/>
          <w:lang w:eastAsia="ar-SA"/>
        </w:rPr>
      </w:pPr>
    </w:p>
    <w:tbl>
      <w:tblPr>
        <w:tblW w:w="10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357"/>
        <w:gridCol w:w="936"/>
        <w:gridCol w:w="5569"/>
      </w:tblGrid>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9252A" w:rsidRPr="00B520F8" w:rsidRDefault="0099252A" w:rsidP="00774C9F">
            <w:pPr>
              <w:spacing w:line="240" w:lineRule="auto"/>
              <w:contextualSpacing/>
              <w:jc w:val="center"/>
              <w:rPr>
                <w:b/>
                <w:sz w:val="24"/>
                <w:szCs w:val="24"/>
              </w:rPr>
            </w:pPr>
            <w:r w:rsidRPr="00B520F8">
              <w:rPr>
                <w:b/>
                <w:sz w:val="24"/>
                <w:szCs w:val="24"/>
              </w:rPr>
              <w:t xml:space="preserve">№ </w:t>
            </w:r>
            <w:proofErr w:type="gramStart"/>
            <w:r w:rsidRPr="00B520F8">
              <w:rPr>
                <w:b/>
                <w:sz w:val="24"/>
                <w:szCs w:val="24"/>
              </w:rPr>
              <w:t>п</w:t>
            </w:r>
            <w:proofErr w:type="gramEnd"/>
            <w:r w:rsidRPr="00B520F8">
              <w:rPr>
                <w:b/>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252A" w:rsidRPr="00B520F8" w:rsidRDefault="0099252A" w:rsidP="00774C9F">
            <w:pPr>
              <w:spacing w:line="240" w:lineRule="auto"/>
              <w:contextualSpacing/>
              <w:jc w:val="center"/>
              <w:rPr>
                <w:b/>
                <w:sz w:val="24"/>
                <w:szCs w:val="24"/>
              </w:rPr>
            </w:pPr>
            <w:r w:rsidRPr="00B520F8">
              <w:rPr>
                <w:b/>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252A" w:rsidRPr="00B520F8" w:rsidRDefault="0099252A" w:rsidP="00774C9F">
            <w:pPr>
              <w:spacing w:line="240" w:lineRule="auto"/>
              <w:contextualSpacing/>
              <w:jc w:val="center"/>
              <w:rPr>
                <w:b/>
                <w:sz w:val="24"/>
                <w:szCs w:val="24"/>
              </w:rPr>
            </w:pPr>
            <w:r w:rsidRPr="00B520F8">
              <w:rPr>
                <w:b/>
                <w:sz w:val="24"/>
                <w:szCs w:val="24"/>
              </w:rPr>
              <w:t>Кол-во, 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74C9F">
            <w:pPr>
              <w:spacing w:line="240" w:lineRule="auto"/>
              <w:contextualSpacing/>
              <w:jc w:val="center"/>
              <w:rPr>
                <w:b/>
                <w:sz w:val="24"/>
                <w:szCs w:val="24"/>
              </w:rPr>
            </w:pPr>
            <w:r w:rsidRPr="00B520F8">
              <w:rPr>
                <w:b/>
                <w:sz w:val="24"/>
                <w:szCs w:val="24"/>
              </w:rPr>
              <w:t>Технические характеристики</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74C9F">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Картридж лазерный </w:t>
            </w:r>
            <w:r w:rsidRPr="00B520F8">
              <w:rPr>
                <w:sz w:val="24"/>
                <w:szCs w:val="24"/>
                <w:lang w:val="en-US"/>
              </w:rPr>
              <w:t>HP</w:t>
            </w:r>
            <w:r w:rsidRPr="00B520F8">
              <w:rPr>
                <w:sz w:val="24"/>
                <w:szCs w:val="24"/>
              </w:rPr>
              <w:t>85</w:t>
            </w:r>
            <w:r w:rsidRPr="00B520F8">
              <w:rPr>
                <w:sz w:val="24"/>
                <w:szCs w:val="24"/>
                <w:lang w:val="en-US"/>
              </w:rPr>
              <w:t>A</w:t>
            </w:r>
            <w:r w:rsidRPr="00B520F8">
              <w:rPr>
                <w:sz w:val="24"/>
                <w:szCs w:val="24"/>
              </w:rPr>
              <w:t xml:space="preserve"> или эквивалент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74C9F">
            <w:pPr>
              <w:widowControl/>
              <w:spacing w:line="240" w:lineRule="auto"/>
              <w:contextualSpacing/>
              <w:jc w:val="center"/>
              <w:rPr>
                <w:sz w:val="24"/>
                <w:szCs w:val="24"/>
              </w:rPr>
            </w:pPr>
            <w:r w:rsidRPr="00B520F8">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74C9F">
            <w:pPr>
              <w:widowControl/>
              <w:spacing w:line="240" w:lineRule="auto"/>
              <w:contextualSpacing/>
              <w:rPr>
                <w:sz w:val="24"/>
                <w:szCs w:val="24"/>
              </w:rPr>
            </w:pPr>
            <w:r w:rsidRPr="00B520F8">
              <w:rPr>
                <w:sz w:val="24"/>
                <w:szCs w:val="24"/>
              </w:rPr>
              <w:t xml:space="preserve">Картридж с черным тонером для принтеров </w:t>
            </w:r>
            <w:proofErr w:type="spellStart"/>
            <w:r w:rsidRPr="00B520F8">
              <w:rPr>
                <w:sz w:val="24"/>
                <w:szCs w:val="24"/>
              </w:rPr>
              <w:t>Hewlett-Packard</w:t>
            </w:r>
            <w:proofErr w:type="spellEnd"/>
            <w:r w:rsidRPr="00B520F8">
              <w:rPr>
                <w:sz w:val="24"/>
                <w:szCs w:val="24"/>
              </w:rPr>
              <w:t xml:space="preserve">, </w:t>
            </w:r>
            <w:proofErr w:type="spellStart"/>
            <w:r w:rsidRPr="00B520F8">
              <w:rPr>
                <w:sz w:val="24"/>
                <w:szCs w:val="24"/>
              </w:rPr>
              <w:t>перезаправляемый</w:t>
            </w:r>
            <w:proofErr w:type="spellEnd"/>
            <w:r w:rsidRPr="00B520F8">
              <w:rPr>
                <w:sz w:val="24"/>
                <w:szCs w:val="24"/>
              </w:rPr>
              <w:t xml:space="preserve">, средний ресурс печати – не менее 1600 страниц. </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74C9F">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Картридж лазерный </w:t>
            </w:r>
            <w:r w:rsidRPr="00B520F8">
              <w:rPr>
                <w:sz w:val="24"/>
                <w:szCs w:val="24"/>
                <w:lang w:val="en-US"/>
              </w:rPr>
              <w:t>HP</w:t>
            </w:r>
            <w:r w:rsidRPr="00B520F8">
              <w:rPr>
                <w:sz w:val="24"/>
                <w:szCs w:val="24"/>
              </w:rPr>
              <w:t>12</w:t>
            </w:r>
            <w:r w:rsidRPr="00B520F8">
              <w:rPr>
                <w:sz w:val="24"/>
                <w:szCs w:val="24"/>
                <w:lang w:val="en-US"/>
              </w:rPr>
              <w:t>A</w:t>
            </w:r>
            <w:r w:rsidRPr="00B520F8">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74C9F">
            <w:pPr>
              <w:widowControl/>
              <w:spacing w:line="240" w:lineRule="auto"/>
              <w:contextualSpacing/>
              <w:jc w:val="center"/>
              <w:rPr>
                <w:sz w:val="24"/>
                <w:szCs w:val="24"/>
              </w:rPr>
            </w:pPr>
            <w:r w:rsidRPr="00B520F8">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74C9F">
            <w:pPr>
              <w:widowControl/>
              <w:spacing w:line="240" w:lineRule="auto"/>
              <w:contextualSpacing/>
              <w:rPr>
                <w:sz w:val="24"/>
                <w:szCs w:val="24"/>
              </w:rPr>
            </w:pPr>
            <w:r w:rsidRPr="00B520F8">
              <w:rPr>
                <w:sz w:val="24"/>
                <w:szCs w:val="24"/>
              </w:rPr>
              <w:t xml:space="preserve">Картридж с черным тонером для принтеров </w:t>
            </w:r>
            <w:proofErr w:type="spellStart"/>
            <w:r w:rsidRPr="00B520F8">
              <w:rPr>
                <w:sz w:val="24"/>
                <w:szCs w:val="24"/>
              </w:rPr>
              <w:t>Hewlett-Packard</w:t>
            </w:r>
            <w:proofErr w:type="spellEnd"/>
            <w:r w:rsidRPr="00B520F8">
              <w:rPr>
                <w:sz w:val="24"/>
                <w:szCs w:val="24"/>
              </w:rPr>
              <w:t xml:space="preserve">, </w:t>
            </w:r>
            <w:proofErr w:type="spellStart"/>
            <w:r w:rsidRPr="00B520F8">
              <w:rPr>
                <w:sz w:val="24"/>
                <w:szCs w:val="24"/>
              </w:rPr>
              <w:t>Canon</w:t>
            </w:r>
            <w:proofErr w:type="spellEnd"/>
            <w:r w:rsidRPr="00B520F8">
              <w:rPr>
                <w:sz w:val="24"/>
                <w:szCs w:val="24"/>
              </w:rPr>
              <w:t xml:space="preserve">, </w:t>
            </w:r>
            <w:proofErr w:type="spellStart"/>
            <w:r w:rsidRPr="00B520F8">
              <w:rPr>
                <w:sz w:val="24"/>
                <w:szCs w:val="24"/>
              </w:rPr>
              <w:t>перезаправляемый</w:t>
            </w:r>
            <w:proofErr w:type="spellEnd"/>
            <w:r w:rsidRPr="00B520F8">
              <w:rPr>
                <w:sz w:val="24"/>
                <w:szCs w:val="24"/>
              </w:rPr>
              <w:t xml:space="preserve">, средний ресурс печати – не менее 1600 страниц. </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74C9F">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Картридж лазерный </w:t>
            </w:r>
            <w:r w:rsidRPr="00B520F8">
              <w:rPr>
                <w:sz w:val="24"/>
                <w:szCs w:val="24"/>
                <w:lang w:val="en-US"/>
              </w:rPr>
              <w:t>HP</w:t>
            </w:r>
            <w:r w:rsidRPr="00B520F8">
              <w:rPr>
                <w:sz w:val="24"/>
                <w:szCs w:val="24"/>
              </w:rPr>
              <w:t>78</w:t>
            </w:r>
            <w:r w:rsidRPr="00B520F8">
              <w:rPr>
                <w:sz w:val="24"/>
                <w:szCs w:val="24"/>
                <w:lang w:val="en-US"/>
              </w:rPr>
              <w:t>A</w:t>
            </w:r>
            <w:r w:rsidRPr="00B520F8">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74C9F">
            <w:pPr>
              <w:widowControl/>
              <w:spacing w:line="240" w:lineRule="auto"/>
              <w:contextualSpacing/>
              <w:jc w:val="center"/>
              <w:rPr>
                <w:sz w:val="24"/>
                <w:szCs w:val="24"/>
              </w:rPr>
            </w:pPr>
            <w:r w:rsidRPr="00B520F8">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74C9F">
            <w:pPr>
              <w:widowControl/>
              <w:spacing w:line="240" w:lineRule="auto"/>
              <w:contextualSpacing/>
              <w:rPr>
                <w:sz w:val="24"/>
                <w:szCs w:val="24"/>
              </w:rPr>
            </w:pPr>
            <w:r w:rsidRPr="00B520F8">
              <w:rPr>
                <w:sz w:val="24"/>
                <w:szCs w:val="24"/>
              </w:rPr>
              <w:t xml:space="preserve">Картридж с черным тонером для принтеров </w:t>
            </w:r>
            <w:proofErr w:type="spellStart"/>
            <w:r w:rsidRPr="00B520F8">
              <w:rPr>
                <w:sz w:val="24"/>
                <w:szCs w:val="24"/>
              </w:rPr>
              <w:t>Hewlett-Packard</w:t>
            </w:r>
            <w:proofErr w:type="spellEnd"/>
            <w:r w:rsidRPr="00B520F8">
              <w:rPr>
                <w:sz w:val="24"/>
                <w:szCs w:val="24"/>
              </w:rPr>
              <w:t xml:space="preserve">, </w:t>
            </w:r>
            <w:proofErr w:type="gramStart"/>
            <w:r w:rsidRPr="00B520F8">
              <w:rPr>
                <w:sz w:val="24"/>
                <w:szCs w:val="24"/>
              </w:rPr>
              <w:t>пере</w:t>
            </w:r>
            <w:proofErr w:type="gramEnd"/>
            <w:r w:rsidRPr="00B520F8">
              <w:rPr>
                <w:sz w:val="24"/>
                <w:szCs w:val="24"/>
              </w:rPr>
              <w:t xml:space="preserve"> заправляемый, средний ресурс печати – не менее 1600 страниц. </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74C9F">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Картридж лазерный </w:t>
            </w:r>
            <w:r w:rsidRPr="00B520F8">
              <w:rPr>
                <w:sz w:val="24"/>
                <w:szCs w:val="24"/>
                <w:lang w:val="en-US"/>
              </w:rPr>
              <w:t>HP</w:t>
            </w:r>
            <w:r w:rsidRPr="00B520F8">
              <w:rPr>
                <w:sz w:val="24"/>
                <w:szCs w:val="24"/>
              </w:rPr>
              <w:t>36</w:t>
            </w:r>
            <w:r w:rsidRPr="00B520F8">
              <w:rPr>
                <w:sz w:val="24"/>
                <w:szCs w:val="24"/>
                <w:lang w:val="en-US"/>
              </w:rPr>
              <w:t>A</w:t>
            </w:r>
            <w:r w:rsidRPr="00B520F8">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74C9F">
            <w:pPr>
              <w:widowControl/>
              <w:spacing w:line="240" w:lineRule="auto"/>
              <w:contextualSpacing/>
              <w:jc w:val="center"/>
              <w:rPr>
                <w:sz w:val="24"/>
                <w:szCs w:val="24"/>
              </w:rPr>
            </w:pPr>
            <w:r w:rsidRPr="00B520F8">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74C9F">
            <w:pPr>
              <w:widowControl/>
              <w:spacing w:line="240" w:lineRule="auto"/>
              <w:contextualSpacing/>
              <w:rPr>
                <w:sz w:val="24"/>
                <w:szCs w:val="24"/>
              </w:rPr>
            </w:pPr>
            <w:r w:rsidRPr="00B520F8">
              <w:rPr>
                <w:sz w:val="24"/>
                <w:szCs w:val="24"/>
              </w:rPr>
              <w:t xml:space="preserve">Картридж с черным тонером для принтеров </w:t>
            </w:r>
            <w:proofErr w:type="spellStart"/>
            <w:r w:rsidRPr="00B520F8">
              <w:rPr>
                <w:sz w:val="24"/>
                <w:szCs w:val="24"/>
              </w:rPr>
              <w:t>Hewlett-Packard</w:t>
            </w:r>
            <w:proofErr w:type="spellEnd"/>
            <w:r w:rsidRPr="00B520F8">
              <w:rPr>
                <w:sz w:val="24"/>
                <w:szCs w:val="24"/>
              </w:rPr>
              <w:t xml:space="preserve">, </w:t>
            </w:r>
            <w:proofErr w:type="spellStart"/>
            <w:r w:rsidRPr="00B520F8">
              <w:rPr>
                <w:sz w:val="24"/>
                <w:szCs w:val="24"/>
              </w:rPr>
              <w:t>перезаправляемый</w:t>
            </w:r>
            <w:proofErr w:type="spellEnd"/>
            <w:r w:rsidRPr="00B520F8">
              <w:rPr>
                <w:sz w:val="24"/>
                <w:szCs w:val="24"/>
              </w:rPr>
              <w:t xml:space="preserve">, средний ресурс печати – не менее 1600 страниц. </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74C9F">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Картридж лазерный </w:t>
            </w:r>
            <w:r w:rsidRPr="00B520F8">
              <w:rPr>
                <w:sz w:val="24"/>
                <w:szCs w:val="24"/>
                <w:lang w:val="en-US"/>
              </w:rPr>
              <w:t>HP</w:t>
            </w:r>
            <w:r w:rsidRPr="00B520F8">
              <w:rPr>
                <w:sz w:val="24"/>
                <w:szCs w:val="24"/>
              </w:rPr>
              <w:t>83</w:t>
            </w:r>
            <w:r w:rsidRPr="00B520F8">
              <w:rPr>
                <w:sz w:val="24"/>
                <w:szCs w:val="24"/>
                <w:lang w:val="en-US"/>
              </w:rPr>
              <w:t>A</w:t>
            </w:r>
            <w:r w:rsidRPr="00B520F8">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74C9F">
            <w:pPr>
              <w:widowControl/>
              <w:spacing w:line="240" w:lineRule="auto"/>
              <w:contextualSpacing/>
              <w:jc w:val="center"/>
              <w:rPr>
                <w:sz w:val="24"/>
                <w:szCs w:val="24"/>
              </w:rPr>
            </w:pPr>
            <w:r w:rsidRPr="00B520F8">
              <w:rPr>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74C9F">
            <w:pPr>
              <w:widowControl/>
              <w:spacing w:line="240" w:lineRule="auto"/>
              <w:contextualSpacing/>
              <w:rPr>
                <w:sz w:val="24"/>
                <w:szCs w:val="24"/>
              </w:rPr>
            </w:pPr>
            <w:r w:rsidRPr="00B520F8">
              <w:rPr>
                <w:sz w:val="24"/>
                <w:szCs w:val="24"/>
              </w:rPr>
              <w:t xml:space="preserve">Картридж с черным тонером для принтеров </w:t>
            </w:r>
            <w:proofErr w:type="spellStart"/>
            <w:r w:rsidRPr="00B520F8">
              <w:rPr>
                <w:sz w:val="24"/>
                <w:szCs w:val="24"/>
              </w:rPr>
              <w:t>Hewlett-Packard</w:t>
            </w:r>
            <w:proofErr w:type="spellEnd"/>
            <w:r w:rsidRPr="00B520F8">
              <w:rPr>
                <w:sz w:val="24"/>
                <w:szCs w:val="24"/>
              </w:rPr>
              <w:t xml:space="preserve">, </w:t>
            </w:r>
            <w:proofErr w:type="spellStart"/>
            <w:r w:rsidRPr="00B520F8">
              <w:rPr>
                <w:sz w:val="24"/>
                <w:szCs w:val="24"/>
              </w:rPr>
              <w:t>перезаправляемый</w:t>
            </w:r>
            <w:proofErr w:type="spellEnd"/>
            <w:r w:rsidRPr="00B520F8">
              <w:rPr>
                <w:sz w:val="24"/>
                <w:szCs w:val="24"/>
              </w:rPr>
              <w:t xml:space="preserve">, средний ресурс печати – не менее 1600 страниц. </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74C9F">
            <w:pPr>
              <w:spacing w:line="240" w:lineRule="auto"/>
              <w:contextualSpacing/>
              <w:rPr>
                <w:sz w:val="24"/>
                <w:szCs w:val="24"/>
              </w:rPr>
            </w:pPr>
            <w:r w:rsidRPr="00B520F8">
              <w:rPr>
                <w:sz w:val="24"/>
                <w:szCs w:val="24"/>
              </w:rPr>
              <w:t xml:space="preserve">Картридж для матричного принтера </w:t>
            </w:r>
            <w:proofErr w:type="spellStart"/>
            <w:r w:rsidRPr="00B520F8">
              <w:rPr>
                <w:sz w:val="24"/>
                <w:szCs w:val="24"/>
              </w:rPr>
              <w:t>Olivetti</w:t>
            </w:r>
            <w:proofErr w:type="spellEnd"/>
            <w:r w:rsidRPr="00B520F8">
              <w:rPr>
                <w:sz w:val="24"/>
                <w:szCs w:val="24"/>
              </w:rPr>
              <w:t xml:space="preserve"> PR 2/PR 2Plus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74C9F">
            <w:pPr>
              <w:widowControl/>
              <w:spacing w:line="240" w:lineRule="auto"/>
              <w:contextualSpacing/>
              <w:jc w:val="center"/>
              <w:rPr>
                <w:sz w:val="24"/>
                <w:szCs w:val="24"/>
              </w:rPr>
            </w:pPr>
            <w:r w:rsidRPr="00B520F8">
              <w:rPr>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74C9F">
            <w:pPr>
              <w:widowControl/>
              <w:spacing w:line="240" w:lineRule="auto"/>
              <w:contextualSpacing/>
              <w:rPr>
                <w:sz w:val="24"/>
                <w:szCs w:val="24"/>
              </w:rPr>
            </w:pPr>
            <w:r w:rsidRPr="00B520F8">
              <w:rPr>
                <w:sz w:val="24"/>
                <w:szCs w:val="24"/>
              </w:rPr>
              <w:t>Картри</w:t>
            </w:r>
            <w:proofErr w:type="gramStart"/>
            <w:r w:rsidRPr="00B520F8">
              <w:rPr>
                <w:sz w:val="24"/>
                <w:szCs w:val="24"/>
              </w:rPr>
              <w:t>дж с кр</w:t>
            </w:r>
            <w:proofErr w:type="gramEnd"/>
            <w:r w:rsidRPr="00B520F8">
              <w:rPr>
                <w:sz w:val="24"/>
                <w:szCs w:val="24"/>
              </w:rPr>
              <w:t xml:space="preserve">асящей лентой черного цвета. Средняя емкость картриджа: 4 млн. знаков. Совместимость: </w:t>
            </w:r>
            <w:proofErr w:type="spellStart"/>
            <w:r w:rsidRPr="00B520F8">
              <w:rPr>
                <w:sz w:val="24"/>
                <w:szCs w:val="24"/>
              </w:rPr>
              <w:t>Olivetti</w:t>
            </w:r>
            <w:proofErr w:type="spellEnd"/>
            <w:r w:rsidRPr="00B520F8">
              <w:rPr>
                <w:sz w:val="24"/>
                <w:szCs w:val="24"/>
              </w:rPr>
              <w:t xml:space="preserve"> PR 2/ PR 2Plus. </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74C9F">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Оригинальный лазерный картридж HP 410A, Черный (CF410A)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74C9F">
            <w:pPr>
              <w:widowControl/>
              <w:spacing w:line="240" w:lineRule="auto"/>
              <w:contextualSpacing/>
              <w:jc w:val="center"/>
              <w:rPr>
                <w:sz w:val="24"/>
                <w:szCs w:val="24"/>
              </w:rPr>
            </w:pPr>
            <w:r w:rsidRPr="00B520F8">
              <w:rPr>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2520CC" w:rsidRDefault="002520CC" w:rsidP="00774C9F">
            <w:pPr>
              <w:widowControl/>
              <w:spacing w:line="240" w:lineRule="auto"/>
              <w:contextualSpacing/>
              <w:rPr>
                <w:sz w:val="24"/>
                <w:szCs w:val="24"/>
                <w:highlight w:val="yellow"/>
              </w:rPr>
            </w:pPr>
            <w:r w:rsidRPr="002520CC">
              <w:rPr>
                <w:color w:val="000000"/>
                <w:sz w:val="24"/>
                <w:szCs w:val="24"/>
              </w:rPr>
              <w:t xml:space="preserve">Цвет расходных материалов для печати: </w:t>
            </w:r>
            <w:proofErr w:type="gramStart"/>
            <w:r w:rsidRPr="002520CC">
              <w:rPr>
                <w:color w:val="000000"/>
                <w:sz w:val="24"/>
                <w:szCs w:val="24"/>
              </w:rPr>
              <w:t>Черный</w:t>
            </w:r>
            <w:proofErr w:type="gramEnd"/>
            <w:r w:rsidRPr="002520CC">
              <w:rPr>
                <w:color w:val="000000"/>
                <w:sz w:val="24"/>
                <w:szCs w:val="24"/>
              </w:rPr>
              <w:t xml:space="preserve">, технология печати: </w:t>
            </w:r>
            <w:proofErr w:type="gramStart"/>
            <w:r w:rsidRPr="002520CC">
              <w:rPr>
                <w:color w:val="000000"/>
                <w:sz w:val="24"/>
                <w:szCs w:val="24"/>
              </w:rPr>
              <w:t>Лазерная</w:t>
            </w:r>
            <w:proofErr w:type="gramEnd"/>
            <w:r w:rsidRPr="002520CC">
              <w:rPr>
                <w:color w:val="000000"/>
                <w:sz w:val="24"/>
                <w:szCs w:val="24"/>
              </w:rPr>
              <w:t>, количество страниц (ч/б): 2300 страниц.</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74C9F">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Оригинальный лазерный картридж HP 410A, Голубой (CF411A)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74C9F">
            <w:pPr>
              <w:widowControl/>
              <w:spacing w:line="240" w:lineRule="auto"/>
              <w:contextualSpacing/>
              <w:jc w:val="center"/>
              <w:rPr>
                <w:sz w:val="24"/>
                <w:szCs w:val="24"/>
              </w:rPr>
            </w:pPr>
            <w:r w:rsidRPr="00B520F8">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2520CC" w:rsidRDefault="002520CC" w:rsidP="00774C9F">
            <w:pPr>
              <w:widowControl/>
              <w:shd w:val="clear" w:color="auto" w:fill="FFFFFF"/>
              <w:spacing w:line="240" w:lineRule="auto"/>
              <w:contextualSpacing/>
              <w:rPr>
                <w:sz w:val="24"/>
                <w:szCs w:val="24"/>
                <w:highlight w:val="yellow"/>
              </w:rPr>
            </w:pPr>
            <w:r w:rsidRPr="002520CC">
              <w:rPr>
                <w:color w:val="000000"/>
                <w:sz w:val="24"/>
                <w:szCs w:val="24"/>
              </w:rPr>
              <w:t>Цвет расходных материалов для печати: голубой, технология печати: лазерная, количество страниц (цветных): 2300 страниц.</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74C9F">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Оригинальный лазерный картридж HP 410A, Желтый (CF412A)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74C9F">
            <w:pPr>
              <w:widowControl/>
              <w:spacing w:line="240" w:lineRule="auto"/>
              <w:contextualSpacing/>
              <w:jc w:val="center"/>
              <w:rPr>
                <w:sz w:val="24"/>
                <w:szCs w:val="24"/>
              </w:rPr>
            </w:pPr>
            <w:r w:rsidRPr="00B520F8">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2520CC" w:rsidRDefault="002520CC" w:rsidP="00774C9F">
            <w:pPr>
              <w:widowControl/>
              <w:shd w:val="clear" w:color="auto" w:fill="FFFFFF"/>
              <w:spacing w:line="240" w:lineRule="auto"/>
              <w:contextualSpacing/>
              <w:rPr>
                <w:sz w:val="24"/>
                <w:szCs w:val="24"/>
                <w:highlight w:val="yellow"/>
              </w:rPr>
            </w:pPr>
            <w:r w:rsidRPr="002520CC">
              <w:rPr>
                <w:color w:val="000000"/>
                <w:sz w:val="24"/>
                <w:szCs w:val="24"/>
              </w:rPr>
              <w:t>Цвет расходных материалов для печати: желтый, технология печати: лазерная, количество страниц (цветных): 2300 страниц.</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74C9F">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Оригинальный лазерный картридж HP 410A, Пурпурный (CF413A)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74C9F">
            <w:pPr>
              <w:widowControl/>
              <w:spacing w:line="240" w:lineRule="auto"/>
              <w:contextualSpacing/>
              <w:jc w:val="center"/>
              <w:rPr>
                <w:sz w:val="24"/>
                <w:szCs w:val="24"/>
              </w:rPr>
            </w:pPr>
            <w:r w:rsidRPr="00B520F8">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2520CC" w:rsidRDefault="002520CC" w:rsidP="00774C9F">
            <w:pPr>
              <w:widowControl/>
              <w:shd w:val="clear" w:color="auto" w:fill="FFFFFF"/>
              <w:spacing w:line="240" w:lineRule="auto"/>
              <w:contextualSpacing/>
              <w:rPr>
                <w:sz w:val="24"/>
                <w:szCs w:val="24"/>
                <w:highlight w:val="yellow"/>
              </w:rPr>
            </w:pPr>
            <w:r w:rsidRPr="002520CC">
              <w:rPr>
                <w:color w:val="000000"/>
                <w:sz w:val="24"/>
                <w:szCs w:val="24"/>
              </w:rPr>
              <w:t>Цвет расходных материалов для печати: пурпурный, технология печати: лазерная, количество страниц (цветных): 2300 страниц.</w:t>
            </w:r>
          </w:p>
        </w:tc>
      </w:tr>
    </w:tbl>
    <w:p w:rsidR="00A021D1" w:rsidRDefault="00A021D1" w:rsidP="00D01A2D">
      <w:pPr>
        <w:spacing w:line="240" w:lineRule="auto"/>
        <w:contextualSpacing/>
        <w:jc w:val="both"/>
        <w:rPr>
          <w:rFonts w:eastAsia="Arial"/>
          <w:b/>
          <w:sz w:val="24"/>
          <w:szCs w:val="24"/>
          <w:lang w:eastAsia="ar-SA"/>
        </w:rPr>
      </w:pPr>
    </w:p>
    <w:p w:rsidR="00A021D1" w:rsidRDefault="00A021D1" w:rsidP="00D01A2D">
      <w:pPr>
        <w:spacing w:line="240" w:lineRule="auto"/>
        <w:contextualSpacing/>
        <w:jc w:val="both"/>
        <w:rPr>
          <w:rFonts w:eastAsia="Arial"/>
          <w:b/>
          <w:sz w:val="24"/>
          <w:szCs w:val="24"/>
          <w:lang w:eastAsia="ar-SA"/>
        </w:rPr>
      </w:pPr>
    </w:p>
    <w:p w:rsidR="0096594F" w:rsidRDefault="0096594F" w:rsidP="00806C15">
      <w:pPr>
        <w:widowControl/>
        <w:spacing w:line="240" w:lineRule="auto"/>
        <w:ind w:firstLine="567"/>
        <w:jc w:val="both"/>
        <w:rPr>
          <w:sz w:val="24"/>
          <w:szCs w:val="24"/>
        </w:rPr>
      </w:pPr>
      <w:r w:rsidRPr="0096594F">
        <w:rPr>
          <w:sz w:val="24"/>
          <w:szCs w:val="24"/>
        </w:rPr>
        <w:lastRenderedPageBreak/>
        <w:t>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технически исправным, не иметь повреждений.</w:t>
      </w:r>
    </w:p>
    <w:p w:rsidR="0096594F" w:rsidRDefault="0096594F" w:rsidP="00806C15">
      <w:pPr>
        <w:widowControl/>
        <w:spacing w:line="240" w:lineRule="auto"/>
        <w:ind w:firstLine="567"/>
        <w:jc w:val="both"/>
        <w:rPr>
          <w:sz w:val="24"/>
          <w:szCs w:val="24"/>
        </w:rPr>
      </w:pPr>
      <w:r w:rsidRPr="0096594F">
        <w:rPr>
          <w:sz w:val="24"/>
          <w:szCs w:val="24"/>
        </w:rPr>
        <w:t>Гарантийный срок на товар составляет 6 (шесть) месяцев с момента поставки (или до полного израсходования тонера).</w:t>
      </w:r>
    </w:p>
    <w:p w:rsidR="00A021D1" w:rsidRDefault="00A021D1"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405E5D">
      <w:pPr>
        <w:spacing w:line="240" w:lineRule="auto"/>
        <w:contextualSpacing/>
        <w:jc w:val="center"/>
        <w:rPr>
          <w:rFonts w:eastAsia="Arial"/>
          <w:b/>
          <w:sz w:val="24"/>
          <w:szCs w:val="24"/>
          <w:lang w:eastAsia="ar-SA"/>
        </w:rPr>
      </w:pPr>
    </w:p>
    <w:p w:rsidR="00E9435C" w:rsidRPr="00E9435C" w:rsidRDefault="00BD5B74" w:rsidP="00F96358">
      <w:pPr>
        <w:spacing w:line="240" w:lineRule="auto"/>
        <w:contextualSpacing/>
        <w:rPr>
          <w:rFonts w:eastAsia="Arial"/>
          <w:b/>
          <w:sz w:val="24"/>
          <w:szCs w:val="24"/>
          <w:lang w:eastAsia="ar-SA"/>
        </w:rPr>
      </w:pPr>
      <w:r>
        <w:rPr>
          <w:rFonts w:eastAsia="Arial"/>
          <w:b/>
          <w:sz w:val="24"/>
          <w:szCs w:val="24"/>
          <w:lang w:eastAsia="ar-SA"/>
        </w:rPr>
        <w:t>Начальник</w:t>
      </w:r>
      <w:r w:rsidR="00E9435C" w:rsidRPr="00E9435C">
        <w:rPr>
          <w:rFonts w:eastAsia="Arial"/>
          <w:b/>
          <w:sz w:val="24"/>
          <w:szCs w:val="24"/>
          <w:lang w:eastAsia="ar-SA"/>
        </w:rPr>
        <w:t xml:space="preserve"> </w:t>
      </w:r>
    </w:p>
    <w:p w:rsidR="007414BF" w:rsidRPr="00E9435C" w:rsidRDefault="00E9435C" w:rsidP="00F96358">
      <w:pPr>
        <w:spacing w:line="240" w:lineRule="auto"/>
        <w:contextualSpacing/>
        <w:rPr>
          <w:rFonts w:eastAsia="Arial"/>
          <w:b/>
          <w:sz w:val="24"/>
          <w:szCs w:val="24"/>
          <w:lang w:eastAsia="ar-SA"/>
        </w:rPr>
      </w:pPr>
      <w:r w:rsidRPr="00E9435C">
        <w:rPr>
          <w:rFonts w:eastAsia="Arial"/>
          <w:b/>
          <w:sz w:val="24"/>
          <w:szCs w:val="24"/>
          <w:lang w:eastAsia="ar-SA"/>
        </w:rPr>
        <w:t>административно-хозяйственного отдела</w:t>
      </w:r>
      <w:r w:rsidR="007414BF" w:rsidRPr="00E9435C">
        <w:rPr>
          <w:rFonts w:eastAsia="Arial"/>
          <w:b/>
          <w:sz w:val="24"/>
          <w:szCs w:val="24"/>
          <w:lang w:eastAsia="ar-SA"/>
        </w:rPr>
        <w:t xml:space="preserve">                  </w:t>
      </w:r>
      <w:r w:rsidR="00F96358" w:rsidRPr="00E9435C">
        <w:rPr>
          <w:rFonts w:eastAsia="Arial"/>
          <w:b/>
          <w:sz w:val="24"/>
          <w:szCs w:val="24"/>
          <w:lang w:eastAsia="ar-SA"/>
        </w:rPr>
        <w:t xml:space="preserve">                                           </w:t>
      </w:r>
      <w:r w:rsidR="00405E5D" w:rsidRPr="00E9435C">
        <w:rPr>
          <w:rFonts w:eastAsia="Arial"/>
          <w:b/>
          <w:sz w:val="24"/>
          <w:szCs w:val="24"/>
          <w:lang w:eastAsia="ar-SA"/>
        </w:rPr>
        <w:t xml:space="preserve">    </w:t>
      </w:r>
      <w:r w:rsidR="00BD5B74">
        <w:rPr>
          <w:rFonts w:eastAsia="Arial"/>
          <w:b/>
          <w:sz w:val="24"/>
          <w:szCs w:val="24"/>
          <w:lang w:eastAsia="ar-SA"/>
        </w:rPr>
        <w:t>Е.В. Кибакин</w:t>
      </w:r>
    </w:p>
    <w:sectPr w:rsidR="007414BF" w:rsidRPr="00E9435C" w:rsidSect="00D20C37">
      <w:headerReference w:type="even" r:id="rId23"/>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18" w:rsidRDefault="00861118" w:rsidP="00A61F85">
      <w:pPr>
        <w:spacing w:line="240" w:lineRule="auto"/>
      </w:pPr>
      <w:r>
        <w:separator/>
      </w:r>
    </w:p>
  </w:endnote>
  <w:endnote w:type="continuationSeparator" w:id="0">
    <w:p w:rsidR="00861118" w:rsidRDefault="0086111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9F" w:rsidRDefault="00774C9F">
    <w:pPr>
      <w:pStyle w:val="af6"/>
    </w:pPr>
  </w:p>
  <w:p w:rsidR="00774C9F" w:rsidRDefault="00774C9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18" w:rsidRDefault="00861118" w:rsidP="00A61F85">
      <w:pPr>
        <w:spacing w:line="240" w:lineRule="auto"/>
      </w:pPr>
      <w:r>
        <w:separator/>
      </w:r>
    </w:p>
  </w:footnote>
  <w:footnote w:type="continuationSeparator" w:id="0">
    <w:p w:rsidR="00861118" w:rsidRDefault="0086111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9F" w:rsidRDefault="00774C9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74C9F" w:rsidRDefault="00774C9F">
    <w:pPr>
      <w:pStyle w:val="a4"/>
    </w:pPr>
  </w:p>
  <w:p w:rsidR="00774C9F" w:rsidRDefault="00774C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9F" w:rsidRDefault="00774C9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161D">
      <w:rPr>
        <w:rStyle w:val="a5"/>
        <w:noProof/>
      </w:rPr>
      <w:t>26</w:t>
    </w:r>
    <w:r>
      <w:rPr>
        <w:rStyle w:val="a5"/>
      </w:rPr>
      <w:fldChar w:fldCharType="end"/>
    </w:r>
  </w:p>
  <w:p w:rsidR="00774C9F" w:rsidRDefault="00774C9F">
    <w:pPr>
      <w:pStyle w:val="a4"/>
    </w:pPr>
  </w:p>
  <w:p w:rsidR="00774C9F" w:rsidRDefault="00774C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3D81B13"/>
    <w:multiLevelType w:val="hybridMultilevel"/>
    <w:tmpl w:val="F4B69C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5">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6">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10">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1">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8">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9">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4">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5">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EB6E53"/>
    <w:multiLevelType w:val="hybridMultilevel"/>
    <w:tmpl w:val="5F0230DA"/>
    <w:lvl w:ilvl="0" w:tplc="CA941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C826DB8"/>
    <w:multiLevelType w:val="hybridMultilevel"/>
    <w:tmpl w:val="F4B69C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47"/>
  </w:num>
  <w:num w:numId="4">
    <w:abstractNumId w:val="36"/>
  </w:num>
  <w:num w:numId="5">
    <w:abstractNumId w:val="8"/>
  </w:num>
  <w:num w:numId="6">
    <w:abstractNumId w:val="35"/>
  </w:num>
  <w:num w:numId="7">
    <w:abstractNumId w:val="24"/>
  </w:num>
  <w:num w:numId="8">
    <w:abstractNumId w:val="5"/>
  </w:num>
  <w:num w:numId="9">
    <w:abstractNumId w:val="17"/>
  </w:num>
  <w:num w:numId="10">
    <w:abstractNumId w:val="22"/>
  </w:num>
  <w:num w:numId="11">
    <w:abstractNumId w:val="11"/>
  </w:num>
  <w:num w:numId="12">
    <w:abstractNumId w:val="37"/>
  </w:num>
  <w:num w:numId="13">
    <w:abstractNumId w:val="32"/>
  </w:num>
  <w:num w:numId="14">
    <w:abstractNumId w:val="26"/>
  </w:num>
  <w:num w:numId="15">
    <w:abstractNumId w:val="7"/>
  </w:num>
  <w:num w:numId="16">
    <w:abstractNumId w:val="25"/>
  </w:num>
  <w:num w:numId="17">
    <w:abstractNumId w:val="30"/>
  </w:num>
  <w:num w:numId="18">
    <w:abstractNumId w:val="16"/>
  </w:num>
  <w:num w:numId="19">
    <w:abstractNumId w:val="34"/>
  </w:num>
  <w:num w:numId="20">
    <w:abstractNumId w:val="2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3"/>
  </w:num>
  <w:num w:numId="29">
    <w:abstractNumId w:val="43"/>
  </w:num>
  <w:num w:numId="30">
    <w:abstractNumId w:val="15"/>
  </w:num>
  <w:num w:numId="31">
    <w:abstractNumId w:val="39"/>
  </w:num>
  <w:num w:numId="32">
    <w:abstractNumId w:val="40"/>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3"/>
  </w:num>
  <w:num w:numId="36">
    <w:abstractNumId w:val="45"/>
  </w:num>
  <w:num w:numId="37">
    <w:abstractNumId w:val="29"/>
  </w:num>
  <w:num w:numId="38">
    <w:abstractNumId w:val="6"/>
  </w:num>
  <w:num w:numId="39">
    <w:abstractNumId w:val="18"/>
  </w:num>
  <w:num w:numId="40">
    <w:abstractNumId w:val="31"/>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7"/>
  </w:num>
  <w:num w:numId="45">
    <w:abstractNumId w:val="12"/>
  </w:num>
  <w:num w:numId="46">
    <w:abstractNumId w:val="41"/>
  </w:num>
  <w:num w:numId="47">
    <w:abstractNumId w:val="46"/>
  </w:num>
  <w:num w:numId="48">
    <w:abstractNumId w:val="1"/>
  </w:num>
  <w:num w:numId="49">
    <w:abstractNumId w:val="44"/>
  </w:num>
  <w:num w:numId="5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7F9"/>
    <w:rsid w:val="00000A64"/>
    <w:rsid w:val="00000C00"/>
    <w:rsid w:val="00000F44"/>
    <w:rsid w:val="00001218"/>
    <w:rsid w:val="0000146C"/>
    <w:rsid w:val="00001A72"/>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5AC"/>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1DA"/>
    <w:rsid w:val="00025620"/>
    <w:rsid w:val="0002582D"/>
    <w:rsid w:val="0002594B"/>
    <w:rsid w:val="00026185"/>
    <w:rsid w:val="0002641B"/>
    <w:rsid w:val="00027D7C"/>
    <w:rsid w:val="00027E83"/>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12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BE4"/>
    <w:rsid w:val="00055F93"/>
    <w:rsid w:val="00056379"/>
    <w:rsid w:val="0005639F"/>
    <w:rsid w:val="00056CC8"/>
    <w:rsid w:val="000579C9"/>
    <w:rsid w:val="00057F4D"/>
    <w:rsid w:val="00060316"/>
    <w:rsid w:val="00060686"/>
    <w:rsid w:val="000610D9"/>
    <w:rsid w:val="00061A5E"/>
    <w:rsid w:val="00061F4B"/>
    <w:rsid w:val="00061F4C"/>
    <w:rsid w:val="000622AB"/>
    <w:rsid w:val="00062BD2"/>
    <w:rsid w:val="00062C3C"/>
    <w:rsid w:val="00062CD9"/>
    <w:rsid w:val="00062CE6"/>
    <w:rsid w:val="00062F8C"/>
    <w:rsid w:val="000630ED"/>
    <w:rsid w:val="0006369D"/>
    <w:rsid w:val="000641AD"/>
    <w:rsid w:val="000643BC"/>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05"/>
    <w:rsid w:val="00077534"/>
    <w:rsid w:val="00077810"/>
    <w:rsid w:val="00077957"/>
    <w:rsid w:val="00077B12"/>
    <w:rsid w:val="00081310"/>
    <w:rsid w:val="00081456"/>
    <w:rsid w:val="00081482"/>
    <w:rsid w:val="000818EA"/>
    <w:rsid w:val="00083941"/>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234A"/>
    <w:rsid w:val="000A31D3"/>
    <w:rsid w:val="000A33A3"/>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7D2"/>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32A1"/>
    <w:rsid w:val="000C39D9"/>
    <w:rsid w:val="000C4C91"/>
    <w:rsid w:val="000C5099"/>
    <w:rsid w:val="000C5461"/>
    <w:rsid w:val="000C6756"/>
    <w:rsid w:val="000C71F0"/>
    <w:rsid w:val="000C7510"/>
    <w:rsid w:val="000C777E"/>
    <w:rsid w:val="000C79DD"/>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442"/>
    <w:rsid w:val="000E486F"/>
    <w:rsid w:val="000E4F06"/>
    <w:rsid w:val="000E50C0"/>
    <w:rsid w:val="000E51B2"/>
    <w:rsid w:val="000E5AC7"/>
    <w:rsid w:val="000E5BFF"/>
    <w:rsid w:val="000E659B"/>
    <w:rsid w:val="000E66C9"/>
    <w:rsid w:val="000E6CAB"/>
    <w:rsid w:val="000E72BB"/>
    <w:rsid w:val="000F025C"/>
    <w:rsid w:val="000F08F4"/>
    <w:rsid w:val="000F0AF3"/>
    <w:rsid w:val="000F0B13"/>
    <w:rsid w:val="000F10AA"/>
    <w:rsid w:val="000F18E0"/>
    <w:rsid w:val="000F1BDA"/>
    <w:rsid w:val="000F29AF"/>
    <w:rsid w:val="000F2F3A"/>
    <w:rsid w:val="000F303D"/>
    <w:rsid w:val="000F3E51"/>
    <w:rsid w:val="000F3FD1"/>
    <w:rsid w:val="000F470E"/>
    <w:rsid w:val="000F4954"/>
    <w:rsid w:val="000F4A87"/>
    <w:rsid w:val="000F4C8F"/>
    <w:rsid w:val="000F5245"/>
    <w:rsid w:val="000F5363"/>
    <w:rsid w:val="000F65C0"/>
    <w:rsid w:val="000F6765"/>
    <w:rsid w:val="000F6958"/>
    <w:rsid w:val="000F7A6A"/>
    <w:rsid w:val="000F7BF4"/>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116F"/>
    <w:rsid w:val="00141244"/>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25"/>
    <w:rsid w:val="0015786B"/>
    <w:rsid w:val="001578D3"/>
    <w:rsid w:val="00161FDB"/>
    <w:rsid w:val="001629D1"/>
    <w:rsid w:val="00162B69"/>
    <w:rsid w:val="00162C8F"/>
    <w:rsid w:val="00162CDF"/>
    <w:rsid w:val="00162DA5"/>
    <w:rsid w:val="00162E7E"/>
    <w:rsid w:val="001639D6"/>
    <w:rsid w:val="00163E86"/>
    <w:rsid w:val="00163EB8"/>
    <w:rsid w:val="00163F0E"/>
    <w:rsid w:val="00164342"/>
    <w:rsid w:val="00164B23"/>
    <w:rsid w:val="00164C0D"/>
    <w:rsid w:val="001657AF"/>
    <w:rsid w:val="00166624"/>
    <w:rsid w:val="001667F0"/>
    <w:rsid w:val="00166834"/>
    <w:rsid w:val="00166878"/>
    <w:rsid w:val="00166C6B"/>
    <w:rsid w:val="00166D3E"/>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72B"/>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6A73"/>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3C94"/>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C4"/>
    <w:rsid w:val="001B1865"/>
    <w:rsid w:val="001B1B21"/>
    <w:rsid w:val="001B4332"/>
    <w:rsid w:val="001B4346"/>
    <w:rsid w:val="001B4D79"/>
    <w:rsid w:val="001B4FF9"/>
    <w:rsid w:val="001B5539"/>
    <w:rsid w:val="001B5CD7"/>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C64"/>
    <w:rsid w:val="001C6F39"/>
    <w:rsid w:val="001C6FBD"/>
    <w:rsid w:val="001C7749"/>
    <w:rsid w:val="001C7A3B"/>
    <w:rsid w:val="001C7D25"/>
    <w:rsid w:val="001D0255"/>
    <w:rsid w:val="001D0C5C"/>
    <w:rsid w:val="001D0EA2"/>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0D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4E99"/>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80D"/>
    <w:rsid w:val="00221936"/>
    <w:rsid w:val="00221A4B"/>
    <w:rsid w:val="00221F05"/>
    <w:rsid w:val="002229D2"/>
    <w:rsid w:val="00222BD3"/>
    <w:rsid w:val="002230DB"/>
    <w:rsid w:val="00223447"/>
    <w:rsid w:val="002235D2"/>
    <w:rsid w:val="00223801"/>
    <w:rsid w:val="00223950"/>
    <w:rsid w:val="00224058"/>
    <w:rsid w:val="002240D5"/>
    <w:rsid w:val="0022443E"/>
    <w:rsid w:val="00224763"/>
    <w:rsid w:val="00224A7D"/>
    <w:rsid w:val="002259D1"/>
    <w:rsid w:val="002270D7"/>
    <w:rsid w:val="0022795E"/>
    <w:rsid w:val="00227F80"/>
    <w:rsid w:val="0023012E"/>
    <w:rsid w:val="00230D20"/>
    <w:rsid w:val="00231F57"/>
    <w:rsid w:val="002328F5"/>
    <w:rsid w:val="00232E0A"/>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1BFA"/>
    <w:rsid w:val="002432A3"/>
    <w:rsid w:val="00243970"/>
    <w:rsid w:val="00244320"/>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0CC"/>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646C"/>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62FB"/>
    <w:rsid w:val="002872A5"/>
    <w:rsid w:val="00291022"/>
    <w:rsid w:val="002913F6"/>
    <w:rsid w:val="002920D8"/>
    <w:rsid w:val="00292509"/>
    <w:rsid w:val="00292CBE"/>
    <w:rsid w:val="00292E08"/>
    <w:rsid w:val="00293BBB"/>
    <w:rsid w:val="0029490D"/>
    <w:rsid w:val="00294920"/>
    <w:rsid w:val="00294EE7"/>
    <w:rsid w:val="00295248"/>
    <w:rsid w:val="0029527B"/>
    <w:rsid w:val="00296829"/>
    <w:rsid w:val="0029694E"/>
    <w:rsid w:val="00296B52"/>
    <w:rsid w:val="00296C34"/>
    <w:rsid w:val="00296D5A"/>
    <w:rsid w:val="00297027"/>
    <w:rsid w:val="002A04E0"/>
    <w:rsid w:val="002A05EB"/>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A7F38"/>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0B"/>
    <w:rsid w:val="002C31B3"/>
    <w:rsid w:val="002C31C6"/>
    <w:rsid w:val="002C3288"/>
    <w:rsid w:val="002C32BF"/>
    <w:rsid w:val="002C35FD"/>
    <w:rsid w:val="002C4660"/>
    <w:rsid w:val="002C481F"/>
    <w:rsid w:val="002C4BFC"/>
    <w:rsid w:val="002C4CF2"/>
    <w:rsid w:val="002C5A74"/>
    <w:rsid w:val="002C5C62"/>
    <w:rsid w:val="002C5D7A"/>
    <w:rsid w:val="002C624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D71B4"/>
    <w:rsid w:val="002E0096"/>
    <w:rsid w:val="002E071B"/>
    <w:rsid w:val="002E0CCA"/>
    <w:rsid w:val="002E1A68"/>
    <w:rsid w:val="002E466A"/>
    <w:rsid w:val="002E479C"/>
    <w:rsid w:val="002E5B8F"/>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145"/>
    <w:rsid w:val="00305C23"/>
    <w:rsid w:val="00305FC6"/>
    <w:rsid w:val="0030609A"/>
    <w:rsid w:val="0030613F"/>
    <w:rsid w:val="00306532"/>
    <w:rsid w:val="003065C8"/>
    <w:rsid w:val="003066D1"/>
    <w:rsid w:val="0030672A"/>
    <w:rsid w:val="003068AA"/>
    <w:rsid w:val="003069CE"/>
    <w:rsid w:val="0030752A"/>
    <w:rsid w:val="00307617"/>
    <w:rsid w:val="00307842"/>
    <w:rsid w:val="00307EC4"/>
    <w:rsid w:val="003100BA"/>
    <w:rsid w:val="00311B7D"/>
    <w:rsid w:val="0031359C"/>
    <w:rsid w:val="00316310"/>
    <w:rsid w:val="00317914"/>
    <w:rsid w:val="00317B62"/>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353"/>
    <w:rsid w:val="00331AE2"/>
    <w:rsid w:val="00331AE7"/>
    <w:rsid w:val="00331C35"/>
    <w:rsid w:val="0033235B"/>
    <w:rsid w:val="003325DF"/>
    <w:rsid w:val="003327E9"/>
    <w:rsid w:val="0033297F"/>
    <w:rsid w:val="00332C06"/>
    <w:rsid w:val="00332D41"/>
    <w:rsid w:val="003331E3"/>
    <w:rsid w:val="00333DB3"/>
    <w:rsid w:val="003345DF"/>
    <w:rsid w:val="00334892"/>
    <w:rsid w:val="003353D9"/>
    <w:rsid w:val="003356D3"/>
    <w:rsid w:val="00336CEE"/>
    <w:rsid w:val="00336E2F"/>
    <w:rsid w:val="00337923"/>
    <w:rsid w:val="00340255"/>
    <w:rsid w:val="0034025A"/>
    <w:rsid w:val="0034065F"/>
    <w:rsid w:val="00340C10"/>
    <w:rsid w:val="00340FE6"/>
    <w:rsid w:val="003412E0"/>
    <w:rsid w:val="00341862"/>
    <w:rsid w:val="0034215E"/>
    <w:rsid w:val="003425A2"/>
    <w:rsid w:val="00342686"/>
    <w:rsid w:val="00342BAC"/>
    <w:rsid w:val="00343347"/>
    <w:rsid w:val="0034360F"/>
    <w:rsid w:val="00343AF8"/>
    <w:rsid w:val="0034411C"/>
    <w:rsid w:val="00344A86"/>
    <w:rsid w:val="0034641E"/>
    <w:rsid w:val="00346798"/>
    <w:rsid w:val="00346A64"/>
    <w:rsid w:val="00346DE8"/>
    <w:rsid w:val="00347393"/>
    <w:rsid w:val="00347573"/>
    <w:rsid w:val="003477D4"/>
    <w:rsid w:val="00347A4C"/>
    <w:rsid w:val="00347A80"/>
    <w:rsid w:val="00347CE1"/>
    <w:rsid w:val="003502A9"/>
    <w:rsid w:val="00350920"/>
    <w:rsid w:val="003509EB"/>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6D6"/>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70B69"/>
    <w:rsid w:val="00371614"/>
    <w:rsid w:val="00371C08"/>
    <w:rsid w:val="0037253A"/>
    <w:rsid w:val="00372AD1"/>
    <w:rsid w:val="003732EE"/>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14C"/>
    <w:rsid w:val="0038186A"/>
    <w:rsid w:val="00381A72"/>
    <w:rsid w:val="00381E51"/>
    <w:rsid w:val="003822E7"/>
    <w:rsid w:val="00382382"/>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87E24"/>
    <w:rsid w:val="003901F7"/>
    <w:rsid w:val="00390340"/>
    <w:rsid w:val="0039045F"/>
    <w:rsid w:val="003904C3"/>
    <w:rsid w:val="00390660"/>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05D"/>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59D"/>
    <w:rsid w:val="003A7860"/>
    <w:rsid w:val="003B06AE"/>
    <w:rsid w:val="003B1ABE"/>
    <w:rsid w:val="003B1F21"/>
    <w:rsid w:val="003B1FA3"/>
    <w:rsid w:val="003B22E3"/>
    <w:rsid w:val="003B2F9A"/>
    <w:rsid w:val="003B34F3"/>
    <w:rsid w:val="003B4055"/>
    <w:rsid w:val="003B4EED"/>
    <w:rsid w:val="003B5A42"/>
    <w:rsid w:val="003B5CE9"/>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79A"/>
    <w:rsid w:val="003D689B"/>
    <w:rsid w:val="003D69C2"/>
    <w:rsid w:val="003D6B0E"/>
    <w:rsid w:val="003D6D52"/>
    <w:rsid w:val="003D7097"/>
    <w:rsid w:val="003D746E"/>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5EC"/>
    <w:rsid w:val="003F1837"/>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07C4A"/>
    <w:rsid w:val="004107D0"/>
    <w:rsid w:val="004107D3"/>
    <w:rsid w:val="0041170F"/>
    <w:rsid w:val="004117F8"/>
    <w:rsid w:val="004118F5"/>
    <w:rsid w:val="00411AD0"/>
    <w:rsid w:val="004120AD"/>
    <w:rsid w:val="004120B8"/>
    <w:rsid w:val="004122B3"/>
    <w:rsid w:val="00412E09"/>
    <w:rsid w:val="004131C7"/>
    <w:rsid w:val="00413320"/>
    <w:rsid w:val="004140F8"/>
    <w:rsid w:val="004141A6"/>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1C0"/>
    <w:rsid w:val="004235D3"/>
    <w:rsid w:val="004237E4"/>
    <w:rsid w:val="00424642"/>
    <w:rsid w:val="004247B8"/>
    <w:rsid w:val="004249B9"/>
    <w:rsid w:val="0042564D"/>
    <w:rsid w:val="004260AC"/>
    <w:rsid w:val="00426389"/>
    <w:rsid w:val="0042657F"/>
    <w:rsid w:val="004269C9"/>
    <w:rsid w:val="00426D12"/>
    <w:rsid w:val="00427606"/>
    <w:rsid w:val="00427CFA"/>
    <w:rsid w:val="004301F7"/>
    <w:rsid w:val="004301FD"/>
    <w:rsid w:val="00430CBE"/>
    <w:rsid w:val="0043145E"/>
    <w:rsid w:val="00431B60"/>
    <w:rsid w:val="0043227D"/>
    <w:rsid w:val="004323A1"/>
    <w:rsid w:val="004337D3"/>
    <w:rsid w:val="00433AB2"/>
    <w:rsid w:val="00433E99"/>
    <w:rsid w:val="004341D0"/>
    <w:rsid w:val="00434EA7"/>
    <w:rsid w:val="004352DC"/>
    <w:rsid w:val="004356AE"/>
    <w:rsid w:val="0043591B"/>
    <w:rsid w:val="00435AE2"/>
    <w:rsid w:val="00435C15"/>
    <w:rsid w:val="0043628B"/>
    <w:rsid w:val="004363A5"/>
    <w:rsid w:val="00437379"/>
    <w:rsid w:val="0043795B"/>
    <w:rsid w:val="00437B1E"/>
    <w:rsid w:val="004404C8"/>
    <w:rsid w:val="004412F0"/>
    <w:rsid w:val="004419C0"/>
    <w:rsid w:val="004419EA"/>
    <w:rsid w:val="00441C3E"/>
    <w:rsid w:val="00442610"/>
    <w:rsid w:val="00443142"/>
    <w:rsid w:val="004431EC"/>
    <w:rsid w:val="00443729"/>
    <w:rsid w:val="00443BD9"/>
    <w:rsid w:val="004442B8"/>
    <w:rsid w:val="00444D41"/>
    <w:rsid w:val="00445ECB"/>
    <w:rsid w:val="00447423"/>
    <w:rsid w:val="00447552"/>
    <w:rsid w:val="00447A4D"/>
    <w:rsid w:val="00450495"/>
    <w:rsid w:val="00450CE1"/>
    <w:rsid w:val="00452A59"/>
    <w:rsid w:val="00452B0D"/>
    <w:rsid w:val="00452C26"/>
    <w:rsid w:val="00452E2E"/>
    <w:rsid w:val="0045344F"/>
    <w:rsid w:val="0045369D"/>
    <w:rsid w:val="004538F4"/>
    <w:rsid w:val="0045394E"/>
    <w:rsid w:val="00453EB5"/>
    <w:rsid w:val="004544FA"/>
    <w:rsid w:val="0045474F"/>
    <w:rsid w:val="0045493C"/>
    <w:rsid w:val="00454D1B"/>
    <w:rsid w:val="004553F7"/>
    <w:rsid w:val="0045580E"/>
    <w:rsid w:val="00455D3C"/>
    <w:rsid w:val="00456A3B"/>
    <w:rsid w:val="00456BBD"/>
    <w:rsid w:val="00456C65"/>
    <w:rsid w:val="00456E71"/>
    <w:rsid w:val="00457947"/>
    <w:rsid w:val="004600D3"/>
    <w:rsid w:val="0046044A"/>
    <w:rsid w:val="00461292"/>
    <w:rsid w:val="004617AE"/>
    <w:rsid w:val="004618DB"/>
    <w:rsid w:val="00461A7C"/>
    <w:rsid w:val="00462B13"/>
    <w:rsid w:val="00462DDE"/>
    <w:rsid w:val="004633FF"/>
    <w:rsid w:val="0046595E"/>
    <w:rsid w:val="00465BC0"/>
    <w:rsid w:val="00465FF5"/>
    <w:rsid w:val="004661E2"/>
    <w:rsid w:val="00466522"/>
    <w:rsid w:val="00466595"/>
    <w:rsid w:val="00466E90"/>
    <w:rsid w:val="0046724A"/>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8A7"/>
    <w:rsid w:val="004A3EB5"/>
    <w:rsid w:val="004A3F9A"/>
    <w:rsid w:val="004A40CD"/>
    <w:rsid w:val="004A4816"/>
    <w:rsid w:val="004A493E"/>
    <w:rsid w:val="004A4AAD"/>
    <w:rsid w:val="004A4AB5"/>
    <w:rsid w:val="004A550A"/>
    <w:rsid w:val="004A553B"/>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FBF"/>
    <w:rsid w:val="004C56F5"/>
    <w:rsid w:val="004C5A4F"/>
    <w:rsid w:val="004C5A91"/>
    <w:rsid w:val="004C63EB"/>
    <w:rsid w:val="004C6B80"/>
    <w:rsid w:val="004C73B4"/>
    <w:rsid w:val="004C77F4"/>
    <w:rsid w:val="004C780B"/>
    <w:rsid w:val="004D0408"/>
    <w:rsid w:val="004D05CD"/>
    <w:rsid w:val="004D0998"/>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0C50"/>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2850"/>
    <w:rsid w:val="004F3E78"/>
    <w:rsid w:val="004F4044"/>
    <w:rsid w:val="004F4534"/>
    <w:rsid w:val="004F4B08"/>
    <w:rsid w:val="004F4B9E"/>
    <w:rsid w:val="004F4BC2"/>
    <w:rsid w:val="004F4EF0"/>
    <w:rsid w:val="004F529F"/>
    <w:rsid w:val="004F52C0"/>
    <w:rsid w:val="004F57F7"/>
    <w:rsid w:val="004F5943"/>
    <w:rsid w:val="004F5DA6"/>
    <w:rsid w:val="004F60E2"/>
    <w:rsid w:val="004F7977"/>
    <w:rsid w:val="00500385"/>
    <w:rsid w:val="0050062A"/>
    <w:rsid w:val="0050091A"/>
    <w:rsid w:val="005013B0"/>
    <w:rsid w:val="005025B1"/>
    <w:rsid w:val="005026C4"/>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442"/>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237"/>
    <w:rsid w:val="005319EF"/>
    <w:rsid w:val="005329FC"/>
    <w:rsid w:val="00532C98"/>
    <w:rsid w:val="00532F41"/>
    <w:rsid w:val="00533608"/>
    <w:rsid w:val="00533BDB"/>
    <w:rsid w:val="0053473F"/>
    <w:rsid w:val="00534E22"/>
    <w:rsid w:val="0053512A"/>
    <w:rsid w:val="00535578"/>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667"/>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27"/>
    <w:rsid w:val="005644EF"/>
    <w:rsid w:val="00564D7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058"/>
    <w:rsid w:val="00581134"/>
    <w:rsid w:val="0058131C"/>
    <w:rsid w:val="00581AE4"/>
    <w:rsid w:val="00581B95"/>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049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7CE"/>
    <w:rsid w:val="005B1A09"/>
    <w:rsid w:val="005B1E4D"/>
    <w:rsid w:val="005B2769"/>
    <w:rsid w:val="005B27EE"/>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C47"/>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53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EE1"/>
    <w:rsid w:val="005E5326"/>
    <w:rsid w:val="005E5622"/>
    <w:rsid w:val="005E5A71"/>
    <w:rsid w:val="005E65B8"/>
    <w:rsid w:val="005E6D58"/>
    <w:rsid w:val="005E6D8F"/>
    <w:rsid w:val="005E6FFB"/>
    <w:rsid w:val="005E77A6"/>
    <w:rsid w:val="005E7812"/>
    <w:rsid w:val="005E7B4B"/>
    <w:rsid w:val="005E7D03"/>
    <w:rsid w:val="005E7DA7"/>
    <w:rsid w:val="005F0326"/>
    <w:rsid w:val="005F03D0"/>
    <w:rsid w:val="005F06BB"/>
    <w:rsid w:val="005F071E"/>
    <w:rsid w:val="005F33D1"/>
    <w:rsid w:val="005F3BEF"/>
    <w:rsid w:val="005F3DC7"/>
    <w:rsid w:val="005F3F10"/>
    <w:rsid w:val="005F4D5E"/>
    <w:rsid w:val="005F4E7B"/>
    <w:rsid w:val="005F5038"/>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185"/>
    <w:rsid w:val="006035FD"/>
    <w:rsid w:val="00603CF5"/>
    <w:rsid w:val="00603DBE"/>
    <w:rsid w:val="00604177"/>
    <w:rsid w:val="00604658"/>
    <w:rsid w:val="0060478B"/>
    <w:rsid w:val="0060489E"/>
    <w:rsid w:val="00604A3F"/>
    <w:rsid w:val="00605C3F"/>
    <w:rsid w:val="00605ED9"/>
    <w:rsid w:val="0060603D"/>
    <w:rsid w:val="00606176"/>
    <w:rsid w:val="00606572"/>
    <w:rsid w:val="0060693F"/>
    <w:rsid w:val="00606A8A"/>
    <w:rsid w:val="00607841"/>
    <w:rsid w:val="00607A9C"/>
    <w:rsid w:val="00610528"/>
    <w:rsid w:val="00610F9E"/>
    <w:rsid w:val="00611E83"/>
    <w:rsid w:val="00612046"/>
    <w:rsid w:val="00612277"/>
    <w:rsid w:val="0061314E"/>
    <w:rsid w:val="00613326"/>
    <w:rsid w:val="00613352"/>
    <w:rsid w:val="006136B5"/>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474"/>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11C"/>
    <w:rsid w:val="006523D5"/>
    <w:rsid w:val="0065257C"/>
    <w:rsid w:val="0065266B"/>
    <w:rsid w:val="00652E4C"/>
    <w:rsid w:val="0065363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20B"/>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E31"/>
    <w:rsid w:val="00672062"/>
    <w:rsid w:val="006725D7"/>
    <w:rsid w:val="006727A1"/>
    <w:rsid w:val="00672E7F"/>
    <w:rsid w:val="00672F46"/>
    <w:rsid w:val="006735ED"/>
    <w:rsid w:val="0067365F"/>
    <w:rsid w:val="00673DE0"/>
    <w:rsid w:val="006743A4"/>
    <w:rsid w:val="00674B43"/>
    <w:rsid w:val="00674BEE"/>
    <w:rsid w:val="00674E35"/>
    <w:rsid w:val="00674FE6"/>
    <w:rsid w:val="00675697"/>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3D1"/>
    <w:rsid w:val="00683911"/>
    <w:rsid w:val="00683E89"/>
    <w:rsid w:val="00683F3C"/>
    <w:rsid w:val="0068432C"/>
    <w:rsid w:val="006846FD"/>
    <w:rsid w:val="00684F4D"/>
    <w:rsid w:val="006852F7"/>
    <w:rsid w:val="006854CB"/>
    <w:rsid w:val="006857AB"/>
    <w:rsid w:val="00685C28"/>
    <w:rsid w:val="0068625D"/>
    <w:rsid w:val="006876BB"/>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445"/>
    <w:rsid w:val="006B18A3"/>
    <w:rsid w:val="006B1BDD"/>
    <w:rsid w:val="006B1C38"/>
    <w:rsid w:val="006B2113"/>
    <w:rsid w:val="006B24F5"/>
    <w:rsid w:val="006B2E34"/>
    <w:rsid w:val="006B383B"/>
    <w:rsid w:val="006B4A63"/>
    <w:rsid w:val="006B4BBE"/>
    <w:rsid w:val="006B5189"/>
    <w:rsid w:val="006B5B57"/>
    <w:rsid w:val="006B5FF1"/>
    <w:rsid w:val="006B6244"/>
    <w:rsid w:val="006B7447"/>
    <w:rsid w:val="006B7A3C"/>
    <w:rsid w:val="006C0586"/>
    <w:rsid w:val="006C1391"/>
    <w:rsid w:val="006C1A87"/>
    <w:rsid w:val="006C1B86"/>
    <w:rsid w:val="006C1BB4"/>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C7C0E"/>
    <w:rsid w:val="006D0136"/>
    <w:rsid w:val="006D054E"/>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418"/>
    <w:rsid w:val="006E36C4"/>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5AF"/>
    <w:rsid w:val="006F460D"/>
    <w:rsid w:val="006F4635"/>
    <w:rsid w:val="006F48A7"/>
    <w:rsid w:val="006F4C50"/>
    <w:rsid w:val="006F4E11"/>
    <w:rsid w:val="006F6CD1"/>
    <w:rsid w:val="006F701D"/>
    <w:rsid w:val="007005AA"/>
    <w:rsid w:val="007006BC"/>
    <w:rsid w:val="00700890"/>
    <w:rsid w:val="00700BB1"/>
    <w:rsid w:val="00700D8D"/>
    <w:rsid w:val="00700DA9"/>
    <w:rsid w:val="00700FA6"/>
    <w:rsid w:val="00701D2B"/>
    <w:rsid w:val="00701D81"/>
    <w:rsid w:val="00702A83"/>
    <w:rsid w:val="00702C04"/>
    <w:rsid w:val="00703407"/>
    <w:rsid w:val="00703907"/>
    <w:rsid w:val="00703A5D"/>
    <w:rsid w:val="00703EBC"/>
    <w:rsid w:val="00704169"/>
    <w:rsid w:val="007041A5"/>
    <w:rsid w:val="00704934"/>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6787"/>
    <w:rsid w:val="0074751B"/>
    <w:rsid w:val="00747C04"/>
    <w:rsid w:val="007501D7"/>
    <w:rsid w:val="00750559"/>
    <w:rsid w:val="0075066F"/>
    <w:rsid w:val="00750726"/>
    <w:rsid w:val="00750933"/>
    <w:rsid w:val="007509D2"/>
    <w:rsid w:val="00751173"/>
    <w:rsid w:val="00751E54"/>
    <w:rsid w:val="00751F2E"/>
    <w:rsid w:val="00752893"/>
    <w:rsid w:val="007537EB"/>
    <w:rsid w:val="00753BC5"/>
    <w:rsid w:val="0075421F"/>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67C2C"/>
    <w:rsid w:val="007714C0"/>
    <w:rsid w:val="0077150B"/>
    <w:rsid w:val="007718C9"/>
    <w:rsid w:val="00771B00"/>
    <w:rsid w:val="00771E9D"/>
    <w:rsid w:val="007723D1"/>
    <w:rsid w:val="00772F60"/>
    <w:rsid w:val="00773317"/>
    <w:rsid w:val="0077359E"/>
    <w:rsid w:val="0077418F"/>
    <w:rsid w:val="007743E3"/>
    <w:rsid w:val="0077487A"/>
    <w:rsid w:val="007749B5"/>
    <w:rsid w:val="00774C9F"/>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84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5B76"/>
    <w:rsid w:val="00795F8B"/>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BA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146"/>
    <w:rsid w:val="007B620D"/>
    <w:rsid w:val="007B6782"/>
    <w:rsid w:val="007B7523"/>
    <w:rsid w:val="007B75D1"/>
    <w:rsid w:val="007C0C9F"/>
    <w:rsid w:val="007C111A"/>
    <w:rsid w:val="007C1402"/>
    <w:rsid w:val="007C1BB2"/>
    <w:rsid w:val="007C2752"/>
    <w:rsid w:val="007C2AE5"/>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5DA"/>
    <w:rsid w:val="007D3884"/>
    <w:rsid w:val="007D4255"/>
    <w:rsid w:val="007D435D"/>
    <w:rsid w:val="007D5409"/>
    <w:rsid w:val="007D5955"/>
    <w:rsid w:val="007D5CA8"/>
    <w:rsid w:val="007D65C1"/>
    <w:rsid w:val="007D669D"/>
    <w:rsid w:val="007D6CEC"/>
    <w:rsid w:val="007D6DAE"/>
    <w:rsid w:val="007D6E28"/>
    <w:rsid w:val="007D6E91"/>
    <w:rsid w:val="007D7090"/>
    <w:rsid w:val="007D723E"/>
    <w:rsid w:val="007D7279"/>
    <w:rsid w:val="007D755B"/>
    <w:rsid w:val="007D77E2"/>
    <w:rsid w:val="007D7B31"/>
    <w:rsid w:val="007D7BE5"/>
    <w:rsid w:val="007E03B0"/>
    <w:rsid w:val="007E03C7"/>
    <w:rsid w:val="007E1D40"/>
    <w:rsid w:val="007E242C"/>
    <w:rsid w:val="007E251B"/>
    <w:rsid w:val="007E2D13"/>
    <w:rsid w:val="007E2F7F"/>
    <w:rsid w:val="007E3C42"/>
    <w:rsid w:val="007E4868"/>
    <w:rsid w:val="007E48CB"/>
    <w:rsid w:val="007E4A65"/>
    <w:rsid w:val="007E4B68"/>
    <w:rsid w:val="007E4C91"/>
    <w:rsid w:val="007E4F99"/>
    <w:rsid w:val="007E5555"/>
    <w:rsid w:val="007E5562"/>
    <w:rsid w:val="007E564B"/>
    <w:rsid w:val="007E5671"/>
    <w:rsid w:val="007E5D52"/>
    <w:rsid w:val="007E7084"/>
    <w:rsid w:val="007E786B"/>
    <w:rsid w:val="007E795F"/>
    <w:rsid w:val="007E7B83"/>
    <w:rsid w:val="007F02A0"/>
    <w:rsid w:val="007F0671"/>
    <w:rsid w:val="007F0B0A"/>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C1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650"/>
    <w:rsid w:val="00844EAC"/>
    <w:rsid w:val="00845427"/>
    <w:rsid w:val="0084599D"/>
    <w:rsid w:val="00845C33"/>
    <w:rsid w:val="008467C9"/>
    <w:rsid w:val="008467FD"/>
    <w:rsid w:val="00846A12"/>
    <w:rsid w:val="00846BA4"/>
    <w:rsid w:val="0084734F"/>
    <w:rsid w:val="008474F2"/>
    <w:rsid w:val="00847871"/>
    <w:rsid w:val="00847A06"/>
    <w:rsid w:val="00847E7C"/>
    <w:rsid w:val="00850CA1"/>
    <w:rsid w:val="00850FBB"/>
    <w:rsid w:val="008513FC"/>
    <w:rsid w:val="00851662"/>
    <w:rsid w:val="00851B97"/>
    <w:rsid w:val="00852055"/>
    <w:rsid w:val="0085230A"/>
    <w:rsid w:val="00854461"/>
    <w:rsid w:val="008544A7"/>
    <w:rsid w:val="008544D4"/>
    <w:rsid w:val="00855734"/>
    <w:rsid w:val="00856393"/>
    <w:rsid w:val="00856639"/>
    <w:rsid w:val="008567EC"/>
    <w:rsid w:val="00856F51"/>
    <w:rsid w:val="00857DF9"/>
    <w:rsid w:val="008603AF"/>
    <w:rsid w:val="0086041F"/>
    <w:rsid w:val="00860C3C"/>
    <w:rsid w:val="00861118"/>
    <w:rsid w:val="00861473"/>
    <w:rsid w:val="008624D9"/>
    <w:rsid w:val="0086493F"/>
    <w:rsid w:val="0086656B"/>
    <w:rsid w:val="00866E61"/>
    <w:rsid w:val="0086751E"/>
    <w:rsid w:val="0087144E"/>
    <w:rsid w:val="00871B54"/>
    <w:rsid w:val="00871CE1"/>
    <w:rsid w:val="00871E6C"/>
    <w:rsid w:val="00872DC1"/>
    <w:rsid w:val="00872E81"/>
    <w:rsid w:val="00873488"/>
    <w:rsid w:val="00873904"/>
    <w:rsid w:val="008745E3"/>
    <w:rsid w:val="00874899"/>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587E"/>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962"/>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89B"/>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8EC"/>
    <w:rsid w:val="008B6F42"/>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BB6"/>
    <w:rsid w:val="008C5C35"/>
    <w:rsid w:val="008C5CC8"/>
    <w:rsid w:val="008C69D9"/>
    <w:rsid w:val="008C6EA2"/>
    <w:rsid w:val="008C70DA"/>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2E2"/>
    <w:rsid w:val="008D790C"/>
    <w:rsid w:val="008E0349"/>
    <w:rsid w:val="008E03FD"/>
    <w:rsid w:val="008E0607"/>
    <w:rsid w:val="008E0F66"/>
    <w:rsid w:val="008E17C6"/>
    <w:rsid w:val="008E1AE9"/>
    <w:rsid w:val="008E1D72"/>
    <w:rsid w:val="008E27A4"/>
    <w:rsid w:val="008E2A64"/>
    <w:rsid w:val="008E2B9E"/>
    <w:rsid w:val="008E2D27"/>
    <w:rsid w:val="008E45B7"/>
    <w:rsid w:val="008E534A"/>
    <w:rsid w:val="008E5E9D"/>
    <w:rsid w:val="008E63D9"/>
    <w:rsid w:val="008E64D9"/>
    <w:rsid w:val="008E6734"/>
    <w:rsid w:val="008E71D3"/>
    <w:rsid w:val="008E74B5"/>
    <w:rsid w:val="008E77B2"/>
    <w:rsid w:val="008E7A6D"/>
    <w:rsid w:val="008E7FA1"/>
    <w:rsid w:val="008F0E83"/>
    <w:rsid w:val="008F0F93"/>
    <w:rsid w:val="008F1423"/>
    <w:rsid w:val="008F169B"/>
    <w:rsid w:val="008F1882"/>
    <w:rsid w:val="008F213F"/>
    <w:rsid w:val="008F2A7B"/>
    <w:rsid w:val="008F2C94"/>
    <w:rsid w:val="008F3599"/>
    <w:rsid w:val="008F38FD"/>
    <w:rsid w:val="008F3E52"/>
    <w:rsid w:val="008F4023"/>
    <w:rsid w:val="008F48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0015"/>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C94"/>
    <w:rsid w:val="0093405A"/>
    <w:rsid w:val="009340FA"/>
    <w:rsid w:val="009342B7"/>
    <w:rsid w:val="009347FD"/>
    <w:rsid w:val="00934983"/>
    <w:rsid w:val="00934AE0"/>
    <w:rsid w:val="00934B1F"/>
    <w:rsid w:val="00934ECA"/>
    <w:rsid w:val="00935523"/>
    <w:rsid w:val="0093574C"/>
    <w:rsid w:val="009358D1"/>
    <w:rsid w:val="00935DD8"/>
    <w:rsid w:val="00936981"/>
    <w:rsid w:val="00936B74"/>
    <w:rsid w:val="009378C1"/>
    <w:rsid w:val="0094001E"/>
    <w:rsid w:val="00940F27"/>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1D19"/>
    <w:rsid w:val="0095263E"/>
    <w:rsid w:val="00952ABB"/>
    <w:rsid w:val="00952E86"/>
    <w:rsid w:val="00952E8A"/>
    <w:rsid w:val="00953239"/>
    <w:rsid w:val="0095335A"/>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C7E"/>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51C"/>
    <w:rsid w:val="0096594F"/>
    <w:rsid w:val="009659EF"/>
    <w:rsid w:val="00965F47"/>
    <w:rsid w:val="009662EA"/>
    <w:rsid w:val="00966648"/>
    <w:rsid w:val="009666D2"/>
    <w:rsid w:val="00966901"/>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6875"/>
    <w:rsid w:val="00977737"/>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A39"/>
    <w:rsid w:val="00985E27"/>
    <w:rsid w:val="00986322"/>
    <w:rsid w:val="00986A7A"/>
    <w:rsid w:val="00986F29"/>
    <w:rsid w:val="00987170"/>
    <w:rsid w:val="00987241"/>
    <w:rsid w:val="00987638"/>
    <w:rsid w:val="00990290"/>
    <w:rsid w:val="0099048A"/>
    <w:rsid w:val="00990E95"/>
    <w:rsid w:val="00991764"/>
    <w:rsid w:val="00991A08"/>
    <w:rsid w:val="00991B74"/>
    <w:rsid w:val="0099252A"/>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198E"/>
    <w:rsid w:val="009A23B3"/>
    <w:rsid w:val="009A3978"/>
    <w:rsid w:val="009A4765"/>
    <w:rsid w:val="009A5204"/>
    <w:rsid w:val="009A6718"/>
    <w:rsid w:val="009A796F"/>
    <w:rsid w:val="009A7993"/>
    <w:rsid w:val="009A7CE6"/>
    <w:rsid w:val="009B0310"/>
    <w:rsid w:val="009B05FE"/>
    <w:rsid w:val="009B06A8"/>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21F"/>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305"/>
    <w:rsid w:val="009F2A3A"/>
    <w:rsid w:val="009F2F2C"/>
    <w:rsid w:val="009F3A14"/>
    <w:rsid w:val="009F41C3"/>
    <w:rsid w:val="009F43C0"/>
    <w:rsid w:val="009F4FA3"/>
    <w:rsid w:val="009F5021"/>
    <w:rsid w:val="009F569B"/>
    <w:rsid w:val="009F613F"/>
    <w:rsid w:val="009F6F5A"/>
    <w:rsid w:val="009F74DD"/>
    <w:rsid w:val="009F76FB"/>
    <w:rsid w:val="00A000FC"/>
    <w:rsid w:val="00A0131F"/>
    <w:rsid w:val="00A01824"/>
    <w:rsid w:val="00A021D1"/>
    <w:rsid w:val="00A02C9A"/>
    <w:rsid w:val="00A0334C"/>
    <w:rsid w:val="00A04554"/>
    <w:rsid w:val="00A049F1"/>
    <w:rsid w:val="00A04E9D"/>
    <w:rsid w:val="00A05688"/>
    <w:rsid w:val="00A05E95"/>
    <w:rsid w:val="00A060F6"/>
    <w:rsid w:val="00A06716"/>
    <w:rsid w:val="00A0676A"/>
    <w:rsid w:val="00A074D1"/>
    <w:rsid w:val="00A07794"/>
    <w:rsid w:val="00A07907"/>
    <w:rsid w:val="00A10598"/>
    <w:rsid w:val="00A10842"/>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A9D"/>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5E69"/>
    <w:rsid w:val="00A2685F"/>
    <w:rsid w:val="00A26D49"/>
    <w:rsid w:val="00A3034A"/>
    <w:rsid w:val="00A30358"/>
    <w:rsid w:val="00A308E9"/>
    <w:rsid w:val="00A30A9B"/>
    <w:rsid w:val="00A30F86"/>
    <w:rsid w:val="00A31104"/>
    <w:rsid w:val="00A314A7"/>
    <w:rsid w:val="00A31A0C"/>
    <w:rsid w:val="00A31DBF"/>
    <w:rsid w:val="00A323EF"/>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2C68"/>
    <w:rsid w:val="00A43126"/>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7D1"/>
    <w:rsid w:val="00A66481"/>
    <w:rsid w:val="00A66CFE"/>
    <w:rsid w:val="00A67006"/>
    <w:rsid w:val="00A67228"/>
    <w:rsid w:val="00A6734B"/>
    <w:rsid w:val="00A67B94"/>
    <w:rsid w:val="00A67E22"/>
    <w:rsid w:val="00A67E72"/>
    <w:rsid w:val="00A71517"/>
    <w:rsid w:val="00A71716"/>
    <w:rsid w:val="00A71A84"/>
    <w:rsid w:val="00A72031"/>
    <w:rsid w:val="00A72931"/>
    <w:rsid w:val="00A72FB7"/>
    <w:rsid w:val="00A73193"/>
    <w:rsid w:val="00A731C9"/>
    <w:rsid w:val="00A73244"/>
    <w:rsid w:val="00A73434"/>
    <w:rsid w:val="00A737CD"/>
    <w:rsid w:val="00A745D8"/>
    <w:rsid w:val="00A76C95"/>
    <w:rsid w:val="00A76D6E"/>
    <w:rsid w:val="00A77152"/>
    <w:rsid w:val="00A77520"/>
    <w:rsid w:val="00A775EE"/>
    <w:rsid w:val="00A77C6E"/>
    <w:rsid w:val="00A77D68"/>
    <w:rsid w:val="00A802DE"/>
    <w:rsid w:val="00A809FE"/>
    <w:rsid w:val="00A80B68"/>
    <w:rsid w:val="00A80EC7"/>
    <w:rsid w:val="00A80F30"/>
    <w:rsid w:val="00A8113A"/>
    <w:rsid w:val="00A81243"/>
    <w:rsid w:val="00A816A9"/>
    <w:rsid w:val="00A81A20"/>
    <w:rsid w:val="00A81C68"/>
    <w:rsid w:val="00A81E17"/>
    <w:rsid w:val="00A8337F"/>
    <w:rsid w:val="00A834E6"/>
    <w:rsid w:val="00A83B3A"/>
    <w:rsid w:val="00A840B7"/>
    <w:rsid w:val="00A844CB"/>
    <w:rsid w:val="00A846E7"/>
    <w:rsid w:val="00A847E8"/>
    <w:rsid w:val="00A85738"/>
    <w:rsid w:val="00A86159"/>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6D"/>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0B87"/>
    <w:rsid w:val="00AA1327"/>
    <w:rsid w:val="00AA15EA"/>
    <w:rsid w:val="00AA2014"/>
    <w:rsid w:val="00AA24AE"/>
    <w:rsid w:val="00AA2820"/>
    <w:rsid w:val="00AA29A3"/>
    <w:rsid w:val="00AA2B89"/>
    <w:rsid w:val="00AA2D0A"/>
    <w:rsid w:val="00AA30BA"/>
    <w:rsid w:val="00AA3945"/>
    <w:rsid w:val="00AA3EFF"/>
    <w:rsid w:val="00AA45DB"/>
    <w:rsid w:val="00AA4BBB"/>
    <w:rsid w:val="00AA5E5D"/>
    <w:rsid w:val="00AA6A90"/>
    <w:rsid w:val="00AA701D"/>
    <w:rsid w:val="00AA7318"/>
    <w:rsid w:val="00AA76FB"/>
    <w:rsid w:val="00AA7D7F"/>
    <w:rsid w:val="00AB0BB0"/>
    <w:rsid w:val="00AB0C9A"/>
    <w:rsid w:val="00AB10BD"/>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5C34"/>
    <w:rsid w:val="00AD67C2"/>
    <w:rsid w:val="00AD6B9D"/>
    <w:rsid w:val="00AD6EEA"/>
    <w:rsid w:val="00AD6FC5"/>
    <w:rsid w:val="00AD747A"/>
    <w:rsid w:val="00AD76ED"/>
    <w:rsid w:val="00AE0A41"/>
    <w:rsid w:val="00AE0CCD"/>
    <w:rsid w:val="00AE0E31"/>
    <w:rsid w:val="00AE11BF"/>
    <w:rsid w:val="00AE176D"/>
    <w:rsid w:val="00AE2CD0"/>
    <w:rsid w:val="00AE2FB9"/>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6C2"/>
    <w:rsid w:val="00AF0CE4"/>
    <w:rsid w:val="00AF132D"/>
    <w:rsid w:val="00AF2177"/>
    <w:rsid w:val="00AF2552"/>
    <w:rsid w:val="00AF2884"/>
    <w:rsid w:val="00AF3238"/>
    <w:rsid w:val="00AF349F"/>
    <w:rsid w:val="00AF3651"/>
    <w:rsid w:val="00AF3A71"/>
    <w:rsid w:val="00AF4CE6"/>
    <w:rsid w:val="00AF592A"/>
    <w:rsid w:val="00AF5DB3"/>
    <w:rsid w:val="00AF5FD6"/>
    <w:rsid w:val="00AF620D"/>
    <w:rsid w:val="00AF6BB5"/>
    <w:rsid w:val="00AF7362"/>
    <w:rsid w:val="00AF7451"/>
    <w:rsid w:val="00AF7C65"/>
    <w:rsid w:val="00B00063"/>
    <w:rsid w:val="00B002BE"/>
    <w:rsid w:val="00B00438"/>
    <w:rsid w:val="00B00F8D"/>
    <w:rsid w:val="00B01260"/>
    <w:rsid w:val="00B016A5"/>
    <w:rsid w:val="00B03198"/>
    <w:rsid w:val="00B03767"/>
    <w:rsid w:val="00B04089"/>
    <w:rsid w:val="00B04680"/>
    <w:rsid w:val="00B04690"/>
    <w:rsid w:val="00B04A58"/>
    <w:rsid w:val="00B054E3"/>
    <w:rsid w:val="00B06311"/>
    <w:rsid w:val="00B06397"/>
    <w:rsid w:val="00B067D7"/>
    <w:rsid w:val="00B0745E"/>
    <w:rsid w:val="00B074D5"/>
    <w:rsid w:val="00B0752B"/>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389"/>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11F"/>
    <w:rsid w:val="00B24BF7"/>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83C"/>
    <w:rsid w:val="00B36A35"/>
    <w:rsid w:val="00B36B05"/>
    <w:rsid w:val="00B4011F"/>
    <w:rsid w:val="00B40CFB"/>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0F8"/>
    <w:rsid w:val="00B52746"/>
    <w:rsid w:val="00B52F78"/>
    <w:rsid w:val="00B53506"/>
    <w:rsid w:val="00B54A01"/>
    <w:rsid w:val="00B55452"/>
    <w:rsid w:val="00B554DA"/>
    <w:rsid w:val="00B555A2"/>
    <w:rsid w:val="00B55710"/>
    <w:rsid w:val="00B55B11"/>
    <w:rsid w:val="00B56184"/>
    <w:rsid w:val="00B56477"/>
    <w:rsid w:val="00B56582"/>
    <w:rsid w:val="00B5769B"/>
    <w:rsid w:val="00B5778A"/>
    <w:rsid w:val="00B57A84"/>
    <w:rsid w:val="00B600B1"/>
    <w:rsid w:val="00B60590"/>
    <w:rsid w:val="00B60D6C"/>
    <w:rsid w:val="00B61A62"/>
    <w:rsid w:val="00B61BD1"/>
    <w:rsid w:val="00B61FF0"/>
    <w:rsid w:val="00B62234"/>
    <w:rsid w:val="00B629A1"/>
    <w:rsid w:val="00B62B53"/>
    <w:rsid w:val="00B63EE6"/>
    <w:rsid w:val="00B63F3C"/>
    <w:rsid w:val="00B64537"/>
    <w:rsid w:val="00B65751"/>
    <w:rsid w:val="00B65780"/>
    <w:rsid w:val="00B65A43"/>
    <w:rsid w:val="00B6626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82F"/>
    <w:rsid w:val="00B8098D"/>
    <w:rsid w:val="00B81B7D"/>
    <w:rsid w:val="00B82516"/>
    <w:rsid w:val="00B827C4"/>
    <w:rsid w:val="00B82FC6"/>
    <w:rsid w:val="00B835BE"/>
    <w:rsid w:val="00B83C3C"/>
    <w:rsid w:val="00B844B3"/>
    <w:rsid w:val="00B84C4E"/>
    <w:rsid w:val="00B8511E"/>
    <w:rsid w:val="00B86775"/>
    <w:rsid w:val="00B86A5C"/>
    <w:rsid w:val="00B87231"/>
    <w:rsid w:val="00B87605"/>
    <w:rsid w:val="00B87947"/>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1B"/>
    <w:rsid w:val="00BB092F"/>
    <w:rsid w:val="00BB0CDC"/>
    <w:rsid w:val="00BB0CEB"/>
    <w:rsid w:val="00BB11DB"/>
    <w:rsid w:val="00BB1202"/>
    <w:rsid w:val="00BB1A13"/>
    <w:rsid w:val="00BB2AB9"/>
    <w:rsid w:val="00BB2B93"/>
    <w:rsid w:val="00BB38E2"/>
    <w:rsid w:val="00BB4043"/>
    <w:rsid w:val="00BB4048"/>
    <w:rsid w:val="00BB422F"/>
    <w:rsid w:val="00BB571A"/>
    <w:rsid w:val="00BB5787"/>
    <w:rsid w:val="00BB64A6"/>
    <w:rsid w:val="00BB69DA"/>
    <w:rsid w:val="00BB7361"/>
    <w:rsid w:val="00BB7587"/>
    <w:rsid w:val="00BB78EF"/>
    <w:rsid w:val="00BC06E5"/>
    <w:rsid w:val="00BC0928"/>
    <w:rsid w:val="00BC0956"/>
    <w:rsid w:val="00BC0A08"/>
    <w:rsid w:val="00BC23F3"/>
    <w:rsid w:val="00BC2597"/>
    <w:rsid w:val="00BC26FB"/>
    <w:rsid w:val="00BC2A82"/>
    <w:rsid w:val="00BC2C41"/>
    <w:rsid w:val="00BC2E64"/>
    <w:rsid w:val="00BC2F5F"/>
    <w:rsid w:val="00BC3064"/>
    <w:rsid w:val="00BC3A63"/>
    <w:rsid w:val="00BC3B69"/>
    <w:rsid w:val="00BC463D"/>
    <w:rsid w:val="00BC5119"/>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41"/>
    <w:rsid w:val="00BD39F2"/>
    <w:rsid w:val="00BD4032"/>
    <w:rsid w:val="00BD42EE"/>
    <w:rsid w:val="00BD4521"/>
    <w:rsid w:val="00BD507F"/>
    <w:rsid w:val="00BD5227"/>
    <w:rsid w:val="00BD5301"/>
    <w:rsid w:val="00BD5527"/>
    <w:rsid w:val="00BD57C8"/>
    <w:rsid w:val="00BD5B74"/>
    <w:rsid w:val="00BD6A03"/>
    <w:rsid w:val="00BD6D34"/>
    <w:rsid w:val="00BD6E4C"/>
    <w:rsid w:val="00BD7259"/>
    <w:rsid w:val="00BD756A"/>
    <w:rsid w:val="00BD77B5"/>
    <w:rsid w:val="00BD79D1"/>
    <w:rsid w:val="00BD7C14"/>
    <w:rsid w:val="00BE0E07"/>
    <w:rsid w:val="00BE1205"/>
    <w:rsid w:val="00BE1905"/>
    <w:rsid w:val="00BE30C4"/>
    <w:rsid w:val="00BE3822"/>
    <w:rsid w:val="00BE4985"/>
    <w:rsid w:val="00BE55D4"/>
    <w:rsid w:val="00BE635C"/>
    <w:rsid w:val="00BE6B87"/>
    <w:rsid w:val="00BE720E"/>
    <w:rsid w:val="00BE73DA"/>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15F"/>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7EF"/>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03"/>
    <w:rsid w:val="00C30442"/>
    <w:rsid w:val="00C3048A"/>
    <w:rsid w:val="00C30650"/>
    <w:rsid w:val="00C30760"/>
    <w:rsid w:val="00C30E44"/>
    <w:rsid w:val="00C34262"/>
    <w:rsid w:val="00C34D47"/>
    <w:rsid w:val="00C35BB6"/>
    <w:rsid w:val="00C360ED"/>
    <w:rsid w:val="00C36207"/>
    <w:rsid w:val="00C371D8"/>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8C9"/>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6ECB"/>
    <w:rsid w:val="00C672FE"/>
    <w:rsid w:val="00C6764B"/>
    <w:rsid w:val="00C67830"/>
    <w:rsid w:val="00C67ED1"/>
    <w:rsid w:val="00C67EE6"/>
    <w:rsid w:val="00C67F8F"/>
    <w:rsid w:val="00C71676"/>
    <w:rsid w:val="00C718D6"/>
    <w:rsid w:val="00C71C16"/>
    <w:rsid w:val="00C72537"/>
    <w:rsid w:val="00C7262C"/>
    <w:rsid w:val="00C727AF"/>
    <w:rsid w:val="00C7287B"/>
    <w:rsid w:val="00C72C3E"/>
    <w:rsid w:val="00C72E8C"/>
    <w:rsid w:val="00C73631"/>
    <w:rsid w:val="00C73883"/>
    <w:rsid w:val="00C73DBB"/>
    <w:rsid w:val="00C73FD7"/>
    <w:rsid w:val="00C745A0"/>
    <w:rsid w:val="00C7497A"/>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9AE"/>
    <w:rsid w:val="00C84EA2"/>
    <w:rsid w:val="00C8500C"/>
    <w:rsid w:val="00C85A4A"/>
    <w:rsid w:val="00C85CBD"/>
    <w:rsid w:val="00C85FF9"/>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2EEC"/>
    <w:rsid w:val="00CB3C51"/>
    <w:rsid w:val="00CB40E1"/>
    <w:rsid w:val="00CB485F"/>
    <w:rsid w:val="00CB4903"/>
    <w:rsid w:val="00CB536F"/>
    <w:rsid w:val="00CB565C"/>
    <w:rsid w:val="00CB6041"/>
    <w:rsid w:val="00CB7914"/>
    <w:rsid w:val="00CB79B0"/>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24A0"/>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8E4"/>
    <w:rsid w:val="00CE105C"/>
    <w:rsid w:val="00CE1112"/>
    <w:rsid w:val="00CE1327"/>
    <w:rsid w:val="00CE28F6"/>
    <w:rsid w:val="00CE320F"/>
    <w:rsid w:val="00CE3C50"/>
    <w:rsid w:val="00CE3DFD"/>
    <w:rsid w:val="00CE3FBC"/>
    <w:rsid w:val="00CE4E91"/>
    <w:rsid w:val="00CE5410"/>
    <w:rsid w:val="00CE565C"/>
    <w:rsid w:val="00CE5A9C"/>
    <w:rsid w:val="00CE5C4C"/>
    <w:rsid w:val="00CE7293"/>
    <w:rsid w:val="00CE75A9"/>
    <w:rsid w:val="00CF075C"/>
    <w:rsid w:val="00CF086D"/>
    <w:rsid w:val="00CF0884"/>
    <w:rsid w:val="00CF09F0"/>
    <w:rsid w:val="00CF0BBF"/>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94"/>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38E"/>
    <w:rsid w:val="00D03B7E"/>
    <w:rsid w:val="00D04540"/>
    <w:rsid w:val="00D04911"/>
    <w:rsid w:val="00D04E8D"/>
    <w:rsid w:val="00D0507A"/>
    <w:rsid w:val="00D052B1"/>
    <w:rsid w:val="00D0729C"/>
    <w:rsid w:val="00D079FE"/>
    <w:rsid w:val="00D07A97"/>
    <w:rsid w:val="00D10CA1"/>
    <w:rsid w:val="00D1131C"/>
    <w:rsid w:val="00D115C3"/>
    <w:rsid w:val="00D116F2"/>
    <w:rsid w:val="00D11BD0"/>
    <w:rsid w:val="00D1208D"/>
    <w:rsid w:val="00D121E0"/>
    <w:rsid w:val="00D124F6"/>
    <w:rsid w:val="00D126F6"/>
    <w:rsid w:val="00D12BB3"/>
    <w:rsid w:val="00D12CC3"/>
    <w:rsid w:val="00D13549"/>
    <w:rsid w:val="00D1356E"/>
    <w:rsid w:val="00D13F81"/>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37"/>
    <w:rsid w:val="00D20CB9"/>
    <w:rsid w:val="00D20E1A"/>
    <w:rsid w:val="00D21007"/>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07"/>
    <w:rsid w:val="00D37E29"/>
    <w:rsid w:val="00D4032B"/>
    <w:rsid w:val="00D41310"/>
    <w:rsid w:val="00D41607"/>
    <w:rsid w:val="00D41B97"/>
    <w:rsid w:val="00D41C9E"/>
    <w:rsid w:val="00D41D89"/>
    <w:rsid w:val="00D4218A"/>
    <w:rsid w:val="00D42694"/>
    <w:rsid w:val="00D42D88"/>
    <w:rsid w:val="00D43CD4"/>
    <w:rsid w:val="00D43E13"/>
    <w:rsid w:val="00D44325"/>
    <w:rsid w:val="00D445E1"/>
    <w:rsid w:val="00D44C17"/>
    <w:rsid w:val="00D44E4A"/>
    <w:rsid w:val="00D45023"/>
    <w:rsid w:val="00D450EC"/>
    <w:rsid w:val="00D453AF"/>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686"/>
    <w:rsid w:val="00D70918"/>
    <w:rsid w:val="00D70A1F"/>
    <w:rsid w:val="00D712F7"/>
    <w:rsid w:val="00D72588"/>
    <w:rsid w:val="00D726B2"/>
    <w:rsid w:val="00D7281B"/>
    <w:rsid w:val="00D72A92"/>
    <w:rsid w:val="00D732DE"/>
    <w:rsid w:val="00D734E2"/>
    <w:rsid w:val="00D73D0D"/>
    <w:rsid w:val="00D73F87"/>
    <w:rsid w:val="00D749D7"/>
    <w:rsid w:val="00D74DFA"/>
    <w:rsid w:val="00D74EE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068B"/>
    <w:rsid w:val="00D90911"/>
    <w:rsid w:val="00D912C3"/>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636"/>
    <w:rsid w:val="00D96AE4"/>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455"/>
    <w:rsid w:val="00DA3C24"/>
    <w:rsid w:val="00DA440B"/>
    <w:rsid w:val="00DA44FA"/>
    <w:rsid w:val="00DA499D"/>
    <w:rsid w:val="00DA4AF7"/>
    <w:rsid w:val="00DA4D7C"/>
    <w:rsid w:val="00DA4FE5"/>
    <w:rsid w:val="00DA50F5"/>
    <w:rsid w:val="00DA5DF0"/>
    <w:rsid w:val="00DA5FAA"/>
    <w:rsid w:val="00DA64A4"/>
    <w:rsid w:val="00DA6566"/>
    <w:rsid w:val="00DA6FB2"/>
    <w:rsid w:val="00DA7009"/>
    <w:rsid w:val="00DA710B"/>
    <w:rsid w:val="00DA7E49"/>
    <w:rsid w:val="00DB0179"/>
    <w:rsid w:val="00DB034B"/>
    <w:rsid w:val="00DB084F"/>
    <w:rsid w:val="00DB1EA3"/>
    <w:rsid w:val="00DB219E"/>
    <w:rsid w:val="00DB25A7"/>
    <w:rsid w:val="00DB2DA8"/>
    <w:rsid w:val="00DB2DB6"/>
    <w:rsid w:val="00DB2EA4"/>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D02"/>
    <w:rsid w:val="00DC6588"/>
    <w:rsid w:val="00DC65AD"/>
    <w:rsid w:val="00DC65CF"/>
    <w:rsid w:val="00DC681A"/>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DF7AC0"/>
    <w:rsid w:val="00E001CA"/>
    <w:rsid w:val="00E0050D"/>
    <w:rsid w:val="00E00623"/>
    <w:rsid w:val="00E00922"/>
    <w:rsid w:val="00E02B45"/>
    <w:rsid w:val="00E030F9"/>
    <w:rsid w:val="00E03468"/>
    <w:rsid w:val="00E03D32"/>
    <w:rsid w:val="00E04095"/>
    <w:rsid w:val="00E04101"/>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207F6"/>
    <w:rsid w:val="00E20EFA"/>
    <w:rsid w:val="00E2108A"/>
    <w:rsid w:val="00E21D57"/>
    <w:rsid w:val="00E2247A"/>
    <w:rsid w:val="00E24466"/>
    <w:rsid w:val="00E24B36"/>
    <w:rsid w:val="00E24D44"/>
    <w:rsid w:val="00E24E54"/>
    <w:rsid w:val="00E24F6F"/>
    <w:rsid w:val="00E25351"/>
    <w:rsid w:val="00E25872"/>
    <w:rsid w:val="00E2587B"/>
    <w:rsid w:val="00E25BFD"/>
    <w:rsid w:val="00E25E61"/>
    <w:rsid w:val="00E25EF5"/>
    <w:rsid w:val="00E261D8"/>
    <w:rsid w:val="00E263AE"/>
    <w:rsid w:val="00E27294"/>
    <w:rsid w:val="00E277C8"/>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31A"/>
    <w:rsid w:val="00E345D8"/>
    <w:rsid w:val="00E34CD7"/>
    <w:rsid w:val="00E34FB9"/>
    <w:rsid w:val="00E3561E"/>
    <w:rsid w:val="00E367E9"/>
    <w:rsid w:val="00E36AD4"/>
    <w:rsid w:val="00E37570"/>
    <w:rsid w:val="00E3766C"/>
    <w:rsid w:val="00E37BB1"/>
    <w:rsid w:val="00E40876"/>
    <w:rsid w:val="00E40CC4"/>
    <w:rsid w:val="00E424D9"/>
    <w:rsid w:val="00E424DC"/>
    <w:rsid w:val="00E425F0"/>
    <w:rsid w:val="00E42722"/>
    <w:rsid w:val="00E42CC3"/>
    <w:rsid w:val="00E43060"/>
    <w:rsid w:val="00E438F4"/>
    <w:rsid w:val="00E43A93"/>
    <w:rsid w:val="00E4410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06DE"/>
    <w:rsid w:val="00E516AC"/>
    <w:rsid w:val="00E51EFE"/>
    <w:rsid w:val="00E52AFC"/>
    <w:rsid w:val="00E52D10"/>
    <w:rsid w:val="00E53C7D"/>
    <w:rsid w:val="00E545D1"/>
    <w:rsid w:val="00E54B54"/>
    <w:rsid w:val="00E558F2"/>
    <w:rsid w:val="00E55D9D"/>
    <w:rsid w:val="00E55E13"/>
    <w:rsid w:val="00E55E86"/>
    <w:rsid w:val="00E55F09"/>
    <w:rsid w:val="00E55FFB"/>
    <w:rsid w:val="00E565B8"/>
    <w:rsid w:val="00E56995"/>
    <w:rsid w:val="00E56B37"/>
    <w:rsid w:val="00E572A8"/>
    <w:rsid w:val="00E576BC"/>
    <w:rsid w:val="00E577AE"/>
    <w:rsid w:val="00E579F4"/>
    <w:rsid w:val="00E57F6C"/>
    <w:rsid w:val="00E60015"/>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0C37"/>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08BA"/>
    <w:rsid w:val="00E81557"/>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FC"/>
    <w:rsid w:val="00E9025A"/>
    <w:rsid w:val="00E9133F"/>
    <w:rsid w:val="00E917B7"/>
    <w:rsid w:val="00E9297A"/>
    <w:rsid w:val="00E92F08"/>
    <w:rsid w:val="00E93FCD"/>
    <w:rsid w:val="00E94287"/>
    <w:rsid w:val="00E9435C"/>
    <w:rsid w:val="00E9476C"/>
    <w:rsid w:val="00E949D6"/>
    <w:rsid w:val="00E94E6A"/>
    <w:rsid w:val="00E94F30"/>
    <w:rsid w:val="00E9538B"/>
    <w:rsid w:val="00E95E37"/>
    <w:rsid w:val="00E97405"/>
    <w:rsid w:val="00E97DA6"/>
    <w:rsid w:val="00EA04A6"/>
    <w:rsid w:val="00EA08E5"/>
    <w:rsid w:val="00EA0B3C"/>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61D"/>
    <w:rsid w:val="00EB1B10"/>
    <w:rsid w:val="00EB262A"/>
    <w:rsid w:val="00EB286E"/>
    <w:rsid w:val="00EB2D99"/>
    <w:rsid w:val="00EB3106"/>
    <w:rsid w:val="00EB389B"/>
    <w:rsid w:val="00EB4115"/>
    <w:rsid w:val="00EB445A"/>
    <w:rsid w:val="00EB47D5"/>
    <w:rsid w:val="00EB48F5"/>
    <w:rsid w:val="00EB4B07"/>
    <w:rsid w:val="00EB5EC0"/>
    <w:rsid w:val="00EB6143"/>
    <w:rsid w:val="00EB6536"/>
    <w:rsid w:val="00EB6AA3"/>
    <w:rsid w:val="00EB75FD"/>
    <w:rsid w:val="00EB7744"/>
    <w:rsid w:val="00EB78E3"/>
    <w:rsid w:val="00EB7A5C"/>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4CB4"/>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5C28"/>
    <w:rsid w:val="00ED6125"/>
    <w:rsid w:val="00ED700B"/>
    <w:rsid w:val="00ED7209"/>
    <w:rsid w:val="00ED75D9"/>
    <w:rsid w:val="00ED7926"/>
    <w:rsid w:val="00EE00F3"/>
    <w:rsid w:val="00EE0695"/>
    <w:rsid w:val="00EE0B5F"/>
    <w:rsid w:val="00EE1BBB"/>
    <w:rsid w:val="00EE2638"/>
    <w:rsid w:val="00EE26AA"/>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2F6"/>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4D9"/>
    <w:rsid w:val="00F05841"/>
    <w:rsid w:val="00F05CB2"/>
    <w:rsid w:val="00F06025"/>
    <w:rsid w:val="00F06125"/>
    <w:rsid w:val="00F06313"/>
    <w:rsid w:val="00F06659"/>
    <w:rsid w:val="00F06F98"/>
    <w:rsid w:val="00F071BD"/>
    <w:rsid w:val="00F07287"/>
    <w:rsid w:val="00F0731F"/>
    <w:rsid w:val="00F07BDB"/>
    <w:rsid w:val="00F10859"/>
    <w:rsid w:val="00F10BFB"/>
    <w:rsid w:val="00F10C87"/>
    <w:rsid w:val="00F11183"/>
    <w:rsid w:val="00F113DC"/>
    <w:rsid w:val="00F11DFE"/>
    <w:rsid w:val="00F124EC"/>
    <w:rsid w:val="00F12D46"/>
    <w:rsid w:val="00F12F9A"/>
    <w:rsid w:val="00F13468"/>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4E"/>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DA4"/>
    <w:rsid w:val="00F30E7E"/>
    <w:rsid w:val="00F314CB"/>
    <w:rsid w:val="00F316D8"/>
    <w:rsid w:val="00F317A2"/>
    <w:rsid w:val="00F31838"/>
    <w:rsid w:val="00F32203"/>
    <w:rsid w:val="00F32683"/>
    <w:rsid w:val="00F33271"/>
    <w:rsid w:val="00F337ED"/>
    <w:rsid w:val="00F3413F"/>
    <w:rsid w:val="00F345AA"/>
    <w:rsid w:val="00F35AB9"/>
    <w:rsid w:val="00F35B25"/>
    <w:rsid w:val="00F36C29"/>
    <w:rsid w:val="00F36E6D"/>
    <w:rsid w:val="00F36EFC"/>
    <w:rsid w:val="00F36F4C"/>
    <w:rsid w:val="00F37967"/>
    <w:rsid w:val="00F40211"/>
    <w:rsid w:val="00F409BF"/>
    <w:rsid w:val="00F40B69"/>
    <w:rsid w:val="00F40C54"/>
    <w:rsid w:val="00F4121A"/>
    <w:rsid w:val="00F412C2"/>
    <w:rsid w:val="00F41E30"/>
    <w:rsid w:val="00F429D7"/>
    <w:rsid w:val="00F42A59"/>
    <w:rsid w:val="00F42ABE"/>
    <w:rsid w:val="00F42ADE"/>
    <w:rsid w:val="00F42F9B"/>
    <w:rsid w:val="00F4324C"/>
    <w:rsid w:val="00F442E6"/>
    <w:rsid w:val="00F443E6"/>
    <w:rsid w:val="00F44E78"/>
    <w:rsid w:val="00F4526F"/>
    <w:rsid w:val="00F45901"/>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907"/>
    <w:rsid w:val="00F70A2D"/>
    <w:rsid w:val="00F70D56"/>
    <w:rsid w:val="00F71AF6"/>
    <w:rsid w:val="00F72203"/>
    <w:rsid w:val="00F72EED"/>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6BFC"/>
    <w:rsid w:val="00F77E0F"/>
    <w:rsid w:val="00F80391"/>
    <w:rsid w:val="00F80877"/>
    <w:rsid w:val="00F816E8"/>
    <w:rsid w:val="00F81E23"/>
    <w:rsid w:val="00F82241"/>
    <w:rsid w:val="00F82E3E"/>
    <w:rsid w:val="00F83281"/>
    <w:rsid w:val="00F8331B"/>
    <w:rsid w:val="00F836CC"/>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A0468"/>
    <w:rsid w:val="00FA04F4"/>
    <w:rsid w:val="00FA06DF"/>
    <w:rsid w:val="00FA0CED"/>
    <w:rsid w:val="00FA0F45"/>
    <w:rsid w:val="00FA1330"/>
    <w:rsid w:val="00FA14C5"/>
    <w:rsid w:val="00FA1B52"/>
    <w:rsid w:val="00FA2098"/>
    <w:rsid w:val="00FA26B6"/>
    <w:rsid w:val="00FA278E"/>
    <w:rsid w:val="00FA3554"/>
    <w:rsid w:val="00FA3725"/>
    <w:rsid w:val="00FA3B00"/>
    <w:rsid w:val="00FA3BCA"/>
    <w:rsid w:val="00FA411E"/>
    <w:rsid w:val="00FA4145"/>
    <w:rsid w:val="00FA420C"/>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76F"/>
    <w:rsid w:val="00FB1AED"/>
    <w:rsid w:val="00FB366D"/>
    <w:rsid w:val="00FB3916"/>
    <w:rsid w:val="00FB39DC"/>
    <w:rsid w:val="00FB4203"/>
    <w:rsid w:val="00FB48AA"/>
    <w:rsid w:val="00FB506A"/>
    <w:rsid w:val="00FB5268"/>
    <w:rsid w:val="00FB552F"/>
    <w:rsid w:val="00FB56BF"/>
    <w:rsid w:val="00FB64DE"/>
    <w:rsid w:val="00FB65F0"/>
    <w:rsid w:val="00FB660F"/>
    <w:rsid w:val="00FB7A9B"/>
    <w:rsid w:val="00FC00CB"/>
    <w:rsid w:val="00FC0605"/>
    <w:rsid w:val="00FC08DB"/>
    <w:rsid w:val="00FC0953"/>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3BFB"/>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1B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1B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FA31951-1BC3-4359-BA75-D4244A92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26</Pages>
  <Words>9914</Words>
  <Characters>56510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2045</cp:revision>
  <cp:lastPrinted>2017-11-09T05:27:00Z</cp:lastPrinted>
  <dcterms:created xsi:type="dcterms:W3CDTF">2015-12-23T10:16:00Z</dcterms:created>
  <dcterms:modified xsi:type="dcterms:W3CDTF">2017-11-14T14:10:00Z</dcterms:modified>
</cp:coreProperties>
</file>