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527E2">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w:t>
            </w:r>
            <w:r w:rsidR="001E399B">
              <w:t xml:space="preserve"> </w:t>
            </w:r>
            <w:r w:rsidR="001E399B" w:rsidRPr="001E399B">
              <w:rPr>
                <w:b/>
                <w:sz w:val="32"/>
                <w:szCs w:val="32"/>
              </w:rPr>
              <w:t xml:space="preserve">Оказание услуг по санитарно-гигиеническому обслуживанию служебных </w:t>
            </w:r>
            <w:r w:rsidR="000527E2">
              <w:t xml:space="preserve"> </w:t>
            </w:r>
            <w:r w:rsidR="000527E2" w:rsidRPr="000527E2">
              <w:rPr>
                <w:b/>
                <w:sz w:val="32"/>
                <w:szCs w:val="32"/>
              </w:rPr>
              <w:t xml:space="preserve">помещений </w:t>
            </w:r>
            <w:proofErr w:type="spellStart"/>
            <w:r w:rsidR="000527E2" w:rsidRPr="000527E2">
              <w:rPr>
                <w:b/>
                <w:sz w:val="32"/>
                <w:szCs w:val="32"/>
              </w:rPr>
              <w:t>Олинского</w:t>
            </w:r>
            <w:proofErr w:type="spellEnd"/>
            <w:r w:rsidR="000527E2" w:rsidRPr="000527E2">
              <w:rPr>
                <w:b/>
                <w:sz w:val="32"/>
                <w:szCs w:val="32"/>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0527E2" w:rsidRPr="000527E2">
              <w:rPr>
                <w:b/>
                <w:sz w:val="32"/>
                <w:szCs w:val="32"/>
              </w:rPr>
              <w:t>Лиманский</w:t>
            </w:r>
            <w:proofErr w:type="spellEnd"/>
            <w:r w:rsidR="000527E2" w:rsidRPr="000527E2">
              <w:rPr>
                <w:b/>
                <w:sz w:val="32"/>
                <w:szCs w:val="32"/>
              </w:rPr>
              <w:t xml:space="preserve"> район, </w:t>
            </w:r>
            <w:proofErr w:type="gramStart"/>
            <w:r w:rsidR="000527E2" w:rsidRPr="000527E2">
              <w:rPr>
                <w:b/>
                <w:sz w:val="32"/>
                <w:szCs w:val="32"/>
              </w:rPr>
              <w:t>с</w:t>
            </w:r>
            <w:proofErr w:type="gramEnd"/>
            <w:r w:rsidR="000527E2" w:rsidRPr="000527E2">
              <w:rPr>
                <w:b/>
                <w:sz w:val="32"/>
                <w:szCs w:val="32"/>
              </w:rPr>
              <w:t xml:space="preserve">. </w:t>
            </w:r>
            <w:proofErr w:type="gramStart"/>
            <w:r w:rsidR="000527E2" w:rsidRPr="000527E2">
              <w:rPr>
                <w:b/>
                <w:sz w:val="32"/>
                <w:szCs w:val="32"/>
              </w:rPr>
              <w:t>Оля</w:t>
            </w:r>
            <w:proofErr w:type="gramEnd"/>
            <w:r w:rsidR="000527E2" w:rsidRPr="000527E2">
              <w:rPr>
                <w:b/>
                <w:sz w:val="32"/>
                <w:szCs w:val="32"/>
              </w:rPr>
              <w:t>, ул. Чкалова, 29</w:t>
            </w:r>
            <w:r w:rsidR="001E399B">
              <w:rPr>
                <w:b/>
                <w:sz w:val="32"/>
                <w:szCs w:val="32"/>
              </w:rPr>
              <w:t>»</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3C4949">
            <w:pPr>
              <w:spacing w:line="240" w:lineRule="auto"/>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90476A" w:rsidRPr="00881A8E">
          <w:rPr>
            <w:rStyle w:val="a3"/>
            <w:sz w:val="24"/>
            <w:szCs w:val="24"/>
          </w:rPr>
          <w:t>http://www.ampastra.ru</w:t>
        </w:r>
      </w:hyperlink>
      <w:r w:rsidR="0090476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2A632E" w:rsidRDefault="001E399B" w:rsidP="000A61FC">
      <w:pPr>
        <w:spacing w:line="240" w:lineRule="auto"/>
        <w:jc w:val="both"/>
        <w:rPr>
          <w:sz w:val="24"/>
          <w:szCs w:val="24"/>
        </w:rPr>
      </w:pPr>
      <w:r w:rsidRPr="001E399B">
        <w:rPr>
          <w:sz w:val="24"/>
          <w:szCs w:val="24"/>
        </w:rPr>
        <w:t xml:space="preserve">Исполнитель принимает на себя обязательства по оказанию услуг по санитарно-гигиеническому обслуживанию </w:t>
      </w:r>
      <w:r w:rsidR="0090476A" w:rsidRPr="0090476A">
        <w:rPr>
          <w:sz w:val="24"/>
          <w:szCs w:val="24"/>
        </w:rPr>
        <w:t xml:space="preserve">помещений </w:t>
      </w:r>
      <w:proofErr w:type="spellStart"/>
      <w:r w:rsidR="0090476A" w:rsidRPr="0090476A">
        <w:rPr>
          <w:sz w:val="24"/>
          <w:szCs w:val="24"/>
        </w:rPr>
        <w:t>Олинского</w:t>
      </w:r>
      <w:proofErr w:type="spellEnd"/>
      <w:r w:rsidR="0090476A" w:rsidRPr="0090476A">
        <w:rPr>
          <w:sz w:val="24"/>
          <w:szCs w:val="24"/>
        </w:rPr>
        <w:t xml:space="preserve"> филиала ФГБУ «АМП Каспийского моря», расположенных на 2-м этаже социально-административного здания по адресу: </w:t>
      </w:r>
      <w:proofErr w:type="gramStart"/>
      <w:r w:rsidR="0090476A" w:rsidRPr="0090476A">
        <w:rPr>
          <w:sz w:val="24"/>
          <w:szCs w:val="24"/>
        </w:rPr>
        <w:t xml:space="preserve">Астраханская область, </w:t>
      </w:r>
      <w:proofErr w:type="spellStart"/>
      <w:r w:rsidR="0090476A" w:rsidRPr="0090476A">
        <w:rPr>
          <w:sz w:val="24"/>
          <w:szCs w:val="24"/>
        </w:rPr>
        <w:t>Лиманский</w:t>
      </w:r>
      <w:proofErr w:type="spellEnd"/>
      <w:r w:rsidR="0090476A" w:rsidRPr="0090476A">
        <w:rPr>
          <w:sz w:val="24"/>
          <w:szCs w:val="24"/>
        </w:rPr>
        <w:t xml:space="preserve"> район, с. Оля, ул. Чкалова, 29</w:t>
      </w:r>
      <w:r w:rsidRPr="001E399B">
        <w:rPr>
          <w:sz w:val="24"/>
          <w:szCs w:val="24"/>
        </w:rPr>
        <w:t>, с использованием собственных моющих, чистящих и дезинфицирующих средств, санитарно-гигиенических и туалетных принадлежностей, хозяйственных изделий, уборочного инвентаря, применяемых при оказании услуг (далее – Услуги), а Заказчик обязуется принять и оплатить оказанные услуги.</w:t>
      </w:r>
      <w:proofErr w:type="gramEnd"/>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90476A" w:rsidRPr="0090476A">
        <w:rPr>
          <w:sz w:val="24"/>
          <w:szCs w:val="24"/>
        </w:rPr>
        <w:t xml:space="preserve">Астраханская область, </w:t>
      </w:r>
      <w:proofErr w:type="spellStart"/>
      <w:r w:rsidR="0090476A" w:rsidRPr="0090476A">
        <w:rPr>
          <w:sz w:val="24"/>
          <w:szCs w:val="24"/>
        </w:rPr>
        <w:t>Лиманский</w:t>
      </w:r>
      <w:proofErr w:type="spellEnd"/>
      <w:r w:rsidR="0090476A" w:rsidRPr="0090476A">
        <w:rPr>
          <w:sz w:val="24"/>
          <w:szCs w:val="24"/>
        </w:rPr>
        <w:t xml:space="preserve"> район, </w:t>
      </w:r>
      <w:proofErr w:type="gramStart"/>
      <w:r w:rsidR="0090476A" w:rsidRPr="0090476A">
        <w:rPr>
          <w:sz w:val="24"/>
          <w:szCs w:val="24"/>
        </w:rPr>
        <w:t>с</w:t>
      </w:r>
      <w:proofErr w:type="gramEnd"/>
      <w:r w:rsidR="0090476A" w:rsidRPr="0090476A">
        <w:rPr>
          <w:sz w:val="24"/>
          <w:szCs w:val="24"/>
        </w:rPr>
        <w:t xml:space="preserve">. </w:t>
      </w:r>
      <w:proofErr w:type="gramStart"/>
      <w:r w:rsidR="0090476A" w:rsidRPr="0090476A">
        <w:rPr>
          <w:sz w:val="24"/>
          <w:szCs w:val="24"/>
        </w:rPr>
        <w:t>Оля</w:t>
      </w:r>
      <w:proofErr w:type="gramEnd"/>
      <w:r w:rsidR="0090476A" w:rsidRPr="0090476A">
        <w:rPr>
          <w:sz w:val="24"/>
          <w:szCs w:val="24"/>
        </w:rPr>
        <w:t>, ул. Чкалова, 29</w:t>
      </w:r>
      <w:r w:rsidR="002A632E">
        <w:rPr>
          <w:sz w:val="24"/>
          <w:szCs w:val="24"/>
        </w:rPr>
        <w:t>.</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w:t>
      </w:r>
      <w:r w:rsidR="00512862">
        <w:rPr>
          <w:bCs/>
          <w:sz w:val="24"/>
          <w:szCs w:val="24"/>
        </w:rPr>
        <w:t>0 ноября</w:t>
      </w:r>
      <w:r w:rsidR="00C65C8E">
        <w:rPr>
          <w:bCs/>
          <w:sz w:val="24"/>
          <w:szCs w:val="24"/>
        </w:rPr>
        <w:t xml:space="preserve">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12862" w:rsidRPr="00512862" w:rsidRDefault="00450CE1" w:rsidP="00314796">
      <w:pPr>
        <w:pStyle w:val="af"/>
        <w:spacing w:line="276" w:lineRule="auto"/>
        <w:contextualSpacing/>
        <w:jc w:val="both"/>
        <w:rPr>
          <w:sz w:val="24"/>
          <w:szCs w:val="24"/>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512862" w:rsidRPr="00512862">
        <w:rPr>
          <w:sz w:val="24"/>
          <w:szCs w:val="24"/>
        </w:rPr>
        <w:t>480 333 (Четыреста восемьдесят тысяч триста тридцать  три) рубля 37 копеек, в том числе сведения о начальной (максимальной) цене единицы услуг (стоимость оказания услуг в месяц) – 43 666 (Сорок три тысячи шестьсот шестьдесят шесть) рублей 67 копеек в соответствии с обоснованием начальной (максимальной) цены договора (Приложение № 6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238"/>
        <w:gridCol w:w="1271"/>
        <w:gridCol w:w="1417"/>
        <w:gridCol w:w="1665"/>
      </w:tblGrid>
      <w:tr w:rsidR="00512862" w:rsidRPr="00512862" w:rsidTr="00AD5D9E">
        <w:trPr>
          <w:trHeight w:val="391"/>
        </w:trPr>
        <w:tc>
          <w:tcPr>
            <w:tcW w:w="829" w:type="dxa"/>
            <w:vMerge w:val="restart"/>
            <w:shd w:val="clear" w:color="auto" w:fill="auto"/>
            <w:noWrap/>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 xml:space="preserve">№ </w:t>
            </w:r>
            <w:proofErr w:type="gramStart"/>
            <w:r w:rsidRPr="00512862">
              <w:rPr>
                <w:bCs/>
                <w:sz w:val="24"/>
                <w:szCs w:val="24"/>
                <w:lang w:eastAsia="ar-SA"/>
              </w:rPr>
              <w:t>п</w:t>
            </w:r>
            <w:proofErr w:type="gramEnd"/>
            <w:r w:rsidRPr="00512862">
              <w:rPr>
                <w:bCs/>
                <w:sz w:val="24"/>
                <w:szCs w:val="24"/>
                <w:lang w:eastAsia="ar-SA"/>
              </w:rPr>
              <w:t>/п</w:t>
            </w:r>
          </w:p>
        </w:tc>
        <w:tc>
          <w:tcPr>
            <w:tcW w:w="5238" w:type="dxa"/>
            <w:vMerge w:val="restart"/>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Наименование услуг</w:t>
            </w:r>
          </w:p>
        </w:tc>
        <w:tc>
          <w:tcPr>
            <w:tcW w:w="1271" w:type="dxa"/>
            <w:vMerge w:val="restart"/>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 xml:space="preserve">Количество, </w:t>
            </w:r>
            <w:proofErr w:type="spellStart"/>
            <w:proofErr w:type="gramStart"/>
            <w:r w:rsidRPr="00512862">
              <w:rPr>
                <w:bCs/>
                <w:sz w:val="24"/>
                <w:szCs w:val="24"/>
                <w:lang w:eastAsia="ar-SA"/>
              </w:rPr>
              <w:t>мес</w:t>
            </w:r>
            <w:proofErr w:type="spellEnd"/>
            <w:proofErr w:type="gramEnd"/>
          </w:p>
        </w:tc>
        <w:tc>
          <w:tcPr>
            <w:tcW w:w="1417" w:type="dxa"/>
            <w:vMerge w:val="restart"/>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 xml:space="preserve">НМЦ единицы услуг, </w:t>
            </w:r>
            <w:proofErr w:type="spellStart"/>
            <w:r w:rsidRPr="00512862">
              <w:rPr>
                <w:bCs/>
                <w:sz w:val="24"/>
                <w:szCs w:val="24"/>
                <w:lang w:eastAsia="ar-SA"/>
              </w:rPr>
              <w:t>руб</w:t>
            </w:r>
            <w:proofErr w:type="spellEnd"/>
          </w:p>
        </w:tc>
        <w:tc>
          <w:tcPr>
            <w:tcW w:w="1665" w:type="dxa"/>
            <w:vMerge w:val="restart"/>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 xml:space="preserve">Сумма, </w:t>
            </w:r>
            <w:proofErr w:type="spellStart"/>
            <w:r w:rsidRPr="00512862">
              <w:rPr>
                <w:bCs/>
                <w:sz w:val="24"/>
                <w:szCs w:val="24"/>
                <w:lang w:eastAsia="ar-SA"/>
              </w:rPr>
              <w:t>руб</w:t>
            </w:r>
            <w:proofErr w:type="spellEnd"/>
          </w:p>
        </w:tc>
      </w:tr>
      <w:tr w:rsidR="00512862" w:rsidRPr="00512862" w:rsidTr="00AD5D9E">
        <w:trPr>
          <w:trHeight w:val="276"/>
        </w:trPr>
        <w:tc>
          <w:tcPr>
            <w:tcW w:w="829" w:type="dxa"/>
            <w:vMerge/>
            <w:shd w:val="clear" w:color="auto" w:fill="auto"/>
            <w:hideMark/>
          </w:tcPr>
          <w:p w:rsidR="00512862" w:rsidRPr="00512862" w:rsidRDefault="00512862" w:rsidP="00512862">
            <w:pPr>
              <w:suppressAutoHyphens/>
              <w:spacing w:line="240" w:lineRule="auto"/>
              <w:contextualSpacing/>
              <w:jc w:val="both"/>
              <w:rPr>
                <w:bCs/>
                <w:sz w:val="24"/>
                <w:szCs w:val="24"/>
                <w:lang w:eastAsia="ar-SA"/>
              </w:rPr>
            </w:pPr>
          </w:p>
        </w:tc>
        <w:tc>
          <w:tcPr>
            <w:tcW w:w="5238" w:type="dxa"/>
            <w:vMerge/>
            <w:shd w:val="clear" w:color="auto" w:fill="auto"/>
            <w:hideMark/>
          </w:tcPr>
          <w:p w:rsidR="00512862" w:rsidRPr="00512862" w:rsidRDefault="00512862" w:rsidP="00512862">
            <w:pPr>
              <w:suppressAutoHyphens/>
              <w:spacing w:line="240" w:lineRule="auto"/>
              <w:contextualSpacing/>
              <w:jc w:val="both"/>
              <w:rPr>
                <w:bCs/>
                <w:sz w:val="24"/>
                <w:szCs w:val="24"/>
                <w:lang w:eastAsia="ar-SA"/>
              </w:rPr>
            </w:pPr>
          </w:p>
        </w:tc>
        <w:tc>
          <w:tcPr>
            <w:tcW w:w="1271" w:type="dxa"/>
            <w:vMerge/>
            <w:shd w:val="clear" w:color="auto" w:fill="auto"/>
            <w:hideMark/>
          </w:tcPr>
          <w:p w:rsidR="00512862" w:rsidRPr="00512862" w:rsidRDefault="00512862" w:rsidP="00512862">
            <w:pPr>
              <w:suppressAutoHyphens/>
              <w:spacing w:line="240" w:lineRule="auto"/>
              <w:contextualSpacing/>
              <w:jc w:val="both"/>
              <w:rPr>
                <w:bCs/>
                <w:sz w:val="24"/>
                <w:szCs w:val="24"/>
                <w:lang w:eastAsia="ar-SA"/>
              </w:rPr>
            </w:pPr>
          </w:p>
        </w:tc>
        <w:tc>
          <w:tcPr>
            <w:tcW w:w="1417" w:type="dxa"/>
            <w:vMerge/>
            <w:shd w:val="clear" w:color="auto" w:fill="auto"/>
            <w:hideMark/>
          </w:tcPr>
          <w:p w:rsidR="00512862" w:rsidRPr="00512862" w:rsidRDefault="00512862" w:rsidP="00512862">
            <w:pPr>
              <w:suppressAutoHyphens/>
              <w:spacing w:line="240" w:lineRule="auto"/>
              <w:contextualSpacing/>
              <w:jc w:val="both"/>
              <w:rPr>
                <w:bCs/>
                <w:sz w:val="24"/>
                <w:szCs w:val="24"/>
                <w:lang w:eastAsia="ar-SA"/>
              </w:rPr>
            </w:pPr>
          </w:p>
        </w:tc>
        <w:tc>
          <w:tcPr>
            <w:tcW w:w="1665" w:type="dxa"/>
            <w:vMerge/>
            <w:shd w:val="clear" w:color="auto" w:fill="auto"/>
            <w:hideMark/>
          </w:tcPr>
          <w:p w:rsidR="00512862" w:rsidRPr="00512862" w:rsidRDefault="00512862" w:rsidP="00512862">
            <w:pPr>
              <w:suppressAutoHyphens/>
              <w:spacing w:line="240" w:lineRule="auto"/>
              <w:contextualSpacing/>
              <w:jc w:val="both"/>
              <w:rPr>
                <w:bCs/>
                <w:sz w:val="24"/>
                <w:szCs w:val="24"/>
                <w:lang w:eastAsia="ar-SA"/>
              </w:rPr>
            </w:pPr>
          </w:p>
        </w:tc>
      </w:tr>
      <w:tr w:rsidR="00512862" w:rsidRPr="00512862" w:rsidTr="00AD5D9E">
        <w:trPr>
          <w:trHeight w:val="300"/>
        </w:trPr>
        <w:tc>
          <w:tcPr>
            <w:tcW w:w="829" w:type="dxa"/>
            <w:shd w:val="clear" w:color="auto" w:fill="auto"/>
            <w:noWrap/>
            <w:hideMark/>
          </w:tcPr>
          <w:p w:rsidR="00512862" w:rsidRPr="00512862" w:rsidRDefault="00512862" w:rsidP="00512862">
            <w:pPr>
              <w:suppressAutoHyphens/>
              <w:spacing w:line="240" w:lineRule="auto"/>
              <w:contextualSpacing/>
              <w:jc w:val="both"/>
              <w:rPr>
                <w:bCs/>
                <w:sz w:val="24"/>
                <w:szCs w:val="24"/>
                <w:lang w:eastAsia="ar-SA"/>
              </w:rPr>
            </w:pPr>
            <w:r w:rsidRPr="00512862">
              <w:rPr>
                <w:bCs/>
                <w:sz w:val="24"/>
                <w:szCs w:val="24"/>
                <w:lang w:eastAsia="ar-SA"/>
              </w:rPr>
              <w:t>1</w:t>
            </w:r>
          </w:p>
        </w:tc>
        <w:tc>
          <w:tcPr>
            <w:tcW w:w="5238" w:type="dxa"/>
            <w:shd w:val="clear" w:color="auto" w:fill="auto"/>
          </w:tcPr>
          <w:p w:rsidR="00512862" w:rsidRPr="00512862" w:rsidRDefault="00512862" w:rsidP="00512862">
            <w:pPr>
              <w:suppressAutoHyphens/>
              <w:spacing w:line="240" w:lineRule="auto"/>
              <w:contextualSpacing/>
              <w:jc w:val="both"/>
              <w:rPr>
                <w:bCs/>
                <w:sz w:val="24"/>
                <w:szCs w:val="24"/>
                <w:lang w:eastAsia="ar-SA"/>
              </w:rPr>
            </w:pPr>
            <w:r w:rsidRPr="00512862">
              <w:rPr>
                <w:bCs/>
                <w:sz w:val="24"/>
                <w:szCs w:val="24"/>
                <w:lang w:eastAsia="ar-SA"/>
              </w:rPr>
              <w:t xml:space="preserve">Оказание услуг по санитарно-гигиеническому обслуживанию помещений </w:t>
            </w:r>
            <w:proofErr w:type="spellStart"/>
            <w:r w:rsidRPr="00512862">
              <w:rPr>
                <w:bCs/>
                <w:sz w:val="24"/>
                <w:szCs w:val="24"/>
                <w:lang w:eastAsia="ar-SA"/>
              </w:rPr>
              <w:t>Олинского</w:t>
            </w:r>
            <w:proofErr w:type="spellEnd"/>
            <w:r w:rsidRPr="00512862">
              <w:rPr>
                <w:bCs/>
                <w:sz w:val="24"/>
                <w:szCs w:val="24"/>
                <w:lang w:eastAsia="ar-SA"/>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Pr="00512862">
              <w:rPr>
                <w:bCs/>
                <w:sz w:val="24"/>
                <w:szCs w:val="24"/>
                <w:lang w:eastAsia="ar-SA"/>
              </w:rPr>
              <w:t>Лиманский</w:t>
            </w:r>
            <w:proofErr w:type="spellEnd"/>
            <w:r w:rsidRPr="00512862">
              <w:rPr>
                <w:bCs/>
                <w:sz w:val="24"/>
                <w:szCs w:val="24"/>
                <w:lang w:eastAsia="ar-SA"/>
              </w:rPr>
              <w:t xml:space="preserve"> район, </w:t>
            </w:r>
            <w:proofErr w:type="gramStart"/>
            <w:r w:rsidRPr="00512862">
              <w:rPr>
                <w:bCs/>
                <w:sz w:val="24"/>
                <w:szCs w:val="24"/>
                <w:lang w:eastAsia="ar-SA"/>
              </w:rPr>
              <w:t>с</w:t>
            </w:r>
            <w:proofErr w:type="gramEnd"/>
            <w:r w:rsidRPr="00512862">
              <w:rPr>
                <w:bCs/>
                <w:sz w:val="24"/>
                <w:szCs w:val="24"/>
                <w:lang w:eastAsia="ar-SA"/>
              </w:rPr>
              <w:t xml:space="preserve">. </w:t>
            </w:r>
            <w:proofErr w:type="gramStart"/>
            <w:r w:rsidRPr="00512862">
              <w:rPr>
                <w:bCs/>
                <w:sz w:val="24"/>
                <w:szCs w:val="24"/>
                <w:lang w:eastAsia="ar-SA"/>
              </w:rPr>
              <w:t>Оля</w:t>
            </w:r>
            <w:proofErr w:type="gramEnd"/>
            <w:r w:rsidRPr="00512862">
              <w:rPr>
                <w:bCs/>
                <w:sz w:val="24"/>
                <w:szCs w:val="24"/>
                <w:lang w:eastAsia="ar-SA"/>
              </w:rPr>
              <w:t>, ул. Чкалова, 29.</w:t>
            </w:r>
          </w:p>
          <w:p w:rsidR="00512862" w:rsidRPr="00512862" w:rsidRDefault="00512862" w:rsidP="00512862">
            <w:pPr>
              <w:suppressAutoHyphens/>
              <w:spacing w:line="240" w:lineRule="auto"/>
              <w:contextualSpacing/>
              <w:jc w:val="both"/>
              <w:rPr>
                <w:bCs/>
                <w:sz w:val="24"/>
                <w:szCs w:val="24"/>
                <w:lang w:eastAsia="ar-SA"/>
              </w:rPr>
            </w:pPr>
            <w:r w:rsidRPr="00512862">
              <w:rPr>
                <w:bCs/>
                <w:sz w:val="24"/>
                <w:szCs w:val="24"/>
                <w:lang w:eastAsia="ar-SA"/>
              </w:rPr>
              <w:t xml:space="preserve"> с 01.01.2023 по 30.11.2023 года</w:t>
            </w:r>
          </w:p>
        </w:tc>
        <w:tc>
          <w:tcPr>
            <w:tcW w:w="1271" w:type="dxa"/>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p>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11</w:t>
            </w:r>
          </w:p>
        </w:tc>
        <w:tc>
          <w:tcPr>
            <w:tcW w:w="1417" w:type="dxa"/>
            <w:shd w:val="clear" w:color="auto" w:fill="auto"/>
          </w:tcPr>
          <w:p w:rsidR="00512862" w:rsidRPr="00512862" w:rsidRDefault="00512862" w:rsidP="00512862">
            <w:pPr>
              <w:suppressAutoHyphens/>
              <w:spacing w:line="240" w:lineRule="auto"/>
              <w:contextualSpacing/>
              <w:jc w:val="center"/>
              <w:rPr>
                <w:bCs/>
                <w:sz w:val="24"/>
                <w:szCs w:val="24"/>
                <w:lang w:eastAsia="ar-SA"/>
              </w:rPr>
            </w:pPr>
          </w:p>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43 666,67</w:t>
            </w:r>
          </w:p>
        </w:tc>
        <w:tc>
          <w:tcPr>
            <w:tcW w:w="1665" w:type="dxa"/>
            <w:shd w:val="clear" w:color="auto" w:fill="auto"/>
          </w:tcPr>
          <w:p w:rsidR="00512862" w:rsidRPr="00512862" w:rsidRDefault="00512862" w:rsidP="00512862">
            <w:pPr>
              <w:suppressAutoHyphens/>
              <w:spacing w:line="240" w:lineRule="auto"/>
              <w:contextualSpacing/>
              <w:jc w:val="center"/>
              <w:rPr>
                <w:bCs/>
                <w:sz w:val="24"/>
                <w:szCs w:val="24"/>
                <w:lang w:eastAsia="ar-SA"/>
              </w:rPr>
            </w:pPr>
          </w:p>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480 333,37</w:t>
            </w:r>
          </w:p>
        </w:tc>
      </w:tr>
      <w:tr w:rsidR="00512862" w:rsidRPr="00512862" w:rsidTr="00AD5D9E">
        <w:trPr>
          <w:trHeight w:val="300"/>
        </w:trPr>
        <w:tc>
          <w:tcPr>
            <w:tcW w:w="8755" w:type="dxa"/>
            <w:gridSpan w:val="4"/>
            <w:shd w:val="clear" w:color="auto" w:fill="auto"/>
            <w:noWrap/>
            <w:vAlign w:val="center"/>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Итого:</w:t>
            </w:r>
          </w:p>
        </w:tc>
        <w:tc>
          <w:tcPr>
            <w:tcW w:w="1665" w:type="dxa"/>
            <w:shd w:val="clear" w:color="auto" w:fill="auto"/>
            <w:hideMark/>
          </w:tcPr>
          <w:p w:rsidR="00512862" w:rsidRPr="00512862" w:rsidRDefault="00512862" w:rsidP="00512862">
            <w:pPr>
              <w:suppressAutoHyphens/>
              <w:spacing w:line="240" w:lineRule="auto"/>
              <w:contextualSpacing/>
              <w:jc w:val="center"/>
              <w:rPr>
                <w:bCs/>
                <w:sz w:val="24"/>
                <w:szCs w:val="24"/>
                <w:lang w:eastAsia="ar-SA"/>
              </w:rPr>
            </w:pPr>
            <w:r w:rsidRPr="00512862">
              <w:rPr>
                <w:bCs/>
                <w:sz w:val="24"/>
                <w:szCs w:val="24"/>
                <w:lang w:eastAsia="ar-SA"/>
              </w:rPr>
              <w:t>480 333,37</w:t>
            </w:r>
          </w:p>
        </w:tc>
      </w:tr>
    </w:tbl>
    <w:p w:rsidR="00F6180C" w:rsidRDefault="00F6180C" w:rsidP="00512862">
      <w:pPr>
        <w:spacing w:line="240" w:lineRule="auto"/>
        <w:jc w:val="both"/>
        <w:rPr>
          <w:b/>
          <w:color w:val="000000"/>
          <w:spacing w:val="-2"/>
          <w:sz w:val="24"/>
          <w:szCs w:val="24"/>
        </w:rPr>
      </w:pPr>
    </w:p>
    <w:p w:rsidR="0085252D" w:rsidRDefault="004A2980" w:rsidP="00F6180C">
      <w:pPr>
        <w:pStyle w:val="af"/>
        <w:spacing w:after="0" w:line="240" w:lineRule="auto"/>
        <w:contextualSpacing/>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BF078B" w:rsidRDefault="004A2980" w:rsidP="00BF078B">
      <w:pPr>
        <w:pStyle w:val="ConsPlusNonformat"/>
        <w:widowControl/>
        <w:jc w:val="both"/>
        <w:rPr>
          <w:rFonts w:ascii="Times New Roman" w:hAnsi="Times New Roman" w:cs="Times New Roman"/>
          <w:sz w:val="24"/>
          <w:szCs w:val="24"/>
          <w:lang w:eastAsia="ar-SA"/>
        </w:rPr>
      </w:pPr>
      <w:r w:rsidRPr="007779A1">
        <w:rPr>
          <w:rFonts w:ascii="Times New Roman" w:hAnsi="Times New Roman" w:cs="Times New Roman"/>
          <w:bCs/>
          <w:sz w:val="24"/>
          <w:szCs w:val="24"/>
        </w:rPr>
        <w:t>1</w:t>
      </w:r>
      <w:r w:rsidR="00450CE1" w:rsidRPr="007779A1">
        <w:rPr>
          <w:rFonts w:ascii="Times New Roman" w:hAnsi="Times New Roman" w:cs="Times New Roman"/>
          <w:bCs/>
          <w:sz w:val="24"/>
          <w:szCs w:val="24"/>
        </w:rPr>
        <w:t>1</w:t>
      </w:r>
      <w:r w:rsidRPr="007779A1">
        <w:rPr>
          <w:rFonts w:ascii="Times New Roman" w:hAnsi="Times New Roman" w:cs="Times New Roman"/>
          <w:bCs/>
          <w:sz w:val="24"/>
          <w:szCs w:val="24"/>
        </w:rPr>
        <w:t xml:space="preserve">. Порядок формирования цены договора: </w:t>
      </w:r>
      <w:r w:rsidR="00BF078B" w:rsidRPr="007779A1">
        <w:rPr>
          <w:rFonts w:ascii="Times New Roman" w:hAnsi="Times New Roman" w:cs="Times New Roman"/>
          <w:bCs/>
          <w:sz w:val="24"/>
          <w:szCs w:val="24"/>
        </w:rPr>
        <w:t xml:space="preserve">Цену Договора составляет суммарная стоимость услуг, оказанных Исполнителем за весь период действия Договора. Изменение цены Договора сверх </w:t>
      </w:r>
      <w:r w:rsidR="00BF078B" w:rsidRPr="007779A1">
        <w:rPr>
          <w:rFonts w:ascii="Times New Roman" w:hAnsi="Times New Roman" w:cs="Times New Roman"/>
          <w:bCs/>
          <w:sz w:val="24"/>
          <w:szCs w:val="24"/>
        </w:rPr>
        <w:lastRenderedPageBreak/>
        <w:t>установленной суммы и иных существенных</w:t>
      </w:r>
      <w:r w:rsidR="00BF078B" w:rsidRPr="00BF078B">
        <w:rPr>
          <w:rFonts w:ascii="Times New Roman" w:hAnsi="Times New Roman" w:cs="Times New Roman"/>
          <w:sz w:val="24"/>
          <w:szCs w:val="24"/>
          <w:lang w:eastAsia="ar-SA"/>
        </w:rPr>
        <w:t xml:space="preserve"> условий Договора допускается только по соглашению Сторон.</w:t>
      </w:r>
    </w:p>
    <w:p w:rsidR="007F3D90" w:rsidRPr="007F3D90" w:rsidRDefault="00314796" w:rsidP="00A82F41">
      <w:pPr>
        <w:spacing w:line="240" w:lineRule="auto"/>
        <w:contextualSpacing/>
        <w:jc w:val="both"/>
        <w:rPr>
          <w:sz w:val="24"/>
          <w:szCs w:val="24"/>
          <w:lang w:eastAsia="ar-SA"/>
        </w:rPr>
      </w:pPr>
      <w:proofErr w:type="gramStart"/>
      <w:r w:rsidRPr="00314796">
        <w:rPr>
          <w:sz w:val="24"/>
          <w:szCs w:val="24"/>
          <w:lang w:eastAsia="ar-SA"/>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w:t>
      </w:r>
      <w:r>
        <w:rPr>
          <w:sz w:val="24"/>
          <w:szCs w:val="24"/>
          <w:lang w:eastAsia="ar-SA"/>
        </w:rPr>
        <w:t>ательством Российской Федерации</w:t>
      </w:r>
      <w:r w:rsidR="007F3D90" w:rsidRPr="007F3D90">
        <w:rPr>
          <w:sz w:val="24"/>
          <w:szCs w:val="24"/>
          <w:lang w:eastAsia="ar-SA"/>
        </w:rPr>
        <w:t>.</w:t>
      </w:r>
      <w:proofErr w:type="gramEnd"/>
    </w:p>
    <w:p w:rsidR="007F3D90" w:rsidRDefault="007F3D90" w:rsidP="000A61FC">
      <w:pPr>
        <w:spacing w:line="240" w:lineRule="auto"/>
        <w:jc w:val="both"/>
        <w:rPr>
          <w:sz w:val="24"/>
          <w:szCs w:val="24"/>
        </w:rPr>
      </w:pPr>
      <w:r w:rsidRPr="007779A1">
        <w:rPr>
          <w:sz w:val="24"/>
          <w:szCs w:val="24"/>
        </w:rPr>
        <w:t>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695042">
        <w:rPr>
          <w:rFonts w:ascii="Times New Roman" w:hAnsi="Times New Roman" w:cs="Times New Roman"/>
          <w:sz w:val="24"/>
          <w:szCs w:val="24"/>
        </w:rPr>
        <w:t xml:space="preserve">не </w:t>
      </w:r>
      <w:r w:rsidR="004A2980" w:rsidRPr="0011479A">
        <w:rPr>
          <w:rFonts w:ascii="Times New Roman" w:hAnsi="Times New Roman" w:cs="Times New Roman"/>
          <w:sz w:val="24"/>
          <w:szCs w:val="24"/>
        </w:rPr>
        <w:t xml:space="preserve">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4F4EA5">
        <w:rPr>
          <w:rFonts w:ascii="Times New Roman" w:hAnsi="Times New Roman" w:cs="Times New Roman"/>
          <w:sz w:val="24"/>
          <w:szCs w:val="24"/>
        </w:rPr>
        <w:lastRenderedPageBreak/>
        <w:t>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1E7D0C">
        <w:rPr>
          <w:rFonts w:ascii="Times New Roman" w:hAnsi="Times New Roman" w:cs="Times New Roman"/>
          <w:sz w:val="24"/>
          <w:szCs w:val="24"/>
          <w:lang w:eastAsia="ru-RU"/>
        </w:rPr>
        <w:t xml:space="preserve"> (участник должен предоставить конкретные показатели используемых материалов)</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00EF08CA" w:rsidRPr="00EF08CA">
        <w:rPr>
          <w:sz w:val="24"/>
          <w:szCs w:val="24"/>
        </w:rPr>
        <w:t>(участник должен предоставить конкретные показатели используемых материалов)</w:t>
      </w:r>
      <w:r w:rsidR="00EF08CA">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lastRenderedPageBreak/>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w:t>
      </w:r>
      <w:r w:rsidR="00EF08CA" w:rsidRPr="00EF08CA">
        <w:rPr>
          <w:sz w:val="24"/>
          <w:szCs w:val="24"/>
          <w:lang w:eastAsia="en-US"/>
        </w:rPr>
        <w:t>(участник должен предоставить конкретные показатели используемых материалов)</w:t>
      </w:r>
      <w:r w:rsidR="00EF08CA">
        <w:rPr>
          <w:sz w:val="24"/>
          <w:szCs w:val="24"/>
          <w:lang w:eastAsia="en-US"/>
        </w:rPr>
        <w:t xml:space="preserve"> </w:t>
      </w:r>
      <w:r w:rsidRPr="00EC7B0A">
        <w:rPr>
          <w:sz w:val="24"/>
          <w:szCs w:val="24"/>
          <w:lang w:eastAsia="en-US"/>
        </w:rPr>
        <w:t>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5"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w:t>
      </w:r>
      <w:r w:rsidRPr="00C51A26">
        <w:rPr>
          <w:sz w:val="24"/>
          <w:szCs w:val="24"/>
        </w:rPr>
        <w:lastRenderedPageBreak/>
        <w:t>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6"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 xml:space="preserve">о при наличии на лицевом </w:t>
      </w:r>
      <w:r w:rsidR="00FA78F4" w:rsidRPr="0011479A">
        <w:rPr>
          <w:sz w:val="24"/>
          <w:szCs w:val="24"/>
        </w:rPr>
        <w:lastRenderedPageBreak/>
        <w:t>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8102E9" w:rsidRPr="00F236FD" w:rsidRDefault="00314147" w:rsidP="00F236FD">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7"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B5D0C">
        <w:rPr>
          <w:rFonts w:eastAsia="Calibri"/>
          <w:b/>
          <w:bCs/>
          <w:color w:val="FF0000"/>
          <w:sz w:val="24"/>
          <w:szCs w:val="24"/>
        </w:rPr>
        <w:t>09</w:t>
      </w:r>
      <w:r w:rsidR="00C51A26" w:rsidRPr="0011479A">
        <w:rPr>
          <w:rFonts w:eastAsia="Calibri"/>
          <w:b/>
          <w:bCs/>
          <w:color w:val="FF0000"/>
          <w:sz w:val="24"/>
          <w:szCs w:val="24"/>
        </w:rPr>
        <w:t>.</w:t>
      </w:r>
      <w:r w:rsidR="00580C5C" w:rsidRPr="00720DB3">
        <w:rPr>
          <w:rFonts w:eastAsia="Calibri"/>
          <w:b/>
          <w:bCs/>
          <w:color w:val="FF0000"/>
          <w:sz w:val="24"/>
          <w:szCs w:val="24"/>
        </w:rPr>
        <w:t>1</w:t>
      </w:r>
      <w:r w:rsidR="009B5D0C">
        <w:rPr>
          <w:rFonts w:eastAsia="Calibri"/>
          <w:b/>
          <w:bCs/>
          <w:color w:val="FF0000"/>
          <w:sz w:val="24"/>
          <w:szCs w:val="24"/>
        </w:rPr>
        <w:t>2</w:t>
      </w:r>
      <w:r w:rsidR="00580C5C">
        <w:rPr>
          <w:rFonts w:eastAsia="Calibri"/>
          <w:b/>
          <w:bCs/>
          <w:color w:val="FF0000"/>
          <w:sz w:val="24"/>
          <w:szCs w:val="24"/>
        </w:rPr>
        <w:t>.2022г</w:t>
      </w:r>
      <w:r w:rsidR="00580C5C" w:rsidRPr="0011479A">
        <w:rPr>
          <w:rFonts w:eastAsia="Calibri"/>
          <w:b/>
          <w:color w:val="FF0000"/>
          <w:sz w:val="24"/>
          <w:szCs w:val="24"/>
        </w:rPr>
        <w:t>.</w:t>
      </w:r>
    </w:p>
    <w:p w:rsidR="006917B1" w:rsidRPr="008102E9"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9B5D0C">
        <w:rPr>
          <w:rFonts w:eastAsia="Calibri"/>
          <w:b/>
          <w:bCs/>
          <w:color w:val="FF0000"/>
          <w:sz w:val="24"/>
          <w:szCs w:val="24"/>
        </w:rPr>
        <w:t>19.12</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8"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9"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20"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lastRenderedPageBreak/>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9B5D0C">
        <w:rPr>
          <w:rFonts w:eastAsia="Calibri"/>
          <w:b/>
          <w:bCs/>
          <w:color w:val="FF0000"/>
          <w:sz w:val="24"/>
          <w:szCs w:val="24"/>
        </w:rPr>
        <w:t>09</w:t>
      </w:r>
      <w:r w:rsidR="00B82DAF" w:rsidRPr="0011479A">
        <w:rPr>
          <w:rFonts w:eastAsia="Calibri"/>
          <w:b/>
          <w:bCs/>
          <w:color w:val="FF0000"/>
          <w:sz w:val="24"/>
          <w:szCs w:val="24"/>
        </w:rPr>
        <w:t>.</w:t>
      </w:r>
      <w:r w:rsidR="00F2699C" w:rsidRPr="00720DB3">
        <w:rPr>
          <w:rFonts w:eastAsia="Calibri"/>
          <w:b/>
          <w:bCs/>
          <w:color w:val="FF0000"/>
          <w:sz w:val="24"/>
          <w:szCs w:val="24"/>
        </w:rPr>
        <w:t>1</w:t>
      </w:r>
      <w:r w:rsidR="009B5D0C">
        <w:rPr>
          <w:rFonts w:eastAsia="Calibri"/>
          <w:b/>
          <w:bCs/>
          <w:color w:val="FF0000"/>
          <w:sz w:val="24"/>
          <w:szCs w:val="24"/>
        </w:rPr>
        <w:t>2</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B5D0C">
        <w:rPr>
          <w:rFonts w:eastAsia="Calibri"/>
          <w:b/>
          <w:bCs/>
          <w:color w:val="FF0000"/>
          <w:sz w:val="24"/>
          <w:szCs w:val="24"/>
        </w:rPr>
        <w:t>19.12</w:t>
      </w:r>
      <w:r w:rsidR="00B82DAF">
        <w:rPr>
          <w:rFonts w:eastAsia="Calibri"/>
          <w:b/>
          <w:bCs/>
          <w:color w:val="FF0000"/>
          <w:sz w:val="24"/>
          <w:szCs w:val="24"/>
        </w:rPr>
        <w:t>.</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w:t>
      </w:r>
      <w:r w:rsidR="00F236FD">
        <w:rPr>
          <w:b/>
          <w:color w:val="FF0000"/>
          <w:sz w:val="24"/>
          <w:szCs w:val="24"/>
        </w:rPr>
        <w:t>5</w:t>
      </w:r>
      <w:r w:rsidRPr="0048462C">
        <w:rPr>
          <w:b/>
          <w:color w:val="FF0000"/>
          <w:sz w:val="24"/>
          <w:szCs w:val="24"/>
        </w:rPr>
        <w:t xml:space="preserve"> часов </w:t>
      </w:r>
      <w:r w:rsidR="009B5D0C">
        <w:rPr>
          <w:b/>
          <w:color w:val="FF0000"/>
          <w:sz w:val="24"/>
          <w:szCs w:val="24"/>
        </w:rPr>
        <w:t>0</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9B5D0C">
        <w:rPr>
          <w:b/>
          <w:color w:val="FF0000"/>
          <w:sz w:val="24"/>
          <w:szCs w:val="24"/>
        </w:rPr>
        <w:t>19</w:t>
      </w:r>
      <w:r w:rsidR="009B5D0C">
        <w:rPr>
          <w:rFonts w:eastAsia="Calibri"/>
          <w:b/>
          <w:bCs/>
          <w:color w:val="FF0000"/>
          <w:sz w:val="24"/>
          <w:szCs w:val="24"/>
        </w:rPr>
        <w:t>.12</w:t>
      </w:r>
      <w:r w:rsidR="00B82DAF">
        <w:rPr>
          <w:rFonts w:eastAsia="Calibri"/>
          <w:b/>
          <w:bCs/>
          <w:color w:val="FF0000"/>
          <w:sz w:val="24"/>
          <w:szCs w:val="24"/>
        </w:rPr>
        <w:t>.</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657F88">
        <w:rPr>
          <w:b/>
          <w:color w:val="FF0000"/>
          <w:sz w:val="24"/>
          <w:szCs w:val="24"/>
        </w:rPr>
        <w:t>19</w:t>
      </w:r>
      <w:r w:rsidR="00657F88">
        <w:rPr>
          <w:rFonts w:eastAsia="Calibri"/>
          <w:b/>
          <w:bCs/>
          <w:color w:val="FF0000"/>
          <w:sz w:val="24"/>
          <w:szCs w:val="24"/>
        </w:rPr>
        <w:t>.12</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1"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w:t>
      </w:r>
      <w:r w:rsidRPr="009F5A30">
        <w:rPr>
          <w:sz w:val="24"/>
          <w:szCs w:val="24"/>
        </w:rPr>
        <w:lastRenderedPageBreak/>
        <w:t>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FC1172" w:rsidRDefault="00FC1172" w:rsidP="000A61FC">
      <w:pPr>
        <w:widowControl/>
        <w:autoSpaceDE w:val="0"/>
        <w:autoSpaceDN w:val="0"/>
        <w:adjustRightInd w:val="0"/>
        <w:spacing w:line="240" w:lineRule="auto"/>
        <w:jc w:val="both"/>
        <w:rPr>
          <w:b/>
          <w:sz w:val="24"/>
          <w:szCs w:val="24"/>
        </w:rPr>
      </w:pP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657F88">
        <w:rPr>
          <w:b/>
          <w:sz w:val="24"/>
          <w:szCs w:val="24"/>
        </w:rPr>
        <w:t>о</w:t>
      </w:r>
      <w:r w:rsidR="00657F88" w:rsidRPr="00657F88">
        <w:rPr>
          <w:b/>
          <w:sz w:val="24"/>
          <w:szCs w:val="24"/>
        </w:rPr>
        <w:t xml:space="preserve">казание услуг по санитарно-гигиеническому обслуживанию служебных помещений </w:t>
      </w:r>
      <w:proofErr w:type="spellStart"/>
      <w:r w:rsidR="00657F88" w:rsidRPr="00657F88">
        <w:rPr>
          <w:b/>
          <w:sz w:val="24"/>
          <w:szCs w:val="24"/>
        </w:rPr>
        <w:t>Олинского</w:t>
      </w:r>
      <w:proofErr w:type="spellEnd"/>
      <w:r w:rsidR="00657F88" w:rsidRPr="00657F88">
        <w:rPr>
          <w:b/>
          <w:sz w:val="24"/>
          <w:szCs w:val="24"/>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657F88" w:rsidRPr="00657F88">
        <w:rPr>
          <w:b/>
          <w:sz w:val="24"/>
          <w:szCs w:val="24"/>
        </w:rPr>
        <w:t>Лиманский</w:t>
      </w:r>
      <w:proofErr w:type="spellEnd"/>
      <w:r w:rsidR="00657F88" w:rsidRPr="00657F88">
        <w:rPr>
          <w:b/>
          <w:sz w:val="24"/>
          <w:szCs w:val="24"/>
        </w:rPr>
        <w:t xml:space="preserve"> район, </w:t>
      </w:r>
      <w:proofErr w:type="gramStart"/>
      <w:r w:rsidR="00657F88" w:rsidRPr="00657F88">
        <w:rPr>
          <w:b/>
          <w:sz w:val="24"/>
          <w:szCs w:val="24"/>
        </w:rPr>
        <w:t>с</w:t>
      </w:r>
      <w:proofErr w:type="gramEnd"/>
      <w:r w:rsidR="00657F88" w:rsidRPr="00657F88">
        <w:rPr>
          <w:b/>
          <w:sz w:val="24"/>
          <w:szCs w:val="24"/>
        </w:rPr>
        <w:t xml:space="preserve">. </w:t>
      </w:r>
      <w:proofErr w:type="gramStart"/>
      <w:r w:rsidR="00657F88" w:rsidRPr="00657F88">
        <w:rPr>
          <w:b/>
          <w:sz w:val="24"/>
          <w:szCs w:val="24"/>
        </w:rPr>
        <w:t>Оля</w:t>
      </w:r>
      <w:proofErr w:type="gramEnd"/>
      <w:r w:rsidR="00657F88" w:rsidRPr="00657F88">
        <w:rPr>
          <w:b/>
          <w:sz w:val="24"/>
          <w:szCs w:val="24"/>
        </w:rPr>
        <w:t>, ул. Чкалова, 29.</w:t>
      </w:r>
      <w:r w:rsidR="00E917B7" w:rsidRPr="00D27560">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0A66AA" w:rsidRDefault="00D11BFF" w:rsidP="00657F8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00657F88">
        <w:rPr>
          <w:sz w:val="24"/>
          <w:szCs w:val="24"/>
        </w:rPr>
        <w:t>о</w:t>
      </w:r>
      <w:r w:rsidR="00657F88" w:rsidRPr="00657F88">
        <w:rPr>
          <w:sz w:val="24"/>
          <w:szCs w:val="24"/>
        </w:rPr>
        <w:t xml:space="preserve">казание услуг по санитарно-гигиеническому обслуживанию служебных помещений </w:t>
      </w:r>
      <w:proofErr w:type="spellStart"/>
      <w:r w:rsidR="00657F88" w:rsidRPr="00657F88">
        <w:rPr>
          <w:sz w:val="24"/>
          <w:szCs w:val="24"/>
        </w:rPr>
        <w:t>Олинского</w:t>
      </w:r>
      <w:proofErr w:type="spellEnd"/>
      <w:r w:rsidR="00657F88" w:rsidRPr="00657F88">
        <w:rPr>
          <w:sz w:val="24"/>
          <w:szCs w:val="24"/>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00657F88" w:rsidRPr="00657F88">
        <w:rPr>
          <w:sz w:val="24"/>
          <w:szCs w:val="24"/>
        </w:rPr>
        <w:t>Лиманский</w:t>
      </w:r>
      <w:proofErr w:type="spellEnd"/>
      <w:r w:rsidR="00657F88" w:rsidRPr="00657F88">
        <w:rPr>
          <w:sz w:val="24"/>
          <w:szCs w:val="24"/>
        </w:rPr>
        <w:t xml:space="preserve"> район, </w:t>
      </w:r>
      <w:proofErr w:type="gramStart"/>
      <w:r w:rsidR="00657F88" w:rsidRPr="00657F88">
        <w:rPr>
          <w:sz w:val="24"/>
          <w:szCs w:val="24"/>
        </w:rPr>
        <w:t>с</w:t>
      </w:r>
      <w:proofErr w:type="gramEnd"/>
      <w:r w:rsidR="00657F88" w:rsidRPr="00657F88">
        <w:rPr>
          <w:sz w:val="24"/>
          <w:szCs w:val="24"/>
        </w:rPr>
        <w:t xml:space="preserve">. </w:t>
      </w:r>
      <w:proofErr w:type="gramStart"/>
      <w:r w:rsidR="00657F88" w:rsidRPr="00657F88">
        <w:rPr>
          <w:sz w:val="24"/>
          <w:szCs w:val="24"/>
        </w:rPr>
        <w:t>Оля</w:t>
      </w:r>
      <w:proofErr w:type="gramEnd"/>
      <w:r w:rsidR="00657F88" w:rsidRPr="00657F88">
        <w:rPr>
          <w:sz w:val="24"/>
          <w:szCs w:val="24"/>
        </w:rPr>
        <w:t>, ул. Чкалова, 29.</w:t>
      </w:r>
      <w:r>
        <w:rPr>
          <w:sz w:val="24"/>
          <w:szCs w:val="24"/>
        </w:rPr>
        <w:t xml:space="preserve"> </w:t>
      </w:r>
      <w:r>
        <w:rPr>
          <w:bCs/>
          <w:sz w:val="24"/>
          <w:szCs w:val="24"/>
        </w:rPr>
        <w:t xml:space="preserve">составляет </w:t>
      </w:r>
      <w:r w:rsidRPr="00C53469">
        <w:rPr>
          <w:bCs/>
          <w:sz w:val="24"/>
          <w:szCs w:val="24"/>
        </w:rPr>
        <w:t>________________ (___</w:t>
      </w:r>
      <w:r>
        <w:rPr>
          <w:bCs/>
          <w:sz w:val="24"/>
          <w:szCs w:val="24"/>
        </w:rPr>
        <w:t>____________) 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исходя из стоимости оказания услуг в месяц</w:t>
      </w:r>
      <w:r w:rsidRPr="00E46351">
        <w:rPr>
          <w:bCs/>
          <w:sz w:val="24"/>
          <w:szCs w:val="24"/>
        </w:rPr>
        <w:t xml:space="preserve"> – </w:t>
      </w:r>
      <w:r>
        <w:rPr>
          <w:bCs/>
          <w:sz w:val="24"/>
          <w:szCs w:val="24"/>
        </w:rPr>
        <w:t>___________ (________________) рублей __</w:t>
      </w:r>
      <w:r w:rsidRPr="00E46351">
        <w:rPr>
          <w:bCs/>
          <w:sz w:val="24"/>
          <w:szCs w:val="24"/>
        </w:rPr>
        <w:t xml:space="preserve"> копеек: </w:t>
      </w:r>
    </w:p>
    <w:p w:rsidR="003F688F" w:rsidRPr="00E46351" w:rsidRDefault="003F688F" w:rsidP="00657F88">
      <w:pPr>
        <w:spacing w:before="60" w:after="60" w:line="240" w:lineRule="auto"/>
        <w:ind w:firstLine="709"/>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417"/>
        <w:gridCol w:w="1560"/>
        <w:gridCol w:w="1382"/>
      </w:tblGrid>
      <w:tr w:rsidR="00D11BFF" w:rsidRPr="00610D92" w:rsidTr="003F688F">
        <w:trPr>
          <w:trHeight w:val="391"/>
        </w:trPr>
        <w:tc>
          <w:tcPr>
            <w:tcW w:w="534" w:type="dxa"/>
            <w:vMerge w:val="restart"/>
            <w:shd w:val="clear" w:color="auto" w:fill="auto"/>
            <w:noWrap/>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5528"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1417" w:type="dxa"/>
            <w:vMerge w:val="restart"/>
            <w:shd w:val="clear" w:color="auto" w:fill="auto"/>
            <w:hideMark/>
          </w:tcPr>
          <w:p w:rsidR="000A66AA"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
          <w:p w:rsidR="00D11BFF" w:rsidRPr="00610D92" w:rsidRDefault="00D11BFF" w:rsidP="00662934">
            <w:pPr>
              <w:suppressAutoHyphens/>
              <w:spacing w:line="240" w:lineRule="auto"/>
              <w:contextualSpacing/>
              <w:jc w:val="center"/>
              <w:rPr>
                <w:bCs/>
                <w:sz w:val="24"/>
                <w:szCs w:val="24"/>
                <w:lang w:eastAsia="ar-SA"/>
              </w:rPr>
            </w:pPr>
            <w:proofErr w:type="spellStart"/>
            <w:proofErr w:type="gramStart"/>
            <w:r w:rsidRPr="00610D92">
              <w:rPr>
                <w:bCs/>
                <w:sz w:val="24"/>
                <w:szCs w:val="24"/>
                <w:lang w:eastAsia="ar-SA"/>
              </w:rPr>
              <w:t>мес</w:t>
            </w:r>
            <w:proofErr w:type="spellEnd"/>
            <w:proofErr w:type="gramEnd"/>
          </w:p>
        </w:tc>
        <w:tc>
          <w:tcPr>
            <w:tcW w:w="1560"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xml:space="preserve">, </w:t>
            </w:r>
            <w:proofErr w:type="spellStart"/>
            <w:r w:rsidRPr="00610D92">
              <w:rPr>
                <w:bCs/>
                <w:sz w:val="24"/>
                <w:szCs w:val="24"/>
                <w:lang w:eastAsia="ar-SA"/>
              </w:rPr>
              <w:t>руб</w:t>
            </w:r>
            <w:proofErr w:type="spellEnd"/>
          </w:p>
        </w:tc>
        <w:tc>
          <w:tcPr>
            <w:tcW w:w="1382"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Сумма</w:t>
            </w:r>
            <w:r>
              <w:rPr>
                <w:bCs/>
                <w:sz w:val="24"/>
                <w:szCs w:val="24"/>
                <w:lang w:eastAsia="ar-SA"/>
              </w:rPr>
              <w:t xml:space="preserve"> за период</w:t>
            </w:r>
            <w:r w:rsidRPr="00610D92">
              <w:rPr>
                <w:bCs/>
                <w:sz w:val="24"/>
                <w:szCs w:val="24"/>
                <w:lang w:eastAsia="ar-SA"/>
              </w:rPr>
              <w:t xml:space="preserve">, </w:t>
            </w:r>
            <w:proofErr w:type="spellStart"/>
            <w:r w:rsidRPr="00610D92">
              <w:rPr>
                <w:bCs/>
                <w:sz w:val="24"/>
                <w:szCs w:val="24"/>
                <w:lang w:eastAsia="ar-SA"/>
              </w:rPr>
              <w:t>руб</w:t>
            </w:r>
            <w:proofErr w:type="spellEnd"/>
          </w:p>
        </w:tc>
      </w:tr>
      <w:tr w:rsidR="00D11BFF" w:rsidRPr="00610D92" w:rsidTr="003F688F">
        <w:trPr>
          <w:trHeight w:val="276"/>
        </w:trPr>
        <w:tc>
          <w:tcPr>
            <w:tcW w:w="534"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5528"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417"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560"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382"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r>
      <w:tr w:rsidR="00D11BFF" w:rsidRPr="00610D92" w:rsidTr="003F688F">
        <w:trPr>
          <w:trHeight w:val="300"/>
        </w:trPr>
        <w:tc>
          <w:tcPr>
            <w:tcW w:w="534" w:type="dxa"/>
            <w:shd w:val="clear" w:color="auto" w:fill="auto"/>
            <w:noWrap/>
            <w:hideMark/>
          </w:tcPr>
          <w:p w:rsidR="00D11BFF" w:rsidRPr="00610D92" w:rsidRDefault="00D11BFF" w:rsidP="00662934">
            <w:pPr>
              <w:suppressAutoHyphens/>
              <w:spacing w:line="240" w:lineRule="auto"/>
              <w:contextualSpacing/>
              <w:jc w:val="both"/>
              <w:rPr>
                <w:bCs/>
                <w:sz w:val="24"/>
                <w:szCs w:val="24"/>
                <w:lang w:eastAsia="ar-SA"/>
              </w:rPr>
            </w:pPr>
            <w:r w:rsidRPr="00610D92">
              <w:rPr>
                <w:bCs/>
                <w:sz w:val="24"/>
                <w:szCs w:val="24"/>
                <w:lang w:eastAsia="ar-SA"/>
              </w:rPr>
              <w:t>1</w:t>
            </w:r>
          </w:p>
        </w:tc>
        <w:tc>
          <w:tcPr>
            <w:tcW w:w="5528" w:type="dxa"/>
            <w:shd w:val="clear" w:color="auto" w:fill="auto"/>
          </w:tcPr>
          <w:p w:rsidR="00657F88" w:rsidRPr="00657F88" w:rsidRDefault="00657F88" w:rsidP="00657F88">
            <w:pPr>
              <w:suppressAutoHyphens/>
              <w:spacing w:line="240" w:lineRule="auto"/>
              <w:contextualSpacing/>
              <w:jc w:val="both"/>
              <w:rPr>
                <w:bCs/>
                <w:sz w:val="24"/>
                <w:szCs w:val="24"/>
                <w:lang w:eastAsia="ar-SA"/>
              </w:rPr>
            </w:pPr>
            <w:r w:rsidRPr="00657F88">
              <w:rPr>
                <w:bCs/>
                <w:sz w:val="24"/>
                <w:szCs w:val="24"/>
                <w:lang w:eastAsia="ar-SA"/>
              </w:rPr>
              <w:t xml:space="preserve">Оказание услуг по санитарно-гигиеническому обслуживанию помещений </w:t>
            </w:r>
            <w:proofErr w:type="spellStart"/>
            <w:r w:rsidRPr="00657F88">
              <w:rPr>
                <w:bCs/>
                <w:sz w:val="24"/>
                <w:szCs w:val="24"/>
                <w:lang w:eastAsia="ar-SA"/>
              </w:rPr>
              <w:t>Олинского</w:t>
            </w:r>
            <w:proofErr w:type="spellEnd"/>
            <w:r w:rsidRPr="00657F88">
              <w:rPr>
                <w:bCs/>
                <w:sz w:val="24"/>
                <w:szCs w:val="24"/>
                <w:lang w:eastAsia="ar-SA"/>
              </w:rPr>
              <w:t xml:space="preserve"> филиала ФГБУ «АМП Каспийского моря», расположенных на 2-м этаже социально-административного здания по адресу: Астраханская область, </w:t>
            </w:r>
            <w:proofErr w:type="spellStart"/>
            <w:r w:rsidRPr="00657F88">
              <w:rPr>
                <w:bCs/>
                <w:sz w:val="24"/>
                <w:szCs w:val="24"/>
                <w:lang w:eastAsia="ar-SA"/>
              </w:rPr>
              <w:t>Лиманский</w:t>
            </w:r>
            <w:proofErr w:type="spellEnd"/>
            <w:r w:rsidRPr="00657F88">
              <w:rPr>
                <w:bCs/>
                <w:sz w:val="24"/>
                <w:szCs w:val="24"/>
                <w:lang w:eastAsia="ar-SA"/>
              </w:rPr>
              <w:t xml:space="preserve"> район, </w:t>
            </w:r>
            <w:proofErr w:type="gramStart"/>
            <w:r w:rsidRPr="00657F88">
              <w:rPr>
                <w:bCs/>
                <w:sz w:val="24"/>
                <w:szCs w:val="24"/>
                <w:lang w:eastAsia="ar-SA"/>
              </w:rPr>
              <w:t>с</w:t>
            </w:r>
            <w:proofErr w:type="gramEnd"/>
            <w:r w:rsidRPr="00657F88">
              <w:rPr>
                <w:bCs/>
                <w:sz w:val="24"/>
                <w:szCs w:val="24"/>
                <w:lang w:eastAsia="ar-SA"/>
              </w:rPr>
              <w:t xml:space="preserve">. </w:t>
            </w:r>
            <w:proofErr w:type="gramStart"/>
            <w:r w:rsidRPr="00657F88">
              <w:rPr>
                <w:bCs/>
                <w:sz w:val="24"/>
                <w:szCs w:val="24"/>
                <w:lang w:eastAsia="ar-SA"/>
              </w:rPr>
              <w:t>Оля</w:t>
            </w:r>
            <w:proofErr w:type="gramEnd"/>
            <w:r w:rsidRPr="00657F88">
              <w:rPr>
                <w:bCs/>
                <w:sz w:val="24"/>
                <w:szCs w:val="24"/>
                <w:lang w:eastAsia="ar-SA"/>
              </w:rPr>
              <w:t>, ул. Чкалова, 29.</w:t>
            </w:r>
          </w:p>
          <w:p w:rsidR="00D11BFF" w:rsidRPr="00610D92" w:rsidRDefault="00657F88" w:rsidP="00657F88">
            <w:pPr>
              <w:suppressAutoHyphens/>
              <w:spacing w:line="240" w:lineRule="auto"/>
              <w:contextualSpacing/>
              <w:jc w:val="both"/>
              <w:rPr>
                <w:bCs/>
                <w:sz w:val="24"/>
                <w:szCs w:val="24"/>
                <w:lang w:eastAsia="ar-SA"/>
              </w:rPr>
            </w:pPr>
            <w:r w:rsidRPr="00657F88">
              <w:rPr>
                <w:bCs/>
                <w:sz w:val="24"/>
                <w:szCs w:val="24"/>
                <w:lang w:eastAsia="ar-SA"/>
              </w:rPr>
              <w:t xml:space="preserve"> с 01.01.2023 по 30.11.2023 года</w:t>
            </w:r>
          </w:p>
        </w:tc>
        <w:tc>
          <w:tcPr>
            <w:tcW w:w="1417" w:type="dxa"/>
            <w:shd w:val="clear" w:color="auto" w:fill="auto"/>
            <w:hideMark/>
          </w:tcPr>
          <w:p w:rsidR="00D11BFF" w:rsidRPr="00610D92" w:rsidRDefault="00D11BFF" w:rsidP="00657F88">
            <w:pPr>
              <w:suppressAutoHyphens/>
              <w:spacing w:line="240" w:lineRule="auto"/>
              <w:contextualSpacing/>
              <w:jc w:val="center"/>
              <w:rPr>
                <w:bCs/>
                <w:sz w:val="24"/>
                <w:szCs w:val="24"/>
                <w:lang w:eastAsia="ar-SA"/>
              </w:rPr>
            </w:pPr>
            <w:r>
              <w:rPr>
                <w:bCs/>
                <w:sz w:val="24"/>
                <w:szCs w:val="24"/>
                <w:lang w:eastAsia="ar-SA"/>
              </w:rPr>
              <w:t>1</w:t>
            </w:r>
            <w:r w:rsidR="00657F88">
              <w:rPr>
                <w:bCs/>
                <w:sz w:val="24"/>
                <w:szCs w:val="24"/>
                <w:lang w:eastAsia="ar-SA"/>
              </w:rPr>
              <w:t>1</w:t>
            </w:r>
          </w:p>
        </w:tc>
        <w:tc>
          <w:tcPr>
            <w:tcW w:w="1560"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382"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r>
      <w:tr w:rsidR="00D11BFF" w:rsidRPr="00610D92" w:rsidTr="003F688F">
        <w:trPr>
          <w:trHeight w:val="300"/>
        </w:trPr>
        <w:tc>
          <w:tcPr>
            <w:tcW w:w="9039" w:type="dxa"/>
            <w:gridSpan w:val="4"/>
            <w:shd w:val="clear" w:color="auto" w:fill="auto"/>
            <w:noWrap/>
            <w:vAlign w:val="center"/>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Итого:</w:t>
            </w:r>
          </w:p>
        </w:tc>
        <w:tc>
          <w:tcPr>
            <w:tcW w:w="1382" w:type="dxa"/>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p>
        </w:tc>
      </w:tr>
    </w:tbl>
    <w:p w:rsidR="00D11BFF" w:rsidRDefault="00D11BFF" w:rsidP="002D04BB">
      <w:pPr>
        <w:pStyle w:val="ConsPlusNonformat"/>
        <w:widowControl/>
        <w:ind w:firstLine="708"/>
        <w:jc w:val="both"/>
        <w:rPr>
          <w:rFonts w:ascii="Times New Roman" w:hAnsi="Times New Roman" w:cs="Times New Roman"/>
          <w:color w:val="000000"/>
          <w:sz w:val="24"/>
          <w:szCs w:val="24"/>
        </w:rPr>
      </w:pPr>
    </w:p>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lastRenderedPageBreak/>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0A66AA" w:rsidRDefault="002D04BB" w:rsidP="000A66AA">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proofErr w:type="gramStart"/>
      <w:r w:rsidR="000A66AA" w:rsidRPr="000A66AA">
        <w:rPr>
          <w:color w:val="000000"/>
          <w:sz w:val="24"/>
          <w:szCs w:val="24"/>
        </w:rPr>
        <w:t>Цена договора включает в себя стоимость услуг,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признаны лучшими, мы берем на себя </w:t>
      </w:r>
      <w:r w:rsidRPr="00C53469">
        <w:rPr>
          <w:color w:val="000000"/>
          <w:sz w:val="24"/>
          <w:szCs w:val="24"/>
        </w:rPr>
        <w:lastRenderedPageBreak/>
        <w:t>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D30F76" w:rsidRDefault="00D30F76" w:rsidP="00DB61E9">
      <w:pPr>
        <w:spacing w:line="240" w:lineRule="auto"/>
        <w:ind w:left="5387"/>
        <w:jc w:val="right"/>
        <w:rPr>
          <w:color w:val="000000"/>
          <w:sz w:val="24"/>
          <w:szCs w:val="24"/>
        </w:rPr>
      </w:pPr>
    </w:p>
    <w:p w:rsidR="00D30F76" w:rsidRDefault="00D30F76" w:rsidP="00DB61E9">
      <w:pPr>
        <w:spacing w:line="240" w:lineRule="auto"/>
        <w:ind w:left="5387"/>
        <w:jc w:val="right"/>
        <w:rPr>
          <w:color w:val="000000"/>
          <w:sz w:val="24"/>
          <w:szCs w:val="24"/>
        </w:rPr>
      </w:pPr>
    </w:p>
    <w:p w:rsidR="00D30F76" w:rsidRDefault="00D30F76" w:rsidP="00DB61E9">
      <w:pPr>
        <w:spacing w:line="240" w:lineRule="auto"/>
        <w:ind w:left="5387"/>
        <w:jc w:val="right"/>
        <w:rPr>
          <w:color w:val="000000"/>
          <w:sz w:val="24"/>
          <w:szCs w:val="24"/>
        </w:rPr>
      </w:pPr>
    </w:p>
    <w:p w:rsidR="00D30F76" w:rsidRDefault="00D30F76" w:rsidP="00DB61E9">
      <w:pPr>
        <w:spacing w:line="240" w:lineRule="auto"/>
        <w:ind w:left="5387"/>
        <w:jc w:val="right"/>
        <w:rPr>
          <w:color w:val="000000"/>
          <w:sz w:val="24"/>
          <w:szCs w:val="24"/>
        </w:rPr>
      </w:pPr>
    </w:p>
    <w:p w:rsidR="00D30F76" w:rsidRDefault="00D30F76"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C02323" w:rsidRPr="00C02323"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 xml:space="preserve">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 </w:t>
      </w:r>
    </w:p>
    <w:p w:rsidR="00C02323" w:rsidRPr="00662934" w:rsidRDefault="00C02323" w:rsidP="00C02323">
      <w:pPr>
        <w:shd w:val="clear" w:color="auto" w:fill="FFFFFF"/>
        <w:autoSpaceDE w:val="0"/>
        <w:autoSpaceDN w:val="0"/>
        <w:adjustRightInd w:val="0"/>
        <w:spacing w:line="240" w:lineRule="auto"/>
        <w:ind w:firstLine="284"/>
        <w:jc w:val="both"/>
        <w:rPr>
          <w:sz w:val="24"/>
          <w:szCs w:val="24"/>
        </w:rPr>
      </w:pPr>
      <w:proofErr w:type="gramStart"/>
      <w:r w:rsidRPr="0066293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предоставляемого Исполнителем при оказании услуг.</w:t>
      </w:r>
      <w:proofErr w:type="gramEnd"/>
    </w:p>
    <w:p w:rsidR="00662934" w:rsidRDefault="00662934" w:rsidP="00C02323">
      <w:pPr>
        <w:shd w:val="clear" w:color="auto" w:fill="FFFFFF"/>
        <w:autoSpaceDE w:val="0"/>
        <w:autoSpaceDN w:val="0"/>
        <w:adjustRightInd w:val="0"/>
        <w:spacing w:line="240" w:lineRule="auto"/>
        <w:ind w:firstLine="284"/>
        <w:jc w:val="both"/>
        <w:rPr>
          <w:b/>
          <w:sz w:val="24"/>
          <w:szCs w:val="24"/>
        </w:rPr>
      </w:pPr>
    </w:p>
    <w:p w:rsidR="00672B08"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(Заполняется участником в соответствии с Техническим заданием и требованиями настоящей документации (раздел 15 документации))</w:t>
      </w:r>
    </w:p>
    <w:p w:rsidR="00662934" w:rsidRDefault="00662934" w:rsidP="00C02323">
      <w:pPr>
        <w:shd w:val="clear" w:color="auto" w:fill="FFFFFF"/>
        <w:autoSpaceDE w:val="0"/>
        <w:autoSpaceDN w:val="0"/>
        <w:adjustRightInd w:val="0"/>
        <w:spacing w:line="240" w:lineRule="auto"/>
        <w:ind w:firstLine="284"/>
        <w:jc w:val="both"/>
        <w:rPr>
          <w:sz w:val="24"/>
          <w:szCs w:val="24"/>
        </w:rPr>
      </w:pPr>
    </w:p>
    <w:p w:rsidR="00C02323" w:rsidRPr="007E60D9" w:rsidRDefault="00C02323" w:rsidP="00C02323">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tbl>
      <w:tblPr>
        <w:tblStyle w:val="381"/>
        <w:tblW w:w="10598" w:type="dxa"/>
        <w:tblLook w:val="04A0" w:firstRow="1" w:lastRow="0" w:firstColumn="1" w:lastColumn="0" w:noHBand="0" w:noVBand="1"/>
      </w:tblPr>
      <w:tblGrid>
        <w:gridCol w:w="540"/>
        <w:gridCol w:w="2433"/>
        <w:gridCol w:w="1959"/>
        <w:gridCol w:w="1579"/>
        <w:gridCol w:w="4087"/>
      </w:tblGrid>
      <w:tr w:rsidR="00D30F76" w:rsidRPr="009F1F9A" w:rsidTr="00AD5D9E">
        <w:tc>
          <w:tcPr>
            <w:tcW w:w="540" w:type="dxa"/>
            <w:tcBorders>
              <w:top w:val="single" w:sz="4" w:space="0" w:color="auto"/>
              <w:left w:val="single" w:sz="4" w:space="0" w:color="auto"/>
              <w:bottom w:val="single" w:sz="4" w:space="0" w:color="auto"/>
              <w:right w:val="single" w:sz="4" w:space="0" w:color="auto"/>
            </w:tcBorders>
            <w:vAlign w:val="center"/>
            <w:hideMark/>
          </w:tcPr>
          <w:p w:rsidR="00D30F76" w:rsidRPr="009F1F9A" w:rsidRDefault="00D30F76" w:rsidP="00AD5D9E">
            <w:pPr>
              <w:spacing w:line="240" w:lineRule="auto"/>
              <w:contextualSpacing/>
              <w:jc w:val="center"/>
              <w:rPr>
                <w:sz w:val="23"/>
                <w:szCs w:val="23"/>
              </w:rPr>
            </w:pPr>
            <w:r w:rsidRPr="009F1F9A">
              <w:rPr>
                <w:sz w:val="23"/>
                <w:szCs w:val="23"/>
              </w:rPr>
              <w:t>№</w:t>
            </w:r>
          </w:p>
          <w:p w:rsidR="00D30F76" w:rsidRPr="009F1F9A" w:rsidRDefault="00D30F76" w:rsidP="00AD5D9E">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D30F76" w:rsidRPr="009F1F9A" w:rsidRDefault="00D30F76" w:rsidP="00AD5D9E">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D30F76" w:rsidRPr="009F1F9A" w:rsidRDefault="00D30F76" w:rsidP="00AD5D9E">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D30F76" w:rsidRPr="009F1F9A" w:rsidRDefault="00D30F76" w:rsidP="00AD5D9E">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D30F76" w:rsidRPr="009F1F9A" w:rsidRDefault="00D30F76" w:rsidP="00AD5D9E">
            <w:pPr>
              <w:spacing w:line="240" w:lineRule="auto"/>
              <w:contextualSpacing/>
              <w:jc w:val="center"/>
              <w:rPr>
                <w:sz w:val="23"/>
                <w:szCs w:val="23"/>
              </w:rPr>
            </w:pPr>
            <w:r w:rsidRPr="009F1F9A">
              <w:rPr>
                <w:sz w:val="23"/>
                <w:szCs w:val="23"/>
              </w:rPr>
              <w:t>Место оказания услуг</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D30F76" w:rsidRPr="009F1F9A" w:rsidRDefault="00D30F76"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widowControl/>
              <w:spacing w:line="240" w:lineRule="auto"/>
              <w:contextualSpacing/>
              <w:rPr>
                <w:sz w:val="23"/>
                <w:szCs w:val="23"/>
              </w:rPr>
            </w:pPr>
            <w:r w:rsidRPr="009F1F9A">
              <w:rPr>
                <w:sz w:val="23"/>
                <w:szCs w:val="23"/>
              </w:rPr>
              <w:t>Не реже 1 раза в 2 часа</w:t>
            </w:r>
          </w:p>
          <w:p w:rsidR="00D30F76" w:rsidRPr="009F1F9A" w:rsidRDefault="00D30F76" w:rsidP="00AD5D9E">
            <w:pPr>
              <w:widowControl/>
              <w:spacing w:line="240" w:lineRule="auto"/>
              <w:contextualSpacing/>
              <w:rPr>
                <w:sz w:val="23"/>
                <w:szCs w:val="23"/>
              </w:rPr>
            </w:pPr>
            <w:r w:rsidRPr="009F1F9A">
              <w:rPr>
                <w:sz w:val="23"/>
                <w:szCs w:val="23"/>
              </w:rPr>
              <w:t>9.00-18.00</w:t>
            </w:r>
          </w:p>
          <w:p w:rsidR="00D30F76" w:rsidRPr="009F1F9A" w:rsidRDefault="00D30F76" w:rsidP="00AD5D9E">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D30F76" w:rsidRPr="009F1F9A" w:rsidRDefault="00D30F76" w:rsidP="00AD5D9E">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widowControl/>
              <w:spacing w:line="240" w:lineRule="auto"/>
              <w:contextualSpacing/>
              <w:rPr>
                <w:sz w:val="23"/>
                <w:szCs w:val="23"/>
              </w:rPr>
            </w:pPr>
            <w:r w:rsidRPr="009F1F9A">
              <w:rPr>
                <w:sz w:val="23"/>
                <w:szCs w:val="23"/>
              </w:rPr>
              <w:t>Не реже 1 раза в 2 часа</w:t>
            </w:r>
          </w:p>
          <w:p w:rsidR="00D30F76" w:rsidRPr="009F1F9A" w:rsidRDefault="00D30F76" w:rsidP="00AD5D9E">
            <w:pPr>
              <w:widowControl/>
              <w:spacing w:line="240" w:lineRule="auto"/>
              <w:contextualSpacing/>
              <w:rPr>
                <w:sz w:val="23"/>
                <w:szCs w:val="23"/>
              </w:rPr>
            </w:pPr>
            <w:r w:rsidRPr="009F1F9A">
              <w:rPr>
                <w:sz w:val="23"/>
                <w:szCs w:val="23"/>
              </w:rPr>
              <w:t>9.00-18.00</w:t>
            </w:r>
          </w:p>
          <w:p w:rsidR="00D30F76" w:rsidRPr="009F1F9A" w:rsidRDefault="00D30F76" w:rsidP="00AD5D9E">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D30F76" w:rsidRPr="009F1F9A" w:rsidRDefault="00D30F76" w:rsidP="00AD5D9E">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widowControl/>
              <w:spacing w:line="240" w:lineRule="auto"/>
              <w:contextualSpacing/>
              <w:rPr>
                <w:sz w:val="23"/>
                <w:szCs w:val="23"/>
              </w:rPr>
            </w:pPr>
            <w:r w:rsidRPr="009F1F9A">
              <w:rPr>
                <w:sz w:val="23"/>
                <w:szCs w:val="23"/>
              </w:rPr>
              <w:t>Не реже 1 раза в 2 часа</w:t>
            </w:r>
          </w:p>
          <w:p w:rsidR="00D30F76" w:rsidRPr="009F1F9A" w:rsidRDefault="00D30F76" w:rsidP="00AD5D9E">
            <w:pPr>
              <w:widowControl/>
              <w:spacing w:line="240" w:lineRule="auto"/>
              <w:contextualSpacing/>
              <w:rPr>
                <w:sz w:val="23"/>
                <w:szCs w:val="23"/>
              </w:rPr>
            </w:pPr>
            <w:r w:rsidRPr="009F1F9A">
              <w:rPr>
                <w:sz w:val="23"/>
                <w:szCs w:val="23"/>
              </w:rPr>
              <w:t>9.00-18.00</w:t>
            </w:r>
          </w:p>
          <w:p w:rsidR="00D30F76" w:rsidRPr="009F1F9A" w:rsidRDefault="00D30F76" w:rsidP="00AD5D9E">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D30F76" w:rsidRPr="009F1F9A" w:rsidRDefault="00D30F76" w:rsidP="00AD5D9E">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9.00-18.00</w:t>
            </w:r>
          </w:p>
          <w:p w:rsidR="00D30F76" w:rsidRPr="009F1F9A" w:rsidRDefault="00D30F76" w:rsidP="00AD5D9E">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Мытье окон с применением специальных средств</w:t>
            </w:r>
          </w:p>
          <w:p w:rsidR="00D30F76" w:rsidRPr="009F1F9A" w:rsidRDefault="00D30F76"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D30F76" w:rsidRDefault="00D30F76"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w:t>
            </w:r>
            <w:r w:rsidRPr="009F1F9A">
              <w:rPr>
                <w:sz w:val="23"/>
                <w:szCs w:val="23"/>
              </w:rPr>
              <w:lastRenderedPageBreak/>
              <w:t xml:space="preserve">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p w:rsidR="00D30F76" w:rsidRPr="009F1F9A" w:rsidRDefault="00D30F76" w:rsidP="00AD5D9E">
            <w:pPr>
              <w:spacing w:line="240" w:lineRule="auto"/>
              <w:contextualSpacing/>
              <w:rPr>
                <w:sz w:val="23"/>
                <w:szCs w:val="23"/>
              </w:rPr>
            </w:pP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lastRenderedPageBreak/>
              <w:t>6.</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 xml:space="preserve">Обеспечение санузла санитарно-гигиеническими и 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9.00-18.00</w:t>
            </w:r>
          </w:p>
          <w:p w:rsidR="00D30F76" w:rsidRPr="009F1F9A" w:rsidRDefault="00D30F76" w:rsidP="00AD5D9E">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2 кабинки</w:t>
            </w:r>
          </w:p>
          <w:p w:rsidR="00D30F76" w:rsidRPr="009F1F9A" w:rsidRDefault="00D30F76" w:rsidP="00AD5D9E">
            <w:pPr>
              <w:spacing w:line="240" w:lineRule="auto"/>
              <w:contextualSpacing/>
              <w:rPr>
                <w:sz w:val="23"/>
                <w:szCs w:val="23"/>
              </w:rPr>
            </w:pPr>
            <w:r w:rsidRPr="009F1F9A">
              <w:rPr>
                <w:sz w:val="23"/>
                <w:szCs w:val="23"/>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D30F76" w:rsidRPr="009F1F9A" w:rsidTr="00AD5D9E">
        <w:tc>
          <w:tcPr>
            <w:tcW w:w="540"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7.</w:t>
            </w:r>
          </w:p>
        </w:tc>
        <w:tc>
          <w:tcPr>
            <w:tcW w:w="2433"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D30F76" w:rsidRPr="009F1F9A" w:rsidRDefault="00D30F76"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9.00-18.00</w:t>
            </w:r>
          </w:p>
          <w:p w:rsidR="00D30F76" w:rsidRPr="009F1F9A" w:rsidRDefault="00D30F76" w:rsidP="00AD5D9E">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D30F76" w:rsidRPr="009F1F9A" w:rsidRDefault="00D30F76" w:rsidP="00AD5D9E">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D30F76" w:rsidRPr="009F1F9A" w:rsidRDefault="00D30F76"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356D11" w:rsidRPr="00E23D48" w:rsidRDefault="00356D11" w:rsidP="00356D11">
      <w:pPr>
        <w:spacing w:line="240" w:lineRule="auto"/>
        <w:rPr>
          <w:sz w:val="24"/>
          <w:szCs w:val="24"/>
        </w:rPr>
      </w:pPr>
    </w:p>
    <w:p w:rsidR="0090074F" w:rsidRPr="009F1F9A" w:rsidRDefault="0090074F" w:rsidP="0090074F">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90074F" w:rsidRPr="009F1F9A" w:rsidRDefault="0090074F" w:rsidP="0090074F">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90074F" w:rsidRPr="009F1F9A" w:rsidRDefault="0090074F" w:rsidP="0090074F">
      <w:pPr>
        <w:spacing w:line="240" w:lineRule="auto"/>
        <w:jc w:val="both"/>
        <w:rPr>
          <w:sz w:val="23"/>
          <w:szCs w:val="23"/>
        </w:rPr>
      </w:pPr>
      <w:r w:rsidRPr="009F1F9A">
        <w:rPr>
          <w:sz w:val="23"/>
          <w:szCs w:val="23"/>
        </w:rPr>
        <w:t xml:space="preserve"> (ежедневно):</w:t>
      </w:r>
    </w:p>
    <w:p w:rsidR="0090074F" w:rsidRPr="009F1F9A" w:rsidRDefault="0090074F" w:rsidP="0090074F">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90074F" w:rsidRPr="009F1F9A" w:rsidRDefault="0090074F" w:rsidP="0090074F">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90074F" w:rsidRPr="009F1F9A" w:rsidRDefault="0090074F" w:rsidP="0090074F">
      <w:pPr>
        <w:spacing w:line="240" w:lineRule="auto"/>
        <w:jc w:val="both"/>
        <w:rPr>
          <w:sz w:val="23"/>
          <w:szCs w:val="23"/>
        </w:rPr>
      </w:pPr>
      <w:r w:rsidRPr="009F1F9A">
        <w:rPr>
          <w:sz w:val="23"/>
          <w:szCs w:val="23"/>
        </w:rPr>
        <w:t>- влажная уборка радиаторов, труб отопления (где есть доступ);</w:t>
      </w:r>
    </w:p>
    <w:p w:rsidR="0090074F" w:rsidRPr="009F1F9A" w:rsidRDefault="0090074F" w:rsidP="0090074F">
      <w:pPr>
        <w:spacing w:line="240" w:lineRule="auto"/>
        <w:jc w:val="both"/>
        <w:rPr>
          <w:sz w:val="23"/>
          <w:szCs w:val="23"/>
        </w:rPr>
      </w:pPr>
      <w:r w:rsidRPr="009F1F9A">
        <w:rPr>
          <w:sz w:val="23"/>
          <w:szCs w:val="23"/>
        </w:rPr>
        <w:t>- мойка полов с применением специальных средств;</w:t>
      </w:r>
    </w:p>
    <w:p w:rsidR="0090074F" w:rsidRPr="009F1F9A" w:rsidRDefault="0090074F" w:rsidP="0090074F">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90074F" w:rsidRPr="009F1F9A" w:rsidRDefault="0090074F" w:rsidP="0090074F">
      <w:pPr>
        <w:spacing w:line="240" w:lineRule="auto"/>
        <w:jc w:val="both"/>
        <w:rPr>
          <w:sz w:val="23"/>
          <w:szCs w:val="23"/>
        </w:rPr>
      </w:pPr>
      <w:r w:rsidRPr="009F1F9A">
        <w:rPr>
          <w:sz w:val="23"/>
          <w:szCs w:val="23"/>
        </w:rPr>
        <w:t>- удаление пыли, пятен с дверных блоков и ручек;</w:t>
      </w:r>
    </w:p>
    <w:p w:rsidR="0090074F" w:rsidRPr="009F1F9A" w:rsidRDefault="0090074F" w:rsidP="0090074F">
      <w:pPr>
        <w:spacing w:line="240" w:lineRule="auto"/>
        <w:jc w:val="both"/>
        <w:rPr>
          <w:sz w:val="23"/>
          <w:szCs w:val="23"/>
        </w:rPr>
      </w:pPr>
      <w:r w:rsidRPr="009F1F9A">
        <w:rPr>
          <w:sz w:val="23"/>
          <w:szCs w:val="23"/>
        </w:rPr>
        <w:t>- протирка пыли с подоконников.</w:t>
      </w:r>
    </w:p>
    <w:p w:rsidR="0090074F" w:rsidRPr="009F1F9A" w:rsidRDefault="0090074F" w:rsidP="0090074F">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90074F" w:rsidRPr="009F1F9A" w:rsidRDefault="0090074F" w:rsidP="0090074F">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90074F" w:rsidRPr="009F1F9A" w:rsidRDefault="0090074F" w:rsidP="0090074F">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90074F" w:rsidRPr="009F1F9A" w:rsidRDefault="0090074F" w:rsidP="0090074F">
      <w:pPr>
        <w:spacing w:line="240" w:lineRule="auto"/>
        <w:jc w:val="both"/>
        <w:rPr>
          <w:sz w:val="23"/>
          <w:szCs w:val="23"/>
        </w:rPr>
      </w:pPr>
      <w:r w:rsidRPr="009F1F9A">
        <w:rPr>
          <w:sz w:val="23"/>
          <w:szCs w:val="23"/>
        </w:rPr>
        <w:t>- мойка полов с применением специальных средств;</w:t>
      </w:r>
    </w:p>
    <w:p w:rsidR="0090074F" w:rsidRPr="009F1F9A" w:rsidRDefault="0090074F" w:rsidP="0090074F">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90074F" w:rsidRPr="009F1F9A" w:rsidRDefault="0090074F" w:rsidP="0090074F">
      <w:pPr>
        <w:spacing w:line="240" w:lineRule="auto"/>
        <w:jc w:val="both"/>
        <w:rPr>
          <w:sz w:val="23"/>
          <w:szCs w:val="23"/>
        </w:rPr>
      </w:pPr>
      <w:r w:rsidRPr="009F1F9A">
        <w:rPr>
          <w:sz w:val="23"/>
          <w:szCs w:val="23"/>
        </w:rPr>
        <w:t>- чистка зеркал с применением специальных средств;</w:t>
      </w:r>
    </w:p>
    <w:p w:rsidR="0090074F" w:rsidRPr="009F1F9A" w:rsidRDefault="0090074F" w:rsidP="0090074F">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0074F" w:rsidRPr="009F1F9A" w:rsidRDefault="0090074F" w:rsidP="0090074F">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90074F" w:rsidRPr="009F1F9A" w:rsidRDefault="0090074F" w:rsidP="0090074F">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0074F" w:rsidRPr="009F1F9A" w:rsidRDefault="0090074F" w:rsidP="0090074F">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90074F" w:rsidRPr="009F1F9A" w:rsidRDefault="0090074F" w:rsidP="0090074F">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90074F" w:rsidRPr="009F1F9A" w:rsidRDefault="0090074F" w:rsidP="0090074F">
      <w:pPr>
        <w:spacing w:line="240" w:lineRule="auto"/>
        <w:jc w:val="both"/>
        <w:rPr>
          <w:sz w:val="23"/>
          <w:szCs w:val="23"/>
        </w:rPr>
      </w:pPr>
      <w:r w:rsidRPr="009F1F9A">
        <w:rPr>
          <w:sz w:val="23"/>
          <w:szCs w:val="23"/>
        </w:rPr>
        <w:t>- удаление пыли с подлокотников кресел и крестовин стульев;</w:t>
      </w:r>
    </w:p>
    <w:p w:rsidR="0090074F" w:rsidRPr="009F1F9A" w:rsidRDefault="0090074F" w:rsidP="0090074F">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90074F" w:rsidRPr="009F1F9A" w:rsidRDefault="0090074F" w:rsidP="0090074F">
      <w:pPr>
        <w:spacing w:line="240" w:lineRule="auto"/>
        <w:jc w:val="both"/>
        <w:rPr>
          <w:sz w:val="23"/>
          <w:szCs w:val="23"/>
        </w:rPr>
      </w:pPr>
      <w:r w:rsidRPr="009F1F9A">
        <w:rPr>
          <w:sz w:val="23"/>
          <w:szCs w:val="23"/>
        </w:rPr>
        <w:t>- мойка полов с применением специальных моющих средств;</w:t>
      </w:r>
    </w:p>
    <w:p w:rsidR="0090074F" w:rsidRPr="009F1F9A" w:rsidRDefault="0090074F" w:rsidP="0090074F">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90074F" w:rsidRPr="009F1F9A" w:rsidRDefault="0090074F" w:rsidP="0090074F">
      <w:pPr>
        <w:spacing w:line="240" w:lineRule="auto"/>
        <w:jc w:val="both"/>
        <w:rPr>
          <w:sz w:val="23"/>
          <w:szCs w:val="23"/>
        </w:rPr>
      </w:pPr>
      <w:r w:rsidRPr="009F1F9A">
        <w:rPr>
          <w:sz w:val="23"/>
          <w:szCs w:val="23"/>
        </w:rPr>
        <w:t>- протирка батарей, радиаторов (где есть доступ);</w:t>
      </w:r>
    </w:p>
    <w:p w:rsidR="0090074F" w:rsidRPr="009F1F9A" w:rsidRDefault="0090074F" w:rsidP="0090074F">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90074F" w:rsidRPr="009F1F9A" w:rsidRDefault="0090074F" w:rsidP="0090074F">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90074F" w:rsidRPr="009F1F9A" w:rsidRDefault="0090074F" w:rsidP="0090074F">
      <w:pPr>
        <w:spacing w:line="240" w:lineRule="auto"/>
        <w:jc w:val="both"/>
        <w:rPr>
          <w:sz w:val="23"/>
          <w:szCs w:val="23"/>
        </w:rPr>
      </w:pPr>
      <w:r w:rsidRPr="009F1F9A">
        <w:rPr>
          <w:sz w:val="23"/>
          <w:szCs w:val="23"/>
        </w:rPr>
        <w:t>- то же, что и в пунктах 2.1, 2.2, 2.3;</w:t>
      </w:r>
    </w:p>
    <w:p w:rsidR="0090074F" w:rsidRPr="009F1F9A" w:rsidRDefault="0090074F" w:rsidP="0090074F">
      <w:pPr>
        <w:spacing w:line="240" w:lineRule="auto"/>
        <w:jc w:val="both"/>
        <w:rPr>
          <w:sz w:val="23"/>
          <w:szCs w:val="23"/>
        </w:rPr>
      </w:pPr>
      <w:r w:rsidRPr="009F1F9A">
        <w:rPr>
          <w:sz w:val="23"/>
          <w:szCs w:val="23"/>
        </w:rPr>
        <w:t>- чистка крышек столов, полок, шкафов, тумбочек и прочих поверхностей высотой не более 3 м;</w:t>
      </w:r>
    </w:p>
    <w:p w:rsidR="0090074F" w:rsidRPr="009F1F9A" w:rsidRDefault="0090074F" w:rsidP="0090074F">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90074F" w:rsidRPr="009F1F9A" w:rsidRDefault="0090074F" w:rsidP="0090074F">
      <w:pPr>
        <w:spacing w:line="240" w:lineRule="auto"/>
        <w:jc w:val="both"/>
        <w:rPr>
          <w:sz w:val="23"/>
          <w:szCs w:val="23"/>
        </w:rPr>
      </w:pPr>
      <w:r w:rsidRPr="009F1F9A">
        <w:rPr>
          <w:sz w:val="23"/>
          <w:szCs w:val="23"/>
        </w:rPr>
        <w:lastRenderedPageBreak/>
        <w:t>- мойка и дезинфекция мусорных корзин;</w:t>
      </w:r>
    </w:p>
    <w:p w:rsidR="0090074F" w:rsidRPr="009F1F9A" w:rsidRDefault="0090074F" w:rsidP="0090074F">
      <w:pPr>
        <w:spacing w:line="240" w:lineRule="auto"/>
        <w:jc w:val="both"/>
        <w:rPr>
          <w:sz w:val="23"/>
          <w:szCs w:val="23"/>
        </w:rPr>
      </w:pPr>
      <w:r w:rsidRPr="009F1F9A">
        <w:rPr>
          <w:sz w:val="23"/>
          <w:szCs w:val="23"/>
        </w:rPr>
        <w:t>- чистка жалюзи;</w:t>
      </w:r>
    </w:p>
    <w:p w:rsidR="0090074F" w:rsidRPr="009F1F9A" w:rsidRDefault="0090074F" w:rsidP="0090074F">
      <w:pPr>
        <w:spacing w:line="240" w:lineRule="auto"/>
        <w:jc w:val="both"/>
        <w:rPr>
          <w:sz w:val="23"/>
          <w:szCs w:val="23"/>
        </w:rPr>
      </w:pPr>
      <w:r w:rsidRPr="009F1F9A">
        <w:rPr>
          <w:sz w:val="23"/>
          <w:szCs w:val="23"/>
        </w:rPr>
        <w:t>- влажная уборка радиаторов и труб отопления;</w:t>
      </w:r>
    </w:p>
    <w:p w:rsidR="0090074F" w:rsidRPr="009F1F9A" w:rsidRDefault="0090074F" w:rsidP="0090074F">
      <w:pPr>
        <w:spacing w:line="240" w:lineRule="auto"/>
        <w:jc w:val="both"/>
        <w:rPr>
          <w:sz w:val="23"/>
          <w:szCs w:val="23"/>
        </w:rPr>
      </w:pPr>
      <w:r w:rsidRPr="009F1F9A">
        <w:rPr>
          <w:sz w:val="23"/>
          <w:szCs w:val="23"/>
        </w:rPr>
        <w:t>- влажная уборка стен, плинтусов;</w:t>
      </w:r>
    </w:p>
    <w:p w:rsidR="0090074F" w:rsidRPr="009F1F9A" w:rsidRDefault="0090074F" w:rsidP="0090074F">
      <w:pPr>
        <w:spacing w:line="240" w:lineRule="auto"/>
        <w:jc w:val="both"/>
        <w:rPr>
          <w:sz w:val="23"/>
          <w:szCs w:val="23"/>
        </w:rPr>
      </w:pPr>
      <w:r w:rsidRPr="009F1F9A">
        <w:rPr>
          <w:sz w:val="23"/>
          <w:szCs w:val="23"/>
        </w:rPr>
        <w:t>- влажная уборка информационных стендов;</w:t>
      </w:r>
    </w:p>
    <w:p w:rsidR="0090074F" w:rsidRPr="009F1F9A" w:rsidRDefault="0090074F" w:rsidP="0090074F">
      <w:pPr>
        <w:spacing w:line="240" w:lineRule="auto"/>
        <w:jc w:val="both"/>
        <w:rPr>
          <w:sz w:val="23"/>
          <w:szCs w:val="23"/>
        </w:rPr>
      </w:pPr>
      <w:r w:rsidRPr="009F1F9A">
        <w:rPr>
          <w:sz w:val="23"/>
          <w:szCs w:val="23"/>
        </w:rPr>
        <w:t>- натирка мебели полиролью.</w:t>
      </w:r>
    </w:p>
    <w:p w:rsidR="0090074F" w:rsidRPr="009F1F9A" w:rsidRDefault="0090074F" w:rsidP="0090074F">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90074F" w:rsidRPr="009F1F9A" w:rsidRDefault="0090074F" w:rsidP="0090074F">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90074F" w:rsidRPr="009F1F9A" w:rsidRDefault="0090074F" w:rsidP="0090074F">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90074F" w:rsidRPr="009F1F9A" w:rsidRDefault="0090074F" w:rsidP="0090074F">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90074F" w:rsidRPr="009F1F9A" w:rsidRDefault="0090074F" w:rsidP="0090074F">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633"/>
        <w:gridCol w:w="6414"/>
        <w:gridCol w:w="798"/>
      </w:tblGrid>
      <w:tr w:rsidR="0090074F"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Кол-во</w:t>
            </w:r>
          </w:p>
        </w:tc>
      </w:tr>
      <w:tr w:rsidR="0090074F"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5 кг/в мес.</w:t>
            </w:r>
          </w:p>
        </w:tc>
      </w:tr>
      <w:tr w:rsidR="0090074F"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5 кг/в мес.</w:t>
            </w:r>
          </w:p>
        </w:tc>
      </w:tr>
      <w:tr w:rsidR="0090074F" w:rsidRPr="009F1F9A" w:rsidTr="00AD5D9E">
        <w:trPr>
          <w:trHeight w:val="401"/>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jc w:val="center"/>
              <w:rPr>
                <w:sz w:val="23"/>
                <w:szCs w:val="23"/>
              </w:rPr>
            </w:pPr>
            <w:r w:rsidRPr="009F1F9A">
              <w:rPr>
                <w:sz w:val="23"/>
                <w:szCs w:val="23"/>
              </w:rPr>
              <w:t>10 кг/в мес.</w:t>
            </w:r>
          </w:p>
        </w:tc>
      </w:tr>
    </w:tbl>
    <w:p w:rsidR="0090074F" w:rsidRPr="009F1F9A" w:rsidRDefault="0090074F" w:rsidP="0090074F">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90074F" w:rsidRDefault="0090074F" w:rsidP="0090074F">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90074F" w:rsidRPr="009F1F9A" w:rsidRDefault="0090074F" w:rsidP="0090074F">
      <w:pPr>
        <w:spacing w:line="240" w:lineRule="auto"/>
        <w:jc w:val="both"/>
        <w:rPr>
          <w:sz w:val="23"/>
          <w:szCs w:val="23"/>
        </w:rPr>
      </w:pPr>
      <w:r w:rsidRPr="009F1F9A">
        <w:rPr>
          <w:sz w:val="23"/>
          <w:szCs w:val="23"/>
        </w:rPr>
        <w:t xml:space="preserve">Требования к санитарно-гигиеническим и туалетным принадлежностям, предоставляемым </w:t>
      </w:r>
      <w:r>
        <w:rPr>
          <w:sz w:val="23"/>
          <w:szCs w:val="23"/>
        </w:rPr>
        <w:t xml:space="preserve">Исполнителем при оказании услуг: </w:t>
      </w:r>
    </w:p>
    <w:tbl>
      <w:tblPr>
        <w:tblStyle w:val="391"/>
        <w:tblW w:w="0" w:type="auto"/>
        <w:tblLook w:val="04A0" w:firstRow="1" w:lastRow="0" w:firstColumn="1" w:lastColumn="0" w:noHBand="0" w:noVBand="1"/>
      </w:tblPr>
      <w:tblGrid>
        <w:gridCol w:w="564"/>
        <w:gridCol w:w="2686"/>
        <w:gridCol w:w="5884"/>
        <w:gridCol w:w="1287"/>
      </w:tblGrid>
      <w:tr w:rsidR="0090074F" w:rsidRPr="009F1F9A" w:rsidTr="00AD5D9E">
        <w:trPr>
          <w:trHeight w:val="653"/>
        </w:trPr>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Кол-во</w:t>
            </w:r>
          </w:p>
        </w:tc>
      </w:tr>
      <w:tr w:rsidR="0090074F" w:rsidRPr="009F1F9A" w:rsidTr="00AD5D9E">
        <w:trPr>
          <w:trHeight w:val="459"/>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rPr>
                <w:sz w:val="23"/>
                <w:szCs w:val="23"/>
              </w:rPr>
            </w:pPr>
            <w:r w:rsidRPr="009F1F9A">
              <w:rPr>
                <w:sz w:val="23"/>
                <w:szCs w:val="23"/>
              </w:rPr>
              <w:t xml:space="preserve">Жидкое мыло для рук </w:t>
            </w:r>
          </w:p>
          <w:p w:rsidR="0090074F" w:rsidRPr="009F1F9A" w:rsidRDefault="0090074F"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both"/>
              <w:rPr>
                <w:sz w:val="23"/>
                <w:szCs w:val="23"/>
              </w:rPr>
            </w:pPr>
            <w:r w:rsidRPr="009F1F9A">
              <w:rPr>
                <w:sz w:val="23"/>
                <w:szCs w:val="23"/>
              </w:rPr>
              <w:t xml:space="preserve">уровень </w:t>
            </w:r>
            <w:r w:rsidRPr="009F1F9A">
              <w:rPr>
                <w:sz w:val="23"/>
                <w:szCs w:val="23"/>
                <w:lang w:val="en-US"/>
              </w:rPr>
              <w:t>PH</w:t>
            </w:r>
            <w:r w:rsidRPr="009F1F9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14 шт./в мес.</w:t>
            </w:r>
          </w:p>
        </w:tc>
      </w:tr>
      <w:tr w:rsidR="0090074F" w:rsidRPr="009F1F9A" w:rsidTr="00AD5D9E">
        <w:trPr>
          <w:trHeight w:val="1132"/>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rPr>
                <w:sz w:val="23"/>
                <w:szCs w:val="23"/>
              </w:rPr>
            </w:pPr>
            <w:r w:rsidRPr="009F1F9A">
              <w:rPr>
                <w:sz w:val="23"/>
                <w:szCs w:val="23"/>
              </w:rPr>
              <w:t xml:space="preserve">Бумага туалетная на втулке </w:t>
            </w:r>
          </w:p>
          <w:p w:rsidR="0090074F" w:rsidRPr="009F1F9A" w:rsidRDefault="0090074F"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both"/>
              <w:rPr>
                <w:sz w:val="23"/>
                <w:szCs w:val="23"/>
              </w:rPr>
            </w:pPr>
            <w:r w:rsidRPr="009F1F9A">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9F1F9A">
              <w:rPr>
                <w:sz w:val="23"/>
                <w:szCs w:val="23"/>
              </w:rPr>
              <w:t>Р</w:t>
            </w:r>
            <w:proofErr w:type="gramEnd"/>
            <w:r w:rsidRPr="009F1F9A">
              <w:rPr>
                <w:sz w:val="23"/>
                <w:szCs w:val="23"/>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8 рулонов/в день</w:t>
            </w:r>
          </w:p>
        </w:tc>
      </w:tr>
      <w:tr w:rsidR="0090074F" w:rsidRPr="009F1F9A" w:rsidTr="00AD5D9E">
        <w:trPr>
          <w:trHeight w:val="531"/>
        </w:trPr>
        <w:tc>
          <w:tcPr>
            <w:tcW w:w="0" w:type="auto"/>
            <w:tcBorders>
              <w:top w:val="single" w:sz="4" w:space="0" w:color="auto"/>
              <w:left w:val="single" w:sz="4" w:space="0" w:color="auto"/>
              <w:bottom w:val="single" w:sz="4" w:space="0" w:color="auto"/>
              <w:right w:val="single" w:sz="4" w:space="0" w:color="auto"/>
            </w:tcBorders>
          </w:tcPr>
          <w:p w:rsidR="0090074F" w:rsidRPr="009F1F9A" w:rsidRDefault="0090074F" w:rsidP="00AD5D9E">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rPr>
                <w:sz w:val="23"/>
                <w:szCs w:val="23"/>
              </w:rPr>
            </w:pPr>
            <w:r w:rsidRPr="009F1F9A">
              <w:rPr>
                <w:sz w:val="23"/>
                <w:szCs w:val="23"/>
              </w:rPr>
              <w:t xml:space="preserve">Освежитель воздуха </w:t>
            </w:r>
          </w:p>
          <w:p w:rsidR="0090074F" w:rsidRPr="009F1F9A" w:rsidRDefault="0090074F"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both"/>
              <w:rPr>
                <w:sz w:val="23"/>
                <w:szCs w:val="23"/>
              </w:rPr>
            </w:pPr>
            <w:r w:rsidRPr="009F1F9A">
              <w:rPr>
                <w:sz w:val="23"/>
                <w:szCs w:val="23"/>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90074F" w:rsidRPr="009F1F9A" w:rsidRDefault="0090074F" w:rsidP="00AD5D9E">
            <w:pPr>
              <w:spacing w:line="240" w:lineRule="auto"/>
              <w:contextualSpacing/>
              <w:jc w:val="center"/>
              <w:rPr>
                <w:sz w:val="23"/>
                <w:szCs w:val="23"/>
              </w:rPr>
            </w:pPr>
            <w:r w:rsidRPr="009F1F9A">
              <w:rPr>
                <w:sz w:val="23"/>
                <w:szCs w:val="23"/>
              </w:rPr>
              <w:t>4 шт./в мес.</w:t>
            </w:r>
          </w:p>
        </w:tc>
      </w:tr>
    </w:tbl>
    <w:p w:rsidR="0090074F" w:rsidRDefault="0090074F" w:rsidP="0090074F">
      <w:pPr>
        <w:spacing w:line="240" w:lineRule="auto"/>
        <w:ind w:firstLine="708"/>
        <w:contextualSpacing/>
        <w:jc w:val="both"/>
        <w:rPr>
          <w:sz w:val="23"/>
          <w:szCs w:val="23"/>
        </w:rPr>
      </w:pPr>
    </w:p>
    <w:p w:rsidR="0090074F" w:rsidRPr="009F1F9A" w:rsidRDefault="0090074F" w:rsidP="0090074F">
      <w:pPr>
        <w:spacing w:line="240" w:lineRule="auto"/>
        <w:ind w:firstLine="708"/>
        <w:contextualSpacing/>
        <w:jc w:val="both"/>
        <w:rPr>
          <w:sz w:val="23"/>
          <w:szCs w:val="23"/>
        </w:rPr>
      </w:pPr>
      <w:r w:rsidRPr="009F1F9A">
        <w:rPr>
          <w:sz w:val="23"/>
          <w:szCs w:val="23"/>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90074F" w:rsidRDefault="0090074F" w:rsidP="0090074F">
      <w:pPr>
        <w:widowControl/>
        <w:spacing w:line="240" w:lineRule="auto"/>
        <w:contextualSpacing/>
        <w:rPr>
          <w:sz w:val="24"/>
          <w:szCs w:val="24"/>
        </w:rPr>
      </w:pPr>
    </w:p>
    <w:p w:rsidR="0090074F" w:rsidRPr="009F1F9A" w:rsidRDefault="0090074F" w:rsidP="0090074F">
      <w:pPr>
        <w:widowControl/>
        <w:spacing w:line="240" w:lineRule="auto"/>
        <w:contextualSpacing/>
        <w:rPr>
          <w:sz w:val="24"/>
          <w:szCs w:val="24"/>
        </w:rPr>
      </w:pPr>
      <w:r w:rsidRPr="009F1F9A">
        <w:rPr>
          <w:sz w:val="24"/>
          <w:szCs w:val="24"/>
        </w:rPr>
        <w:t xml:space="preserve">3. Сроки оказания услуг </w:t>
      </w:r>
      <w:r w:rsidRPr="00F51233">
        <w:rPr>
          <w:sz w:val="24"/>
          <w:szCs w:val="24"/>
          <w:highlight w:val="yellow"/>
        </w:rPr>
        <w:t>с 01 января 2023 г. по 30 ноября 2023 г.</w:t>
      </w: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AD5D9E" w:rsidRDefault="00AD5D9E" w:rsidP="00664D6A">
      <w:pPr>
        <w:spacing w:line="240" w:lineRule="auto"/>
        <w:ind w:left="5387"/>
        <w:jc w:val="both"/>
        <w:rPr>
          <w:b/>
          <w:bCs/>
          <w:sz w:val="24"/>
          <w:szCs w:val="24"/>
        </w:rPr>
      </w:pPr>
    </w:p>
    <w:p w:rsidR="00662934" w:rsidRDefault="00662934"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AD5D9E" w:rsidRDefault="00AD5D9E" w:rsidP="00356D11">
      <w:pPr>
        <w:spacing w:line="240" w:lineRule="auto"/>
        <w:jc w:val="both"/>
        <w:rPr>
          <w:b/>
          <w:bCs/>
          <w:sz w:val="24"/>
          <w:szCs w:val="24"/>
        </w:rPr>
      </w:pPr>
    </w:p>
    <w:p w:rsidR="00662934" w:rsidRDefault="0066293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AD5D9E" w:rsidRPr="00D306D2" w:rsidRDefault="00AD5D9E" w:rsidP="00AD5D9E">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AD5D9E" w:rsidRPr="00D306D2" w:rsidRDefault="00AD5D9E" w:rsidP="00AD5D9E">
      <w:pPr>
        <w:shd w:val="clear" w:color="auto" w:fill="FFFFFF"/>
        <w:tabs>
          <w:tab w:val="left" w:pos="7104"/>
        </w:tabs>
        <w:spacing w:line="240" w:lineRule="auto"/>
        <w:contextualSpacing/>
        <w:jc w:val="center"/>
        <w:rPr>
          <w:sz w:val="25"/>
          <w:szCs w:val="25"/>
        </w:rPr>
      </w:pPr>
    </w:p>
    <w:p w:rsidR="00AD5D9E" w:rsidRPr="00D306D2" w:rsidRDefault="00AD5D9E" w:rsidP="00AD5D9E">
      <w:pPr>
        <w:shd w:val="clear" w:color="auto" w:fill="FFFFFF"/>
        <w:tabs>
          <w:tab w:val="left" w:pos="7104"/>
        </w:tabs>
        <w:spacing w:line="240" w:lineRule="auto"/>
        <w:contextualSpacing/>
        <w:rPr>
          <w:sz w:val="25"/>
          <w:szCs w:val="25"/>
        </w:rPr>
      </w:pPr>
      <w:r w:rsidRPr="00D306D2">
        <w:rPr>
          <w:sz w:val="25"/>
          <w:szCs w:val="25"/>
        </w:rPr>
        <w:t>г. Астрахань</w:t>
      </w:r>
      <w:r w:rsidRPr="00D306D2">
        <w:rPr>
          <w:sz w:val="25"/>
          <w:szCs w:val="25"/>
        </w:rPr>
        <w:tab/>
        <w:t xml:space="preserve">  «____»_________20</w:t>
      </w:r>
      <w:r>
        <w:rPr>
          <w:sz w:val="25"/>
          <w:szCs w:val="25"/>
        </w:rPr>
        <w:t>____</w:t>
      </w:r>
      <w:r w:rsidRPr="00D306D2">
        <w:rPr>
          <w:sz w:val="25"/>
          <w:szCs w:val="25"/>
        </w:rPr>
        <w:t xml:space="preserve"> г.</w:t>
      </w:r>
    </w:p>
    <w:p w:rsidR="00AD5D9E" w:rsidRPr="00D306D2" w:rsidRDefault="00AD5D9E" w:rsidP="00AD5D9E">
      <w:pPr>
        <w:shd w:val="clear" w:color="auto" w:fill="FFFFFF"/>
        <w:tabs>
          <w:tab w:val="left" w:pos="7104"/>
        </w:tabs>
        <w:spacing w:line="240" w:lineRule="auto"/>
        <w:ind w:hanging="142"/>
        <w:contextualSpacing/>
        <w:rPr>
          <w:sz w:val="25"/>
          <w:szCs w:val="25"/>
        </w:rPr>
      </w:pPr>
    </w:p>
    <w:p w:rsidR="00AD5D9E" w:rsidRPr="00D306D2" w:rsidRDefault="00AD5D9E" w:rsidP="00AD5D9E">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AD5D9E" w:rsidRPr="00D306D2" w:rsidRDefault="00AD5D9E" w:rsidP="00AD5D9E">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AD5D9E" w:rsidRPr="00D306D2" w:rsidRDefault="00AD5D9E" w:rsidP="00AD5D9E">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AD5D9E" w:rsidRPr="00D306D2" w:rsidRDefault="00AD5D9E" w:rsidP="00AD5D9E">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AD5D9E" w:rsidRPr="00D306D2" w:rsidRDefault="00AD5D9E" w:rsidP="00AD5D9E">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AD5D9E" w:rsidRPr="00D306D2" w:rsidRDefault="00AD5D9E" w:rsidP="00AD5D9E">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AD5D9E" w:rsidRPr="00D306D2" w:rsidRDefault="00AD5D9E" w:rsidP="00AD5D9E">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AD5D9E" w:rsidRPr="00D306D2" w:rsidRDefault="00AD5D9E" w:rsidP="00AD5D9E">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AD5D9E" w:rsidRPr="00D306D2" w:rsidRDefault="00AD5D9E" w:rsidP="00AD5D9E">
      <w:pPr>
        <w:spacing w:before="60" w:after="60" w:line="240" w:lineRule="auto"/>
        <w:ind w:firstLine="709"/>
        <w:contextualSpacing/>
        <w:jc w:val="both"/>
        <w:rPr>
          <w:sz w:val="25"/>
          <w:szCs w:val="25"/>
        </w:rPr>
      </w:pPr>
    </w:p>
    <w:p w:rsidR="00AD5D9E" w:rsidRPr="00D306D2" w:rsidRDefault="00AD5D9E" w:rsidP="00AD5D9E">
      <w:pPr>
        <w:spacing w:line="240" w:lineRule="auto"/>
        <w:contextualSpacing/>
        <w:jc w:val="both"/>
        <w:rPr>
          <w:sz w:val="25"/>
          <w:szCs w:val="25"/>
        </w:rPr>
      </w:pPr>
    </w:p>
    <w:p w:rsidR="00AD5D9E" w:rsidRPr="00D306D2" w:rsidRDefault="00AD5D9E" w:rsidP="00AD5D9E">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AD5D9E" w:rsidRPr="00D306D2" w:rsidRDefault="00AD5D9E" w:rsidP="00AD5D9E">
      <w:pPr>
        <w:shd w:val="clear" w:color="auto" w:fill="FFFFFF"/>
        <w:spacing w:line="240" w:lineRule="auto"/>
        <w:ind w:firstLine="567"/>
        <w:contextualSpacing/>
        <w:jc w:val="both"/>
        <w:rPr>
          <w:b/>
          <w:bCs/>
          <w:sz w:val="25"/>
          <w:szCs w:val="25"/>
        </w:rPr>
      </w:pPr>
      <w:r w:rsidRPr="00D306D2">
        <w:rPr>
          <w:sz w:val="25"/>
          <w:szCs w:val="25"/>
        </w:rPr>
        <w:t xml:space="preserve">1.1. Заказчик поручает, а Исполнитель принимает на себя обязательства </w:t>
      </w:r>
      <w:r>
        <w:rPr>
          <w:sz w:val="25"/>
          <w:szCs w:val="25"/>
        </w:rPr>
        <w:t>на</w:t>
      </w:r>
      <w:r w:rsidRPr="00D306D2">
        <w:rPr>
          <w:sz w:val="25"/>
          <w:szCs w:val="25"/>
        </w:rPr>
        <w:t xml:space="preserve"> оказани</w:t>
      </w:r>
      <w:r>
        <w:rPr>
          <w:sz w:val="25"/>
          <w:szCs w:val="25"/>
        </w:rPr>
        <w:t>е</w:t>
      </w:r>
      <w:r w:rsidRPr="00D306D2">
        <w:rPr>
          <w:sz w:val="25"/>
          <w:szCs w:val="25"/>
        </w:rPr>
        <w:t xml:space="preserve"> услуг по санитарно-гигиеническому обслуживанию помещений </w:t>
      </w:r>
      <w:proofErr w:type="spellStart"/>
      <w:r w:rsidRPr="00D306D2">
        <w:rPr>
          <w:sz w:val="25"/>
          <w:szCs w:val="25"/>
        </w:rPr>
        <w:t>Олинского</w:t>
      </w:r>
      <w:proofErr w:type="spellEnd"/>
      <w:r w:rsidRPr="00D306D2">
        <w:rPr>
          <w:sz w:val="25"/>
          <w:szCs w:val="25"/>
        </w:rPr>
        <w:t xml:space="preserve"> филиала ФГБУ «АМП Каспийского моря»</w:t>
      </w:r>
      <w:r>
        <w:rPr>
          <w:sz w:val="25"/>
          <w:szCs w:val="25"/>
        </w:rPr>
        <w:t>,</w:t>
      </w:r>
      <w:r w:rsidRPr="00D306D2">
        <w:rPr>
          <w:sz w:val="25"/>
          <w:szCs w:val="25"/>
        </w:rPr>
        <w:t xml:space="preserve"> </w:t>
      </w:r>
      <w:r>
        <w:rPr>
          <w:sz w:val="25"/>
          <w:szCs w:val="25"/>
        </w:rPr>
        <w:t xml:space="preserve">расположенных на 2-м этаже </w:t>
      </w:r>
      <w:r w:rsidRPr="009F1F9A">
        <w:rPr>
          <w:sz w:val="25"/>
          <w:szCs w:val="25"/>
        </w:rPr>
        <w:t>социально-административно</w:t>
      </w:r>
      <w:r>
        <w:rPr>
          <w:sz w:val="25"/>
          <w:szCs w:val="25"/>
        </w:rPr>
        <w:t>го</w:t>
      </w:r>
      <w:r w:rsidRPr="009F1F9A">
        <w:rPr>
          <w:sz w:val="25"/>
          <w:szCs w:val="25"/>
        </w:rPr>
        <w:t xml:space="preserve"> здани</w:t>
      </w:r>
      <w:r>
        <w:rPr>
          <w:sz w:val="25"/>
          <w:szCs w:val="25"/>
        </w:rPr>
        <w:t>я</w:t>
      </w:r>
      <w:r w:rsidRPr="009F1F9A">
        <w:rPr>
          <w:sz w:val="25"/>
          <w:szCs w:val="25"/>
        </w:rPr>
        <w:t xml:space="preserve"> по адресу: Астраханская область, </w:t>
      </w:r>
      <w:proofErr w:type="spellStart"/>
      <w:r w:rsidRPr="009F1F9A">
        <w:rPr>
          <w:sz w:val="25"/>
          <w:szCs w:val="25"/>
        </w:rPr>
        <w:t>Лиманск</w:t>
      </w:r>
      <w:r>
        <w:rPr>
          <w:sz w:val="25"/>
          <w:szCs w:val="25"/>
        </w:rPr>
        <w:t>ий</w:t>
      </w:r>
      <w:proofErr w:type="spellEnd"/>
      <w:r>
        <w:rPr>
          <w:sz w:val="25"/>
          <w:szCs w:val="25"/>
        </w:rPr>
        <w:t xml:space="preserve"> район, </w:t>
      </w:r>
      <w:proofErr w:type="gramStart"/>
      <w:r>
        <w:rPr>
          <w:sz w:val="25"/>
          <w:szCs w:val="25"/>
        </w:rPr>
        <w:t>с</w:t>
      </w:r>
      <w:proofErr w:type="gramEnd"/>
      <w:r>
        <w:rPr>
          <w:sz w:val="25"/>
          <w:szCs w:val="25"/>
        </w:rPr>
        <w:t xml:space="preserve">. </w:t>
      </w:r>
      <w:proofErr w:type="gramStart"/>
      <w:r>
        <w:rPr>
          <w:sz w:val="25"/>
          <w:szCs w:val="25"/>
        </w:rPr>
        <w:t>Оля</w:t>
      </w:r>
      <w:proofErr w:type="gramEnd"/>
      <w:r>
        <w:rPr>
          <w:sz w:val="25"/>
          <w:szCs w:val="25"/>
        </w:rPr>
        <w:t>, ул. Чкалова, 29</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
    <w:p w:rsidR="00AD5D9E" w:rsidRPr="00D306D2" w:rsidRDefault="00AD5D9E" w:rsidP="00AD5D9E">
      <w:pPr>
        <w:shd w:val="clear" w:color="auto" w:fill="FFFFFF"/>
        <w:tabs>
          <w:tab w:val="left" w:pos="720"/>
        </w:tabs>
        <w:spacing w:line="240" w:lineRule="auto"/>
        <w:ind w:firstLine="567"/>
        <w:contextualSpacing/>
        <w:jc w:val="both"/>
        <w:rPr>
          <w:sz w:val="25"/>
          <w:szCs w:val="25"/>
        </w:rPr>
      </w:pPr>
      <w:r w:rsidRPr="00D306D2">
        <w:rPr>
          <w:sz w:val="25"/>
          <w:szCs w:val="25"/>
        </w:rPr>
        <w:t xml:space="preserve">1.2. Срок оказания услуг: </w:t>
      </w:r>
      <w:r w:rsidRPr="00465C85">
        <w:rPr>
          <w:sz w:val="25"/>
          <w:szCs w:val="25"/>
        </w:rPr>
        <w:t>с 01 января 2023 г. по 30 ноября 2023 г.</w:t>
      </w:r>
    </w:p>
    <w:p w:rsidR="00AD5D9E" w:rsidRPr="00D306D2" w:rsidRDefault="00AD5D9E" w:rsidP="00AD5D9E">
      <w:pPr>
        <w:shd w:val="clear" w:color="auto" w:fill="FFFFFF"/>
        <w:tabs>
          <w:tab w:val="left" w:pos="720"/>
        </w:tabs>
        <w:spacing w:line="240" w:lineRule="auto"/>
        <w:ind w:firstLine="567"/>
        <w:contextualSpacing/>
        <w:jc w:val="both"/>
        <w:rPr>
          <w:sz w:val="25"/>
          <w:szCs w:val="25"/>
        </w:rPr>
      </w:pPr>
      <w:r w:rsidRPr="00D306D2">
        <w:rPr>
          <w:sz w:val="25"/>
          <w:szCs w:val="25"/>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AD5D9E" w:rsidRPr="00D306D2" w:rsidRDefault="00AD5D9E" w:rsidP="00AD5D9E">
      <w:pPr>
        <w:shd w:val="clear" w:color="auto" w:fill="FFFFFF"/>
        <w:tabs>
          <w:tab w:val="left" w:pos="720"/>
        </w:tabs>
        <w:spacing w:line="240" w:lineRule="auto"/>
        <w:ind w:firstLine="567"/>
        <w:contextualSpacing/>
        <w:jc w:val="both"/>
        <w:rPr>
          <w:sz w:val="25"/>
          <w:szCs w:val="25"/>
        </w:rPr>
      </w:pPr>
    </w:p>
    <w:p w:rsidR="00AD5D9E" w:rsidRPr="00D306D2" w:rsidRDefault="00AD5D9E" w:rsidP="00AD5D9E">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AD5D9E" w:rsidRPr="00D306D2" w:rsidRDefault="00AD5D9E" w:rsidP="00AD5D9E">
      <w:pPr>
        <w:spacing w:line="240" w:lineRule="auto"/>
        <w:ind w:firstLine="567"/>
        <w:jc w:val="both"/>
        <w:rPr>
          <w:sz w:val="25"/>
          <w:szCs w:val="25"/>
        </w:rPr>
      </w:pPr>
      <w:r w:rsidRPr="00D306D2">
        <w:rPr>
          <w:sz w:val="25"/>
          <w:szCs w:val="25"/>
        </w:rPr>
        <w:t>2.1. Заказчик обязан:</w:t>
      </w:r>
    </w:p>
    <w:p w:rsidR="00AD5D9E" w:rsidRPr="00D306D2" w:rsidRDefault="00AD5D9E" w:rsidP="00AD5D9E">
      <w:pPr>
        <w:spacing w:line="240" w:lineRule="auto"/>
        <w:ind w:firstLine="567"/>
        <w:jc w:val="both"/>
        <w:rPr>
          <w:sz w:val="25"/>
          <w:szCs w:val="25"/>
        </w:rPr>
      </w:pPr>
      <w:r w:rsidRPr="00D306D2">
        <w:rPr>
          <w:sz w:val="25"/>
          <w:szCs w:val="25"/>
        </w:rPr>
        <w:t>2.1.1. Оплатить оказанные Исполнителем и принятые Заказчиком услуги в полном объеме в соответствии с разделом 3 настоящего договора.</w:t>
      </w:r>
    </w:p>
    <w:p w:rsidR="00AD5D9E" w:rsidRPr="00D306D2" w:rsidRDefault="00AD5D9E" w:rsidP="00AD5D9E">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t xml:space="preserve">2.1.2. </w:t>
      </w:r>
      <w:r w:rsidRPr="00D306D2">
        <w:rPr>
          <w:rFonts w:eastAsia="Arial Narrow"/>
          <w:sz w:val="25"/>
          <w:szCs w:val="25"/>
        </w:rPr>
        <w:t xml:space="preserve">Определить границы участков оказания услуг и рабочих мест, предоставляемых </w:t>
      </w:r>
      <w:r w:rsidRPr="00D306D2">
        <w:rPr>
          <w:rFonts w:eastAsia="Arial Narrow"/>
          <w:sz w:val="25"/>
          <w:szCs w:val="25"/>
        </w:rPr>
        <w:lastRenderedPageBreak/>
        <w:t>Исполнителю для оказания услуг.</w:t>
      </w:r>
    </w:p>
    <w:p w:rsidR="00AD5D9E" w:rsidRPr="00D306D2" w:rsidRDefault="00AD5D9E" w:rsidP="00AD5D9E">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AD5D9E" w:rsidRPr="00D306D2" w:rsidRDefault="00AD5D9E" w:rsidP="00AD5D9E">
      <w:pPr>
        <w:spacing w:line="240" w:lineRule="auto"/>
        <w:ind w:firstLine="567"/>
        <w:jc w:val="both"/>
        <w:rPr>
          <w:color w:val="000000"/>
          <w:sz w:val="25"/>
          <w:szCs w:val="25"/>
        </w:rPr>
      </w:pPr>
      <w:r w:rsidRPr="00D306D2">
        <w:rPr>
          <w:color w:val="000000"/>
          <w:sz w:val="25"/>
          <w:szCs w:val="25"/>
        </w:rPr>
        <w:t>2.2. Исполнитель обязан:</w:t>
      </w:r>
    </w:p>
    <w:p w:rsidR="00AD5D9E" w:rsidRPr="00D306D2" w:rsidRDefault="00AD5D9E" w:rsidP="00AD5D9E">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AD5D9E" w:rsidRPr="00D306D2" w:rsidRDefault="00AD5D9E" w:rsidP="00AD5D9E">
      <w:pPr>
        <w:spacing w:line="240" w:lineRule="auto"/>
        <w:ind w:firstLine="567"/>
        <w:jc w:val="both"/>
        <w:rPr>
          <w:rFonts w:eastAsia="Arial Narrow"/>
          <w:sz w:val="25"/>
          <w:szCs w:val="25"/>
        </w:rPr>
      </w:pPr>
      <w:r w:rsidRPr="00D306D2">
        <w:rPr>
          <w:color w:val="000000"/>
          <w:sz w:val="25"/>
          <w:szCs w:val="25"/>
        </w:rPr>
        <w:t xml:space="preserve">2.2.2. </w:t>
      </w:r>
      <w:r w:rsidRPr="00D306D2">
        <w:rPr>
          <w:rFonts w:eastAsia="Arial Narrow"/>
          <w:sz w:val="25"/>
          <w:szCs w:val="25"/>
        </w:rPr>
        <w:t>Соблюдать требования охраны труда, пожарной безопасности, электробезопасности.</w:t>
      </w:r>
    </w:p>
    <w:p w:rsidR="00AD5D9E" w:rsidRPr="00D306D2" w:rsidRDefault="00AD5D9E" w:rsidP="00AD5D9E">
      <w:pPr>
        <w:spacing w:line="240" w:lineRule="auto"/>
        <w:ind w:firstLine="567"/>
        <w:jc w:val="both"/>
        <w:rPr>
          <w:rFonts w:eastAsia="Arial Narrow"/>
          <w:sz w:val="25"/>
          <w:szCs w:val="25"/>
        </w:rPr>
      </w:pPr>
      <w:r w:rsidRPr="00D306D2">
        <w:rPr>
          <w:color w:val="000000"/>
          <w:sz w:val="25"/>
          <w:szCs w:val="25"/>
        </w:rPr>
        <w:t xml:space="preserve">2.2.3. </w:t>
      </w:r>
      <w:r w:rsidRPr="00D306D2">
        <w:rPr>
          <w:rFonts w:eastAsia="Arial Narrow"/>
          <w:sz w:val="25"/>
          <w:szCs w:val="25"/>
        </w:rPr>
        <w:t>Обеспечить безопасное оказание услуг.</w:t>
      </w:r>
    </w:p>
    <w:p w:rsidR="00AD5D9E" w:rsidRPr="00D306D2" w:rsidRDefault="00AD5D9E" w:rsidP="00AD5D9E">
      <w:pPr>
        <w:spacing w:line="240" w:lineRule="auto"/>
        <w:ind w:firstLine="567"/>
        <w:jc w:val="both"/>
        <w:rPr>
          <w:rFonts w:eastAsia="Arial Narrow"/>
          <w:sz w:val="25"/>
          <w:szCs w:val="25"/>
        </w:rPr>
      </w:pPr>
      <w:r w:rsidRPr="00D306D2">
        <w:rPr>
          <w:rFonts w:eastAsia="Arial Narrow"/>
          <w:sz w:val="25"/>
          <w:szCs w:val="25"/>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AD5D9E" w:rsidRPr="00D306D2" w:rsidRDefault="00AD5D9E" w:rsidP="00AD5D9E">
      <w:pPr>
        <w:widowControl/>
        <w:tabs>
          <w:tab w:val="left" w:pos="708"/>
        </w:tabs>
        <w:spacing w:line="240" w:lineRule="auto"/>
        <w:ind w:firstLine="567"/>
        <w:jc w:val="both"/>
        <w:rPr>
          <w:rFonts w:eastAsia="Arial Narrow"/>
          <w:sz w:val="25"/>
          <w:szCs w:val="25"/>
        </w:rPr>
      </w:pPr>
      <w:r w:rsidRPr="00D306D2">
        <w:rPr>
          <w:rFonts w:eastAsia="Arial Narrow"/>
          <w:sz w:val="25"/>
          <w:szCs w:val="25"/>
        </w:rPr>
        <w:t>2.2.5. Разработать, при необходимости, дополнительные меры по обеспечению безопасных условий труда и выполнять их в процессе оказания услуг.</w:t>
      </w:r>
    </w:p>
    <w:p w:rsidR="00AD5D9E" w:rsidRPr="00D306D2" w:rsidRDefault="00AD5D9E" w:rsidP="00AD5D9E">
      <w:pPr>
        <w:widowControl/>
        <w:tabs>
          <w:tab w:val="left" w:pos="708"/>
        </w:tabs>
        <w:spacing w:line="240" w:lineRule="auto"/>
        <w:ind w:firstLine="567"/>
        <w:jc w:val="both"/>
        <w:rPr>
          <w:rFonts w:eastAsia="Arial Narrow"/>
          <w:sz w:val="25"/>
          <w:szCs w:val="25"/>
        </w:rPr>
      </w:pPr>
      <w:r w:rsidRPr="00D306D2">
        <w:rPr>
          <w:rFonts w:eastAsia="Arial Narrow"/>
          <w:sz w:val="25"/>
          <w:szCs w:val="25"/>
        </w:rPr>
        <w:t>2.2.6. При оказании услуг использовать исправные средства индивидуальной защиты и контролировать правильное их применение.</w:t>
      </w:r>
    </w:p>
    <w:p w:rsidR="00AD5D9E" w:rsidRPr="00D306D2" w:rsidRDefault="00AD5D9E" w:rsidP="00AD5D9E">
      <w:pPr>
        <w:widowControl/>
        <w:tabs>
          <w:tab w:val="left" w:pos="708"/>
        </w:tabs>
        <w:spacing w:line="240" w:lineRule="auto"/>
        <w:ind w:firstLine="567"/>
        <w:jc w:val="both"/>
        <w:rPr>
          <w:rFonts w:eastAsia="Arial Narrow"/>
          <w:sz w:val="25"/>
          <w:szCs w:val="25"/>
        </w:rPr>
      </w:pPr>
      <w:r w:rsidRPr="00D306D2">
        <w:rPr>
          <w:rFonts w:eastAsia="Arial Narrow"/>
          <w:sz w:val="25"/>
          <w:szCs w:val="25"/>
        </w:rPr>
        <w:t>2.2.7. Содержать участки работ и рабочие места, предоставляемые для оказания услуг, в чистоте и порядке.</w:t>
      </w:r>
    </w:p>
    <w:p w:rsidR="00AD5D9E" w:rsidRPr="00D306D2" w:rsidRDefault="00AD5D9E" w:rsidP="00AD5D9E">
      <w:pPr>
        <w:widowControl/>
        <w:tabs>
          <w:tab w:val="left" w:pos="708"/>
        </w:tabs>
        <w:spacing w:line="240" w:lineRule="auto"/>
        <w:ind w:firstLine="567"/>
        <w:jc w:val="both"/>
        <w:rPr>
          <w:rFonts w:eastAsia="Arial Narrow"/>
          <w:sz w:val="25"/>
          <w:szCs w:val="25"/>
        </w:rPr>
      </w:pPr>
      <w:r w:rsidRPr="00D306D2">
        <w:rPr>
          <w:rFonts w:eastAsia="Arial Narrow"/>
          <w:sz w:val="25"/>
          <w:szCs w:val="25"/>
        </w:rPr>
        <w:t>2.2.8. Обеспечить привлекаемый для оказания услуг персонал единообразной специальной одеждой.</w:t>
      </w:r>
    </w:p>
    <w:p w:rsidR="00AD5D9E" w:rsidRPr="00D306D2" w:rsidRDefault="00AD5D9E" w:rsidP="00AD5D9E">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AD5D9E" w:rsidRPr="00D306D2" w:rsidRDefault="00AD5D9E" w:rsidP="00AD5D9E">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AD5D9E" w:rsidRPr="00D306D2" w:rsidRDefault="00AD5D9E" w:rsidP="00AD5D9E">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AD5D9E" w:rsidRPr="00D306D2" w:rsidRDefault="00AD5D9E" w:rsidP="00AD5D9E">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AD5D9E" w:rsidRPr="00D306D2" w:rsidRDefault="00AD5D9E" w:rsidP="00AD5D9E">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AD5D9E" w:rsidRPr="00D306D2" w:rsidRDefault="00AD5D9E" w:rsidP="00AD5D9E">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AD5D9E" w:rsidRPr="00D306D2" w:rsidRDefault="00AD5D9E" w:rsidP="00AD5D9E">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AD5D9E" w:rsidRPr="00D306D2" w:rsidRDefault="00AD5D9E" w:rsidP="00AD5D9E">
      <w:pPr>
        <w:spacing w:line="240" w:lineRule="auto"/>
        <w:ind w:firstLine="567"/>
        <w:jc w:val="both"/>
        <w:rPr>
          <w:color w:val="000000"/>
          <w:sz w:val="25"/>
          <w:szCs w:val="25"/>
        </w:rPr>
      </w:pPr>
    </w:p>
    <w:p w:rsidR="00AD5D9E" w:rsidRPr="00D306D2" w:rsidRDefault="00AD5D9E" w:rsidP="00AD5D9E">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AD5D9E" w:rsidRPr="00D306D2" w:rsidRDefault="00AD5D9E" w:rsidP="00AD5D9E">
      <w:pPr>
        <w:pStyle w:val="ConsPlusNonformat"/>
        <w:widowControl/>
        <w:ind w:firstLine="567"/>
        <w:contextualSpacing/>
        <w:jc w:val="both"/>
        <w:rPr>
          <w:rFonts w:ascii="Times New Roman" w:hAnsi="Times New Roman" w:cs="Times New Roman"/>
          <w:sz w:val="25"/>
          <w:szCs w:val="25"/>
        </w:rPr>
      </w:pPr>
      <w:r w:rsidRPr="00D306D2">
        <w:rPr>
          <w:rFonts w:ascii="Times New Roman" w:hAnsi="Times New Roman" w:cs="Times New Roman"/>
          <w:sz w:val="25"/>
          <w:szCs w:val="25"/>
        </w:rPr>
        <w:t xml:space="preserve">3.1. </w:t>
      </w:r>
      <w:proofErr w:type="gramStart"/>
      <w:r w:rsidRPr="00D306D2">
        <w:rPr>
          <w:rFonts w:ascii="Times New Roman" w:hAnsi="Times New Roman" w:cs="Times New Roman"/>
          <w:sz w:val="25"/>
          <w:szCs w:val="25"/>
        </w:rPr>
        <w:t xml:space="preserve">Цена договора составляет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___ копеек, в том числе НДС __%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 копеек/НДС не облагается на основании </w:t>
      </w:r>
      <w:r w:rsidRPr="00D306D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D306D2">
        <w:rPr>
          <w:rFonts w:ascii="Times New Roman" w:hAnsi="Times New Roman" w:cs="Times New Roman"/>
          <w:sz w:val="25"/>
          <w:szCs w:val="25"/>
        </w:rPr>
        <w:t xml:space="preserve">, исходя из ежемесячной стоимости услуг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xml:space="preserve">) рублей ___ копеек, в том числе НДС __% - </w:t>
      </w:r>
      <w:r w:rsidRPr="00D306D2">
        <w:rPr>
          <w:rFonts w:ascii="Times New Roman" w:hAnsi="Times New Roman" w:cs="Times New Roman"/>
          <w:i/>
          <w:sz w:val="25"/>
          <w:szCs w:val="25"/>
          <w:u w:val="single"/>
        </w:rPr>
        <w:t>сумма цифрами</w:t>
      </w:r>
      <w:r w:rsidRPr="00D306D2">
        <w:rPr>
          <w:rFonts w:ascii="Times New Roman" w:hAnsi="Times New Roman" w:cs="Times New Roman"/>
          <w:sz w:val="25"/>
          <w:szCs w:val="25"/>
        </w:rPr>
        <w:t xml:space="preserve"> (</w:t>
      </w:r>
      <w:r w:rsidRPr="00D306D2">
        <w:rPr>
          <w:rFonts w:ascii="Times New Roman" w:hAnsi="Times New Roman" w:cs="Times New Roman"/>
          <w:i/>
          <w:sz w:val="25"/>
          <w:szCs w:val="25"/>
          <w:u w:val="single"/>
        </w:rPr>
        <w:t>Сумма прописью</w:t>
      </w:r>
      <w:r w:rsidRPr="00D306D2">
        <w:rPr>
          <w:rFonts w:ascii="Times New Roman" w:hAnsi="Times New Roman" w:cs="Times New Roman"/>
          <w:sz w:val="25"/>
          <w:szCs w:val="25"/>
        </w:rPr>
        <w:t>) рублей __ копеек/ НДС не облагается</w:t>
      </w:r>
      <w:proofErr w:type="gramEnd"/>
      <w:r w:rsidRPr="00D306D2">
        <w:rPr>
          <w:rFonts w:ascii="Times New Roman" w:hAnsi="Times New Roman" w:cs="Times New Roman"/>
          <w:sz w:val="25"/>
          <w:szCs w:val="25"/>
        </w:rPr>
        <w:t xml:space="preserve"> на основании </w:t>
      </w:r>
      <w:r w:rsidRPr="00D306D2">
        <w:rPr>
          <w:rFonts w:ascii="Times New Roman" w:hAnsi="Times New Roman" w:cs="Times New Roman"/>
          <w:i/>
          <w:sz w:val="25"/>
          <w:szCs w:val="25"/>
          <w:u w:val="single"/>
        </w:rPr>
        <w:t>указать пункт и статью НК РФ.</w:t>
      </w:r>
    </w:p>
    <w:p w:rsidR="00AD5D9E" w:rsidRPr="00D306D2" w:rsidRDefault="00AD5D9E" w:rsidP="00AD5D9E">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 xml:space="preserve">3.2. </w:t>
      </w:r>
      <w:proofErr w:type="gramStart"/>
      <w:r w:rsidRPr="00D306D2">
        <w:rPr>
          <w:color w:val="000000"/>
          <w:sz w:val="25"/>
          <w:szCs w:val="25"/>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AD5D9E" w:rsidRPr="00D306D2" w:rsidRDefault="00AD5D9E" w:rsidP="00AD5D9E">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AD5D9E" w:rsidRPr="00D306D2" w:rsidRDefault="00AD5D9E" w:rsidP="00AD5D9E">
      <w:pPr>
        <w:shd w:val="clear" w:color="auto" w:fill="FFFFFF"/>
        <w:tabs>
          <w:tab w:val="left" w:pos="701"/>
        </w:tabs>
        <w:spacing w:line="240" w:lineRule="auto"/>
        <w:ind w:firstLine="567"/>
        <w:contextualSpacing/>
        <w:jc w:val="both"/>
        <w:rPr>
          <w:color w:val="000000"/>
          <w:sz w:val="25"/>
          <w:szCs w:val="25"/>
        </w:rPr>
      </w:pPr>
      <w:r w:rsidRPr="00D306D2">
        <w:rPr>
          <w:sz w:val="25"/>
          <w:szCs w:val="25"/>
        </w:rPr>
        <w:t xml:space="preserve">3.4. </w:t>
      </w:r>
      <w:proofErr w:type="gramStart"/>
      <w:r w:rsidRPr="00D306D2">
        <w:rPr>
          <w:color w:val="000000"/>
          <w:sz w:val="25"/>
          <w:szCs w:val="25"/>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w:t>
      </w:r>
      <w:r>
        <w:rPr>
          <w:color w:val="000000"/>
          <w:sz w:val="25"/>
          <w:szCs w:val="25"/>
        </w:rPr>
        <w:t>1</w:t>
      </w:r>
      <w:r w:rsidRPr="00D306D2">
        <w:rPr>
          <w:color w:val="000000"/>
          <w:sz w:val="25"/>
          <w:szCs w:val="25"/>
        </w:rPr>
        <w:t xml:space="preserve"> настоящего договора, не позднее </w:t>
      </w:r>
      <w:r>
        <w:rPr>
          <w:color w:val="000000"/>
          <w:sz w:val="25"/>
          <w:szCs w:val="25"/>
        </w:rPr>
        <w:t>7</w:t>
      </w:r>
      <w:r w:rsidRPr="00D306D2">
        <w:rPr>
          <w:color w:val="000000"/>
          <w:sz w:val="25"/>
          <w:szCs w:val="25"/>
        </w:rPr>
        <w:t xml:space="preserve"> (</w:t>
      </w:r>
      <w:r>
        <w:rPr>
          <w:color w:val="000000"/>
          <w:sz w:val="25"/>
          <w:szCs w:val="25"/>
        </w:rPr>
        <w:t>Семи</w:t>
      </w:r>
      <w:r w:rsidRPr="00D306D2">
        <w:rPr>
          <w:color w:val="000000"/>
          <w:sz w:val="25"/>
          <w:szCs w:val="25"/>
        </w:rPr>
        <w:t xml:space="preserve">)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w:t>
      </w:r>
      <w:r w:rsidRPr="00D306D2">
        <w:rPr>
          <w:bCs/>
          <w:color w:val="000000"/>
          <w:sz w:val="25"/>
          <w:szCs w:val="25"/>
        </w:rPr>
        <w:lastRenderedPageBreak/>
        <w:t xml:space="preserve">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AD5D9E" w:rsidRPr="00D306D2" w:rsidRDefault="00AD5D9E" w:rsidP="00AD5D9E">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AD5D9E" w:rsidRPr="00D306D2" w:rsidRDefault="00AD5D9E" w:rsidP="00AD5D9E">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AD5D9E" w:rsidRPr="00D306D2" w:rsidRDefault="00AD5D9E" w:rsidP="00AD5D9E">
      <w:pPr>
        <w:shd w:val="clear" w:color="auto" w:fill="FFFFFF"/>
        <w:tabs>
          <w:tab w:val="left" w:pos="701"/>
        </w:tabs>
        <w:spacing w:line="240" w:lineRule="auto"/>
        <w:ind w:firstLine="567"/>
        <w:jc w:val="both"/>
        <w:rPr>
          <w:color w:val="000000"/>
          <w:sz w:val="25"/>
          <w:szCs w:val="25"/>
        </w:rPr>
      </w:pPr>
    </w:p>
    <w:p w:rsidR="00AD5D9E" w:rsidRPr="00D306D2" w:rsidRDefault="00AD5D9E" w:rsidP="00AD5D9E">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AD5D9E" w:rsidRPr="00D306D2" w:rsidRDefault="00AD5D9E" w:rsidP="00AD5D9E">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AD5D9E" w:rsidRPr="00D306D2" w:rsidRDefault="00AD5D9E" w:rsidP="00AD5D9E">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4.2. Не позднее  </w:t>
      </w:r>
      <w:r>
        <w:rPr>
          <w:bCs/>
          <w:color w:val="000000"/>
          <w:sz w:val="25"/>
          <w:szCs w:val="25"/>
        </w:rPr>
        <w:t xml:space="preserve">3 </w:t>
      </w:r>
      <w:r w:rsidRPr="00D306D2">
        <w:rPr>
          <w:bCs/>
          <w:color w:val="000000"/>
          <w:sz w:val="25"/>
          <w:szCs w:val="25"/>
        </w:rPr>
        <w:t>(</w:t>
      </w:r>
      <w:r>
        <w:rPr>
          <w:bCs/>
          <w:color w:val="000000"/>
          <w:sz w:val="25"/>
          <w:szCs w:val="25"/>
        </w:rPr>
        <w:t>Третьего</w:t>
      </w:r>
      <w:r w:rsidRPr="00D306D2">
        <w:rPr>
          <w:bCs/>
          <w:color w:val="000000"/>
          <w:sz w:val="25"/>
          <w:szCs w:val="25"/>
        </w:rPr>
        <w:t xml:space="preserve">)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AD5D9E" w:rsidRPr="00D306D2" w:rsidRDefault="00AD5D9E" w:rsidP="00AD5D9E">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4.3. Заказчик в течение </w:t>
      </w:r>
      <w:r>
        <w:rPr>
          <w:bCs/>
          <w:color w:val="000000"/>
          <w:sz w:val="25"/>
          <w:szCs w:val="25"/>
        </w:rPr>
        <w:t>5</w:t>
      </w:r>
      <w:r w:rsidRPr="00D306D2">
        <w:rPr>
          <w:bCs/>
          <w:color w:val="000000"/>
          <w:sz w:val="25"/>
          <w:szCs w:val="25"/>
        </w:rPr>
        <w:t xml:space="preserve"> (Пят</w:t>
      </w:r>
      <w:r>
        <w:rPr>
          <w:bCs/>
          <w:color w:val="000000"/>
          <w:sz w:val="25"/>
          <w:szCs w:val="25"/>
        </w:rPr>
        <w:t>и</w:t>
      </w:r>
      <w:r w:rsidRPr="00D306D2">
        <w:rPr>
          <w:bCs/>
          <w:color w:val="000000"/>
          <w:sz w:val="25"/>
          <w:szCs w:val="25"/>
        </w:rPr>
        <w:t>)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AD5D9E" w:rsidRPr="00D306D2" w:rsidRDefault="00AD5D9E" w:rsidP="00AD5D9E">
      <w:pPr>
        <w:shd w:val="clear" w:color="auto" w:fill="FFFFFF"/>
        <w:tabs>
          <w:tab w:val="left" w:pos="547"/>
        </w:tabs>
        <w:spacing w:line="240" w:lineRule="auto"/>
        <w:ind w:firstLine="567"/>
        <w:jc w:val="both"/>
        <w:rPr>
          <w:bCs/>
          <w:color w:val="000000"/>
          <w:sz w:val="25"/>
          <w:szCs w:val="25"/>
        </w:rPr>
      </w:pPr>
    </w:p>
    <w:p w:rsidR="00AD5D9E" w:rsidRPr="00D306D2" w:rsidRDefault="00AD5D9E" w:rsidP="00AD5D9E">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5.5. Заказчик вправе удержать суммы пеней, исчисленных в соответствии с настоящим Договором, при оплате услуг.</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D5D9E" w:rsidRPr="00D306D2" w:rsidRDefault="00AD5D9E" w:rsidP="00AD5D9E">
      <w:pPr>
        <w:widowControl/>
        <w:spacing w:line="240" w:lineRule="auto"/>
        <w:contextualSpacing/>
        <w:jc w:val="both"/>
        <w:rPr>
          <w:rFonts w:eastAsia="Calibri"/>
          <w:sz w:val="25"/>
          <w:szCs w:val="25"/>
          <w:lang w:eastAsia="en-US"/>
        </w:rPr>
      </w:pPr>
    </w:p>
    <w:p w:rsidR="00AD5D9E" w:rsidRPr="00D306D2" w:rsidRDefault="00AD5D9E" w:rsidP="00AD5D9E">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AD5D9E" w:rsidRPr="00D306D2" w:rsidRDefault="00AD5D9E" w:rsidP="00AD5D9E">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w:t>
      </w:r>
      <w:r w:rsidRPr="00D306D2">
        <w:rPr>
          <w:color w:val="000000"/>
          <w:spacing w:val="-3"/>
          <w:sz w:val="25"/>
          <w:szCs w:val="25"/>
        </w:rPr>
        <w:lastRenderedPageBreak/>
        <w:t xml:space="preserve">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разделе 1</w:t>
      </w:r>
      <w:r>
        <w:rPr>
          <w:spacing w:val="-3"/>
          <w:sz w:val="25"/>
          <w:szCs w:val="25"/>
        </w:rPr>
        <w:t>1</w:t>
      </w:r>
      <w:r w:rsidRPr="00D306D2">
        <w:rPr>
          <w:spacing w:val="-3"/>
          <w:sz w:val="25"/>
          <w:szCs w:val="25"/>
        </w:rPr>
        <w:t xml:space="preserve"> </w:t>
      </w:r>
      <w:r w:rsidRPr="00D306D2">
        <w:rPr>
          <w:color w:val="000000"/>
          <w:spacing w:val="-3"/>
          <w:sz w:val="25"/>
          <w:szCs w:val="25"/>
        </w:rPr>
        <w:t>настоящего договора.</w:t>
      </w:r>
    </w:p>
    <w:p w:rsidR="00AD5D9E" w:rsidRPr="00D306D2" w:rsidRDefault="00AD5D9E" w:rsidP="00AD5D9E">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AD5D9E" w:rsidRPr="00D306D2" w:rsidRDefault="00AD5D9E" w:rsidP="00AD5D9E">
      <w:pPr>
        <w:widowControl/>
        <w:shd w:val="clear" w:color="auto" w:fill="FFFFFF"/>
        <w:spacing w:line="240" w:lineRule="auto"/>
        <w:ind w:right="82"/>
        <w:contextualSpacing/>
        <w:jc w:val="both"/>
        <w:rPr>
          <w:color w:val="000000"/>
          <w:spacing w:val="4"/>
          <w:sz w:val="25"/>
          <w:szCs w:val="25"/>
        </w:rPr>
      </w:pPr>
    </w:p>
    <w:p w:rsidR="00AD5D9E" w:rsidRPr="00D306D2" w:rsidRDefault="00AD5D9E" w:rsidP="00AD5D9E">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Настоящий</w:t>
      </w:r>
      <w:r>
        <w:rPr>
          <w:rFonts w:eastAsia="Calibri"/>
          <w:sz w:val="25"/>
          <w:szCs w:val="25"/>
          <w:lang w:eastAsia="en-US"/>
        </w:rPr>
        <w:t xml:space="preserve"> договор вступает в силу </w:t>
      </w:r>
      <w:r w:rsidRPr="008910D4">
        <w:rPr>
          <w:rFonts w:eastAsia="Calibri"/>
          <w:sz w:val="25"/>
          <w:szCs w:val="25"/>
          <w:lang w:eastAsia="en-US"/>
        </w:rPr>
        <w:t>с 01.01.2023 г. и действует по 30.11.2023 г</w:t>
      </w:r>
      <w:r w:rsidRPr="00D306D2">
        <w:rPr>
          <w:rFonts w:eastAsia="Calibri"/>
          <w:sz w:val="25"/>
          <w:szCs w:val="25"/>
          <w:lang w:eastAsia="en-US"/>
        </w:rPr>
        <w:t>., а в части взаиморасчетов - до их полного исполнения Сторонами.</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D5D9E" w:rsidRPr="00D306D2" w:rsidRDefault="00AD5D9E" w:rsidP="00AD5D9E">
      <w:pPr>
        <w:widowControl/>
        <w:spacing w:line="240" w:lineRule="auto"/>
        <w:contextualSpacing/>
        <w:jc w:val="both"/>
        <w:rPr>
          <w:rFonts w:eastAsia="Calibri"/>
          <w:b/>
          <w:sz w:val="25"/>
          <w:szCs w:val="25"/>
          <w:lang w:eastAsia="en-US"/>
        </w:rPr>
      </w:pPr>
    </w:p>
    <w:p w:rsidR="00AD5D9E" w:rsidRPr="00D306D2" w:rsidRDefault="00AD5D9E" w:rsidP="00AD5D9E">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AD5D9E" w:rsidRPr="00D306D2" w:rsidRDefault="00AD5D9E" w:rsidP="00AD5D9E">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D5D9E" w:rsidRPr="00D306D2"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D5D9E" w:rsidRDefault="00AD5D9E" w:rsidP="00AD5D9E">
      <w:pPr>
        <w:widowControl/>
        <w:spacing w:line="240" w:lineRule="auto"/>
        <w:ind w:firstLine="567"/>
        <w:contextualSpacing/>
        <w:jc w:val="center"/>
        <w:rPr>
          <w:rFonts w:eastAsia="Calibri"/>
          <w:sz w:val="25"/>
          <w:szCs w:val="25"/>
          <w:lang w:eastAsia="en-US"/>
        </w:rPr>
      </w:pPr>
    </w:p>
    <w:p w:rsidR="00AD5D9E" w:rsidRDefault="00AD5D9E" w:rsidP="00AD5D9E">
      <w:pPr>
        <w:widowControl/>
        <w:spacing w:line="240" w:lineRule="auto"/>
        <w:ind w:firstLine="567"/>
        <w:contextualSpacing/>
        <w:jc w:val="center"/>
        <w:rPr>
          <w:rFonts w:eastAsia="Calibri"/>
          <w:sz w:val="25"/>
          <w:szCs w:val="25"/>
          <w:lang w:eastAsia="en-US"/>
        </w:rPr>
      </w:pPr>
      <w:r>
        <w:rPr>
          <w:rFonts w:eastAsia="Calibri"/>
          <w:sz w:val="25"/>
          <w:szCs w:val="25"/>
          <w:lang w:eastAsia="en-US"/>
        </w:rPr>
        <w:t>9. ОБСТОЯТЕЛЬСТВА НЕПРЕОДОЛИМОЙ СИЛЫ</w:t>
      </w:r>
    </w:p>
    <w:p w:rsidR="00AD5D9E" w:rsidRPr="00DE5BFF"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9</w:t>
      </w:r>
      <w:r w:rsidRPr="00DE5BFF">
        <w:rPr>
          <w:rFonts w:eastAsia="Calibri"/>
          <w:sz w:val="25"/>
          <w:szCs w:val="25"/>
          <w:lang w:eastAsia="en-US"/>
        </w:rPr>
        <w:t>.1. Стороны освобождаются от ответственности за неисполнение либо ненадлежащее исполнение обязатель</w:t>
      </w:r>
      <w:proofErr w:type="gramStart"/>
      <w:r w:rsidRPr="00DE5BFF">
        <w:rPr>
          <w:rFonts w:eastAsia="Calibri"/>
          <w:sz w:val="25"/>
          <w:szCs w:val="25"/>
          <w:lang w:eastAsia="en-US"/>
        </w:rPr>
        <w:t>ств в сл</w:t>
      </w:r>
      <w:proofErr w:type="gramEnd"/>
      <w:r w:rsidRPr="00DE5BFF">
        <w:rPr>
          <w:rFonts w:eastAsia="Calibri"/>
          <w:sz w:val="25"/>
          <w:szCs w:val="25"/>
          <w:lang w:eastAsia="en-US"/>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DE5BFF">
        <w:rPr>
          <w:rFonts w:eastAsia="Calibri"/>
          <w:sz w:val="25"/>
          <w:szCs w:val="25"/>
          <w:lang w:eastAsia="en-US"/>
        </w:rPr>
        <w:t>предоставив документы</w:t>
      </w:r>
      <w:proofErr w:type="gramEnd"/>
      <w:r w:rsidRPr="00DE5BFF">
        <w:rPr>
          <w:rFonts w:eastAsia="Calibri"/>
          <w:sz w:val="25"/>
          <w:szCs w:val="25"/>
          <w:lang w:eastAsia="en-US"/>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D5D9E" w:rsidRPr="00DE5BFF"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9</w:t>
      </w:r>
      <w:r w:rsidRPr="00DE5BFF">
        <w:rPr>
          <w:rFonts w:eastAsia="Calibri"/>
          <w:sz w:val="25"/>
          <w:szCs w:val="25"/>
          <w:lang w:eastAsia="en-US"/>
        </w:rPr>
        <w:t>.2. В случае прекращения указанных обстоятель</w:t>
      </w:r>
      <w:proofErr w:type="gramStart"/>
      <w:r w:rsidRPr="00DE5BFF">
        <w:rPr>
          <w:rFonts w:eastAsia="Calibri"/>
          <w:sz w:val="25"/>
          <w:szCs w:val="25"/>
          <w:lang w:eastAsia="en-US"/>
        </w:rPr>
        <w:t>ств Ст</w:t>
      </w:r>
      <w:proofErr w:type="gramEnd"/>
      <w:r w:rsidRPr="00DE5BFF">
        <w:rPr>
          <w:rFonts w:eastAsia="Calibri"/>
          <w:sz w:val="25"/>
          <w:szCs w:val="25"/>
          <w:lang w:eastAsia="en-US"/>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9</w:t>
      </w:r>
      <w:r w:rsidRPr="00DE5BFF">
        <w:rPr>
          <w:rFonts w:eastAsia="Calibri"/>
          <w:sz w:val="25"/>
          <w:szCs w:val="25"/>
          <w:lang w:eastAsia="en-US"/>
        </w:rPr>
        <w:t xml:space="preserve">.3. </w:t>
      </w:r>
      <w:proofErr w:type="spellStart"/>
      <w:r w:rsidRPr="00DE5BFF">
        <w:rPr>
          <w:rFonts w:eastAsia="Calibri"/>
          <w:sz w:val="25"/>
          <w:szCs w:val="25"/>
          <w:lang w:eastAsia="en-US"/>
        </w:rPr>
        <w:t>Неизвещение</w:t>
      </w:r>
      <w:proofErr w:type="spellEnd"/>
      <w:r w:rsidRPr="00DE5BFF">
        <w:rPr>
          <w:rFonts w:eastAsia="Calibri"/>
          <w:sz w:val="25"/>
          <w:szCs w:val="25"/>
          <w:lang w:eastAsia="en-US"/>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AD5D9E" w:rsidRDefault="00AD5D9E" w:rsidP="00AD5D9E">
      <w:pPr>
        <w:widowControl/>
        <w:spacing w:before="240" w:after="200" w:line="240" w:lineRule="auto"/>
        <w:contextualSpacing/>
        <w:jc w:val="center"/>
        <w:rPr>
          <w:rFonts w:eastAsia="Calibri"/>
          <w:sz w:val="25"/>
          <w:szCs w:val="25"/>
          <w:lang w:eastAsia="en-US"/>
        </w:rPr>
      </w:pPr>
    </w:p>
    <w:p w:rsidR="009A7CCB" w:rsidRDefault="009A7CCB" w:rsidP="00AD5D9E">
      <w:pPr>
        <w:widowControl/>
        <w:spacing w:before="240" w:after="200" w:line="240" w:lineRule="auto"/>
        <w:contextualSpacing/>
        <w:jc w:val="center"/>
        <w:rPr>
          <w:rFonts w:eastAsia="Calibri"/>
          <w:sz w:val="25"/>
          <w:szCs w:val="25"/>
          <w:lang w:eastAsia="en-US"/>
        </w:rPr>
      </w:pPr>
    </w:p>
    <w:p w:rsidR="00AD5D9E" w:rsidRPr="00D306D2" w:rsidRDefault="00AD5D9E" w:rsidP="00AD5D9E">
      <w:pPr>
        <w:widowControl/>
        <w:spacing w:before="240" w:after="200" w:line="240" w:lineRule="auto"/>
        <w:contextualSpacing/>
        <w:jc w:val="center"/>
        <w:rPr>
          <w:rFonts w:eastAsia="Calibri"/>
          <w:sz w:val="25"/>
          <w:szCs w:val="25"/>
          <w:lang w:eastAsia="en-US"/>
        </w:rPr>
      </w:pPr>
      <w:r>
        <w:rPr>
          <w:rFonts w:eastAsia="Calibri"/>
          <w:sz w:val="25"/>
          <w:szCs w:val="25"/>
          <w:lang w:eastAsia="en-US"/>
        </w:rPr>
        <w:lastRenderedPageBreak/>
        <w:t>10</w:t>
      </w:r>
      <w:r w:rsidRPr="00D306D2">
        <w:rPr>
          <w:rFonts w:eastAsia="Calibri"/>
          <w:sz w:val="25"/>
          <w:szCs w:val="25"/>
          <w:lang w:eastAsia="en-US"/>
        </w:rPr>
        <w:t>. ЗАКЛЮЧИТЕЛЬНЫЕ ПОЛОЖЕНИЯ</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.2. В случае изменения у одной из Сторон местонахождения, названия, банковских реквизитов и других сведений, указанных в разделе 1</w:t>
      </w:r>
      <w:r>
        <w:rPr>
          <w:rFonts w:eastAsia="Calibri"/>
          <w:sz w:val="25"/>
          <w:szCs w:val="25"/>
          <w:lang w:eastAsia="en-US"/>
        </w:rPr>
        <w:t>1</w:t>
      </w:r>
      <w:r w:rsidRPr="00D306D2">
        <w:rPr>
          <w:rFonts w:eastAsia="Calibri"/>
          <w:sz w:val="25"/>
          <w:szCs w:val="25"/>
          <w:lang w:eastAsia="en-US"/>
        </w:rPr>
        <w:t xml:space="preserve"> настоящего договора, она обязана в течение 5 (Пяти) рабочих дней письменно известить об этом другую Сторону.</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.4. Настоящий договор составлен и подписан в 2-х экземплярах, имеющих одинаковую юридическую силу, по одному для каждой из Сторон.</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D5D9E" w:rsidRPr="00D306D2" w:rsidRDefault="00AD5D9E" w:rsidP="00AD5D9E">
      <w:pPr>
        <w:widowControl/>
        <w:spacing w:line="240" w:lineRule="auto"/>
        <w:ind w:firstLine="567"/>
        <w:contextualSpacing/>
        <w:jc w:val="both"/>
        <w:rPr>
          <w:rFonts w:eastAsia="Calibri"/>
          <w:sz w:val="25"/>
          <w:szCs w:val="25"/>
          <w:lang w:eastAsia="en-US"/>
        </w:rPr>
      </w:pPr>
      <w:r>
        <w:rPr>
          <w:rFonts w:eastAsia="Calibri"/>
          <w:sz w:val="25"/>
          <w:szCs w:val="25"/>
          <w:lang w:eastAsia="en-US"/>
        </w:rPr>
        <w:t>10</w:t>
      </w:r>
      <w:r w:rsidRPr="00D306D2">
        <w:rPr>
          <w:rFonts w:eastAsia="Calibri"/>
          <w:sz w:val="25"/>
          <w:szCs w:val="25"/>
          <w:lang w:eastAsia="en-US"/>
        </w:rPr>
        <w:t>.6.</w:t>
      </w:r>
      <w:r>
        <w:rPr>
          <w:rFonts w:eastAsia="Calibri"/>
          <w:sz w:val="25"/>
          <w:szCs w:val="25"/>
          <w:lang w:eastAsia="en-US"/>
        </w:rPr>
        <w:t xml:space="preserve"> </w:t>
      </w:r>
      <w:r w:rsidRPr="00D306D2">
        <w:rPr>
          <w:rFonts w:eastAsia="Calibri"/>
          <w:sz w:val="25"/>
          <w:szCs w:val="25"/>
          <w:lang w:eastAsia="en-US"/>
        </w:rPr>
        <w:t>Неотъемлемой частью настоящего договора является следующее приложение:</w:t>
      </w:r>
    </w:p>
    <w:p w:rsidR="00AD5D9E" w:rsidRDefault="00AD5D9E" w:rsidP="00AD5D9E">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Техническое задание на оказание услуг по санитарно-гигиеническому обслуживанию помещений </w:t>
      </w:r>
      <w:proofErr w:type="spellStart"/>
      <w:r w:rsidRPr="00D306D2">
        <w:rPr>
          <w:rFonts w:eastAsia="Calibri"/>
          <w:sz w:val="25"/>
          <w:szCs w:val="25"/>
          <w:lang w:eastAsia="en-US"/>
        </w:rPr>
        <w:t>Олинского</w:t>
      </w:r>
      <w:proofErr w:type="spellEnd"/>
      <w:r w:rsidRPr="00D306D2">
        <w:rPr>
          <w:rFonts w:eastAsia="Calibri"/>
          <w:sz w:val="25"/>
          <w:szCs w:val="25"/>
          <w:lang w:eastAsia="en-US"/>
        </w:rPr>
        <w:t xml:space="preserve"> филиала ФГБУ «АМП Каспийского моря» - на </w:t>
      </w:r>
      <w:r>
        <w:rPr>
          <w:rFonts w:eastAsia="Calibri"/>
          <w:sz w:val="25"/>
          <w:szCs w:val="25"/>
          <w:lang w:eastAsia="en-US"/>
        </w:rPr>
        <w:t>___</w:t>
      </w:r>
      <w:r w:rsidRPr="00D306D2">
        <w:rPr>
          <w:rFonts w:eastAsia="Calibri"/>
          <w:sz w:val="25"/>
          <w:szCs w:val="25"/>
          <w:lang w:eastAsia="en-US"/>
        </w:rPr>
        <w:t xml:space="preserve"> </w:t>
      </w:r>
      <w:proofErr w:type="gramStart"/>
      <w:r w:rsidRPr="00D306D2">
        <w:rPr>
          <w:rFonts w:eastAsia="Calibri"/>
          <w:sz w:val="25"/>
          <w:szCs w:val="25"/>
          <w:lang w:eastAsia="en-US"/>
        </w:rPr>
        <w:t>л</w:t>
      </w:r>
      <w:proofErr w:type="gramEnd"/>
      <w:r w:rsidRPr="00D306D2">
        <w:rPr>
          <w:rFonts w:eastAsia="Calibri"/>
          <w:sz w:val="25"/>
          <w:szCs w:val="25"/>
          <w:lang w:eastAsia="en-US"/>
        </w:rPr>
        <w:t>.</w:t>
      </w:r>
    </w:p>
    <w:p w:rsidR="00AD5D9E" w:rsidRDefault="00AD5D9E" w:rsidP="00AD5D9E">
      <w:pPr>
        <w:widowControl/>
        <w:autoSpaceDE w:val="0"/>
        <w:spacing w:line="240" w:lineRule="auto"/>
        <w:contextualSpacing/>
        <w:jc w:val="both"/>
        <w:rPr>
          <w:sz w:val="25"/>
          <w:szCs w:val="25"/>
        </w:rPr>
      </w:pPr>
    </w:p>
    <w:p w:rsidR="00AD5D9E" w:rsidRPr="00D306D2" w:rsidRDefault="00AD5D9E" w:rsidP="00AD5D9E">
      <w:pPr>
        <w:widowControl/>
        <w:autoSpaceDE w:val="0"/>
        <w:spacing w:line="240" w:lineRule="auto"/>
        <w:ind w:firstLine="567"/>
        <w:contextualSpacing/>
        <w:jc w:val="both"/>
        <w:rPr>
          <w:sz w:val="25"/>
          <w:szCs w:val="25"/>
        </w:rPr>
      </w:pPr>
    </w:p>
    <w:p w:rsidR="00AD5D9E" w:rsidRPr="00D306D2" w:rsidRDefault="00AD5D9E" w:rsidP="00AD5D9E">
      <w:pPr>
        <w:widowControl/>
        <w:autoSpaceDE w:val="0"/>
        <w:spacing w:line="240" w:lineRule="auto"/>
        <w:contextualSpacing/>
        <w:jc w:val="center"/>
        <w:rPr>
          <w:bCs/>
          <w:sz w:val="25"/>
          <w:szCs w:val="25"/>
        </w:rPr>
      </w:pPr>
      <w:r>
        <w:rPr>
          <w:bCs/>
          <w:sz w:val="25"/>
          <w:szCs w:val="25"/>
        </w:rPr>
        <w:t>11</w:t>
      </w:r>
      <w:r w:rsidRPr="00D306D2">
        <w:rPr>
          <w:bCs/>
          <w:sz w:val="25"/>
          <w:szCs w:val="25"/>
        </w:rPr>
        <w:t>. АДРЕСА И РЕКВИЗИТЫ СТОРОН</w:t>
      </w:r>
    </w:p>
    <w:tbl>
      <w:tblPr>
        <w:tblW w:w="10178" w:type="dxa"/>
        <w:jc w:val="center"/>
        <w:tblLook w:val="04A0" w:firstRow="1" w:lastRow="0" w:firstColumn="1" w:lastColumn="0" w:noHBand="0" w:noVBand="1"/>
      </w:tblPr>
      <w:tblGrid>
        <w:gridCol w:w="4948"/>
        <w:gridCol w:w="5230"/>
      </w:tblGrid>
      <w:tr w:rsidR="00AD5D9E" w:rsidRPr="00D306D2" w:rsidTr="00AD5D9E">
        <w:trPr>
          <w:trHeight w:val="4971"/>
          <w:jc w:val="center"/>
        </w:trPr>
        <w:tc>
          <w:tcPr>
            <w:tcW w:w="4948" w:type="dxa"/>
          </w:tcPr>
          <w:p w:rsidR="00AD5D9E" w:rsidRPr="00D306D2" w:rsidRDefault="00AD5D9E" w:rsidP="00AD5D9E">
            <w:pPr>
              <w:widowControl/>
              <w:shd w:val="clear" w:color="auto" w:fill="FFFFFF"/>
              <w:spacing w:line="240" w:lineRule="auto"/>
              <w:ind w:left="168"/>
              <w:contextualSpacing/>
              <w:rPr>
                <w:b/>
                <w:bCs/>
                <w:spacing w:val="-5"/>
                <w:sz w:val="25"/>
                <w:szCs w:val="25"/>
                <w:u w:val="single"/>
              </w:rPr>
            </w:pPr>
          </w:p>
          <w:p w:rsidR="00AD5D9E" w:rsidRPr="00D306D2" w:rsidRDefault="00AD5D9E" w:rsidP="00AD5D9E">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ИСПОЛНИТЕЛЬ:</w:t>
            </w:r>
          </w:p>
          <w:p w:rsidR="00AD5D9E" w:rsidRPr="00D306D2" w:rsidRDefault="00AD5D9E" w:rsidP="00AD5D9E">
            <w:pPr>
              <w:widowControl/>
              <w:spacing w:line="240" w:lineRule="auto"/>
              <w:rPr>
                <w:i/>
                <w:sz w:val="25"/>
                <w:szCs w:val="25"/>
              </w:rPr>
            </w:pPr>
            <w:r w:rsidRPr="00D306D2">
              <w:rPr>
                <w:i/>
                <w:sz w:val="25"/>
                <w:szCs w:val="25"/>
              </w:rPr>
              <w:t>Наименование</w:t>
            </w:r>
          </w:p>
          <w:p w:rsidR="00AD5D9E" w:rsidRPr="00D306D2" w:rsidRDefault="00AD5D9E" w:rsidP="00AD5D9E">
            <w:pPr>
              <w:widowControl/>
              <w:spacing w:line="240" w:lineRule="auto"/>
              <w:rPr>
                <w:i/>
                <w:color w:val="000000"/>
                <w:spacing w:val="3"/>
                <w:sz w:val="25"/>
                <w:szCs w:val="25"/>
              </w:rPr>
            </w:pPr>
            <w:r w:rsidRPr="00D306D2">
              <w:rPr>
                <w:i/>
                <w:color w:val="000000"/>
                <w:spacing w:val="3"/>
                <w:sz w:val="25"/>
                <w:szCs w:val="25"/>
              </w:rPr>
              <w:t>Адрес</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 xml:space="preserve">ИНН  </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 xml:space="preserve">КПП </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ОГРН/ОГРНИП</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Дата постановки на учет в налоговом органе:</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ОКОПФ</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ОКТМО</w:t>
            </w:r>
          </w:p>
          <w:p w:rsidR="00AD5D9E" w:rsidRPr="00D306D2" w:rsidRDefault="00AD5D9E" w:rsidP="00AD5D9E">
            <w:pPr>
              <w:widowControl/>
              <w:spacing w:line="240" w:lineRule="auto"/>
              <w:rPr>
                <w:color w:val="000000"/>
                <w:spacing w:val="3"/>
                <w:sz w:val="25"/>
                <w:szCs w:val="25"/>
              </w:rPr>
            </w:pPr>
            <w:proofErr w:type="gramStart"/>
            <w:r w:rsidRPr="00D306D2">
              <w:rPr>
                <w:color w:val="000000"/>
                <w:spacing w:val="3"/>
                <w:sz w:val="25"/>
                <w:szCs w:val="25"/>
              </w:rPr>
              <w:t>р</w:t>
            </w:r>
            <w:proofErr w:type="gramEnd"/>
            <w:r w:rsidRPr="00D306D2">
              <w:rPr>
                <w:color w:val="000000"/>
                <w:spacing w:val="3"/>
                <w:sz w:val="25"/>
                <w:szCs w:val="25"/>
              </w:rPr>
              <w:t>\</w:t>
            </w:r>
            <w:proofErr w:type="spellStart"/>
            <w:r w:rsidRPr="00D306D2">
              <w:rPr>
                <w:color w:val="000000"/>
                <w:spacing w:val="3"/>
                <w:sz w:val="25"/>
                <w:szCs w:val="25"/>
              </w:rPr>
              <w:t>сч</w:t>
            </w:r>
            <w:proofErr w:type="spellEnd"/>
            <w:r w:rsidRPr="00D306D2">
              <w:rPr>
                <w:color w:val="000000"/>
                <w:spacing w:val="3"/>
                <w:sz w:val="25"/>
                <w:szCs w:val="25"/>
              </w:rPr>
              <w:t xml:space="preserve"> </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 xml:space="preserve">в </w:t>
            </w:r>
            <w:r w:rsidRPr="00D306D2">
              <w:rPr>
                <w:i/>
                <w:color w:val="000000"/>
                <w:spacing w:val="3"/>
                <w:sz w:val="25"/>
                <w:szCs w:val="25"/>
              </w:rPr>
              <w:t>наименование банка</w:t>
            </w:r>
          </w:p>
          <w:p w:rsidR="00AD5D9E" w:rsidRPr="00D306D2" w:rsidRDefault="00AD5D9E" w:rsidP="00AD5D9E">
            <w:pPr>
              <w:widowControl/>
              <w:spacing w:line="240" w:lineRule="auto"/>
              <w:rPr>
                <w:color w:val="000000"/>
                <w:spacing w:val="3"/>
                <w:sz w:val="25"/>
                <w:szCs w:val="25"/>
              </w:rPr>
            </w:pPr>
            <w:proofErr w:type="spellStart"/>
            <w:r w:rsidRPr="00D306D2">
              <w:rPr>
                <w:color w:val="000000"/>
                <w:spacing w:val="3"/>
                <w:sz w:val="25"/>
                <w:szCs w:val="25"/>
              </w:rPr>
              <w:t>кор</w:t>
            </w:r>
            <w:proofErr w:type="spellEnd"/>
            <w:r w:rsidRPr="00D306D2">
              <w:rPr>
                <w:color w:val="000000"/>
                <w:spacing w:val="3"/>
                <w:sz w:val="25"/>
                <w:szCs w:val="25"/>
              </w:rPr>
              <w:t>\</w:t>
            </w:r>
            <w:proofErr w:type="spellStart"/>
            <w:r w:rsidRPr="00D306D2">
              <w:rPr>
                <w:color w:val="000000"/>
                <w:spacing w:val="3"/>
                <w:sz w:val="25"/>
                <w:szCs w:val="25"/>
              </w:rPr>
              <w:t>сч</w:t>
            </w:r>
            <w:proofErr w:type="spellEnd"/>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 xml:space="preserve">БИК </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ОКПО</w:t>
            </w:r>
          </w:p>
          <w:p w:rsidR="00AD5D9E" w:rsidRPr="00D306D2" w:rsidRDefault="00AD5D9E" w:rsidP="00AD5D9E">
            <w:pPr>
              <w:widowControl/>
              <w:spacing w:line="240" w:lineRule="auto"/>
              <w:rPr>
                <w:color w:val="000000"/>
                <w:spacing w:val="3"/>
                <w:sz w:val="25"/>
                <w:szCs w:val="25"/>
              </w:rPr>
            </w:pPr>
            <w:r w:rsidRPr="00D306D2">
              <w:rPr>
                <w:color w:val="000000"/>
                <w:spacing w:val="3"/>
                <w:sz w:val="25"/>
                <w:szCs w:val="25"/>
              </w:rPr>
              <w:t xml:space="preserve">Тел./факс: </w:t>
            </w:r>
          </w:p>
          <w:p w:rsidR="00AD5D9E" w:rsidRPr="00D306D2" w:rsidRDefault="00AD5D9E" w:rsidP="00AD5D9E">
            <w:pPr>
              <w:widowControl/>
              <w:spacing w:line="240" w:lineRule="auto"/>
              <w:rPr>
                <w:color w:val="000000"/>
                <w:spacing w:val="3"/>
                <w:sz w:val="25"/>
                <w:szCs w:val="25"/>
              </w:rPr>
            </w:pPr>
            <w:r w:rsidRPr="00D306D2">
              <w:rPr>
                <w:sz w:val="25"/>
                <w:szCs w:val="25"/>
                <w:lang w:val="en-US"/>
              </w:rPr>
              <w:t>E</w:t>
            </w:r>
            <w:r w:rsidRPr="00D306D2">
              <w:rPr>
                <w:sz w:val="25"/>
                <w:szCs w:val="25"/>
              </w:rPr>
              <w:t>-</w:t>
            </w:r>
            <w:r w:rsidRPr="00D306D2">
              <w:rPr>
                <w:sz w:val="25"/>
                <w:szCs w:val="25"/>
                <w:lang w:val="en-US"/>
              </w:rPr>
              <w:t>mail</w:t>
            </w:r>
            <w:r w:rsidRPr="00D306D2">
              <w:rPr>
                <w:sz w:val="25"/>
                <w:szCs w:val="25"/>
              </w:rPr>
              <w:t xml:space="preserve">: </w:t>
            </w:r>
          </w:p>
          <w:p w:rsidR="00AD5D9E" w:rsidRPr="00D306D2" w:rsidRDefault="00AD5D9E" w:rsidP="00AD5D9E">
            <w:pPr>
              <w:widowControl/>
              <w:shd w:val="clear" w:color="auto" w:fill="FFFFFF"/>
              <w:spacing w:line="240" w:lineRule="auto"/>
              <w:contextualSpacing/>
              <w:rPr>
                <w:sz w:val="25"/>
                <w:szCs w:val="25"/>
                <w:lang w:val="en-US"/>
              </w:rPr>
            </w:pPr>
          </w:p>
          <w:p w:rsidR="00AD5D9E" w:rsidRPr="00D306D2" w:rsidRDefault="00AD5D9E" w:rsidP="00AD5D9E">
            <w:pPr>
              <w:widowControl/>
              <w:shd w:val="clear" w:color="auto" w:fill="FFFFFF"/>
              <w:spacing w:line="240" w:lineRule="auto"/>
              <w:ind w:left="170"/>
              <w:contextualSpacing/>
              <w:rPr>
                <w:sz w:val="25"/>
                <w:szCs w:val="25"/>
                <w:lang w:val="en-US"/>
              </w:rPr>
            </w:pPr>
          </w:p>
        </w:tc>
        <w:tc>
          <w:tcPr>
            <w:tcW w:w="5230" w:type="dxa"/>
          </w:tcPr>
          <w:p w:rsidR="00AD5D9E" w:rsidRPr="009F1F9A" w:rsidRDefault="00AD5D9E" w:rsidP="00AD5D9E">
            <w:pPr>
              <w:widowControl/>
              <w:shd w:val="clear" w:color="auto" w:fill="FFFFFF"/>
              <w:tabs>
                <w:tab w:val="left" w:pos="5314"/>
              </w:tabs>
              <w:spacing w:line="240" w:lineRule="auto"/>
              <w:contextualSpacing/>
              <w:jc w:val="center"/>
              <w:rPr>
                <w:bCs/>
                <w:spacing w:val="-3"/>
                <w:sz w:val="25"/>
                <w:szCs w:val="25"/>
                <w:u w:val="single"/>
              </w:rPr>
            </w:pPr>
          </w:p>
          <w:p w:rsidR="00AD5D9E" w:rsidRPr="00D306D2" w:rsidRDefault="00AD5D9E" w:rsidP="00AD5D9E">
            <w:pPr>
              <w:widowControl/>
              <w:shd w:val="clear" w:color="auto" w:fill="FFFFFF"/>
              <w:tabs>
                <w:tab w:val="left" w:pos="5314"/>
              </w:tabs>
              <w:spacing w:line="240" w:lineRule="auto"/>
              <w:contextualSpacing/>
              <w:jc w:val="center"/>
              <w:rPr>
                <w:bCs/>
                <w:spacing w:val="-3"/>
                <w:sz w:val="25"/>
                <w:szCs w:val="25"/>
              </w:rPr>
            </w:pPr>
            <w:r w:rsidRPr="00D306D2">
              <w:rPr>
                <w:bCs/>
                <w:spacing w:val="-5"/>
                <w:sz w:val="25"/>
                <w:szCs w:val="25"/>
              </w:rPr>
              <w:t>ЗАКАЗЧИК:</w:t>
            </w:r>
          </w:p>
          <w:p w:rsidR="00AD5D9E" w:rsidRDefault="00AD5D9E" w:rsidP="00AD5D9E">
            <w:pPr>
              <w:pStyle w:val="af1"/>
              <w:spacing w:before="0" w:beforeAutospacing="0" w:after="0" w:afterAutospacing="0"/>
              <w:ind w:left="459"/>
              <w:rPr>
                <w:sz w:val="25"/>
                <w:szCs w:val="25"/>
              </w:rPr>
            </w:pPr>
            <w:r w:rsidRPr="00D306D2">
              <w:rPr>
                <w:sz w:val="25"/>
                <w:szCs w:val="25"/>
              </w:rPr>
              <w:t xml:space="preserve">Россия, 414016, г. Астрахань, </w:t>
            </w:r>
          </w:p>
          <w:p w:rsidR="00AD5D9E" w:rsidRPr="00D306D2" w:rsidRDefault="00AD5D9E" w:rsidP="00AD5D9E">
            <w:pPr>
              <w:pStyle w:val="af1"/>
              <w:spacing w:before="0" w:beforeAutospacing="0" w:after="0" w:afterAutospacing="0"/>
              <w:ind w:left="459"/>
              <w:rPr>
                <w:sz w:val="25"/>
                <w:szCs w:val="25"/>
              </w:rPr>
            </w:pPr>
            <w:r w:rsidRPr="00D306D2">
              <w:rPr>
                <w:sz w:val="25"/>
                <w:szCs w:val="25"/>
              </w:rPr>
              <w:t>ул. Капитана Краснова, 31</w:t>
            </w:r>
          </w:p>
          <w:p w:rsidR="00AD5D9E" w:rsidRPr="00D306D2" w:rsidRDefault="00AD5D9E" w:rsidP="00AD5D9E">
            <w:pPr>
              <w:pStyle w:val="af1"/>
              <w:spacing w:before="0" w:beforeAutospacing="0" w:after="0" w:afterAutospacing="0"/>
              <w:ind w:left="459"/>
              <w:rPr>
                <w:sz w:val="25"/>
                <w:szCs w:val="25"/>
              </w:rPr>
            </w:pPr>
            <w:r w:rsidRPr="00D306D2">
              <w:rPr>
                <w:sz w:val="25"/>
                <w:szCs w:val="25"/>
              </w:rPr>
              <w:t>ИНН: 3018010485</w:t>
            </w:r>
          </w:p>
          <w:p w:rsidR="00AD5D9E" w:rsidRPr="00D306D2" w:rsidRDefault="00AD5D9E" w:rsidP="00AD5D9E">
            <w:pPr>
              <w:pStyle w:val="af1"/>
              <w:spacing w:before="0" w:beforeAutospacing="0" w:after="0" w:afterAutospacing="0"/>
              <w:ind w:left="459"/>
              <w:rPr>
                <w:sz w:val="25"/>
                <w:szCs w:val="25"/>
              </w:rPr>
            </w:pPr>
            <w:r w:rsidRPr="00D306D2">
              <w:rPr>
                <w:sz w:val="25"/>
                <w:szCs w:val="25"/>
              </w:rPr>
              <w:t xml:space="preserve">КПП: 301801001 </w:t>
            </w:r>
          </w:p>
          <w:p w:rsidR="00AD5D9E" w:rsidRPr="00D306D2" w:rsidRDefault="00AD5D9E" w:rsidP="00AD5D9E">
            <w:pPr>
              <w:pStyle w:val="af1"/>
              <w:spacing w:before="0" w:beforeAutospacing="0" w:after="0" w:afterAutospacing="0"/>
              <w:ind w:left="459"/>
              <w:rPr>
                <w:sz w:val="25"/>
                <w:szCs w:val="25"/>
              </w:rPr>
            </w:pPr>
            <w:r w:rsidRPr="00D306D2">
              <w:rPr>
                <w:sz w:val="25"/>
                <w:szCs w:val="25"/>
              </w:rPr>
              <w:t>ОКПО 36712354</w:t>
            </w:r>
          </w:p>
          <w:p w:rsidR="00AD5D9E" w:rsidRPr="00D306D2" w:rsidRDefault="00AD5D9E" w:rsidP="00AD5D9E">
            <w:pPr>
              <w:pStyle w:val="af1"/>
              <w:spacing w:before="0" w:beforeAutospacing="0" w:after="0" w:afterAutospacing="0"/>
              <w:ind w:left="459"/>
              <w:rPr>
                <w:sz w:val="25"/>
                <w:szCs w:val="25"/>
              </w:rPr>
            </w:pPr>
            <w:r w:rsidRPr="00D306D2">
              <w:rPr>
                <w:sz w:val="25"/>
                <w:szCs w:val="25"/>
              </w:rPr>
              <w:t>ОГРН: 1023000826177</w:t>
            </w:r>
          </w:p>
          <w:p w:rsidR="00AD5D9E" w:rsidRPr="00D306D2" w:rsidRDefault="00AD5D9E" w:rsidP="00AD5D9E">
            <w:pPr>
              <w:pStyle w:val="af1"/>
              <w:spacing w:before="0" w:beforeAutospacing="0" w:after="0" w:afterAutospacing="0"/>
              <w:ind w:left="459"/>
              <w:rPr>
                <w:sz w:val="25"/>
                <w:szCs w:val="25"/>
              </w:rPr>
            </w:pPr>
            <w:proofErr w:type="gramStart"/>
            <w:r w:rsidRPr="00D306D2">
              <w:rPr>
                <w:sz w:val="25"/>
                <w:szCs w:val="25"/>
              </w:rPr>
              <w:t>л</w:t>
            </w:r>
            <w:proofErr w:type="gramEnd"/>
            <w:r w:rsidRPr="00D306D2">
              <w:rPr>
                <w:sz w:val="25"/>
                <w:szCs w:val="25"/>
              </w:rPr>
              <w:t>/с 20256Ц76300 в  УФК по Астраханской области</w:t>
            </w:r>
          </w:p>
          <w:p w:rsidR="00AD5D9E" w:rsidRPr="00D306D2" w:rsidRDefault="00AD5D9E" w:rsidP="00AD5D9E">
            <w:pPr>
              <w:pStyle w:val="af1"/>
              <w:spacing w:before="0" w:beforeAutospacing="0" w:after="0" w:afterAutospacing="0"/>
              <w:ind w:left="459"/>
              <w:rPr>
                <w:sz w:val="25"/>
                <w:szCs w:val="25"/>
              </w:rPr>
            </w:pPr>
            <w:r w:rsidRPr="00D306D2">
              <w:rPr>
                <w:sz w:val="25"/>
                <w:szCs w:val="25"/>
              </w:rPr>
              <w:t>к/</w:t>
            </w:r>
            <w:proofErr w:type="spellStart"/>
            <w:r w:rsidRPr="00D306D2">
              <w:rPr>
                <w:sz w:val="25"/>
                <w:szCs w:val="25"/>
              </w:rPr>
              <w:t>сч</w:t>
            </w:r>
            <w:proofErr w:type="spellEnd"/>
            <w:r w:rsidRPr="00D306D2">
              <w:rPr>
                <w:sz w:val="25"/>
                <w:szCs w:val="25"/>
              </w:rPr>
              <w:t xml:space="preserve"> 03214643000000012500</w:t>
            </w:r>
          </w:p>
          <w:p w:rsidR="00AD5D9E" w:rsidRPr="00D306D2" w:rsidRDefault="00AD5D9E" w:rsidP="00AD5D9E">
            <w:pPr>
              <w:pStyle w:val="af1"/>
              <w:spacing w:before="0" w:beforeAutospacing="0" w:after="0" w:afterAutospacing="0"/>
              <w:ind w:left="459"/>
              <w:rPr>
                <w:sz w:val="25"/>
                <w:szCs w:val="25"/>
              </w:rPr>
            </w:pPr>
            <w:r w:rsidRPr="00D306D2">
              <w:rPr>
                <w:sz w:val="25"/>
                <w:szCs w:val="25"/>
              </w:rPr>
              <w:t>в ОТДЕЛЕНИИ АСТРАХАНЬ БАНКА РОССИИ//УФК по Астраханской области г. Астрахань</w:t>
            </w:r>
          </w:p>
          <w:p w:rsidR="00AD5D9E" w:rsidRPr="00D306D2" w:rsidRDefault="00AD5D9E" w:rsidP="00AD5D9E">
            <w:pPr>
              <w:pStyle w:val="af1"/>
              <w:spacing w:before="0" w:beforeAutospacing="0" w:after="0" w:afterAutospacing="0"/>
              <w:ind w:left="459"/>
              <w:rPr>
                <w:sz w:val="25"/>
                <w:szCs w:val="25"/>
              </w:rPr>
            </w:pPr>
            <w:r w:rsidRPr="00D306D2">
              <w:rPr>
                <w:sz w:val="25"/>
                <w:szCs w:val="25"/>
              </w:rPr>
              <w:t>БИК: 011203901</w:t>
            </w:r>
          </w:p>
          <w:p w:rsidR="00AD5D9E" w:rsidRPr="00D306D2" w:rsidRDefault="00AD5D9E" w:rsidP="00AD5D9E">
            <w:pPr>
              <w:pStyle w:val="af1"/>
              <w:spacing w:before="0" w:beforeAutospacing="0" w:after="0" w:afterAutospacing="0"/>
              <w:ind w:left="459"/>
              <w:rPr>
                <w:sz w:val="25"/>
                <w:szCs w:val="25"/>
              </w:rPr>
            </w:pPr>
            <w:r w:rsidRPr="00D306D2">
              <w:rPr>
                <w:sz w:val="25"/>
                <w:szCs w:val="25"/>
              </w:rPr>
              <w:t>ЕКС 40102810445370000017</w:t>
            </w:r>
          </w:p>
          <w:p w:rsidR="00AD5D9E" w:rsidRPr="00D306D2" w:rsidRDefault="00AD5D9E" w:rsidP="00AD5D9E">
            <w:pPr>
              <w:pStyle w:val="af1"/>
              <w:spacing w:before="0" w:beforeAutospacing="0" w:after="0" w:afterAutospacing="0"/>
              <w:ind w:left="459"/>
              <w:rPr>
                <w:sz w:val="25"/>
                <w:szCs w:val="25"/>
              </w:rPr>
            </w:pPr>
            <w:r w:rsidRPr="00D306D2">
              <w:rPr>
                <w:sz w:val="25"/>
                <w:szCs w:val="25"/>
              </w:rPr>
              <w:t>Телефон: +7 (8512) 58-45-69</w:t>
            </w:r>
          </w:p>
          <w:p w:rsidR="00AD5D9E" w:rsidRPr="00D306D2" w:rsidRDefault="00AD5D9E" w:rsidP="00AD5D9E">
            <w:pPr>
              <w:pStyle w:val="af1"/>
              <w:spacing w:before="0" w:beforeAutospacing="0" w:after="0" w:afterAutospacing="0"/>
              <w:ind w:left="459"/>
              <w:rPr>
                <w:sz w:val="25"/>
                <w:szCs w:val="25"/>
              </w:rPr>
            </w:pPr>
            <w:r w:rsidRPr="00D306D2">
              <w:rPr>
                <w:sz w:val="25"/>
                <w:szCs w:val="25"/>
              </w:rPr>
              <w:t xml:space="preserve">Факс: +7 (8512) 58-45-66, 58-55-02 </w:t>
            </w:r>
          </w:p>
          <w:p w:rsidR="00AD5D9E" w:rsidRPr="00D306D2" w:rsidRDefault="00AD5D9E" w:rsidP="00AD5D9E">
            <w:pPr>
              <w:pStyle w:val="af1"/>
              <w:spacing w:before="0" w:beforeAutospacing="0" w:after="0" w:afterAutospacing="0"/>
              <w:ind w:left="459"/>
              <w:rPr>
                <w:sz w:val="25"/>
                <w:szCs w:val="25"/>
              </w:rPr>
            </w:pPr>
            <w:r w:rsidRPr="00D306D2">
              <w:rPr>
                <w:sz w:val="25"/>
                <w:szCs w:val="25"/>
                <w:lang w:val="en-US"/>
              </w:rPr>
              <w:t>E</w:t>
            </w:r>
            <w:r w:rsidRPr="00D306D2">
              <w:rPr>
                <w:sz w:val="25"/>
                <w:szCs w:val="25"/>
              </w:rPr>
              <w:t>-</w:t>
            </w:r>
            <w:r w:rsidRPr="00D306D2">
              <w:rPr>
                <w:sz w:val="25"/>
                <w:szCs w:val="25"/>
                <w:lang w:val="en-US"/>
              </w:rPr>
              <w:t>mail</w:t>
            </w:r>
            <w:r w:rsidRPr="00D306D2">
              <w:rPr>
                <w:sz w:val="25"/>
                <w:szCs w:val="25"/>
              </w:rPr>
              <w:t xml:space="preserve">: </w:t>
            </w:r>
            <w:r w:rsidRPr="00D306D2">
              <w:rPr>
                <w:sz w:val="25"/>
                <w:szCs w:val="25"/>
                <w:lang w:val="en-US"/>
              </w:rPr>
              <w:t>mail</w:t>
            </w:r>
            <w:r w:rsidRPr="00D306D2">
              <w:rPr>
                <w:sz w:val="25"/>
                <w:szCs w:val="25"/>
              </w:rPr>
              <w:t>@</w:t>
            </w:r>
            <w:proofErr w:type="spellStart"/>
            <w:r w:rsidRPr="00D306D2">
              <w:rPr>
                <w:sz w:val="25"/>
                <w:szCs w:val="25"/>
                <w:lang w:val="en-US"/>
              </w:rPr>
              <w:t>ampastra</w:t>
            </w:r>
            <w:proofErr w:type="spellEnd"/>
            <w:r w:rsidRPr="00D306D2">
              <w:rPr>
                <w:sz w:val="25"/>
                <w:szCs w:val="25"/>
              </w:rPr>
              <w:t>.</w:t>
            </w:r>
            <w:proofErr w:type="spellStart"/>
            <w:r w:rsidRPr="00D306D2">
              <w:rPr>
                <w:sz w:val="25"/>
                <w:szCs w:val="25"/>
                <w:lang w:val="en-US"/>
              </w:rPr>
              <w:t>ru</w:t>
            </w:r>
            <w:proofErr w:type="spellEnd"/>
          </w:p>
          <w:p w:rsidR="00AD5D9E" w:rsidRPr="00D306D2" w:rsidRDefault="00AD5D9E" w:rsidP="00AD5D9E">
            <w:pPr>
              <w:widowControl/>
              <w:spacing w:line="240" w:lineRule="auto"/>
              <w:contextualSpacing/>
              <w:rPr>
                <w:rStyle w:val="a3"/>
                <w:color w:val="auto"/>
                <w:sz w:val="25"/>
                <w:szCs w:val="25"/>
              </w:rPr>
            </w:pPr>
          </w:p>
          <w:p w:rsidR="00AD5D9E" w:rsidRPr="00D306D2" w:rsidRDefault="00AD5D9E" w:rsidP="00AD5D9E">
            <w:pPr>
              <w:widowControl/>
              <w:spacing w:line="240" w:lineRule="auto"/>
              <w:contextualSpacing/>
              <w:rPr>
                <w:rStyle w:val="a3"/>
                <w:color w:val="auto"/>
                <w:sz w:val="25"/>
                <w:szCs w:val="25"/>
              </w:rPr>
            </w:pPr>
          </w:p>
          <w:p w:rsidR="00AD5D9E" w:rsidRPr="00D306D2" w:rsidRDefault="00AD5D9E" w:rsidP="00AD5D9E">
            <w:pPr>
              <w:widowControl/>
              <w:spacing w:line="240" w:lineRule="auto"/>
              <w:contextualSpacing/>
              <w:rPr>
                <w:sz w:val="25"/>
                <w:szCs w:val="25"/>
              </w:rPr>
            </w:pPr>
          </w:p>
        </w:tc>
      </w:tr>
      <w:tr w:rsidR="00AD5D9E" w:rsidRPr="00D306D2" w:rsidTr="00AD5D9E">
        <w:trPr>
          <w:trHeight w:val="405"/>
          <w:jc w:val="center"/>
        </w:trPr>
        <w:tc>
          <w:tcPr>
            <w:tcW w:w="10178" w:type="dxa"/>
            <w:gridSpan w:val="2"/>
          </w:tcPr>
          <w:p w:rsidR="00AD5D9E" w:rsidRPr="00D306D2" w:rsidRDefault="00AD5D9E" w:rsidP="00AD5D9E">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ПОДПИСИ СТОРОН</w:t>
            </w:r>
          </w:p>
        </w:tc>
      </w:tr>
      <w:tr w:rsidR="00AD5D9E" w:rsidRPr="00D306D2" w:rsidTr="00AD5D9E">
        <w:trPr>
          <w:trHeight w:val="146"/>
          <w:jc w:val="center"/>
        </w:trPr>
        <w:tc>
          <w:tcPr>
            <w:tcW w:w="4948" w:type="dxa"/>
          </w:tcPr>
          <w:p w:rsidR="00AD5D9E" w:rsidRPr="00D306D2" w:rsidRDefault="00AD5D9E" w:rsidP="00AD5D9E">
            <w:pPr>
              <w:widowControl/>
              <w:spacing w:line="240" w:lineRule="auto"/>
              <w:rPr>
                <w:i/>
                <w:sz w:val="25"/>
                <w:szCs w:val="25"/>
              </w:rPr>
            </w:pPr>
            <w:r w:rsidRPr="00D306D2">
              <w:rPr>
                <w:i/>
                <w:sz w:val="25"/>
                <w:szCs w:val="25"/>
              </w:rPr>
              <w:t>Должность</w:t>
            </w:r>
          </w:p>
          <w:p w:rsidR="00AD5D9E" w:rsidRPr="00D306D2" w:rsidRDefault="00AD5D9E" w:rsidP="00AD5D9E">
            <w:pPr>
              <w:widowControl/>
              <w:spacing w:line="240" w:lineRule="auto"/>
              <w:rPr>
                <w:b/>
                <w:sz w:val="25"/>
                <w:szCs w:val="25"/>
              </w:rPr>
            </w:pPr>
          </w:p>
          <w:p w:rsidR="00AD5D9E" w:rsidRPr="00D306D2" w:rsidRDefault="00AD5D9E" w:rsidP="00AD5D9E">
            <w:pPr>
              <w:widowControl/>
              <w:spacing w:line="240" w:lineRule="auto"/>
              <w:rPr>
                <w:b/>
                <w:sz w:val="25"/>
                <w:szCs w:val="25"/>
              </w:rPr>
            </w:pPr>
          </w:p>
          <w:p w:rsidR="00AD5D9E" w:rsidRPr="00D306D2" w:rsidRDefault="00AD5D9E" w:rsidP="00AD5D9E">
            <w:pPr>
              <w:widowControl/>
              <w:spacing w:line="240" w:lineRule="auto"/>
              <w:rPr>
                <w:b/>
                <w:sz w:val="25"/>
                <w:szCs w:val="25"/>
              </w:rPr>
            </w:pPr>
            <w:r w:rsidRPr="00D306D2">
              <w:rPr>
                <w:b/>
                <w:sz w:val="25"/>
                <w:szCs w:val="25"/>
              </w:rPr>
              <w:t xml:space="preserve">_____________________ </w:t>
            </w:r>
            <w:r w:rsidRPr="00D306D2">
              <w:rPr>
                <w:i/>
                <w:sz w:val="25"/>
                <w:szCs w:val="25"/>
              </w:rPr>
              <w:t>ФИО</w:t>
            </w:r>
          </w:p>
          <w:p w:rsidR="00AD5D9E" w:rsidRPr="00D306D2" w:rsidRDefault="00AD5D9E" w:rsidP="00AD5D9E">
            <w:pPr>
              <w:widowControl/>
              <w:spacing w:line="240" w:lineRule="auto"/>
              <w:rPr>
                <w:sz w:val="25"/>
                <w:szCs w:val="25"/>
              </w:rPr>
            </w:pPr>
            <w:r w:rsidRPr="00D306D2">
              <w:rPr>
                <w:sz w:val="25"/>
                <w:szCs w:val="25"/>
              </w:rPr>
              <w:t>МП</w:t>
            </w:r>
          </w:p>
          <w:p w:rsidR="00AD5D9E" w:rsidRPr="00D306D2" w:rsidRDefault="00AD5D9E" w:rsidP="00AD5D9E">
            <w:pPr>
              <w:widowControl/>
              <w:shd w:val="clear" w:color="auto" w:fill="FFFFFF"/>
              <w:spacing w:line="240" w:lineRule="auto"/>
              <w:ind w:left="168"/>
              <w:rPr>
                <w:b/>
                <w:bCs/>
                <w:spacing w:val="-5"/>
                <w:sz w:val="25"/>
                <w:szCs w:val="25"/>
                <w:u w:val="single"/>
              </w:rPr>
            </w:pPr>
          </w:p>
        </w:tc>
        <w:tc>
          <w:tcPr>
            <w:tcW w:w="5230" w:type="dxa"/>
          </w:tcPr>
          <w:p w:rsidR="00AD5D9E" w:rsidRPr="00D306D2" w:rsidRDefault="00AD5D9E" w:rsidP="00AD5D9E">
            <w:pPr>
              <w:widowControl/>
              <w:shd w:val="clear" w:color="auto" w:fill="FFFFFF"/>
              <w:spacing w:line="240" w:lineRule="auto"/>
              <w:ind w:firstLine="33"/>
              <w:rPr>
                <w:i/>
                <w:sz w:val="25"/>
                <w:szCs w:val="25"/>
              </w:rPr>
            </w:pPr>
            <w:r w:rsidRPr="00D306D2">
              <w:rPr>
                <w:i/>
                <w:sz w:val="25"/>
                <w:szCs w:val="25"/>
              </w:rPr>
              <w:t xml:space="preserve">Должность </w:t>
            </w:r>
          </w:p>
          <w:p w:rsidR="00AD5D9E" w:rsidRPr="00D306D2" w:rsidRDefault="00AD5D9E" w:rsidP="00AD5D9E">
            <w:pPr>
              <w:widowControl/>
              <w:shd w:val="clear" w:color="auto" w:fill="FFFFFF"/>
              <w:spacing w:line="240" w:lineRule="auto"/>
              <w:ind w:firstLine="33"/>
              <w:rPr>
                <w:b/>
                <w:sz w:val="25"/>
                <w:szCs w:val="25"/>
              </w:rPr>
            </w:pPr>
          </w:p>
          <w:p w:rsidR="00AD5D9E" w:rsidRPr="00D306D2" w:rsidRDefault="00AD5D9E" w:rsidP="00AD5D9E">
            <w:pPr>
              <w:widowControl/>
              <w:shd w:val="clear" w:color="auto" w:fill="FFFFFF"/>
              <w:spacing w:line="240" w:lineRule="auto"/>
              <w:ind w:firstLine="33"/>
              <w:rPr>
                <w:b/>
                <w:sz w:val="25"/>
                <w:szCs w:val="25"/>
              </w:rPr>
            </w:pPr>
          </w:p>
          <w:p w:rsidR="00AD5D9E" w:rsidRPr="00D306D2" w:rsidRDefault="00AD5D9E" w:rsidP="00AD5D9E">
            <w:pPr>
              <w:widowControl/>
              <w:shd w:val="clear" w:color="auto" w:fill="FFFFFF"/>
              <w:spacing w:line="240" w:lineRule="auto"/>
              <w:rPr>
                <w:b/>
                <w:sz w:val="25"/>
                <w:szCs w:val="25"/>
              </w:rPr>
            </w:pPr>
            <w:r w:rsidRPr="00D306D2">
              <w:rPr>
                <w:b/>
                <w:sz w:val="25"/>
                <w:szCs w:val="25"/>
              </w:rPr>
              <w:t xml:space="preserve">___________________ </w:t>
            </w:r>
            <w:r w:rsidRPr="00D306D2">
              <w:rPr>
                <w:i/>
                <w:color w:val="000000"/>
                <w:sz w:val="25"/>
                <w:szCs w:val="25"/>
              </w:rPr>
              <w:t>ФИО</w:t>
            </w:r>
          </w:p>
          <w:p w:rsidR="00AD5D9E" w:rsidRPr="00D306D2" w:rsidRDefault="00AD5D9E" w:rsidP="00AD5D9E">
            <w:pPr>
              <w:widowControl/>
              <w:spacing w:line="240" w:lineRule="auto"/>
              <w:rPr>
                <w:sz w:val="25"/>
                <w:szCs w:val="25"/>
              </w:rPr>
            </w:pPr>
            <w:r w:rsidRPr="00D306D2">
              <w:rPr>
                <w:sz w:val="25"/>
                <w:szCs w:val="25"/>
              </w:rPr>
              <w:t>МП (</w:t>
            </w:r>
            <w:r w:rsidRPr="00D306D2">
              <w:rPr>
                <w:i/>
                <w:sz w:val="25"/>
                <w:szCs w:val="25"/>
              </w:rPr>
              <w:t>при наличии</w:t>
            </w:r>
            <w:r w:rsidRPr="00D306D2">
              <w:rPr>
                <w:sz w:val="25"/>
                <w:szCs w:val="25"/>
              </w:rPr>
              <w:t>)</w:t>
            </w:r>
          </w:p>
        </w:tc>
      </w:tr>
    </w:tbl>
    <w:p w:rsidR="004D0D26" w:rsidRDefault="004D0D26" w:rsidP="00AD5D9E">
      <w:pPr>
        <w:widowControl/>
        <w:spacing w:line="240" w:lineRule="auto"/>
        <w:ind w:firstLine="6"/>
        <w:contextualSpacing/>
        <w:jc w:val="right"/>
        <w:rPr>
          <w:sz w:val="25"/>
          <w:szCs w:val="25"/>
        </w:rPr>
      </w:pPr>
    </w:p>
    <w:p w:rsidR="004D0D26" w:rsidRDefault="004D0D26" w:rsidP="00AD5D9E">
      <w:pPr>
        <w:widowControl/>
        <w:spacing w:line="240" w:lineRule="auto"/>
        <w:ind w:firstLine="6"/>
        <w:contextualSpacing/>
        <w:jc w:val="right"/>
        <w:rPr>
          <w:sz w:val="25"/>
          <w:szCs w:val="25"/>
        </w:rPr>
      </w:pPr>
    </w:p>
    <w:p w:rsidR="00AD5D9E" w:rsidRPr="00D306D2" w:rsidRDefault="00AD5D9E" w:rsidP="00AD5D9E">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AD5D9E" w:rsidRPr="00D306D2" w:rsidRDefault="00AD5D9E" w:rsidP="00AD5D9E">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«___»____________20__</w:t>
      </w:r>
      <w:r w:rsidRPr="00D306D2">
        <w:rPr>
          <w:sz w:val="25"/>
          <w:szCs w:val="25"/>
        </w:rPr>
        <w:t xml:space="preserve"> г.</w:t>
      </w:r>
    </w:p>
    <w:p w:rsidR="00AD5D9E" w:rsidRPr="00D306D2" w:rsidRDefault="00AD5D9E" w:rsidP="00AD5D9E">
      <w:pPr>
        <w:spacing w:line="240" w:lineRule="auto"/>
        <w:ind w:left="6804"/>
        <w:contextualSpacing/>
        <w:jc w:val="both"/>
        <w:rPr>
          <w:sz w:val="25"/>
          <w:szCs w:val="25"/>
        </w:rPr>
      </w:pPr>
    </w:p>
    <w:p w:rsidR="00AD5D9E" w:rsidRPr="00D306D2" w:rsidRDefault="00AD5D9E" w:rsidP="00AD5D9E">
      <w:pPr>
        <w:tabs>
          <w:tab w:val="left" w:pos="4095"/>
        </w:tabs>
        <w:spacing w:line="240" w:lineRule="auto"/>
        <w:contextualSpacing/>
        <w:jc w:val="center"/>
        <w:rPr>
          <w:sz w:val="25"/>
          <w:szCs w:val="25"/>
        </w:rPr>
      </w:pPr>
    </w:p>
    <w:p w:rsidR="00AD5D9E" w:rsidRPr="00D306D2" w:rsidRDefault="00AD5D9E" w:rsidP="00AD5D9E">
      <w:pPr>
        <w:tabs>
          <w:tab w:val="left" w:pos="4095"/>
        </w:tabs>
        <w:spacing w:line="240" w:lineRule="auto"/>
        <w:contextualSpacing/>
        <w:jc w:val="center"/>
        <w:rPr>
          <w:sz w:val="25"/>
          <w:szCs w:val="25"/>
        </w:rPr>
      </w:pPr>
      <w:r w:rsidRPr="00D306D2">
        <w:rPr>
          <w:sz w:val="25"/>
          <w:szCs w:val="25"/>
        </w:rPr>
        <w:t>Техническое задание</w:t>
      </w:r>
    </w:p>
    <w:p w:rsidR="00AD5D9E" w:rsidRPr="00D306D2" w:rsidRDefault="00AD5D9E" w:rsidP="00AD5D9E">
      <w:pPr>
        <w:spacing w:line="240" w:lineRule="auto"/>
        <w:contextualSpacing/>
        <w:jc w:val="center"/>
        <w:rPr>
          <w:sz w:val="25"/>
          <w:szCs w:val="25"/>
        </w:rPr>
      </w:pPr>
      <w:r w:rsidRPr="00D306D2">
        <w:rPr>
          <w:sz w:val="25"/>
          <w:szCs w:val="25"/>
        </w:rPr>
        <w:t xml:space="preserve">на оказание услуг по санитарно-гигиеническому обслуживанию помещений </w:t>
      </w:r>
    </w:p>
    <w:p w:rsidR="00AD5D9E" w:rsidRPr="00D306D2" w:rsidRDefault="00AD5D9E" w:rsidP="00AD5D9E">
      <w:pPr>
        <w:spacing w:line="240" w:lineRule="auto"/>
        <w:contextualSpacing/>
        <w:jc w:val="center"/>
        <w:rPr>
          <w:sz w:val="25"/>
          <w:szCs w:val="25"/>
        </w:rPr>
      </w:pPr>
      <w:proofErr w:type="spellStart"/>
      <w:r w:rsidRPr="00D306D2">
        <w:rPr>
          <w:sz w:val="25"/>
          <w:szCs w:val="25"/>
        </w:rPr>
        <w:t>Олинского</w:t>
      </w:r>
      <w:proofErr w:type="spellEnd"/>
      <w:r w:rsidRPr="00D306D2">
        <w:rPr>
          <w:sz w:val="25"/>
          <w:szCs w:val="25"/>
        </w:rPr>
        <w:t xml:space="preserve"> филиала ФГБУ «АМП Каспийского моря»</w:t>
      </w:r>
    </w:p>
    <w:p w:rsidR="00AD5D9E" w:rsidRPr="00D306D2" w:rsidRDefault="00AD5D9E" w:rsidP="00AD5D9E">
      <w:pPr>
        <w:spacing w:line="240" w:lineRule="auto"/>
        <w:contextualSpacing/>
        <w:jc w:val="center"/>
        <w:rPr>
          <w:sz w:val="25"/>
          <w:szCs w:val="25"/>
        </w:rPr>
      </w:pPr>
    </w:p>
    <w:p w:rsidR="00AD5D9E" w:rsidRPr="00D306D2" w:rsidRDefault="00AD5D9E" w:rsidP="00AD5D9E">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AD5D9E" w:rsidRPr="00D306D2" w:rsidRDefault="00AD5D9E" w:rsidP="00AD5D9E">
      <w:pPr>
        <w:spacing w:line="240" w:lineRule="auto"/>
        <w:contextualSpacing/>
        <w:rPr>
          <w:sz w:val="25"/>
          <w:szCs w:val="25"/>
        </w:rPr>
      </w:pPr>
    </w:p>
    <w:tbl>
      <w:tblPr>
        <w:tblStyle w:val="381"/>
        <w:tblW w:w="10598" w:type="dxa"/>
        <w:tblLook w:val="04A0" w:firstRow="1" w:lastRow="0" w:firstColumn="1" w:lastColumn="0" w:noHBand="0" w:noVBand="1"/>
      </w:tblPr>
      <w:tblGrid>
        <w:gridCol w:w="540"/>
        <w:gridCol w:w="2433"/>
        <w:gridCol w:w="1959"/>
        <w:gridCol w:w="1579"/>
        <w:gridCol w:w="4087"/>
      </w:tblGrid>
      <w:tr w:rsidR="00AD5D9E" w:rsidRPr="009F1F9A" w:rsidTr="00AD5D9E">
        <w:tc>
          <w:tcPr>
            <w:tcW w:w="540" w:type="dxa"/>
            <w:tcBorders>
              <w:top w:val="single" w:sz="4" w:space="0" w:color="auto"/>
              <w:left w:val="single" w:sz="4" w:space="0" w:color="auto"/>
              <w:bottom w:val="single" w:sz="4" w:space="0" w:color="auto"/>
              <w:right w:val="single" w:sz="4" w:space="0" w:color="auto"/>
            </w:tcBorders>
            <w:vAlign w:val="center"/>
            <w:hideMark/>
          </w:tcPr>
          <w:p w:rsidR="00AD5D9E" w:rsidRPr="009F1F9A" w:rsidRDefault="00AD5D9E" w:rsidP="00AD5D9E">
            <w:pPr>
              <w:spacing w:line="240" w:lineRule="auto"/>
              <w:contextualSpacing/>
              <w:jc w:val="center"/>
              <w:rPr>
                <w:sz w:val="23"/>
                <w:szCs w:val="23"/>
              </w:rPr>
            </w:pPr>
            <w:r w:rsidRPr="009F1F9A">
              <w:rPr>
                <w:sz w:val="23"/>
                <w:szCs w:val="23"/>
              </w:rPr>
              <w:t>№</w:t>
            </w:r>
          </w:p>
          <w:p w:rsidR="00AD5D9E" w:rsidRPr="009F1F9A" w:rsidRDefault="00AD5D9E" w:rsidP="00AD5D9E">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AD5D9E" w:rsidRPr="009F1F9A" w:rsidRDefault="00AD5D9E" w:rsidP="00AD5D9E">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AD5D9E" w:rsidRPr="009F1F9A" w:rsidRDefault="00AD5D9E" w:rsidP="00AD5D9E">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AD5D9E" w:rsidRPr="009F1F9A" w:rsidRDefault="00AD5D9E" w:rsidP="00AD5D9E">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AD5D9E" w:rsidRPr="009F1F9A" w:rsidRDefault="00AD5D9E" w:rsidP="00AD5D9E">
            <w:pPr>
              <w:spacing w:line="240" w:lineRule="auto"/>
              <w:contextualSpacing/>
              <w:jc w:val="center"/>
              <w:rPr>
                <w:sz w:val="23"/>
                <w:szCs w:val="23"/>
              </w:rPr>
            </w:pPr>
            <w:r w:rsidRPr="009F1F9A">
              <w:rPr>
                <w:sz w:val="23"/>
                <w:szCs w:val="23"/>
              </w:rPr>
              <w:t>Место оказания услуг</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AD5D9E" w:rsidRPr="009F1F9A" w:rsidRDefault="00AD5D9E"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widowControl/>
              <w:spacing w:line="240" w:lineRule="auto"/>
              <w:contextualSpacing/>
              <w:rPr>
                <w:sz w:val="23"/>
                <w:szCs w:val="23"/>
              </w:rPr>
            </w:pPr>
            <w:r w:rsidRPr="009F1F9A">
              <w:rPr>
                <w:sz w:val="23"/>
                <w:szCs w:val="23"/>
              </w:rPr>
              <w:t>Не реже 1 раза в 2 часа</w:t>
            </w:r>
          </w:p>
          <w:p w:rsidR="00AD5D9E" w:rsidRPr="009F1F9A" w:rsidRDefault="00AD5D9E" w:rsidP="00AD5D9E">
            <w:pPr>
              <w:widowControl/>
              <w:spacing w:line="240" w:lineRule="auto"/>
              <w:contextualSpacing/>
              <w:rPr>
                <w:sz w:val="23"/>
                <w:szCs w:val="23"/>
              </w:rPr>
            </w:pPr>
            <w:r w:rsidRPr="009F1F9A">
              <w:rPr>
                <w:sz w:val="23"/>
                <w:szCs w:val="23"/>
              </w:rPr>
              <w:t>9.00-18.00</w:t>
            </w:r>
          </w:p>
          <w:p w:rsidR="00AD5D9E" w:rsidRPr="009F1F9A" w:rsidRDefault="00AD5D9E" w:rsidP="00AD5D9E">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AD5D9E" w:rsidRPr="009F1F9A" w:rsidRDefault="00AD5D9E" w:rsidP="00AD5D9E">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widowControl/>
              <w:spacing w:line="240" w:lineRule="auto"/>
              <w:contextualSpacing/>
              <w:rPr>
                <w:sz w:val="23"/>
                <w:szCs w:val="23"/>
              </w:rPr>
            </w:pPr>
            <w:r w:rsidRPr="009F1F9A">
              <w:rPr>
                <w:sz w:val="23"/>
                <w:szCs w:val="23"/>
              </w:rPr>
              <w:t>Не реже 1 раза в 2 часа</w:t>
            </w:r>
          </w:p>
          <w:p w:rsidR="00AD5D9E" w:rsidRPr="009F1F9A" w:rsidRDefault="00AD5D9E" w:rsidP="00AD5D9E">
            <w:pPr>
              <w:widowControl/>
              <w:spacing w:line="240" w:lineRule="auto"/>
              <w:contextualSpacing/>
              <w:rPr>
                <w:sz w:val="23"/>
                <w:szCs w:val="23"/>
              </w:rPr>
            </w:pPr>
            <w:r w:rsidRPr="009F1F9A">
              <w:rPr>
                <w:sz w:val="23"/>
                <w:szCs w:val="23"/>
              </w:rPr>
              <w:t>9.00-18.00</w:t>
            </w:r>
          </w:p>
          <w:p w:rsidR="00AD5D9E" w:rsidRPr="009F1F9A" w:rsidRDefault="00AD5D9E" w:rsidP="00AD5D9E">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AD5D9E" w:rsidRPr="009F1F9A" w:rsidRDefault="00AD5D9E" w:rsidP="00AD5D9E">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widowControl/>
              <w:spacing w:line="240" w:lineRule="auto"/>
              <w:contextualSpacing/>
              <w:rPr>
                <w:sz w:val="23"/>
                <w:szCs w:val="23"/>
              </w:rPr>
            </w:pPr>
            <w:r w:rsidRPr="009F1F9A">
              <w:rPr>
                <w:sz w:val="23"/>
                <w:szCs w:val="23"/>
              </w:rPr>
              <w:t>Не реже 1 раза в 2 часа</w:t>
            </w:r>
          </w:p>
          <w:p w:rsidR="00AD5D9E" w:rsidRPr="009F1F9A" w:rsidRDefault="00AD5D9E" w:rsidP="00AD5D9E">
            <w:pPr>
              <w:widowControl/>
              <w:spacing w:line="240" w:lineRule="auto"/>
              <w:contextualSpacing/>
              <w:rPr>
                <w:sz w:val="23"/>
                <w:szCs w:val="23"/>
              </w:rPr>
            </w:pPr>
            <w:r w:rsidRPr="009F1F9A">
              <w:rPr>
                <w:sz w:val="23"/>
                <w:szCs w:val="23"/>
              </w:rPr>
              <w:t>9.00-18.00</w:t>
            </w:r>
          </w:p>
          <w:p w:rsidR="00AD5D9E" w:rsidRPr="009F1F9A" w:rsidRDefault="00AD5D9E" w:rsidP="00AD5D9E">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AD5D9E" w:rsidRPr="009F1F9A" w:rsidRDefault="00AD5D9E" w:rsidP="00AD5D9E">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9.00-18.00</w:t>
            </w:r>
          </w:p>
          <w:p w:rsidR="00AD5D9E" w:rsidRPr="009F1F9A" w:rsidRDefault="00AD5D9E" w:rsidP="00AD5D9E">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Мытье окон с применением специальных средств</w:t>
            </w:r>
          </w:p>
          <w:p w:rsidR="00AD5D9E" w:rsidRPr="009F1F9A" w:rsidRDefault="00AD5D9E"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AD5D9E" w:rsidRDefault="00AD5D9E"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p w:rsidR="00AD5D9E" w:rsidRPr="009F1F9A" w:rsidRDefault="00AD5D9E" w:rsidP="00AD5D9E">
            <w:pPr>
              <w:spacing w:line="240" w:lineRule="auto"/>
              <w:contextualSpacing/>
              <w:rPr>
                <w:sz w:val="23"/>
                <w:szCs w:val="23"/>
              </w:rPr>
            </w:pP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6.</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Обеспечение санузла санитарно-</w:t>
            </w:r>
            <w:r w:rsidRPr="009F1F9A">
              <w:rPr>
                <w:sz w:val="23"/>
                <w:szCs w:val="23"/>
              </w:rPr>
              <w:lastRenderedPageBreak/>
              <w:t xml:space="preserve">гигиеническими и 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lastRenderedPageBreak/>
              <w:t>9.00-18.00</w:t>
            </w:r>
          </w:p>
          <w:p w:rsidR="00AD5D9E" w:rsidRPr="009F1F9A" w:rsidRDefault="00AD5D9E" w:rsidP="00AD5D9E">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2 кабинки</w:t>
            </w:r>
          </w:p>
          <w:p w:rsidR="00AD5D9E" w:rsidRPr="009F1F9A" w:rsidRDefault="00AD5D9E" w:rsidP="00AD5D9E">
            <w:pPr>
              <w:spacing w:line="240" w:lineRule="auto"/>
              <w:contextualSpacing/>
              <w:rPr>
                <w:sz w:val="23"/>
                <w:szCs w:val="23"/>
              </w:rPr>
            </w:pPr>
            <w:r w:rsidRPr="009F1F9A">
              <w:rPr>
                <w:sz w:val="23"/>
                <w:szCs w:val="23"/>
              </w:rPr>
              <w:t xml:space="preserve"> и 1 </w:t>
            </w:r>
            <w:r w:rsidRPr="009F1F9A">
              <w:rPr>
                <w:sz w:val="23"/>
                <w:szCs w:val="23"/>
              </w:rPr>
              <w:lastRenderedPageBreak/>
              <w:t>умывальник</w:t>
            </w:r>
          </w:p>
        </w:tc>
        <w:tc>
          <w:tcPr>
            <w:tcW w:w="4087"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lastRenderedPageBreak/>
              <w:t xml:space="preserve">нежилое помещение 2 этажа социально-административного здания </w:t>
            </w:r>
            <w:r w:rsidRPr="009F1F9A">
              <w:rPr>
                <w:sz w:val="23"/>
                <w:szCs w:val="23"/>
              </w:rPr>
              <w:lastRenderedPageBreak/>
              <w:t>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AD5D9E" w:rsidRPr="009F1F9A" w:rsidTr="00AD5D9E">
        <w:tc>
          <w:tcPr>
            <w:tcW w:w="540"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AD5D9E" w:rsidRPr="009F1F9A" w:rsidRDefault="00AD5D9E" w:rsidP="00AD5D9E">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9.00-18.00</w:t>
            </w:r>
          </w:p>
          <w:p w:rsidR="00AD5D9E" w:rsidRPr="009F1F9A" w:rsidRDefault="00AD5D9E" w:rsidP="00AD5D9E">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AD5D9E" w:rsidRPr="00D306D2" w:rsidRDefault="00AD5D9E" w:rsidP="00AD5D9E">
      <w:pPr>
        <w:spacing w:line="240" w:lineRule="auto"/>
        <w:contextualSpacing/>
        <w:rPr>
          <w:sz w:val="25"/>
          <w:szCs w:val="25"/>
        </w:rPr>
      </w:pPr>
    </w:p>
    <w:p w:rsidR="00AD5D9E" w:rsidRPr="009F1F9A" w:rsidRDefault="00AD5D9E" w:rsidP="00AD5D9E">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AD5D9E" w:rsidRPr="009F1F9A" w:rsidRDefault="00AD5D9E" w:rsidP="00AD5D9E">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AD5D9E" w:rsidRPr="009F1F9A" w:rsidRDefault="00AD5D9E" w:rsidP="00AD5D9E">
      <w:pPr>
        <w:spacing w:line="240" w:lineRule="auto"/>
        <w:jc w:val="both"/>
        <w:rPr>
          <w:sz w:val="23"/>
          <w:szCs w:val="23"/>
        </w:rPr>
      </w:pPr>
      <w:r w:rsidRPr="009F1F9A">
        <w:rPr>
          <w:sz w:val="23"/>
          <w:szCs w:val="23"/>
        </w:rPr>
        <w:t xml:space="preserve"> (ежедневно):</w:t>
      </w:r>
    </w:p>
    <w:p w:rsidR="00AD5D9E" w:rsidRPr="009F1F9A" w:rsidRDefault="00AD5D9E" w:rsidP="00AD5D9E">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AD5D9E" w:rsidRPr="009F1F9A" w:rsidRDefault="00AD5D9E" w:rsidP="00AD5D9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AD5D9E" w:rsidRPr="009F1F9A" w:rsidRDefault="00AD5D9E" w:rsidP="00AD5D9E">
      <w:pPr>
        <w:spacing w:line="240" w:lineRule="auto"/>
        <w:jc w:val="both"/>
        <w:rPr>
          <w:sz w:val="23"/>
          <w:szCs w:val="23"/>
        </w:rPr>
      </w:pPr>
      <w:r w:rsidRPr="009F1F9A">
        <w:rPr>
          <w:sz w:val="23"/>
          <w:szCs w:val="23"/>
        </w:rPr>
        <w:t>- влажная уборка радиаторов, труб отопления (где есть доступ);</w:t>
      </w:r>
    </w:p>
    <w:p w:rsidR="00AD5D9E" w:rsidRPr="009F1F9A" w:rsidRDefault="00AD5D9E" w:rsidP="00AD5D9E">
      <w:pPr>
        <w:spacing w:line="240" w:lineRule="auto"/>
        <w:jc w:val="both"/>
        <w:rPr>
          <w:sz w:val="23"/>
          <w:szCs w:val="23"/>
        </w:rPr>
      </w:pPr>
      <w:r w:rsidRPr="009F1F9A">
        <w:rPr>
          <w:sz w:val="23"/>
          <w:szCs w:val="23"/>
        </w:rPr>
        <w:t>- мойка полов с применением специальных средств;</w:t>
      </w:r>
    </w:p>
    <w:p w:rsidR="00AD5D9E" w:rsidRPr="009F1F9A" w:rsidRDefault="00AD5D9E" w:rsidP="00AD5D9E">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AD5D9E" w:rsidRPr="009F1F9A" w:rsidRDefault="00AD5D9E" w:rsidP="00AD5D9E">
      <w:pPr>
        <w:spacing w:line="240" w:lineRule="auto"/>
        <w:jc w:val="both"/>
        <w:rPr>
          <w:sz w:val="23"/>
          <w:szCs w:val="23"/>
        </w:rPr>
      </w:pPr>
      <w:r w:rsidRPr="009F1F9A">
        <w:rPr>
          <w:sz w:val="23"/>
          <w:szCs w:val="23"/>
        </w:rPr>
        <w:t>- удаление пыли, пятен с дверных блоков и ручек;</w:t>
      </w:r>
    </w:p>
    <w:p w:rsidR="00AD5D9E" w:rsidRPr="009F1F9A" w:rsidRDefault="00AD5D9E" w:rsidP="00AD5D9E">
      <w:pPr>
        <w:spacing w:line="240" w:lineRule="auto"/>
        <w:jc w:val="both"/>
        <w:rPr>
          <w:sz w:val="23"/>
          <w:szCs w:val="23"/>
        </w:rPr>
      </w:pPr>
      <w:r w:rsidRPr="009F1F9A">
        <w:rPr>
          <w:sz w:val="23"/>
          <w:szCs w:val="23"/>
        </w:rPr>
        <w:t>- протирка пыли с подоконников.</w:t>
      </w:r>
    </w:p>
    <w:p w:rsidR="00AD5D9E" w:rsidRPr="009F1F9A" w:rsidRDefault="00AD5D9E" w:rsidP="00AD5D9E">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AD5D9E" w:rsidRPr="009F1F9A" w:rsidRDefault="00AD5D9E" w:rsidP="00AD5D9E">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AD5D9E" w:rsidRPr="009F1F9A" w:rsidRDefault="00AD5D9E" w:rsidP="00AD5D9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AD5D9E" w:rsidRPr="009F1F9A" w:rsidRDefault="00AD5D9E" w:rsidP="00AD5D9E">
      <w:pPr>
        <w:spacing w:line="240" w:lineRule="auto"/>
        <w:jc w:val="both"/>
        <w:rPr>
          <w:sz w:val="23"/>
          <w:szCs w:val="23"/>
        </w:rPr>
      </w:pPr>
      <w:r w:rsidRPr="009F1F9A">
        <w:rPr>
          <w:sz w:val="23"/>
          <w:szCs w:val="23"/>
        </w:rPr>
        <w:t>- мойка полов с применением специальных средств;</w:t>
      </w:r>
    </w:p>
    <w:p w:rsidR="00AD5D9E" w:rsidRPr="009F1F9A" w:rsidRDefault="00AD5D9E" w:rsidP="00AD5D9E">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AD5D9E" w:rsidRPr="009F1F9A" w:rsidRDefault="00AD5D9E" w:rsidP="00AD5D9E">
      <w:pPr>
        <w:spacing w:line="240" w:lineRule="auto"/>
        <w:jc w:val="both"/>
        <w:rPr>
          <w:sz w:val="23"/>
          <w:szCs w:val="23"/>
        </w:rPr>
      </w:pPr>
      <w:r w:rsidRPr="009F1F9A">
        <w:rPr>
          <w:sz w:val="23"/>
          <w:szCs w:val="23"/>
        </w:rPr>
        <w:t>- чистка зеркал с применением специальных средств;</w:t>
      </w:r>
    </w:p>
    <w:p w:rsidR="00AD5D9E" w:rsidRPr="009F1F9A" w:rsidRDefault="00AD5D9E" w:rsidP="00AD5D9E">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AD5D9E" w:rsidRPr="009F1F9A" w:rsidRDefault="00AD5D9E" w:rsidP="00AD5D9E">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AD5D9E" w:rsidRPr="009F1F9A" w:rsidRDefault="00AD5D9E" w:rsidP="00AD5D9E">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AD5D9E" w:rsidRPr="009F1F9A" w:rsidRDefault="00AD5D9E" w:rsidP="00AD5D9E">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AD5D9E" w:rsidRPr="009F1F9A" w:rsidRDefault="00AD5D9E" w:rsidP="00AD5D9E">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AD5D9E" w:rsidRPr="009F1F9A" w:rsidRDefault="00AD5D9E" w:rsidP="00AD5D9E">
      <w:pPr>
        <w:spacing w:line="240" w:lineRule="auto"/>
        <w:jc w:val="both"/>
        <w:rPr>
          <w:sz w:val="23"/>
          <w:szCs w:val="23"/>
        </w:rPr>
      </w:pPr>
      <w:r w:rsidRPr="009F1F9A">
        <w:rPr>
          <w:sz w:val="23"/>
          <w:szCs w:val="23"/>
        </w:rPr>
        <w:t>- удаление пыли с подлокотников кресел и крестовин стульев;</w:t>
      </w:r>
    </w:p>
    <w:p w:rsidR="00AD5D9E" w:rsidRPr="009F1F9A" w:rsidRDefault="00AD5D9E" w:rsidP="00AD5D9E">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AD5D9E" w:rsidRPr="009F1F9A" w:rsidRDefault="00AD5D9E" w:rsidP="00AD5D9E">
      <w:pPr>
        <w:spacing w:line="240" w:lineRule="auto"/>
        <w:jc w:val="both"/>
        <w:rPr>
          <w:sz w:val="23"/>
          <w:szCs w:val="23"/>
        </w:rPr>
      </w:pPr>
      <w:r w:rsidRPr="009F1F9A">
        <w:rPr>
          <w:sz w:val="23"/>
          <w:szCs w:val="23"/>
        </w:rPr>
        <w:t>- мойка полов с применением специальных моющих средств;</w:t>
      </w:r>
    </w:p>
    <w:p w:rsidR="00AD5D9E" w:rsidRPr="009F1F9A" w:rsidRDefault="00AD5D9E" w:rsidP="00AD5D9E">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AD5D9E" w:rsidRPr="009F1F9A" w:rsidRDefault="00AD5D9E" w:rsidP="00AD5D9E">
      <w:pPr>
        <w:spacing w:line="240" w:lineRule="auto"/>
        <w:jc w:val="both"/>
        <w:rPr>
          <w:sz w:val="23"/>
          <w:szCs w:val="23"/>
        </w:rPr>
      </w:pPr>
      <w:r w:rsidRPr="009F1F9A">
        <w:rPr>
          <w:sz w:val="23"/>
          <w:szCs w:val="23"/>
        </w:rPr>
        <w:t>- протирка батарей, радиаторов (где есть доступ);</w:t>
      </w:r>
    </w:p>
    <w:p w:rsidR="00AD5D9E" w:rsidRPr="009F1F9A" w:rsidRDefault="00AD5D9E" w:rsidP="00AD5D9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AD5D9E" w:rsidRPr="009F1F9A" w:rsidRDefault="00AD5D9E" w:rsidP="00AD5D9E">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AD5D9E" w:rsidRPr="009F1F9A" w:rsidRDefault="00AD5D9E" w:rsidP="00AD5D9E">
      <w:pPr>
        <w:spacing w:line="240" w:lineRule="auto"/>
        <w:jc w:val="both"/>
        <w:rPr>
          <w:sz w:val="23"/>
          <w:szCs w:val="23"/>
        </w:rPr>
      </w:pPr>
      <w:r w:rsidRPr="009F1F9A">
        <w:rPr>
          <w:sz w:val="23"/>
          <w:szCs w:val="23"/>
        </w:rPr>
        <w:t>- то же, что и в пунктах 2.1, 2.2, 2.3;</w:t>
      </w:r>
    </w:p>
    <w:p w:rsidR="00AD5D9E" w:rsidRPr="009F1F9A" w:rsidRDefault="00AD5D9E" w:rsidP="00AD5D9E">
      <w:pPr>
        <w:spacing w:line="240" w:lineRule="auto"/>
        <w:jc w:val="both"/>
        <w:rPr>
          <w:sz w:val="23"/>
          <w:szCs w:val="23"/>
        </w:rPr>
      </w:pPr>
      <w:r w:rsidRPr="009F1F9A">
        <w:rPr>
          <w:sz w:val="23"/>
          <w:szCs w:val="23"/>
        </w:rPr>
        <w:t>- чистка крышек столов, полок, шкафов, тумбочек и прочих поверхностей высотой не более 3 м;</w:t>
      </w:r>
    </w:p>
    <w:p w:rsidR="00AD5D9E" w:rsidRPr="009F1F9A" w:rsidRDefault="00AD5D9E" w:rsidP="00AD5D9E">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AD5D9E" w:rsidRPr="009F1F9A" w:rsidRDefault="00AD5D9E" w:rsidP="00AD5D9E">
      <w:pPr>
        <w:spacing w:line="240" w:lineRule="auto"/>
        <w:jc w:val="both"/>
        <w:rPr>
          <w:sz w:val="23"/>
          <w:szCs w:val="23"/>
        </w:rPr>
      </w:pPr>
      <w:r w:rsidRPr="009F1F9A">
        <w:rPr>
          <w:sz w:val="23"/>
          <w:szCs w:val="23"/>
        </w:rPr>
        <w:t>- мойка и дезинфекция мусорных корзин;</w:t>
      </w:r>
    </w:p>
    <w:p w:rsidR="00AD5D9E" w:rsidRPr="009F1F9A" w:rsidRDefault="00AD5D9E" w:rsidP="00AD5D9E">
      <w:pPr>
        <w:spacing w:line="240" w:lineRule="auto"/>
        <w:jc w:val="both"/>
        <w:rPr>
          <w:sz w:val="23"/>
          <w:szCs w:val="23"/>
        </w:rPr>
      </w:pPr>
      <w:r w:rsidRPr="009F1F9A">
        <w:rPr>
          <w:sz w:val="23"/>
          <w:szCs w:val="23"/>
        </w:rPr>
        <w:t>- чистка жалюзи;</w:t>
      </w:r>
    </w:p>
    <w:p w:rsidR="00AD5D9E" w:rsidRPr="009F1F9A" w:rsidRDefault="00AD5D9E" w:rsidP="00AD5D9E">
      <w:pPr>
        <w:spacing w:line="240" w:lineRule="auto"/>
        <w:jc w:val="both"/>
        <w:rPr>
          <w:sz w:val="23"/>
          <w:szCs w:val="23"/>
        </w:rPr>
      </w:pPr>
      <w:r w:rsidRPr="009F1F9A">
        <w:rPr>
          <w:sz w:val="23"/>
          <w:szCs w:val="23"/>
        </w:rPr>
        <w:t>- влажная уборка радиаторов и труб отопления;</w:t>
      </w:r>
    </w:p>
    <w:p w:rsidR="00AD5D9E" w:rsidRPr="009F1F9A" w:rsidRDefault="00AD5D9E" w:rsidP="00AD5D9E">
      <w:pPr>
        <w:spacing w:line="240" w:lineRule="auto"/>
        <w:jc w:val="both"/>
        <w:rPr>
          <w:sz w:val="23"/>
          <w:szCs w:val="23"/>
        </w:rPr>
      </w:pPr>
      <w:r w:rsidRPr="009F1F9A">
        <w:rPr>
          <w:sz w:val="23"/>
          <w:szCs w:val="23"/>
        </w:rPr>
        <w:t>- влажная уборка стен, плинтусов;</w:t>
      </w:r>
    </w:p>
    <w:p w:rsidR="00AD5D9E" w:rsidRPr="009F1F9A" w:rsidRDefault="00AD5D9E" w:rsidP="00AD5D9E">
      <w:pPr>
        <w:spacing w:line="240" w:lineRule="auto"/>
        <w:jc w:val="both"/>
        <w:rPr>
          <w:sz w:val="23"/>
          <w:szCs w:val="23"/>
        </w:rPr>
      </w:pPr>
      <w:r w:rsidRPr="009F1F9A">
        <w:rPr>
          <w:sz w:val="23"/>
          <w:szCs w:val="23"/>
        </w:rPr>
        <w:lastRenderedPageBreak/>
        <w:t>- влажная уборка информационных стендов;</w:t>
      </w:r>
    </w:p>
    <w:p w:rsidR="00AD5D9E" w:rsidRPr="009F1F9A" w:rsidRDefault="00AD5D9E" w:rsidP="00AD5D9E">
      <w:pPr>
        <w:spacing w:line="240" w:lineRule="auto"/>
        <w:jc w:val="both"/>
        <w:rPr>
          <w:sz w:val="23"/>
          <w:szCs w:val="23"/>
        </w:rPr>
      </w:pPr>
      <w:r w:rsidRPr="009F1F9A">
        <w:rPr>
          <w:sz w:val="23"/>
          <w:szCs w:val="23"/>
        </w:rPr>
        <w:t>- натирка мебели полиролью.</w:t>
      </w:r>
    </w:p>
    <w:p w:rsidR="00AD5D9E" w:rsidRPr="009F1F9A" w:rsidRDefault="00AD5D9E" w:rsidP="00AD5D9E">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AD5D9E" w:rsidRPr="009F1F9A" w:rsidRDefault="00AD5D9E" w:rsidP="00AD5D9E">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AD5D9E" w:rsidRPr="009F1F9A" w:rsidRDefault="00AD5D9E" w:rsidP="00AD5D9E">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AD5D9E" w:rsidRPr="009F1F9A" w:rsidRDefault="00AD5D9E" w:rsidP="00AD5D9E">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AD5D9E" w:rsidRPr="009F1F9A" w:rsidRDefault="00AD5D9E" w:rsidP="00AD5D9E">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1"/>
        <w:tblW w:w="0" w:type="auto"/>
        <w:tblLook w:val="04A0" w:firstRow="1" w:lastRow="0" w:firstColumn="1" w:lastColumn="0" w:noHBand="0" w:noVBand="1"/>
      </w:tblPr>
      <w:tblGrid>
        <w:gridCol w:w="576"/>
        <w:gridCol w:w="2633"/>
        <w:gridCol w:w="6414"/>
        <w:gridCol w:w="798"/>
      </w:tblGrid>
      <w:tr w:rsidR="00AD5D9E"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Кол-во</w:t>
            </w:r>
          </w:p>
        </w:tc>
      </w:tr>
      <w:tr w:rsidR="00AD5D9E"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5 кг/в мес.</w:t>
            </w:r>
          </w:p>
        </w:tc>
      </w:tr>
      <w:tr w:rsidR="00AD5D9E" w:rsidRPr="009F1F9A" w:rsidTr="00AD5D9E">
        <w:trPr>
          <w:trHeight w:val="759"/>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5 кг/в мес.</w:t>
            </w:r>
          </w:p>
        </w:tc>
      </w:tr>
      <w:tr w:rsidR="00AD5D9E" w:rsidRPr="009F1F9A" w:rsidTr="00AD5D9E">
        <w:trPr>
          <w:trHeight w:val="401"/>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jc w:val="center"/>
              <w:rPr>
                <w:sz w:val="23"/>
                <w:szCs w:val="23"/>
              </w:rPr>
            </w:pPr>
            <w:r w:rsidRPr="009F1F9A">
              <w:rPr>
                <w:sz w:val="23"/>
                <w:szCs w:val="23"/>
              </w:rPr>
              <w:t>10 кг/в мес.</w:t>
            </w:r>
          </w:p>
        </w:tc>
      </w:tr>
    </w:tbl>
    <w:p w:rsidR="00AD5D9E" w:rsidRPr="009F1F9A" w:rsidRDefault="00AD5D9E" w:rsidP="00AD5D9E">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AD5D9E" w:rsidRDefault="00AD5D9E" w:rsidP="004D0D26">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AD5D9E" w:rsidRDefault="00AD5D9E" w:rsidP="00AD5D9E">
      <w:pPr>
        <w:spacing w:line="240" w:lineRule="auto"/>
        <w:jc w:val="both"/>
        <w:rPr>
          <w:sz w:val="23"/>
          <w:szCs w:val="23"/>
        </w:rPr>
      </w:pPr>
    </w:p>
    <w:p w:rsidR="00AD5D9E" w:rsidRDefault="00AD5D9E" w:rsidP="00AD5D9E">
      <w:pPr>
        <w:spacing w:line="240" w:lineRule="auto"/>
        <w:jc w:val="both"/>
        <w:rPr>
          <w:sz w:val="23"/>
          <w:szCs w:val="23"/>
        </w:rPr>
      </w:pPr>
      <w:r w:rsidRPr="009F1F9A">
        <w:rPr>
          <w:sz w:val="23"/>
          <w:szCs w:val="23"/>
        </w:rPr>
        <w:t xml:space="preserve">Требования к санитарно-гигиеническим и туалетным принадлежностям, предоставляемым </w:t>
      </w:r>
      <w:r>
        <w:rPr>
          <w:sz w:val="23"/>
          <w:szCs w:val="23"/>
        </w:rPr>
        <w:t>Исполнителем при оказании услуг:</w:t>
      </w:r>
    </w:p>
    <w:p w:rsidR="00AD5D9E" w:rsidRPr="009F1F9A" w:rsidRDefault="00AD5D9E" w:rsidP="00AD5D9E">
      <w:pPr>
        <w:spacing w:line="240" w:lineRule="auto"/>
        <w:jc w:val="both"/>
        <w:rPr>
          <w:sz w:val="23"/>
          <w:szCs w:val="23"/>
        </w:rPr>
      </w:pPr>
    </w:p>
    <w:tbl>
      <w:tblPr>
        <w:tblStyle w:val="391"/>
        <w:tblW w:w="0" w:type="auto"/>
        <w:tblLook w:val="04A0" w:firstRow="1" w:lastRow="0" w:firstColumn="1" w:lastColumn="0" w:noHBand="0" w:noVBand="1"/>
      </w:tblPr>
      <w:tblGrid>
        <w:gridCol w:w="564"/>
        <w:gridCol w:w="2686"/>
        <w:gridCol w:w="5884"/>
        <w:gridCol w:w="1287"/>
      </w:tblGrid>
      <w:tr w:rsidR="00AD5D9E" w:rsidRPr="009F1F9A" w:rsidTr="00AD5D9E">
        <w:trPr>
          <w:trHeight w:val="653"/>
        </w:trPr>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Кол-во</w:t>
            </w:r>
          </w:p>
        </w:tc>
      </w:tr>
      <w:tr w:rsidR="00AD5D9E" w:rsidRPr="009F1F9A" w:rsidTr="00AD5D9E">
        <w:trPr>
          <w:trHeight w:val="459"/>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 xml:space="preserve">Жидкое мыло для рук </w:t>
            </w:r>
          </w:p>
          <w:p w:rsidR="00AD5D9E" w:rsidRPr="009F1F9A" w:rsidRDefault="00AD5D9E"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both"/>
              <w:rPr>
                <w:sz w:val="23"/>
                <w:szCs w:val="23"/>
              </w:rPr>
            </w:pPr>
            <w:r w:rsidRPr="009F1F9A">
              <w:rPr>
                <w:sz w:val="23"/>
                <w:szCs w:val="23"/>
              </w:rPr>
              <w:t xml:space="preserve">уровень </w:t>
            </w:r>
            <w:r w:rsidRPr="009F1F9A">
              <w:rPr>
                <w:sz w:val="23"/>
                <w:szCs w:val="23"/>
                <w:lang w:val="en-US"/>
              </w:rPr>
              <w:t>PH</w:t>
            </w:r>
            <w:r w:rsidRPr="009F1F9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14 шт./в мес.</w:t>
            </w:r>
          </w:p>
        </w:tc>
      </w:tr>
      <w:tr w:rsidR="00AD5D9E" w:rsidRPr="009F1F9A" w:rsidTr="00AD5D9E">
        <w:trPr>
          <w:trHeight w:val="1132"/>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 xml:space="preserve">Бумага туалетная на втулке </w:t>
            </w:r>
          </w:p>
          <w:p w:rsidR="00AD5D9E" w:rsidRPr="009F1F9A" w:rsidRDefault="00AD5D9E"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both"/>
              <w:rPr>
                <w:sz w:val="23"/>
                <w:szCs w:val="23"/>
              </w:rPr>
            </w:pPr>
            <w:r w:rsidRPr="009F1F9A">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9F1F9A">
              <w:rPr>
                <w:sz w:val="23"/>
                <w:szCs w:val="23"/>
              </w:rPr>
              <w:t>Р</w:t>
            </w:r>
            <w:proofErr w:type="gramEnd"/>
            <w:r w:rsidRPr="009F1F9A">
              <w:rPr>
                <w:sz w:val="23"/>
                <w:szCs w:val="23"/>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8 рулонов/в день</w:t>
            </w:r>
          </w:p>
        </w:tc>
      </w:tr>
      <w:tr w:rsidR="00AD5D9E" w:rsidRPr="009F1F9A" w:rsidTr="00AD5D9E">
        <w:trPr>
          <w:trHeight w:val="531"/>
        </w:trPr>
        <w:tc>
          <w:tcPr>
            <w:tcW w:w="0" w:type="auto"/>
            <w:tcBorders>
              <w:top w:val="single" w:sz="4" w:space="0" w:color="auto"/>
              <w:left w:val="single" w:sz="4" w:space="0" w:color="auto"/>
              <w:bottom w:val="single" w:sz="4" w:space="0" w:color="auto"/>
              <w:right w:val="single" w:sz="4" w:space="0" w:color="auto"/>
            </w:tcBorders>
          </w:tcPr>
          <w:p w:rsidR="00AD5D9E" w:rsidRPr="009F1F9A" w:rsidRDefault="00AD5D9E" w:rsidP="00AD5D9E">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rPr>
                <w:sz w:val="23"/>
                <w:szCs w:val="23"/>
              </w:rPr>
            </w:pPr>
            <w:r w:rsidRPr="009F1F9A">
              <w:rPr>
                <w:sz w:val="23"/>
                <w:szCs w:val="23"/>
              </w:rPr>
              <w:t xml:space="preserve">Освежитель воздуха </w:t>
            </w:r>
          </w:p>
          <w:p w:rsidR="00AD5D9E" w:rsidRPr="009F1F9A" w:rsidRDefault="00AD5D9E" w:rsidP="00AD5D9E">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both"/>
              <w:rPr>
                <w:sz w:val="23"/>
                <w:szCs w:val="23"/>
              </w:rPr>
            </w:pPr>
            <w:r w:rsidRPr="009F1F9A">
              <w:rPr>
                <w:sz w:val="23"/>
                <w:szCs w:val="23"/>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AD5D9E" w:rsidRPr="009F1F9A" w:rsidRDefault="00AD5D9E" w:rsidP="00AD5D9E">
            <w:pPr>
              <w:spacing w:line="240" w:lineRule="auto"/>
              <w:contextualSpacing/>
              <w:jc w:val="center"/>
              <w:rPr>
                <w:sz w:val="23"/>
                <w:szCs w:val="23"/>
              </w:rPr>
            </w:pPr>
            <w:r w:rsidRPr="009F1F9A">
              <w:rPr>
                <w:sz w:val="23"/>
                <w:szCs w:val="23"/>
              </w:rPr>
              <w:t>4 шт./в мес.</w:t>
            </w:r>
          </w:p>
        </w:tc>
      </w:tr>
    </w:tbl>
    <w:p w:rsidR="00AD5D9E" w:rsidRDefault="00AD5D9E" w:rsidP="00AD5D9E">
      <w:pPr>
        <w:spacing w:line="240" w:lineRule="auto"/>
        <w:ind w:firstLine="708"/>
        <w:contextualSpacing/>
        <w:jc w:val="both"/>
        <w:rPr>
          <w:sz w:val="23"/>
          <w:szCs w:val="23"/>
        </w:rPr>
      </w:pPr>
    </w:p>
    <w:p w:rsidR="00AD5D9E" w:rsidRPr="009F1F9A" w:rsidRDefault="00AD5D9E" w:rsidP="00AD5D9E">
      <w:pPr>
        <w:spacing w:line="240" w:lineRule="auto"/>
        <w:ind w:firstLine="708"/>
        <w:contextualSpacing/>
        <w:jc w:val="both"/>
        <w:rPr>
          <w:sz w:val="23"/>
          <w:szCs w:val="23"/>
        </w:rPr>
      </w:pPr>
      <w:r w:rsidRPr="009F1F9A">
        <w:rPr>
          <w:sz w:val="23"/>
          <w:szCs w:val="23"/>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AD5D9E" w:rsidRDefault="00AD5D9E" w:rsidP="00AD5D9E">
      <w:pPr>
        <w:widowControl/>
        <w:spacing w:line="240" w:lineRule="auto"/>
        <w:contextualSpacing/>
        <w:rPr>
          <w:sz w:val="24"/>
          <w:szCs w:val="24"/>
        </w:rPr>
      </w:pPr>
    </w:p>
    <w:p w:rsidR="00AD5D9E" w:rsidRPr="009F1F9A" w:rsidRDefault="00AD5D9E" w:rsidP="00AD5D9E">
      <w:pPr>
        <w:widowControl/>
        <w:spacing w:line="240" w:lineRule="auto"/>
        <w:contextualSpacing/>
        <w:rPr>
          <w:sz w:val="24"/>
          <w:szCs w:val="24"/>
        </w:rPr>
      </w:pPr>
      <w:r w:rsidRPr="009F1F9A">
        <w:rPr>
          <w:sz w:val="24"/>
          <w:szCs w:val="24"/>
        </w:rPr>
        <w:t xml:space="preserve">3. Сроки оказания услуг </w:t>
      </w:r>
      <w:r w:rsidRPr="00F51233">
        <w:rPr>
          <w:sz w:val="24"/>
          <w:szCs w:val="24"/>
          <w:highlight w:val="yellow"/>
        </w:rPr>
        <w:t>с 01 января 2023 г. по 30 ноября 2023 г.</w:t>
      </w:r>
    </w:p>
    <w:p w:rsidR="00AD5D9E" w:rsidRPr="00D306D2" w:rsidRDefault="00AD5D9E" w:rsidP="00AD5D9E">
      <w:pPr>
        <w:spacing w:line="240" w:lineRule="auto"/>
        <w:contextualSpacing/>
        <w:jc w:val="both"/>
        <w:rPr>
          <w:sz w:val="25"/>
          <w:szCs w:val="25"/>
        </w:rPr>
      </w:pPr>
    </w:p>
    <w:tbl>
      <w:tblPr>
        <w:tblW w:w="10178" w:type="dxa"/>
        <w:jc w:val="center"/>
        <w:tblLook w:val="04A0" w:firstRow="1" w:lastRow="0" w:firstColumn="1" w:lastColumn="0" w:noHBand="0" w:noVBand="1"/>
      </w:tblPr>
      <w:tblGrid>
        <w:gridCol w:w="4948"/>
        <w:gridCol w:w="5230"/>
      </w:tblGrid>
      <w:tr w:rsidR="00AD5D9E" w:rsidRPr="00D306D2" w:rsidTr="00AD5D9E">
        <w:trPr>
          <w:trHeight w:val="405"/>
          <w:jc w:val="center"/>
        </w:trPr>
        <w:tc>
          <w:tcPr>
            <w:tcW w:w="10178" w:type="dxa"/>
            <w:gridSpan w:val="2"/>
          </w:tcPr>
          <w:p w:rsidR="00AD5D9E" w:rsidRPr="00D306D2" w:rsidRDefault="00AD5D9E" w:rsidP="00AD5D9E">
            <w:pPr>
              <w:widowControl/>
              <w:shd w:val="clear" w:color="auto" w:fill="FFFFFF"/>
              <w:tabs>
                <w:tab w:val="left" w:pos="5314"/>
              </w:tabs>
              <w:spacing w:line="240" w:lineRule="auto"/>
              <w:contextualSpacing/>
              <w:rPr>
                <w:bCs/>
                <w:spacing w:val="-3"/>
                <w:sz w:val="25"/>
                <w:szCs w:val="25"/>
              </w:rPr>
            </w:pPr>
          </w:p>
          <w:p w:rsidR="00AD5D9E" w:rsidRPr="00D306D2" w:rsidRDefault="00AD5D9E" w:rsidP="00AD5D9E">
            <w:pPr>
              <w:widowControl/>
              <w:shd w:val="clear" w:color="auto" w:fill="FFFFFF"/>
              <w:tabs>
                <w:tab w:val="left" w:pos="5314"/>
              </w:tabs>
              <w:spacing w:line="240" w:lineRule="auto"/>
              <w:contextualSpacing/>
              <w:rPr>
                <w:bCs/>
                <w:spacing w:val="-3"/>
                <w:sz w:val="25"/>
                <w:szCs w:val="25"/>
              </w:rPr>
            </w:pPr>
          </w:p>
          <w:p w:rsidR="00AD5D9E" w:rsidRPr="00D306D2" w:rsidRDefault="00AD5D9E" w:rsidP="00AD5D9E">
            <w:pPr>
              <w:widowControl/>
              <w:shd w:val="clear" w:color="auto" w:fill="FFFFFF"/>
              <w:tabs>
                <w:tab w:val="left" w:pos="5314"/>
              </w:tabs>
              <w:spacing w:line="240" w:lineRule="auto"/>
              <w:contextualSpacing/>
              <w:jc w:val="center"/>
              <w:rPr>
                <w:bCs/>
                <w:spacing w:val="-3"/>
                <w:sz w:val="25"/>
                <w:szCs w:val="25"/>
              </w:rPr>
            </w:pPr>
            <w:r w:rsidRPr="00D306D2">
              <w:rPr>
                <w:bCs/>
                <w:spacing w:val="-3"/>
                <w:sz w:val="25"/>
                <w:szCs w:val="25"/>
              </w:rPr>
              <w:t>ПОДПИСИ СТОРОН</w:t>
            </w:r>
          </w:p>
          <w:p w:rsidR="00AD5D9E" w:rsidRPr="00D306D2" w:rsidRDefault="00AD5D9E" w:rsidP="00AD5D9E">
            <w:pPr>
              <w:widowControl/>
              <w:shd w:val="clear" w:color="auto" w:fill="FFFFFF"/>
              <w:tabs>
                <w:tab w:val="left" w:pos="5314"/>
              </w:tabs>
              <w:spacing w:line="240" w:lineRule="auto"/>
              <w:contextualSpacing/>
              <w:jc w:val="center"/>
              <w:rPr>
                <w:bCs/>
                <w:spacing w:val="-3"/>
                <w:sz w:val="25"/>
                <w:szCs w:val="25"/>
              </w:rPr>
            </w:pPr>
          </w:p>
        </w:tc>
      </w:tr>
      <w:tr w:rsidR="00AD5D9E" w:rsidRPr="00D306D2" w:rsidTr="00AD5D9E">
        <w:trPr>
          <w:trHeight w:val="146"/>
          <w:jc w:val="center"/>
        </w:trPr>
        <w:tc>
          <w:tcPr>
            <w:tcW w:w="4948" w:type="dxa"/>
          </w:tcPr>
          <w:p w:rsidR="00AD5D9E" w:rsidRPr="00D306D2" w:rsidRDefault="00AD5D9E" w:rsidP="00AD5D9E">
            <w:pPr>
              <w:widowControl/>
              <w:shd w:val="clear" w:color="auto" w:fill="FFFFFF"/>
              <w:spacing w:line="240" w:lineRule="auto"/>
              <w:ind w:left="168"/>
              <w:contextualSpacing/>
              <w:rPr>
                <w:b/>
                <w:bCs/>
                <w:spacing w:val="-5"/>
                <w:sz w:val="25"/>
                <w:szCs w:val="25"/>
                <w:u w:val="single"/>
              </w:rPr>
            </w:pPr>
          </w:p>
        </w:tc>
        <w:tc>
          <w:tcPr>
            <w:tcW w:w="5230" w:type="dxa"/>
          </w:tcPr>
          <w:p w:rsidR="00AD5D9E" w:rsidRPr="00D306D2" w:rsidRDefault="00AD5D9E" w:rsidP="00AD5D9E">
            <w:pPr>
              <w:widowControl/>
              <w:spacing w:line="240" w:lineRule="auto"/>
              <w:contextualSpacing/>
              <w:rPr>
                <w:sz w:val="25"/>
                <w:szCs w:val="25"/>
              </w:rPr>
            </w:pPr>
          </w:p>
        </w:tc>
      </w:tr>
      <w:tr w:rsidR="00AD5D9E" w:rsidRPr="00D306D2" w:rsidTr="00AD5D9E">
        <w:trPr>
          <w:trHeight w:val="146"/>
          <w:jc w:val="center"/>
        </w:trPr>
        <w:tc>
          <w:tcPr>
            <w:tcW w:w="4948" w:type="dxa"/>
          </w:tcPr>
          <w:p w:rsidR="00AD5D9E" w:rsidRDefault="00AD5D9E" w:rsidP="00AD5D9E">
            <w:pPr>
              <w:shd w:val="clear" w:color="auto" w:fill="FFFFFF"/>
              <w:spacing w:line="240" w:lineRule="auto"/>
              <w:ind w:firstLine="33"/>
              <w:contextualSpacing/>
              <w:rPr>
                <w:i/>
                <w:sz w:val="25"/>
                <w:szCs w:val="25"/>
              </w:rPr>
            </w:pPr>
            <w:r w:rsidRPr="000F53E4">
              <w:rPr>
                <w:i/>
                <w:sz w:val="25"/>
                <w:szCs w:val="25"/>
              </w:rPr>
              <w:t>Наименование должности</w:t>
            </w:r>
          </w:p>
          <w:p w:rsidR="00AD5D9E" w:rsidRPr="000F53E4" w:rsidRDefault="00AD5D9E" w:rsidP="00AD5D9E">
            <w:pPr>
              <w:shd w:val="clear" w:color="auto" w:fill="FFFFFF"/>
              <w:spacing w:line="240" w:lineRule="auto"/>
              <w:ind w:firstLine="33"/>
              <w:contextualSpacing/>
              <w:rPr>
                <w:i/>
                <w:sz w:val="25"/>
                <w:szCs w:val="25"/>
              </w:rPr>
            </w:pPr>
          </w:p>
          <w:p w:rsidR="00AD5D9E" w:rsidRPr="000F53E4" w:rsidRDefault="00AD5D9E" w:rsidP="00AD5D9E">
            <w:pPr>
              <w:spacing w:line="240" w:lineRule="auto"/>
              <w:contextualSpacing/>
              <w:rPr>
                <w:sz w:val="25"/>
                <w:szCs w:val="25"/>
              </w:rPr>
            </w:pPr>
          </w:p>
          <w:p w:rsidR="00AD5D9E" w:rsidRPr="000F53E4" w:rsidRDefault="00AD5D9E" w:rsidP="00AD5D9E">
            <w:pPr>
              <w:spacing w:line="240" w:lineRule="auto"/>
              <w:contextualSpacing/>
              <w:rPr>
                <w:sz w:val="25"/>
                <w:szCs w:val="25"/>
              </w:rPr>
            </w:pPr>
          </w:p>
          <w:p w:rsidR="00AD5D9E" w:rsidRPr="000F53E4" w:rsidRDefault="00AD5D9E" w:rsidP="00AD5D9E">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D5D9E" w:rsidRPr="000F53E4" w:rsidRDefault="00AD5D9E" w:rsidP="00AD5D9E">
            <w:pPr>
              <w:spacing w:line="240" w:lineRule="auto"/>
              <w:contextualSpacing/>
              <w:rPr>
                <w:sz w:val="25"/>
                <w:szCs w:val="25"/>
              </w:rPr>
            </w:pPr>
            <w:r w:rsidRPr="000F53E4">
              <w:rPr>
                <w:sz w:val="25"/>
                <w:szCs w:val="25"/>
              </w:rPr>
              <w:t>(подпись)</w:t>
            </w:r>
          </w:p>
          <w:p w:rsidR="00AD5D9E" w:rsidRPr="000F53E4" w:rsidRDefault="00AD5D9E" w:rsidP="00AD5D9E">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AD5D9E" w:rsidRPr="000F53E4" w:rsidRDefault="00AD5D9E" w:rsidP="00AD5D9E">
            <w:pPr>
              <w:shd w:val="clear" w:color="auto" w:fill="FFFFFF"/>
              <w:spacing w:line="240" w:lineRule="auto"/>
              <w:ind w:left="168"/>
              <w:contextualSpacing/>
              <w:rPr>
                <w:bCs/>
                <w:spacing w:val="-5"/>
                <w:sz w:val="25"/>
                <w:szCs w:val="25"/>
                <w:u w:val="single"/>
              </w:rPr>
            </w:pPr>
          </w:p>
        </w:tc>
        <w:tc>
          <w:tcPr>
            <w:tcW w:w="5230" w:type="dxa"/>
          </w:tcPr>
          <w:p w:rsidR="00AD5D9E" w:rsidRPr="00AB6769" w:rsidRDefault="00AD5D9E" w:rsidP="00AD5D9E">
            <w:pPr>
              <w:spacing w:line="240" w:lineRule="auto"/>
              <w:contextualSpacing/>
              <w:rPr>
                <w:i/>
                <w:sz w:val="25"/>
                <w:szCs w:val="25"/>
              </w:rPr>
            </w:pPr>
            <w:r w:rsidRPr="00AB6769">
              <w:rPr>
                <w:i/>
                <w:sz w:val="25"/>
                <w:szCs w:val="25"/>
              </w:rPr>
              <w:t xml:space="preserve">Наименование должности </w:t>
            </w:r>
          </w:p>
          <w:p w:rsidR="00AD5D9E" w:rsidRPr="00AB6769" w:rsidRDefault="00AD5D9E" w:rsidP="00AD5D9E">
            <w:pPr>
              <w:spacing w:line="240" w:lineRule="auto"/>
              <w:contextualSpacing/>
              <w:rPr>
                <w:sz w:val="25"/>
                <w:szCs w:val="25"/>
              </w:rPr>
            </w:pPr>
          </w:p>
          <w:p w:rsidR="00AD5D9E" w:rsidRPr="00AB6769" w:rsidRDefault="00AD5D9E" w:rsidP="00AD5D9E">
            <w:pPr>
              <w:spacing w:line="240" w:lineRule="auto"/>
              <w:contextualSpacing/>
              <w:rPr>
                <w:sz w:val="25"/>
                <w:szCs w:val="25"/>
              </w:rPr>
            </w:pPr>
          </w:p>
          <w:p w:rsidR="00AD5D9E" w:rsidRDefault="00AD5D9E" w:rsidP="00AD5D9E">
            <w:pPr>
              <w:spacing w:line="240" w:lineRule="auto"/>
              <w:contextualSpacing/>
              <w:rPr>
                <w:sz w:val="25"/>
                <w:szCs w:val="25"/>
              </w:rPr>
            </w:pPr>
          </w:p>
          <w:p w:rsidR="00AD5D9E" w:rsidRPr="00AB6769" w:rsidRDefault="00AD5D9E" w:rsidP="00AD5D9E">
            <w:pPr>
              <w:spacing w:line="240" w:lineRule="auto"/>
              <w:contextualSpacing/>
              <w:rPr>
                <w:sz w:val="25"/>
                <w:szCs w:val="25"/>
              </w:rPr>
            </w:pPr>
            <w:r w:rsidRPr="00AB6769">
              <w:rPr>
                <w:sz w:val="25"/>
                <w:szCs w:val="25"/>
              </w:rPr>
              <w:t xml:space="preserve">___________________ </w:t>
            </w:r>
            <w:r w:rsidRPr="00AB6769">
              <w:rPr>
                <w:i/>
                <w:sz w:val="25"/>
                <w:szCs w:val="25"/>
              </w:rPr>
              <w:t>ФИО</w:t>
            </w:r>
          </w:p>
          <w:p w:rsidR="00AD5D9E" w:rsidRDefault="00AD5D9E" w:rsidP="00AD5D9E">
            <w:pPr>
              <w:spacing w:line="240" w:lineRule="auto"/>
              <w:contextualSpacing/>
              <w:rPr>
                <w:sz w:val="25"/>
                <w:szCs w:val="25"/>
              </w:rPr>
            </w:pPr>
            <w:r>
              <w:rPr>
                <w:sz w:val="25"/>
                <w:szCs w:val="25"/>
              </w:rPr>
              <w:t>(подпись)</w:t>
            </w:r>
          </w:p>
          <w:p w:rsidR="00AD5D9E" w:rsidRPr="000F53E4" w:rsidRDefault="00AD5D9E" w:rsidP="00AD5D9E">
            <w:pPr>
              <w:spacing w:line="240" w:lineRule="auto"/>
              <w:contextualSpacing/>
              <w:rPr>
                <w:sz w:val="25"/>
                <w:szCs w:val="25"/>
              </w:rPr>
            </w:pPr>
            <w:r>
              <w:rPr>
                <w:sz w:val="25"/>
                <w:szCs w:val="25"/>
              </w:rPr>
              <w:t xml:space="preserve">                 </w:t>
            </w:r>
            <w:r w:rsidRPr="00AB6769">
              <w:rPr>
                <w:sz w:val="25"/>
                <w:szCs w:val="25"/>
              </w:rPr>
              <w:t xml:space="preserve">МП </w:t>
            </w:r>
            <w:r w:rsidRPr="00AB6769">
              <w:rPr>
                <w:i/>
                <w:sz w:val="25"/>
                <w:szCs w:val="25"/>
              </w:rPr>
              <w:t>(при наличии)</w:t>
            </w:r>
          </w:p>
        </w:tc>
      </w:tr>
    </w:tbl>
    <w:p w:rsidR="00AD5D9E" w:rsidRPr="00D306D2" w:rsidRDefault="00AD5D9E" w:rsidP="00AD5D9E">
      <w:pPr>
        <w:spacing w:line="240" w:lineRule="auto"/>
        <w:contextualSpacing/>
        <w:rPr>
          <w:rFonts w:eastAsia="Arial"/>
          <w:sz w:val="25"/>
          <w:szCs w:val="25"/>
          <w:lang w:eastAsia="ar-SA"/>
        </w:rPr>
      </w:pPr>
    </w:p>
    <w:p w:rsidR="00AD5D9E" w:rsidRPr="00D306D2" w:rsidRDefault="00AD5D9E" w:rsidP="00AD5D9E">
      <w:pPr>
        <w:rPr>
          <w:rFonts w:eastAsia="Arial"/>
          <w:sz w:val="25"/>
          <w:szCs w:val="25"/>
        </w:rPr>
      </w:pPr>
    </w:p>
    <w:p w:rsidR="00AD5D9E" w:rsidRDefault="00AD5D9E" w:rsidP="00AD5D9E">
      <w:pPr>
        <w:rPr>
          <w:rFonts w:eastAsia="Arial"/>
          <w:sz w:val="25"/>
          <w:szCs w:val="25"/>
        </w:rPr>
      </w:pPr>
    </w:p>
    <w:p w:rsidR="00AD5D9E" w:rsidRDefault="00AD5D9E" w:rsidP="00AD5D9E">
      <w:pPr>
        <w:rPr>
          <w:rFonts w:eastAsia="Arial"/>
          <w:sz w:val="25"/>
          <w:szCs w:val="25"/>
        </w:rPr>
      </w:pPr>
    </w:p>
    <w:p w:rsidR="00AD5D9E" w:rsidRDefault="00AD5D9E" w:rsidP="00AD5D9E">
      <w:pPr>
        <w:rPr>
          <w:rFonts w:eastAsia="Arial"/>
          <w:sz w:val="25"/>
          <w:szCs w:val="25"/>
        </w:rPr>
      </w:pPr>
    </w:p>
    <w:p w:rsidR="00AD5D9E" w:rsidRDefault="00AD5D9E" w:rsidP="00AD5D9E">
      <w:pPr>
        <w:rPr>
          <w:rFonts w:eastAsia="Arial"/>
          <w:sz w:val="25"/>
          <w:szCs w:val="25"/>
        </w:rPr>
      </w:pPr>
    </w:p>
    <w:p w:rsidR="00AD5D9E" w:rsidRDefault="00AD5D9E" w:rsidP="00AD5D9E">
      <w:pPr>
        <w:rPr>
          <w:rFonts w:eastAsia="Arial"/>
          <w:sz w:val="25"/>
          <w:szCs w:val="25"/>
        </w:rPr>
      </w:pPr>
    </w:p>
    <w:p w:rsidR="00AD5D9E" w:rsidRDefault="00AD5D9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2A20DE" w:rsidRDefault="002A20DE" w:rsidP="00AD5D9E">
      <w:pPr>
        <w:rPr>
          <w:rFonts w:eastAsia="Arial"/>
          <w:sz w:val="25"/>
          <w:szCs w:val="25"/>
        </w:rPr>
      </w:pPr>
    </w:p>
    <w:p w:rsidR="00AD5D9E" w:rsidRDefault="00AD5D9E" w:rsidP="00AD5D9E">
      <w:pPr>
        <w:rPr>
          <w:rFonts w:eastAsia="Arial"/>
          <w:sz w:val="25"/>
          <w:szCs w:val="25"/>
        </w:rPr>
      </w:pPr>
    </w:p>
    <w:p w:rsidR="00AD5D9E" w:rsidRPr="00D306D2" w:rsidRDefault="00AD5D9E" w:rsidP="00AD5D9E">
      <w:pPr>
        <w:widowControl/>
        <w:spacing w:line="240" w:lineRule="auto"/>
        <w:ind w:firstLine="6"/>
        <w:contextualSpacing/>
        <w:jc w:val="right"/>
        <w:rPr>
          <w:sz w:val="25"/>
          <w:szCs w:val="25"/>
        </w:rPr>
      </w:pPr>
      <w:r w:rsidRPr="00D306D2">
        <w:rPr>
          <w:sz w:val="25"/>
          <w:szCs w:val="25"/>
        </w:rPr>
        <w:lastRenderedPageBreak/>
        <w:t xml:space="preserve">Приложение № </w:t>
      </w:r>
      <w:r>
        <w:rPr>
          <w:sz w:val="25"/>
          <w:szCs w:val="25"/>
        </w:rPr>
        <w:t>2</w:t>
      </w:r>
      <w:r w:rsidRPr="00D306D2">
        <w:rPr>
          <w:sz w:val="25"/>
          <w:szCs w:val="25"/>
        </w:rPr>
        <w:t xml:space="preserve"> </w:t>
      </w:r>
    </w:p>
    <w:p w:rsidR="00AD5D9E" w:rsidRPr="00D306D2" w:rsidRDefault="00AD5D9E" w:rsidP="00AD5D9E">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«___»____________20__</w:t>
      </w:r>
      <w:r w:rsidRPr="00D306D2">
        <w:rPr>
          <w:sz w:val="25"/>
          <w:szCs w:val="25"/>
        </w:rPr>
        <w:t xml:space="preserve"> г.</w:t>
      </w:r>
    </w:p>
    <w:p w:rsidR="00AD5D9E" w:rsidRDefault="00AD5D9E" w:rsidP="00AD5D9E">
      <w:pPr>
        <w:rPr>
          <w:rFonts w:eastAsia="Arial"/>
          <w:sz w:val="25"/>
          <w:szCs w:val="25"/>
        </w:rPr>
      </w:pPr>
    </w:p>
    <w:p w:rsidR="00AD5D9E" w:rsidRDefault="00AD5D9E" w:rsidP="00AD5D9E">
      <w:pPr>
        <w:tabs>
          <w:tab w:val="left" w:pos="4458"/>
        </w:tabs>
        <w:spacing w:line="240" w:lineRule="auto"/>
        <w:contextualSpacing/>
        <w:jc w:val="center"/>
        <w:rPr>
          <w:rFonts w:eastAsia="Arial"/>
          <w:sz w:val="25"/>
          <w:szCs w:val="25"/>
        </w:rPr>
      </w:pPr>
      <w:r w:rsidRPr="00CA2CF7">
        <w:rPr>
          <w:rFonts w:eastAsia="Arial"/>
          <w:sz w:val="25"/>
          <w:szCs w:val="25"/>
        </w:rPr>
        <w:t xml:space="preserve">Расчет стоимости услуг </w:t>
      </w:r>
      <w:r w:rsidRPr="002F2C71">
        <w:rPr>
          <w:rFonts w:eastAsia="Arial"/>
          <w:sz w:val="25"/>
          <w:szCs w:val="25"/>
        </w:rPr>
        <w:t xml:space="preserve">по санитарно-гигиеническому обслуживанию </w:t>
      </w:r>
    </w:p>
    <w:p w:rsidR="00AD5D9E" w:rsidRDefault="00AD5D9E" w:rsidP="00AD5D9E">
      <w:pPr>
        <w:tabs>
          <w:tab w:val="left" w:pos="4458"/>
        </w:tabs>
        <w:spacing w:line="240" w:lineRule="auto"/>
        <w:contextualSpacing/>
        <w:jc w:val="center"/>
        <w:rPr>
          <w:rFonts w:eastAsia="Arial"/>
          <w:sz w:val="25"/>
          <w:szCs w:val="25"/>
        </w:rPr>
      </w:pPr>
      <w:r w:rsidRPr="002F2C71">
        <w:rPr>
          <w:rFonts w:eastAsia="Arial"/>
          <w:sz w:val="25"/>
          <w:szCs w:val="25"/>
        </w:rPr>
        <w:t xml:space="preserve">помещений </w:t>
      </w:r>
      <w:proofErr w:type="spellStart"/>
      <w:r w:rsidRPr="002F2C71">
        <w:rPr>
          <w:rFonts w:eastAsia="Arial"/>
          <w:sz w:val="25"/>
          <w:szCs w:val="25"/>
        </w:rPr>
        <w:t>Олинского</w:t>
      </w:r>
      <w:proofErr w:type="spellEnd"/>
      <w:r w:rsidRPr="002F2C71">
        <w:rPr>
          <w:rFonts w:eastAsia="Arial"/>
          <w:sz w:val="25"/>
          <w:szCs w:val="25"/>
        </w:rPr>
        <w:t xml:space="preserve"> филиала ФГБУ «АМП Каспийского моря», </w:t>
      </w:r>
    </w:p>
    <w:p w:rsidR="00AD5D9E" w:rsidRDefault="00AD5D9E" w:rsidP="00AD5D9E">
      <w:pPr>
        <w:tabs>
          <w:tab w:val="left" w:pos="4458"/>
        </w:tabs>
        <w:spacing w:line="240" w:lineRule="auto"/>
        <w:contextualSpacing/>
        <w:jc w:val="center"/>
        <w:rPr>
          <w:rFonts w:eastAsia="Arial"/>
          <w:sz w:val="25"/>
          <w:szCs w:val="25"/>
        </w:rPr>
      </w:pPr>
      <w:proofErr w:type="gramStart"/>
      <w:r w:rsidRPr="002F2C71">
        <w:rPr>
          <w:rFonts w:eastAsia="Arial"/>
          <w:sz w:val="25"/>
          <w:szCs w:val="25"/>
        </w:rPr>
        <w:t>расположенных</w:t>
      </w:r>
      <w:proofErr w:type="gramEnd"/>
      <w:r w:rsidRPr="002F2C71">
        <w:rPr>
          <w:rFonts w:eastAsia="Arial"/>
          <w:sz w:val="25"/>
          <w:szCs w:val="25"/>
        </w:rPr>
        <w:t xml:space="preserve"> на 2-м этаже социально-административного здания </w:t>
      </w:r>
    </w:p>
    <w:p w:rsidR="00AD5D9E" w:rsidRPr="00CA2CF7" w:rsidRDefault="00AD5D9E" w:rsidP="00AD5D9E">
      <w:pPr>
        <w:tabs>
          <w:tab w:val="left" w:pos="4458"/>
        </w:tabs>
        <w:spacing w:line="240" w:lineRule="auto"/>
        <w:contextualSpacing/>
        <w:jc w:val="center"/>
        <w:rPr>
          <w:rFonts w:eastAsia="Arial"/>
          <w:sz w:val="25"/>
          <w:szCs w:val="25"/>
        </w:rPr>
      </w:pPr>
      <w:r w:rsidRPr="002F2C71">
        <w:rPr>
          <w:rFonts w:eastAsia="Arial"/>
          <w:sz w:val="25"/>
          <w:szCs w:val="25"/>
        </w:rPr>
        <w:t xml:space="preserve">по адресу: Астраханская область, </w:t>
      </w:r>
      <w:proofErr w:type="spellStart"/>
      <w:r w:rsidRPr="002F2C71">
        <w:rPr>
          <w:rFonts w:eastAsia="Arial"/>
          <w:sz w:val="25"/>
          <w:szCs w:val="25"/>
        </w:rPr>
        <w:t>Лиманский</w:t>
      </w:r>
      <w:proofErr w:type="spellEnd"/>
      <w:r w:rsidRPr="002F2C71">
        <w:rPr>
          <w:rFonts w:eastAsia="Arial"/>
          <w:sz w:val="25"/>
          <w:szCs w:val="25"/>
        </w:rPr>
        <w:t xml:space="preserve"> район, </w:t>
      </w:r>
      <w:proofErr w:type="gramStart"/>
      <w:r w:rsidRPr="002F2C71">
        <w:rPr>
          <w:rFonts w:eastAsia="Arial"/>
          <w:sz w:val="25"/>
          <w:szCs w:val="25"/>
        </w:rPr>
        <w:t>с</w:t>
      </w:r>
      <w:proofErr w:type="gramEnd"/>
      <w:r w:rsidRPr="002F2C71">
        <w:rPr>
          <w:rFonts w:eastAsia="Arial"/>
          <w:sz w:val="25"/>
          <w:szCs w:val="25"/>
        </w:rPr>
        <w:t xml:space="preserve">. </w:t>
      </w:r>
      <w:proofErr w:type="gramStart"/>
      <w:r w:rsidRPr="002F2C71">
        <w:rPr>
          <w:rFonts w:eastAsia="Arial"/>
          <w:sz w:val="25"/>
          <w:szCs w:val="25"/>
        </w:rPr>
        <w:t>Оля</w:t>
      </w:r>
      <w:proofErr w:type="gramEnd"/>
      <w:r w:rsidRPr="002F2C71">
        <w:rPr>
          <w:rFonts w:eastAsia="Arial"/>
          <w:sz w:val="25"/>
          <w:szCs w:val="25"/>
        </w:rPr>
        <w:t>, ул. Чкалова, 29.</w:t>
      </w:r>
    </w:p>
    <w:p w:rsidR="00AD5D9E" w:rsidRPr="00CA2CF7" w:rsidRDefault="00AD5D9E" w:rsidP="00AD5D9E">
      <w:pPr>
        <w:rPr>
          <w:rFonts w:eastAsia="Arial"/>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700"/>
        <w:gridCol w:w="1531"/>
        <w:gridCol w:w="1340"/>
        <w:gridCol w:w="1021"/>
      </w:tblGrid>
      <w:tr w:rsidR="00AD5D9E" w:rsidRPr="00AB6769" w:rsidTr="00AD5D9E">
        <w:trPr>
          <w:trHeight w:val="391"/>
        </w:trPr>
        <w:tc>
          <w:tcPr>
            <w:tcW w:w="0" w:type="auto"/>
            <w:vMerge w:val="restart"/>
            <w:shd w:val="clear" w:color="auto" w:fill="auto"/>
            <w:noWrap/>
            <w:hideMark/>
          </w:tcPr>
          <w:p w:rsidR="00AD5D9E" w:rsidRPr="00AB6769" w:rsidRDefault="00AD5D9E" w:rsidP="00AD5D9E">
            <w:pPr>
              <w:suppressAutoHyphens/>
              <w:spacing w:line="240" w:lineRule="auto"/>
              <w:contextualSpacing/>
              <w:jc w:val="center"/>
              <w:rPr>
                <w:bCs/>
                <w:sz w:val="24"/>
                <w:szCs w:val="24"/>
                <w:lang w:eastAsia="ar-SA"/>
              </w:rPr>
            </w:pPr>
            <w:r w:rsidRPr="00AB6769">
              <w:rPr>
                <w:bCs/>
                <w:sz w:val="24"/>
                <w:szCs w:val="24"/>
                <w:lang w:eastAsia="ar-SA"/>
              </w:rPr>
              <w:t xml:space="preserve">№ </w:t>
            </w:r>
            <w:proofErr w:type="gramStart"/>
            <w:r w:rsidRPr="00AB6769">
              <w:rPr>
                <w:bCs/>
                <w:sz w:val="24"/>
                <w:szCs w:val="24"/>
                <w:lang w:eastAsia="ar-SA"/>
              </w:rPr>
              <w:t>п</w:t>
            </w:r>
            <w:proofErr w:type="gramEnd"/>
            <w:r w:rsidRPr="00AB6769">
              <w:rPr>
                <w:bCs/>
                <w:sz w:val="24"/>
                <w:szCs w:val="24"/>
                <w:lang w:eastAsia="ar-SA"/>
              </w:rPr>
              <w:t>/п</w:t>
            </w:r>
          </w:p>
        </w:tc>
        <w:tc>
          <w:tcPr>
            <w:tcW w:w="0" w:type="auto"/>
            <w:vMerge w:val="restart"/>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r w:rsidRPr="00AB6769">
              <w:rPr>
                <w:bCs/>
                <w:sz w:val="24"/>
                <w:szCs w:val="24"/>
                <w:lang w:eastAsia="ar-SA"/>
              </w:rPr>
              <w:t>Наименование услуг</w:t>
            </w:r>
          </w:p>
        </w:tc>
        <w:tc>
          <w:tcPr>
            <w:tcW w:w="0" w:type="auto"/>
            <w:vMerge w:val="restart"/>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r w:rsidRPr="00AB6769">
              <w:rPr>
                <w:bCs/>
                <w:sz w:val="24"/>
                <w:szCs w:val="24"/>
                <w:lang w:eastAsia="ar-SA"/>
              </w:rPr>
              <w:t xml:space="preserve">Количество, </w:t>
            </w:r>
            <w:proofErr w:type="spellStart"/>
            <w:proofErr w:type="gramStart"/>
            <w:r w:rsidRPr="00AB6769">
              <w:rPr>
                <w:bCs/>
                <w:sz w:val="24"/>
                <w:szCs w:val="24"/>
                <w:lang w:eastAsia="ar-SA"/>
              </w:rPr>
              <w:t>мес</w:t>
            </w:r>
            <w:proofErr w:type="spellEnd"/>
            <w:proofErr w:type="gramEnd"/>
          </w:p>
        </w:tc>
        <w:tc>
          <w:tcPr>
            <w:tcW w:w="0" w:type="auto"/>
            <w:vMerge w:val="restart"/>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r w:rsidRPr="00AB6769">
              <w:rPr>
                <w:bCs/>
                <w:sz w:val="24"/>
                <w:szCs w:val="24"/>
                <w:lang w:eastAsia="ar-SA"/>
              </w:rPr>
              <w:t xml:space="preserve">НМЦ единицы услуг, </w:t>
            </w:r>
            <w:proofErr w:type="spellStart"/>
            <w:r w:rsidRPr="00AB6769">
              <w:rPr>
                <w:bCs/>
                <w:sz w:val="24"/>
                <w:szCs w:val="24"/>
                <w:lang w:eastAsia="ar-SA"/>
              </w:rPr>
              <w:t>руб</w:t>
            </w:r>
            <w:proofErr w:type="spellEnd"/>
          </w:p>
        </w:tc>
        <w:tc>
          <w:tcPr>
            <w:tcW w:w="0" w:type="auto"/>
            <w:vMerge w:val="restart"/>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r w:rsidRPr="00AB6769">
              <w:rPr>
                <w:bCs/>
                <w:sz w:val="24"/>
                <w:szCs w:val="24"/>
                <w:lang w:eastAsia="ar-SA"/>
              </w:rPr>
              <w:t xml:space="preserve">Сумма, </w:t>
            </w:r>
            <w:proofErr w:type="spellStart"/>
            <w:r w:rsidRPr="00AB6769">
              <w:rPr>
                <w:bCs/>
                <w:sz w:val="24"/>
                <w:szCs w:val="24"/>
                <w:lang w:eastAsia="ar-SA"/>
              </w:rPr>
              <w:t>руб</w:t>
            </w:r>
            <w:proofErr w:type="spellEnd"/>
          </w:p>
        </w:tc>
      </w:tr>
      <w:tr w:rsidR="00AD5D9E" w:rsidRPr="00AB6769" w:rsidTr="00AD5D9E">
        <w:trPr>
          <w:trHeight w:val="276"/>
        </w:trPr>
        <w:tc>
          <w:tcPr>
            <w:tcW w:w="0" w:type="auto"/>
            <w:vMerge/>
            <w:shd w:val="clear" w:color="auto" w:fill="auto"/>
            <w:hideMark/>
          </w:tcPr>
          <w:p w:rsidR="00AD5D9E" w:rsidRPr="00AB6769" w:rsidRDefault="00AD5D9E" w:rsidP="00AD5D9E">
            <w:pPr>
              <w:suppressAutoHyphens/>
              <w:spacing w:line="240" w:lineRule="auto"/>
              <w:contextualSpacing/>
              <w:jc w:val="both"/>
              <w:rPr>
                <w:bCs/>
                <w:sz w:val="24"/>
                <w:szCs w:val="24"/>
                <w:lang w:eastAsia="ar-SA"/>
              </w:rPr>
            </w:pPr>
          </w:p>
        </w:tc>
        <w:tc>
          <w:tcPr>
            <w:tcW w:w="0" w:type="auto"/>
            <w:vMerge/>
            <w:shd w:val="clear" w:color="auto" w:fill="auto"/>
            <w:hideMark/>
          </w:tcPr>
          <w:p w:rsidR="00AD5D9E" w:rsidRPr="00AB6769" w:rsidRDefault="00AD5D9E" w:rsidP="00AD5D9E">
            <w:pPr>
              <w:suppressAutoHyphens/>
              <w:spacing w:line="240" w:lineRule="auto"/>
              <w:contextualSpacing/>
              <w:jc w:val="both"/>
              <w:rPr>
                <w:bCs/>
                <w:sz w:val="24"/>
                <w:szCs w:val="24"/>
                <w:lang w:eastAsia="ar-SA"/>
              </w:rPr>
            </w:pPr>
          </w:p>
        </w:tc>
        <w:tc>
          <w:tcPr>
            <w:tcW w:w="0" w:type="auto"/>
            <w:vMerge/>
            <w:shd w:val="clear" w:color="auto" w:fill="auto"/>
            <w:hideMark/>
          </w:tcPr>
          <w:p w:rsidR="00AD5D9E" w:rsidRPr="00AB6769" w:rsidRDefault="00AD5D9E" w:rsidP="00AD5D9E">
            <w:pPr>
              <w:suppressAutoHyphens/>
              <w:spacing w:line="240" w:lineRule="auto"/>
              <w:contextualSpacing/>
              <w:jc w:val="both"/>
              <w:rPr>
                <w:bCs/>
                <w:sz w:val="24"/>
                <w:szCs w:val="24"/>
                <w:lang w:eastAsia="ar-SA"/>
              </w:rPr>
            </w:pPr>
          </w:p>
        </w:tc>
        <w:tc>
          <w:tcPr>
            <w:tcW w:w="0" w:type="auto"/>
            <w:vMerge/>
            <w:shd w:val="clear" w:color="auto" w:fill="auto"/>
            <w:hideMark/>
          </w:tcPr>
          <w:p w:rsidR="00AD5D9E" w:rsidRPr="00AB6769" w:rsidRDefault="00AD5D9E" w:rsidP="00AD5D9E">
            <w:pPr>
              <w:suppressAutoHyphens/>
              <w:spacing w:line="240" w:lineRule="auto"/>
              <w:contextualSpacing/>
              <w:jc w:val="both"/>
              <w:rPr>
                <w:bCs/>
                <w:sz w:val="24"/>
                <w:szCs w:val="24"/>
                <w:lang w:eastAsia="ar-SA"/>
              </w:rPr>
            </w:pPr>
          </w:p>
        </w:tc>
        <w:tc>
          <w:tcPr>
            <w:tcW w:w="0" w:type="auto"/>
            <w:vMerge/>
            <w:shd w:val="clear" w:color="auto" w:fill="auto"/>
            <w:hideMark/>
          </w:tcPr>
          <w:p w:rsidR="00AD5D9E" w:rsidRPr="00AB6769" w:rsidRDefault="00AD5D9E" w:rsidP="00AD5D9E">
            <w:pPr>
              <w:suppressAutoHyphens/>
              <w:spacing w:line="240" w:lineRule="auto"/>
              <w:contextualSpacing/>
              <w:jc w:val="both"/>
              <w:rPr>
                <w:bCs/>
                <w:sz w:val="24"/>
                <w:szCs w:val="24"/>
                <w:lang w:eastAsia="ar-SA"/>
              </w:rPr>
            </w:pPr>
          </w:p>
        </w:tc>
      </w:tr>
      <w:tr w:rsidR="00AD5D9E" w:rsidRPr="00AB6769" w:rsidTr="00AD5D9E">
        <w:trPr>
          <w:trHeight w:val="300"/>
        </w:trPr>
        <w:tc>
          <w:tcPr>
            <w:tcW w:w="0" w:type="auto"/>
            <w:shd w:val="clear" w:color="auto" w:fill="auto"/>
            <w:noWrap/>
            <w:hideMark/>
          </w:tcPr>
          <w:p w:rsidR="00AD5D9E" w:rsidRPr="00AB6769" w:rsidRDefault="00AD5D9E" w:rsidP="00AD5D9E">
            <w:pPr>
              <w:suppressAutoHyphens/>
              <w:spacing w:line="240" w:lineRule="auto"/>
              <w:contextualSpacing/>
              <w:jc w:val="both"/>
              <w:rPr>
                <w:bCs/>
                <w:sz w:val="24"/>
                <w:szCs w:val="24"/>
                <w:lang w:eastAsia="ar-SA"/>
              </w:rPr>
            </w:pPr>
            <w:r w:rsidRPr="00AB6769">
              <w:rPr>
                <w:bCs/>
                <w:sz w:val="24"/>
                <w:szCs w:val="24"/>
                <w:lang w:eastAsia="ar-SA"/>
              </w:rPr>
              <w:t>1</w:t>
            </w:r>
          </w:p>
        </w:tc>
        <w:tc>
          <w:tcPr>
            <w:tcW w:w="0" w:type="auto"/>
            <w:shd w:val="clear" w:color="auto" w:fill="auto"/>
          </w:tcPr>
          <w:p w:rsidR="00AD5D9E" w:rsidRPr="00AB6769" w:rsidRDefault="00AD5D9E" w:rsidP="00AD5D9E">
            <w:pPr>
              <w:suppressAutoHyphens/>
              <w:spacing w:line="240" w:lineRule="auto"/>
              <w:contextualSpacing/>
              <w:jc w:val="both"/>
              <w:rPr>
                <w:bCs/>
                <w:sz w:val="24"/>
                <w:szCs w:val="24"/>
                <w:lang w:eastAsia="ar-SA"/>
              </w:rPr>
            </w:pPr>
            <w:r w:rsidRPr="00AB6769">
              <w:rPr>
                <w:bCs/>
                <w:sz w:val="24"/>
                <w:szCs w:val="24"/>
                <w:lang w:eastAsia="ar-SA"/>
              </w:rPr>
              <w:t xml:space="preserve">Оказание услуг по санитарно-гигиеническому обслуживанию помещений </w:t>
            </w:r>
            <w:proofErr w:type="spellStart"/>
            <w:r w:rsidRPr="00AB6769">
              <w:rPr>
                <w:bCs/>
                <w:sz w:val="24"/>
                <w:szCs w:val="24"/>
                <w:lang w:eastAsia="ar-SA"/>
              </w:rPr>
              <w:t>Олинского</w:t>
            </w:r>
            <w:proofErr w:type="spellEnd"/>
            <w:r w:rsidRPr="00AB6769">
              <w:rPr>
                <w:bCs/>
                <w:sz w:val="24"/>
                <w:szCs w:val="24"/>
                <w:lang w:eastAsia="ar-SA"/>
              </w:rPr>
              <w:t xml:space="preserve"> филиала ФГБУ «АМП Каспийского моря», находящихся в социально-административном здании по адресу: Астраханская область, </w:t>
            </w:r>
            <w:proofErr w:type="spellStart"/>
            <w:r w:rsidRPr="00AB6769">
              <w:rPr>
                <w:bCs/>
                <w:sz w:val="24"/>
                <w:szCs w:val="24"/>
                <w:lang w:eastAsia="ar-SA"/>
              </w:rPr>
              <w:t>Лиманский</w:t>
            </w:r>
            <w:proofErr w:type="spellEnd"/>
            <w:r w:rsidRPr="00AB6769">
              <w:rPr>
                <w:bCs/>
                <w:sz w:val="24"/>
                <w:szCs w:val="24"/>
                <w:lang w:eastAsia="ar-SA"/>
              </w:rPr>
              <w:t xml:space="preserve"> район, </w:t>
            </w:r>
            <w:proofErr w:type="spellStart"/>
            <w:r w:rsidRPr="00AB6769">
              <w:rPr>
                <w:bCs/>
                <w:sz w:val="24"/>
                <w:szCs w:val="24"/>
                <w:lang w:eastAsia="ar-SA"/>
              </w:rPr>
              <w:t>с</w:t>
            </w:r>
            <w:proofErr w:type="gramStart"/>
            <w:r w:rsidRPr="00AB6769">
              <w:rPr>
                <w:bCs/>
                <w:sz w:val="24"/>
                <w:szCs w:val="24"/>
                <w:lang w:eastAsia="ar-SA"/>
              </w:rPr>
              <w:t>.О</w:t>
            </w:r>
            <w:proofErr w:type="gramEnd"/>
            <w:r w:rsidRPr="00AB6769">
              <w:rPr>
                <w:bCs/>
                <w:sz w:val="24"/>
                <w:szCs w:val="24"/>
                <w:lang w:eastAsia="ar-SA"/>
              </w:rPr>
              <w:t>ля</w:t>
            </w:r>
            <w:proofErr w:type="spellEnd"/>
            <w:r w:rsidRPr="00AB6769">
              <w:rPr>
                <w:bCs/>
                <w:sz w:val="24"/>
                <w:szCs w:val="24"/>
                <w:lang w:eastAsia="ar-SA"/>
              </w:rPr>
              <w:t xml:space="preserve">, </w:t>
            </w:r>
            <w:proofErr w:type="spellStart"/>
            <w:r w:rsidRPr="00AB6769">
              <w:rPr>
                <w:bCs/>
                <w:sz w:val="24"/>
                <w:szCs w:val="24"/>
                <w:lang w:eastAsia="ar-SA"/>
              </w:rPr>
              <w:t>ул.Чкалова</w:t>
            </w:r>
            <w:proofErr w:type="spellEnd"/>
            <w:r w:rsidRPr="00AB6769">
              <w:rPr>
                <w:bCs/>
                <w:sz w:val="24"/>
                <w:szCs w:val="24"/>
                <w:lang w:eastAsia="ar-SA"/>
              </w:rPr>
              <w:t xml:space="preserve">, 29. </w:t>
            </w:r>
            <w:r w:rsidRPr="00F51233">
              <w:rPr>
                <w:bCs/>
                <w:sz w:val="24"/>
                <w:szCs w:val="24"/>
                <w:highlight w:val="yellow"/>
                <w:lang w:eastAsia="ar-SA"/>
              </w:rPr>
              <w:t>с 01.01.2023 г. по 30.11.2023 г.</w:t>
            </w:r>
          </w:p>
        </w:tc>
        <w:tc>
          <w:tcPr>
            <w:tcW w:w="0" w:type="auto"/>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r>
              <w:rPr>
                <w:bCs/>
                <w:sz w:val="24"/>
                <w:szCs w:val="24"/>
                <w:lang w:eastAsia="ar-SA"/>
              </w:rPr>
              <w:t>11</w:t>
            </w:r>
          </w:p>
        </w:tc>
        <w:tc>
          <w:tcPr>
            <w:tcW w:w="0" w:type="auto"/>
            <w:shd w:val="clear" w:color="auto" w:fill="auto"/>
          </w:tcPr>
          <w:p w:rsidR="00AD5D9E" w:rsidRPr="00AB6769" w:rsidRDefault="00AD5D9E" w:rsidP="00AD5D9E">
            <w:pPr>
              <w:suppressAutoHyphens/>
              <w:spacing w:line="240" w:lineRule="auto"/>
              <w:contextualSpacing/>
              <w:jc w:val="center"/>
              <w:rPr>
                <w:bCs/>
                <w:sz w:val="24"/>
                <w:szCs w:val="24"/>
                <w:lang w:eastAsia="ar-SA"/>
              </w:rPr>
            </w:pPr>
          </w:p>
        </w:tc>
        <w:tc>
          <w:tcPr>
            <w:tcW w:w="0" w:type="auto"/>
            <w:shd w:val="clear" w:color="auto" w:fill="auto"/>
          </w:tcPr>
          <w:p w:rsidR="00AD5D9E" w:rsidRPr="00AB6769" w:rsidRDefault="00AD5D9E" w:rsidP="00AD5D9E">
            <w:pPr>
              <w:suppressAutoHyphens/>
              <w:spacing w:line="240" w:lineRule="auto"/>
              <w:contextualSpacing/>
              <w:jc w:val="center"/>
              <w:rPr>
                <w:bCs/>
                <w:sz w:val="24"/>
                <w:szCs w:val="24"/>
                <w:lang w:eastAsia="ar-SA"/>
              </w:rPr>
            </w:pPr>
          </w:p>
        </w:tc>
      </w:tr>
      <w:tr w:rsidR="00AD5D9E" w:rsidRPr="00AB6769" w:rsidTr="00AD5D9E">
        <w:trPr>
          <w:trHeight w:val="300"/>
        </w:trPr>
        <w:tc>
          <w:tcPr>
            <w:tcW w:w="0" w:type="auto"/>
            <w:gridSpan w:val="4"/>
            <w:shd w:val="clear" w:color="auto" w:fill="auto"/>
            <w:noWrap/>
            <w:vAlign w:val="center"/>
            <w:hideMark/>
          </w:tcPr>
          <w:p w:rsidR="00AD5D9E" w:rsidRPr="00AB6769" w:rsidRDefault="00AD5D9E" w:rsidP="00AD5D9E">
            <w:pPr>
              <w:suppressAutoHyphens/>
              <w:spacing w:line="240" w:lineRule="auto"/>
              <w:contextualSpacing/>
              <w:jc w:val="right"/>
              <w:rPr>
                <w:bCs/>
                <w:sz w:val="24"/>
                <w:szCs w:val="24"/>
                <w:lang w:eastAsia="ar-SA"/>
              </w:rPr>
            </w:pPr>
            <w:r w:rsidRPr="00AB6769">
              <w:rPr>
                <w:bCs/>
                <w:sz w:val="24"/>
                <w:szCs w:val="24"/>
                <w:lang w:eastAsia="ar-SA"/>
              </w:rPr>
              <w:t>Итого:</w:t>
            </w:r>
          </w:p>
        </w:tc>
        <w:tc>
          <w:tcPr>
            <w:tcW w:w="0" w:type="auto"/>
            <w:shd w:val="clear" w:color="auto" w:fill="auto"/>
            <w:hideMark/>
          </w:tcPr>
          <w:p w:rsidR="00AD5D9E" w:rsidRPr="00AB6769" w:rsidRDefault="00AD5D9E" w:rsidP="00AD5D9E">
            <w:pPr>
              <w:suppressAutoHyphens/>
              <w:spacing w:line="240" w:lineRule="auto"/>
              <w:contextualSpacing/>
              <w:jc w:val="center"/>
              <w:rPr>
                <w:bCs/>
                <w:sz w:val="24"/>
                <w:szCs w:val="24"/>
                <w:lang w:eastAsia="ar-SA"/>
              </w:rPr>
            </w:pPr>
          </w:p>
        </w:tc>
      </w:tr>
    </w:tbl>
    <w:p w:rsidR="00AD5D9E" w:rsidRPr="00CA2CF7" w:rsidRDefault="00AD5D9E" w:rsidP="00AD5D9E">
      <w:pPr>
        <w:rPr>
          <w:rFonts w:eastAsia="Arial"/>
          <w:sz w:val="25"/>
          <w:szCs w:val="25"/>
        </w:rPr>
      </w:pPr>
    </w:p>
    <w:p w:rsidR="00AD5D9E" w:rsidRPr="00CA2CF7" w:rsidRDefault="00AD5D9E" w:rsidP="00AD5D9E">
      <w:pPr>
        <w:rPr>
          <w:rFonts w:eastAsia="Arial"/>
          <w:sz w:val="25"/>
          <w:szCs w:val="25"/>
        </w:rPr>
      </w:pPr>
    </w:p>
    <w:p w:rsidR="00AD5D9E" w:rsidRPr="00CA2CF7" w:rsidRDefault="00AD5D9E" w:rsidP="00AD5D9E">
      <w:pPr>
        <w:tabs>
          <w:tab w:val="left" w:pos="2592"/>
        </w:tabs>
        <w:rPr>
          <w:rFonts w:eastAsia="Arial"/>
          <w:sz w:val="25"/>
          <w:szCs w:val="25"/>
        </w:rPr>
      </w:pPr>
      <w:r>
        <w:rPr>
          <w:rFonts w:eastAsia="Arial"/>
          <w:sz w:val="25"/>
          <w:szCs w:val="25"/>
        </w:rPr>
        <w:tab/>
      </w:r>
    </w:p>
    <w:tbl>
      <w:tblPr>
        <w:tblW w:w="0" w:type="auto"/>
        <w:jc w:val="center"/>
        <w:tblLook w:val="00A0" w:firstRow="1" w:lastRow="0" w:firstColumn="1" w:lastColumn="0" w:noHBand="0" w:noVBand="0"/>
      </w:tblPr>
      <w:tblGrid>
        <w:gridCol w:w="5140"/>
        <w:gridCol w:w="5141"/>
      </w:tblGrid>
      <w:tr w:rsidR="00AD5D9E" w:rsidRPr="000F53E4" w:rsidTr="00AD5D9E">
        <w:trPr>
          <w:jc w:val="center"/>
        </w:trPr>
        <w:tc>
          <w:tcPr>
            <w:tcW w:w="5140" w:type="dxa"/>
          </w:tcPr>
          <w:p w:rsidR="00AD5D9E" w:rsidRDefault="00AD5D9E" w:rsidP="00AD5D9E">
            <w:pPr>
              <w:shd w:val="clear" w:color="auto" w:fill="FFFFFF"/>
              <w:spacing w:line="240" w:lineRule="auto"/>
              <w:ind w:firstLine="33"/>
              <w:contextualSpacing/>
              <w:rPr>
                <w:i/>
                <w:sz w:val="25"/>
                <w:szCs w:val="25"/>
              </w:rPr>
            </w:pPr>
            <w:r w:rsidRPr="000F53E4">
              <w:rPr>
                <w:i/>
                <w:sz w:val="25"/>
                <w:szCs w:val="25"/>
              </w:rPr>
              <w:t>Наименование должности</w:t>
            </w:r>
          </w:p>
          <w:p w:rsidR="00AD5D9E" w:rsidRPr="000F53E4" w:rsidRDefault="00AD5D9E" w:rsidP="00AD5D9E">
            <w:pPr>
              <w:shd w:val="clear" w:color="auto" w:fill="FFFFFF"/>
              <w:spacing w:line="240" w:lineRule="auto"/>
              <w:ind w:firstLine="33"/>
              <w:contextualSpacing/>
              <w:rPr>
                <w:i/>
                <w:sz w:val="25"/>
                <w:szCs w:val="25"/>
              </w:rPr>
            </w:pPr>
          </w:p>
          <w:p w:rsidR="00AD5D9E" w:rsidRPr="000F53E4" w:rsidRDefault="00AD5D9E" w:rsidP="00AD5D9E">
            <w:pPr>
              <w:spacing w:line="240" w:lineRule="auto"/>
              <w:contextualSpacing/>
              <w:rPr>
                <w:sz w:val="25"/>
                <w:szCs w:val="25"/>
              </w:rPr>
            </w:pPr>
          </w:p>
          <w:p w:rsidR="00AD5D9E" w:rsidRPr="000F53E4" w:rsidRDefault="00AD5D9E" w:rsidP="00AD5D9E">
            <w:pPr>
              <w:spacing w:line="240" w:lineRule="auto"/>
              <w:contextualSpacing/>
              <w:rPr>
                <w:sz w:val="25"/>
                <w:szCs w:val="25"/>
              </w:rPr>
            </w:pPr>
          </w:p>
          <w:p w:rsidR="00AD5D9E" w:rsidRPr="000F53E4" w:rsidRDefault="00AD5D9E" w:rsidP="00AD5D9E">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D5D9E" w:rsidRPr="000F53E4" w:rsidRDefault="00AD5D9E" w:rsidP="00AD5D9E">
            <w:pPr>
              <w:spacing w:line="240" w:lineRule="auto"/>
              <w:contextualSpacing/>
              <w:rPr>
                <w:sz w:val="25"/>
                <w:szCs w:val="25"/>
              </w:rPr>
            </w:pPr>
            <w:r w:rsidRPr="000F53E4">
              <w:rPr>
                <w:sz w:val="25"/>
                <w:szCs w:val="25"/>
              </w:rPr>
              <w:t>(подпись)</w:t>
            </w:r>
          </w:p>
          <w:p w:rsidR="00AD5D9E" w:rsidRPr="000F53E4" w:rsidRDefault="00AD5D9E" w:rsidP="00AD5D9E">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AD5D9E" w:rsidRPr="000F53E4" w:rsidRDefault="00AD5D9E" w:rsidP="00AD5D9E">
            <w:pPr>
              <w:shd w:val="clear" w:color="auto" w:fill="FFFFFF"/>
              <w:spacing w:line="240" w:lineRule="auto"/>
              <w:ind w:left="168"/>
              <w:contextualSpacing/>
              <w:rPr>
                <w:bCs/>
                <w:spacing w:val="-5"/>
                <w:sz w:val="25"/>
                <w:szCs w:val="25"/>
                <w:u w:val="single"/>
              </w:rPr>
            </w:pPr>
          </w:p>
        </w:tc>
        <w:tc>
          <w:tcPr>
            <w:tcW w:w="5141" w:type="dxa"/>
          </w:tcPr>
          <w:p w:rsidR="00AD5D9E" w:rsidRPr="00AB6769" w:rsidRDefault="00AD5D9E" w:rsidP="00AD5D9E">
            <w:pPr>
              <w:spacing w:line="240" w:lineRule="auto"/>
              <w:contextualSpacing/>
              <w:rPr>
                <w:i/>
                <w:sz w:val="25"/>
                <w:szCs w:val="25"/>
              </w:rPr>
            </w:pPr>
            <w:r w:rsidRPr="00AB6769">
              <w:rPr>
                <w:i/>
                <w:sz w:val="25"/>
                <w:szCs w:val="25"/>
              </w:rPr>
              <w:t xml:space="preserve">Наименование должности </w:t>
            </w:r>
          </w:p>
          <w:p w:rsidR="00AD5D9E" w:rsidRPr="00AB6769" w:rsidRDefault="00AD5D9E" w:rsidP="00AD5D9E">
            <w:pPr>
              <w:spacing w:line="240" w:lineRule="auto"/>
              <w:contextualSpacing/>
              <w:rPr>
                <w:sz w:val="25"/>
                <w:szCs w:val="25"/>
              </w:rPr>
            </w:pPr>
          </w:p>
          <w:p w:rsidR="00AD5D9E" w:rsidRPr="00AB6769" w:rsidRDefault="00AD5D9E" w:rsidP="00AD5D9E">
            <w:pPr>
              <w:spacing w:line="240" w:lineRule="auto"/>
              <w:contextualSpacing/>
              <w:rPr>
                <w:sz w:val="25"/>
                <w:szCs w:val="25"/>
              </w:rPr>
            </w:pPr>
          </w:p>
          <w:p w:rsidR="00AD5D9E" w:rsidRDefault="00AD5D9E" w:rsidP="00AD5D9E">
            <w:pPr>
              <w:spacing w:line="240" w:lineRule="auto"/>
              <w:contextualSpacing/>
              <w:rPr>
                <w:sz w:val="25"/>
                <w:szCs w:val="25"/>
              </w:rPr>
            </w:pPr>
          </w:p>
          <w:p w:rsidR="00AD5D9E" w:rsidRPr="00AB6769" w:rsidRDefault="00AD5D9E" w:rsidP="00AD5D9E">
            <w:pPr>
              <w:spacing w:line="240" w:lineRule="auto"/>
              <w:contextualSpacing/>
              <w:rPr>
                <w:sz w:val="25"/>
                <w:szCs w:val="25"/>
              </w:rPr>
            </w:pPr>
            <w:r w:rsidRPr="00AB6769">
              <w:rPr>
                <w:sz w:val="25"/>
                <w:szCs w:val="25"/>
              </w:rPr>
              <w:t xml:space="preserve">___________________ </w:t>
            </w:r>
            <w:r w:rsidRPr="00AB6769">
              <w:rPr>
                <w:i/>
                <w:sz w:val="25"/>
                <w:szCs w:val="25"/>
              </w:rPr>
              <w:t>ФИО</w:t>
            </w:r>
          </w:p>
          <w:p w:rsidR="00AD5D9E" w:rsidRDefault="00AD5D9E" w:rsidP="00AD5D9E">
            <w:pPr>
              <w:spacing w:line="240" w:lineRule="auto"/>
              <w:contextualSpacing/>
              <w:rPr>
                <w:sz w:val="25"/>
                <w:szCs w:val="25"/>
              </w:rPr>
            </w:pPr>
            <w:r>
              <w:rPr>
                <w:sz w:val="25"/>
                <w:szCs w:val="25"/>
              </w:rPr>
              <w:t>(подпись)</w:t>
            </w:r>
          </w:p>
          <w:p w:rsidR="00AD5D9E" w:rsidRPr="000F53E4" w:rsidRDefault="00AD5D9E" w:rsidP="00AD5D9E">
            <w:pPr>
              <w:spacing w:line="240" w:lineRule="auto"/>
              <w:contextualSpacing/>
              <w:rPr>
                <w:sz w:val="25"/>
                <w:szCs w:val="25"/>
              </w:rPr>
            </w:pPr>
            <w:r>
              <w:rPr>
                <w:sz w:val="25"/>
                <w:szCs w:val="25"/>
              </w:rPr>
              <w:t xml:space="preserve">                 </w:t>
            </w:r>
            <w:r w:rsidRPr="00AB6769">
              <w:rPr>
                <w:sz w:val="25"/>
                <w:szCs w:val="25"/>
              </w:rPr>
              <w:t xml:space="preserve">МП </w:t>
            </w:r>
            <w:r w:rsidRPr="00AB6769">
              <w:rPr>
                <w:i/>
                <w:sz w:val="25"/>
                <w:szCs w:val="25"/>
              </w:rPr>
              <w:t>(при наличии)</w:t>
            </w:r>
          </w:p>
        </w:tc>
      </w:tr>
    </w:tbl>
    <w:p w:rsidR="00AD5D9E" w:rsidRPr="00D306D2" w:rsidRDefault="00AD5D9E" w:rsidP="00AD5D9E">
      <w:pPr>
        <w:rPr>
          <w:rFonts w:eastAsia="Arial"/>
          <w:sz w:val="25"/>
          <w:szCs w:val="25"/>
        </w:rPr>
      </w:pPr>
    </w:p>
    <w:p w:rsidR="00D254F6" w:rsidRDefault="00D254F6" w:rsidP="00356D11">
      <w:pPr>
        <w:jc w:val="both"/>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2A20DE" w:rsidRDefault="002A20DE" w:rsidP="007D7C82">
      <w:pPr>
        <w:jc w:val="right"/>
        <w:rPr>
          <w:rFonts w:eastAsia="Arial"/>
          <w:sz w:val="24"/>
          <w:szCs w:val="24"/>
          <w:lang w:eastAsia="ar-SA"/>
        </w:rPr>
      </w:pPr>
    </w:p>
    <w:p w:rsidR="002A20DE" w:rsidRDefault="002A20DE" w:rsidP="007D7C82">
      <w:pPr>
        <w:jc w:val="right"/>
        <w:rPr>
          <w:rFonts w:eastAsia="Arial"/>
          <w:sz w:val="24"/>
          <w:szCs w:val="24"/>
          <w:lang w:eastAsia="ar-SA"/>
        </w:rPr>
      </w:pPr>
    </w:p>
    <w:p w:rsidR="002A20DE" w:rsidRDefault="002A20DE" w:rsidP="007D7C82">
      <w:pPr>
        <w:jc w:val="right"/>
        <w:rPr>
          <w:rFonts w:eastAsia="Arial"/>
          <w:sz w:val="24"/>
          <w:szCs w:val="24"/>
          <w:lang w:eastAsia="ar-SA"/>
        </w:rPr>
      </w:pPr>
    </w:p>
    <w:p w:rsidR="002A20DE" w:rsidRDefault="002A20DE"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2022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2A20DE" w:rsidRPr="00D306D2" w:rsidRDefault="002A20DE" w:rsidP="002A20DE">
      <w:pPr>
        <w:spacing w:line="240" w:lineRule="auto"/>
        <w:contextualSpacing/>
        <w:jc w:val="center"/>
        <w:rPr>
          <w:sz w:val="25"/>
          <w:szCs w:val="25"/>
        </w:rPr>
      </w:pPr>
      <w:r w:rsidRPr="00D306D2">
        <w:rPr>
          <w:sz w:val="25"/>
          <w:szCs w:val="25"/>
        </w:rPr>
        <w:t>на оказание услуг по санитарно-гигиеническому обслуживанию помещений</w:t>
      </w:r>
    </w:p>
    <w:p w:rsidR="002A20DE" w:rsidRPr="00D306D2" w:rsidRDefault="002A20DE" w:rsidP="002A20DE">
      <w:pPr>
        <w:spacing w:line="240" w:lineRule="auto"/>
        <w:contextualSpacing/>
        <w:jc w:val="center"/>
        <w:rPr>
          <w:sz w:val="25"/>
          <w:szCs w:val="25"/>
        </w:rPr>
      </w:pPr>
      <w:proofErr w:type="spellStart"/>
      <w:r w:rsidRPr="00D306D2">
        <w:rPr>
          <w:sz w:val="25"/>
          <w:szCs w:val="25"/>
        </w:rPr>
        <w:t>Олинского</w:t>
      </w:r>
      <w:proofErr w:type="spellEnd"/>
      <w:r w:rsidRPr="00D306D2">
        <w:rPr>
          <w:sz w:val="25"/>
          <w:szCs w:val="25"/>
        </w:rPr>
        <w:t xml:space="preserve"> филиала ФГБУ «АМП Каспийского моря»</w:t>
      </w:r>
    </w:p>
    <w:p w:rsidR="002A20DE" w:rsidRPr="00D306D2" w:rsidRDefault="002A20DE" w:rsidP="002A20DE">
      <w:pPr>
        <w:spacing w:line="240" w:lineRule="auto"/>
        <w:contextualSpacing/>
        <w:jc w:val="center"/>
        <w:rPr>
          <w:sz w:val="25"/>
          <w:szCs w:val="25"/>
        </w:rPr>
      </w:pPr>
    </w:p>
    <w:p w:rsidR="002A20DE" w:rsidRPr="00D306D2" w:rsidRDefault="002A20DE" w:rsidP="002A20DE">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2A20DE" w:rsidRPr="00D306D2" w:rsidRDefault="002A20DE" w:rsidP="002A20DE">
      <w:pPr>
        <w:spacing w:line="240" w:lineRule="auto"/>
        <w:contextualSpacing/>
        <w:rPr>
          <w:sz w:val="25"/>
          <w:szCs w:val="25"/>
        </w:rPr>
      </w:pPr>
    </w:p>
    <w:tbl>
      <w:tblPr>
        <w:tblStyle w:val="381"/>
        <w:tblW w:w="10598" w:type="dxa"/>
        <w:tblLook w:val="04A0" w:firstRow="1" w:lastRow="0" w:firstColumn="1" w:lastColumn="0" w:noHBand="0" w:noVBand="1"/>
      </w:tblPr>
      <w:tblGrid>
        <w:gridCol w:w="540"/>
        <w:gridCol w:w="2433"/>
        <w:gridCol w:w="1959"/>
        <w:gridCol w:w="1579"/>
        <w:gridCol w:w="4087"/>
      </w:tblGrid>
      <w:tr w:rsidR="002A20DE" w:rsidRPr="009F1F9A" w:rsidTr="000F763C">
        <w:tc>
          <w:tcPr>
            <w:tcW w:w="540" w:type="dxa"/>
            <w:tcBorders>
              <w:top w:val="single" w:sz="4" w:space="0" w:color="auto"/>
              <w:left w:val="single" w:sz="4" w:space="0" w:color="auto"/>
              <w:bottom w:val="single" w:sz="4" w:space="0" w:color="auto"/>
              <w:right w:val="single" w:sz="4" w:space="0" w:color="auto"/>
            </w:tcBorders>
            <w:vAlign w:val="center"/>
            <w:hideMark/>
          </w:tcPr>
          <w:p w:rsidR="002A20DE" w:rsidRPr="009F1F9A" w:rsidRDefault="002A20DE" w:rsidP="000F763C">
            <w:pPr>
              <w:spacing w:line="240" w:lineRule="auto"/>
              <w:contextualSpacing/>
              <w:jc w:val="center"/>
              <w:rPr>
                <w:sz w:val="23"/>
                <w:szCs w:val="23"/>
              </w:rPr>
            </w:pPr>
            <w:r w:rsidRPr="009F1F9A">
              <w:rPr>
                <w:sz w:val="23"/>
                <w:szCs w:val="23"/>
              </w:rPr>
              <w:t>№</w:t>
            </w:r>
          </w:p>
          <w:p w:rsidR="002A20DE" w:rsidRPr="009F1F9A" w:rsidRDefault="002A20DE" w:rsidP="000F763C">
            <w:pPr>
              <w:spacing w:line="240" w:lineRule="auto"/>
              <w:contextualSpacing/>
              <w:jc w:val="center"/>
              <w:rPr>
                <w:sz w:val="23"/>
                <w:szCs w:val="23"/>
              </w:rPr>
            </w:pPr>
            <w:proofErr w:type="gramStart"/>
            <w:r w:rsidRPr="009F1F9A">
              <w:rPr>
                <w:sz w:val="23"/>
                <w:szCs w:val="23"/>
              </w:rPr>
              <w:t>п</w:t>
            </w:r>
            <w:proofErr w:type="gramEnd"/>
            <w:r w:rsidRPr="009F1F9A">
              <w:rPr>
                <w:sz w:val="23"/>
                <w:szCs w:val="23"/>
              </w:rPr>
              <w:t>/п</w:t>
            </w:r>
          </w:p>
        </w:tc>
        <w:tc>
          <w:tcPr>
            <w:tcW w:w="2433" w:type="dxa"/>
            <w:tcBorders>
              <w:top w:val="single" w:sz="4" w:space="0" w:color="auto"/>
              <w:left w:val="single" w:sz="4" w:space="0" w:color="auto"/>
              <w:bottom w:val="single" w:sz="4" w:space="0" w:color="auto"/>
              <w:right w:val="single" w:sz="4" w:space="0" w:color="auto"/>
            </w:tcBorders>
            <w:vAlign w:val="center"/>
            <w:hideMark/>
          </w:tcPr>
          <w:p w:rsidR="002A20DE" w:rsidRPr="009F1F9A" w:rsidRDefault="002A20DE" w:rsidP="000F763C">
            <w:pPr>
              <w:spacing w:line="240" w:lineRule="auto"/>
              <w:contextualSpacing/>
              <w:jc w:val="center"/>
              <w:rPr>
                <w:sz w:val="23"/>
                <w:szCs w:val="23"/>
              </w:rPr>
            </w:pPr>
            <w:r w:rsidRPr="009F1F9A">
              <w:rPr>
                <w:sz w:val="23"/>
                <w:szCs w:val="23"/>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vAlign w:val="center"/>
            <w:hideMark/>
          </w:tcPr>
          <w:p w:rsidR="002A20DE" w:rsidRPr="009F1F9A" w:rsidRDefault="002A20DE" w:rsidP="000F763C">
            <w:pPr>
              <w:spacing w:line="240" w:lineRule="auto"/>
              <w:contextualSpacing/>
              <w:jc w:val="center"/>
              <w:rPr>
                <w:sz w:val="23"/>
                <w:szCs w:val="23"/>
              </w:rPr>
            </w:pPr>
            <w:r w:rsidRPr="009F1F9A">
              <w:rPr>
                <w:sz w:val="23"/>
                <w:szCs w:val="23"/>
              </w:rPr>
              <w:t>Время,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vAlign w:val="center"/>
            <w:hideMark/>
          </w:tcPr>
          <w:p w:rsidR="002A20DE" w:rsidRPr="009F1F9A" w:rsidRDefault="002A20DE" w:rsidP="000F763C">
            <w:pPr>
              <w:spacing w:line="240" w:lineRule="auto"/>
              <w:contextualSpacing/>
              <w:jc w:val="center"/>
              <w:rPr>
                <w:sz w:val="23"/>
                <w:szCs w:val="23"/>
              </w:rPr>
            </w:pPr>
            <w:r w:rsidRPr="009F1F9A">
              <w:rPr>
                <w:sz w:val="23"/>
                <w:szCs w:val="23"/>
              </w:rPr>
              <w:t>Кол-во, объем услуг</w:t>
            </w:r>
          </w:p>
        </w:tc>
        <w:tc>
          <w:tcPr>
            <w:tcW w:w="4087" w:type="dxa"/>
            <w:tcBorders>
              <w:top w:val="single" w:sz="4" w:space="0" w:color="auto"/>
              <w:left w:val="single" w:sz="4" w:space="0" w:color="auto"/>
              <w:bottom w:val="single" w:sz="4" w:space="0" w:color="auto"/>
              <w:right w:val="single" w:sz="4" w:space="0" w:color="auto"/>
            </w:tcBorders>
            <w:vAlign w:val="center"/>
            <w:hideMark/>
          </w:tcPr>
          <w:p w:rsidR="002A20DE" w:rsidRPr="009F1F9A" w:rsidRDefault="002A20DE" w:rsidP="000F763C">
            <w:pPr>
              <w:spacing w:line="240" w:lineRule="auto"/>
              <w:contextualSpacing/>
              <w:jc w:val="center"/>
              <w:rPr>
                <w:sz w:val="23"/>
                <w:szCs w:val="23"/>
              </w:rPr>
            </w:pPr>
            <w:r w:rsidRPr="009F1F9A">
              <w:rPr>
                <w:sz w:val="23"/>
                <w:szCs w:val="23"/>
              </w:rPr>
              <w:t>Место оказания услуг</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1.</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Влажная комплексная уборка коридоров с использованием дезинфицирующих средств</w:t>
            </w:r>
          </w:p>
          <w:p w:rsidR="002A20DE" w:rsidRPr="009F1F9A" w:rsidRDefault="002A20DE" w:rsidP="000F763C">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widowControl/>
              <w:spacing w:line="240" w:lineRule="auto"/>
              <w:contextualSpacing/>
              <w:rPr>
                <w:sz w:val="23"/>
                <w:szCs w:val="23"/>
              </w:rPr>
            </w:pPr>
            <w:r w:rsidRPr="009F1F9A">
              <w:rPr>
                <w:sz w:val="23"/>
                <w:szCs w:val="23"/>
              </w:rPr>
              <w:t>Не реже 1 раза в 2 часа</w:t>
            </w:r>
          </w:p>
          <w:p w:rsidR="002A20DE" w:rsidRPr="009F1F9A" w:rsidRDefault="002A20DE" w:rsidP="000F763C">
            <w:pPr>
              <w:widowControl/>
              <w:spacing w:line="240" w:lineRule="auto"/>
              <w:contextualSpacing/>
              <w:rPr>
                <w:sz w:val="23"/>
                <w:szCs w:val="23"/>
              </w:rPr>
            </w:pPr>
            <w:r w:rsidRPr="009F1F9A">
              <w:rPr>
                <w:sz w:val="23"/>
                <w:szCs w:val="23"/>
              </w:rPr>
              <w:t>9.00-18.00</w:t>
            </w:r>
          </w:p>
          <w:p w:rsidR="002A20DE" w:rsidRPr="009F1F9A" w:rsidRDefault="002A20DE" w:rsidP="000F763C">
            <w:pPr>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101,2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2 этаж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2.</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widowControl/>
              <w:spacing w:line="240" w:lineRule="auto"/>
              <w:contextualSpacing/>
              <w:rPr>
                <w:sz w:val="23"/>
                <w:szCs w:val="23"/>
              </w:rPr>
            </w:pPr>
            <w:r w:rsidRPr="009F1F9A">
              <w:rPr>
                <w:sz w:val="23"/>
                <w:szCs w:val="23"/>
              </w:rPr>
              <w:t xml:space="preserve">Влажная уборка санузла с использованием дезинфицирующих средств </w:t>
            </w:r>
          </w:p>
          <w:p w:rsidR="002A20DE" w:rsidRPr="009F1F9A" w:rsidRDefault="002A20DE" w:rsidP="000F763C">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widowControl/>
              <w:spacing w:line="240" w:lineRule="auto"/>
              <w:contextualSpacing/>
              <w:rPr>
                <w:sz w:val="23"/>
                <w:szCs w:val="23"/>
              </w:rPr>
            </w:pPr>
            <w:r w:rsidRPr="009F1F9A">
              <w:rPr>
                <w:sz w:val="23"/>
                <w:szCs w:val="23"/>
              </w:rPr>
              <w:t>Не реже 1 раза в 2 часа</w:t>
            </w:r>
          </w:p>
          <w:p w:rsidR="002A20DE" w:rsidRPr="009F1F9A" w:rsidRDefault="002A20DE" w:rsidP="000F763C">
            <w:pPr>
              <w:widowControl/>
              <w:spacing w:line="240" w:lineRule="auto"/>
              <w:contextualSpacing/>
              <w:rPr>
                <w:sz w:val="23"/>
                <w:szCs w:val="23"/>
              </w:rPr>
            </w:pPr>
            <w:r w:rsidRPr="009F1F9A">
              <w:rPr>
                <w:sz w:val="23"/>
                <w:szCs w:val="23"/>
              </w:rPr>
              <w:t>9.00-18.00</w:t>
            </w:r>
          </w:p>
          <w:p w:rsidR="002A20DE" w:rsidRPr="009F1F9A" w:rsidRDefault="002A20DE" w:rsidP="000F763C">
            <w:pPr>
              <w:widowControl/>
              <w:spacing w:line="240" w:lineRule="auto"/>
              <w:contextualSpacing/>
              <w:rPr>
                <w:sz w:val="23"/>
                <w:szCs w:val="23"/>
              </w:rPr>
            </w:pPr>
            <w:r w:rsidRPr="009F1F9A">
              <w:rPr>
                <w:sz w:val="23"/>
                <w:szCs w:val="23"/>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13,5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3.</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widowControl/>
              <w:spacing w:line="240" w:lineRule="auto"/>
              <w:contextualSpacing/>
              <w:rPr>
                <w:sz w:val="23"/>
                <w:szCs w:val="23"/>
              </w:rPr>
            </w:pPr>
            <w:r w:rsidRPr="009F1F9A">
              <w:rPr>
                <w:sz w:val="23"/>
                <w:szCs w:val="23"/>
              </w:rPr>
              <w:t xml:space="preserve">Влажная уборка двадцати служебных помещений с использованием дезинфицирующих средств </w:t>
            </w:r>
          </w:p>
          <w:p w:rsidR="002A20DE" w:rsidRPr="009F1F9A" w:rsidRDefault="002A20DE" w:rsidP="000F763C">
            <w:pPr>
              <w:widowControl/>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widowControl/>
              <w:spacing w:line="240" w:lineRule="auto"/>
              <w:contextualSpacing/>
              <w:rPr>
                <w:sz w:val="23"/>
                <w:szCs w:val="23"/>
              </w:rPr>
            </w:pPr>
            <w:r w:rsidRPr="009F1F9A">
              <w:rPr>
                <w:sz w:val="23"/>
                <w:szCs w:val="23"/>
              </w:rPr>
              <w:t>Не реже 1 раза в 2 часа</w:t>
            </w:r>
          </w:p>
          <w:p w:rsidR="002A20DE" w:rsidRPr="009F1F9A" w:rsidRDefault="002A20DE" w:rsidP="000F763C">
            <w:pPr>
              <w:widowControl/>
              <w:spacing w:line="240" w:lineRule="auto"/>
              <w:contextualSpacing/>
              <w:rPr>
                <w:sz w:val="23"/>
                <w:szCs w:val="23"/>
              </w:rPr>
            </w:pPr>
            <w:r w:rsidRPr="009F1F9A">
              <w:rPr>
                <w:sz w:val="23"/>
                <w:szCs w:val="23"/>
              </w:rPr>
              <w:t>9.00-18.00</w:t>
            </w:r>
          </w:p>
          <w:p w:rsidR="002A20DE" w:rsidRPr="009F1F9A" w:rsidRDefault="002A20DE" w:rsidP="000F763C">
            <w:pPr>
              <w:widowControl/>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vertAlign w:val="superscript"/>
              </w:rPr>
            </w:pPr>
            <w:r w:rsidRPr="009F1F9A">
              <w:rPr>
                <w:sz w:val="23"/>
                <w:szCs w:val="23"/>
              </w:rPr>
              <w:t>288,0 м</w:t>
            </w:r>
            <w:proofErr w:type="gramStart"/>
            <w:r w:rsidRPr="009F1F9A">
              <w:rPr>
                <w:sz w:val="23"/>
                <w:szCs w:val="23"/>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4.</w:t>
            </w:r>
          </w:p>
        </w:tc>
        <w:tc>
          <w:tcPr>
            <w:tcW w:w="2433"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2A20DE" w:rsidRPr="009F1F9A" w:rsidRDefault="002A20DE" w:rsidP="000F763C">
            <w:pPr>
              <w:spacing w:line="240" w:lineRule="auto"/>
              <w:contextualSpacing/>
              <w:rPr>
                <w:sz w:val="23"/>
                <w:szCs w:val="23"/>
              </w:rPr>
            </w:pPr>
            <w:r w:rsidRPr="009F1F9A">
              <w:rPr>
                <w:sz w:val="23"/>
                <w:szCs w:val="23"/>
              </w:rPr>
              <w:t xml:space="preserve"> 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9.00-18.00</w:t>
            </w:r>
          </w:p>
          <w:p w:rsidR="002A20DE" w:rsidRPr="009F1F9A" w:rsidRDefault="002A20DE" w:rsidP="000F763C">
            <w:pPr>
              <w:widowControl/>
              <w:spacing w:line="240" w:lineRule="auto"/>
              <w:contextualSpacing/>
              <w:rPr>
                <w:sz w:val="23"/>
                <w:szCs w:val="23"/>
              </w:rPr>
            </w:pPr>
            <w:r w:rsidRPr="009F1F9A">
              <w:rPr>
                <w:sz w:val="23"/>
                <w:szCs w:val="23"/>
              </w:rPr>
              <w:t>Еженедельно</w:t>
            </w:r>
          </w:p>
        </w:tc>
        <w:tc>
          <w:tcPr>
            <w:tcW w:w="1579"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21 помещение</w:t>
            </w:r>
          </w:p>
        </w:tc>
        <w:tc>
          <w:tcPr>
            <w:tcW w:w="4087"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5.</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Мытье окон с применением специальных средств</w:t>
            </w:r>
          </w:p>
          <w:p w:rsidR="002A20DE" w:rsidRPr="009F1F9A" w:rsidRDefault="002A20DE" w:rsidP="000F763C">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1 раз в месяц</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21 окно</w:t>
            </w:r>
          </w:p>
        </w:tc>
        <w:tc>
          <w:tcPr>
            <w:tcW w:w="4087" w:type="dxa"/>
            <w:tcBorders>
              <w:top w:val="single" w:sz="4" w:space="0" w:color="auto"/>
              <w:left w:val="single" w:sz="4" w:space="0" w:color="auto"/>
              <w:bottom w:val="single" w:sz="4" w:space="0" w:color="auto"/>
              <w:right w:val="single" w:sz="4" w:space="0" w:color="auto"/>
            </w:tcBorders>
            <w:hideMark/>
          </w:tcPr>
          <w:p w:rsidR="002A20DE" w:rsidRDefault="002A20DE" w:rsidP="000F763C">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p w:rsidR="002A20DE" w:rsidRPr="009F1F9A" w:rsidRDefault="002A20DE" w:rsidP="000F763C">
            <w:pPr>
              <w:spacing w:line="240" w:lineRule="auto"/>
              <w:contextualSpacing/>
              <w:rPr>
                <w:sz w:val="23"/>
                <w:szCs w:val="23"/>
              </w:rPr>
            </w:pP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6.</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 xml:space="preserve">Обеспечение санузла санитарно-гигиеническими и </w:t>
            </w:r>
            <w:r w:rsidRPr="009F1F9A">
              <w:rPr>
                <w:sz w:val="23"/>
                <w:szCs w:val="23"/>
              </w:rPr>
              <w:lastRenderedPageBreak/>
              <w:t xml:space="preserve">туалетными принадлежностями (жидкое мыло для рук, туалетная бумага, освежитель воздуха) </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lastRenderedPageBreak/>
              <w:t>9.00-18.00</w:t>
            </w:r>
          </w:p>
          <w:p w:rsidR="002A20DE" w:rsidRPr="009F1F9A" w:rsidRDefault="002A20DE" w:rsidP="000F763C">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2 кабинки</w:t>
            </w:r>
          </w:p>
          <w:p w:rsidR="002A20DE" w:rsidRPr="009F1F9A" w:rsidRDefault="002A20DE" w:rsidP="000F763C">
            <w:pPr>
              <w:spacing w:line="240" w:lineRule="auto"/>
              <w:contextualSpacing/>
              <w:rPr>
                <w:sz w:val="23"/>
                <w:szCs w:val="23"/>
              </w:rPr>
            </w:pPr>
            <w:r w:rsidRPr="009F1F9A">
              <w:rPr>
                <w:sz w:val="23"/>
                <w:szCs w:val="23"/>
              </w:rPr>
              <w:t xml:space="preserve"> и 1 умывальник</w:t>
            </w:r>
          </w:p>
        </w:tc>
        <w:tc>
          <w:tcPr>
            <w:tcW w:w="4087"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нежилое помещение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w:t>
            </w:r>
            <w:r w:rsidRPr="009F1F9A">
              <w:rPr>
                <w:sz w:val="23"/>
                <w:szCs w:val="23"/>
              </w:rPr>
              <w:lastRenderedPageBreak/>
              <w:t xml:space="preserve">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r w:rsidR="002A20DE" w:rsidRPr="009F1F9A" w:rsidTr="000F763C">
        <w:tc>
          <w:tcPr>
            <w:tcW w:w="540"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lastRenderedPageBreak/>
              <w:t>7.</w:t>
            </w:r>
          </w:p>
        </w:tc>
        <w:tc>
          <w:tcPr>
            <w:tcW w:w="2433"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Вынос мусора из мусорных корзин в кабинетах и в помещении санузла в мусорный контейнер</w:t>
            </w:r>
          </w:p>
          <w:p w:rsidR="002A20DE" w:rsidRPr="009F1F9A" w:rsidRDefault="002A20DE" w:rsidP="000F763C">
            <w:pPr>
              <w:spacing w:line="240" w:lineRule="auto"/>
              <w:contextualSpacing/>
              <w:rPr>
                <w:sz w:val="23"/>
                <w:szCs w:val="23"/>
              </w:rPr>
            </w:pPr>
            <w:r w:rsidRPr="009F1F9A">
              <w:rPr>
                <w:sz w:val="23"/>
                <w:szCs w:val="23"/>
              </w:rPr>
              <w:t xml:space="preserve">ГОСТ </w:t>
            </w:r>
            <w:proofErr w:type="gramStart"/>
            <w:r w:rsidRPr="009F1F9A">
              <w:rPr>
                <w:sz w:val="23"/>
                <w:szCs w:val="23"/>
              </w:rPr>
              <w:t>Р</w:t>
            </w:r>
            <w:proofErr w:type="gramEnd"/>
            <w:r w:rsidRPr="009F1F9A">
              <w:rPr>
                <w:sz w:val="23"/>
                <w:szCs w:val="23"/>
              </w:rPr>
              <w:t xml:space="preserve"> 51870-2014</w:t>
            </w:r>
          </w:p>
        </w:tc>
        <w:tc>
          <w:tcPr>
            <w:tcW w:w="195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9.00-18.00</w:t>
            </w:r>
          </w:p>
          <w:p w:rsidR="002A20DE" w:rsidRPr="009F1F9A" w:rsidRDefault="002A20DE" w:rsidP="000F763C">
            <w:pPr>
              <w:spacing w:line="240" w:lineRule="auto"/>
              <w:contextualSpacing/>
              <w:rPr>
                <w:sz w:val="23"/>
                <w:szCs w:val="23"/>
              </w:rPr>
            </w:pPr>
            <w:r w:rsidRPr="009F1F9A">
              <w:rPr>
                <w:sz w:val="23"/>
                <w:szCs w:val="23"/>
              </w:rPr>
              <w:t>Ежедневно</w:t>
            </w:r>
          </w:p>
        </w:tc>
        <w:tc>
          <w:tcPr>
            <w:tcW w:w="1579" w:type="dxa"/>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23 корзины</w:t>
            </w:r>
          </w:p>
        </w:tc>
        <w:tc>
          <w:tcPr>
            <w:tcW w:w="4087" w:type="dxa"/>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нежилые помещения 2 этажа социально-административного здания литер</w:t>
            </w:r>
            <w:proofErr w:type="gramStart"/>
            <w:r w:rsidRPr="009F1F9A">
              <w:rPr>
                <w:sz w:val="23"/>
                <w:szCs w:val="23"/>
              </w:rPr>
              <w:t xml:space="preserve"> А</w:t>
            </w:r>
            <w:proofErr w:type="gramEnd"/>
            <w:r w:rsidRPr="009F1F9A">
              <w:rPr>
                <w:sz w:val="23"/>
                <w:szCs w:val="23"/>
              </w:rPr>
              <w:t xml:space="preserve">, находящегося  по адресу: Астраханская область, </w:t>
            </w:r>
            <w:proofErr w:type="spellStart"/>
            <w:r w:rsidRPr="009F1F9A">
              <w:rPr>
                <w:sz w:val="23"/>
                <w:szCs w:val="23"/>
              </w:rPr>
              <w:t>Лиманский</w:t>
            </w:r>
            <w:proofErr w:type="spellEnd"/>
            <w:r w:rsidRPr="009F1F9A">
              <w:rPr>
                <w:sz w:val="23"/>
                <w:szCs w:val="23"/>
              </w:rPr>
              <w:t xml:space="preserve"> район, </w:t>
            </w:r>
            <w:proofErr w:type="gramStart"/>
            <w:r w:rsidRPr="009F1F9A">
              <w:rPr>
                <w:sz w:val="23"/>
                <w:szCs w:val="23"/>
              </w:rPr>
              <w:t>с</w:t>
            </w:r>
            <w:proofErr w:type="gramEnd"/>
            <w:r w:rsidRPr="009F1F9A">
              <w:rPr>
                <w:sz w:val="23"/>
                <w:szCs w:val="23"/>
              </w:rPr>
              <w:t xml:space="preserve">. </w:t>
            </w:r>
            <w:proofErr w:type="gramStart"/>
            <w:r w:rsidRPr="009F1F9A">
              <w:rPr>
                <w:sz w:val="23"/>
                <w:szCs w:val="23"/>
              </w:rPr>
              <w:t>Оля</w:t>
            </w:r>
            <w:proofErr w:type="gramEnd"/>
            <w:r w:rsidRPr="009F1F9A">
              <w:rPr>
                <w:sz w:val="23"/>
                <w:szCs w:val="23"/>
              </w:rPr>
              <w:t>, ул. Чкалова, 29</w:t>
            </w:r>
          </w:p>
        </w:tc>
      </w:tr>
    </w:tbl>
    <w:p w:rsidR="002A20DE" w:rsidRPr="00D306D2" w:rsidRDefault="002A20DE" w:rsidP="002A20DE">
      <w:pPr>
        <w:spacing w:line="240" w:lineRule="auto"/>
        <w:contextualSpacing/>
        <w:rPr>
          <w:sz w:val="25"/>
          <w:szCs w:val="25"/>
        </w:rPr>
      </w:pPr>
    </w:p>
    <w:p w:rsidR="002A20DE" w:rsidRPr="009F1F9A" w:rsidRDefault="002A20DE" w:rsidP="002A20DE">
      <w:pPr>
        <w:spacing w:line="240" w:lineRule="auto"/>
        <w:rPr>
          <w:sz w:val="23"/>
          <w:szCs w:val="23"/>
        </w:rPr>
      </w:pPr>
      <w:r w:rsidRPr="009F1F9A">
        <w:rPr>
          <w:sz w:val="23"/>
          <w:szCs w:val="23"/>
        </w:rPr>
        <w:t>2. Характеристика услуг по санитарно-гигиеническому обслуживанию помещений</w:t>
      </w:r>
    </w:p>
    <w:p w:rsidR="002A20DE" w:rsidRPr="009F1F9A" w:rsidRDefault="002A20DE" w:rsidP="002A20DE">
      <w:pPr>
        <w:spacing w:line="240" w:lineRule="auto"/>
        <w:jc w:val="both"/>
        <w:rPr>
          <w:sz w:val="23"/>
          <w:szCs w:val="23"/>
        </w:rPr>
      </w:pPr>
      <w:r w:rsidRPr="009F1F9A">
        <w:rPr>
          <w:b/>
          <w:sz w:val="23"/>
          <w:szCs w:val="23"/>
        </w:rPr>
        <w:t>2.1.</w:t>
      </w:r>
      <w:r w:rsidRPr="009F1F9A">
        <w:rPr>
          <w:sz w:val="23"/>
          <w:szCs w:val="23"/>
        </w:rPr>
        <w:t xml:space="preserve"> Влажная комплексная уборка коридоров с использованием дезинфицирующих средств</w:t>
      </w:r>
    </w:p>
    <w:p w:rsidR="002A20DE" w:rsidRPr="009F1F9A" w:rsidRDefault="002A20DE" w:rsidP="002A20DE">
      <w:pPr>
        <w:spacing w:line="240" w:lineRule="auto"/>
        <w:jc w:val="both"/>
        <w:rPr>
          <w:sz w:val="23"/>
          <w:szCs w:val="23"/>
        </w:rPr>
      </w:pPr>
      <w:r w:rsidRPr="009F1F9A">
        <w:rPr>
          <w:sz w:val="23"/>
          <w:szCs w:val="23"/>
        </w:rPr>
        <w:t xml:space="preserve"> (ежедневно):</w:t>
      </w:r>
    </w:p>
    <w:p w:rsidR="002A20DE" w:rsidRPr="009F1F9A" w:rsidRDefault="002A20DE" w:rsidP="002A20DE">
      <w:pPr>
        <w:spacing w:line="240" w:lineRule="auto"/>
        <w:jc w:val="both"/>
        <w:rPr>
          <w:sz w:val="23"/>
          <w:szCs w:val="23"/>
        </w:rPr>
      </w:pPr>
      <w:r w:rsidRPr="009F1F9A">
        <w:rPr>
          <w:sz w:val="23"/>
          <w:szCs w:val="23"/>
        </w:rPr>
        <w:t>- влажная уборка и удаление локальных загрязнений боковых стен, подоконников, перил, лестничных площадок;</w:t>
      </w:r>
    </w:p>
    <w:p w:rsidR="002A20DE" w:rsidRPr="009F1F9A" w:rsidRDefault="002A20DE" w:rsidP="002A20D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2A20DE" w:rsidRPr="009F1F9A" w:rsidRDefault="002A20DE" w:rsidP="002A20DE">
      <w:pPr>
        <w:spacing w:line="240" w:lineRule="auto"/>
        <w:jc w:val="both"/>
        <w:rPr>
          <w:sz w:val="23"/>
          <w:szCs w:val="23"/>
        </w:rPr>
      </w:pPr>
      <w:r w:rsidRPr="009F1F9A">
        <w:rPr>
          <w:sz w:val="23"/>
          <w:szCs w:val="23"/>
        </w:rPr>
        <w:t>- влажная уборка радиаторов, труб отопления (где есть доступ);</w:t>
      </w:r>
    </w:p>
    <w:p w:rsidR="002A20DE" w:rsidRPr="009F1F9A" w:rsidRDefault="002A20DE" w:rsidP="002A20DE">
      <w:pPr>
        <w:spacing w:line="240" w:lineRule="auto"/>
        <w:jc w:val="both"/>
        <w:rPr>
          <w:sz w:val="23"/>
          <w:szCs w:val="23"/>
        </w:rPr>
      </w:pPr>
      <w:r w:rsidRPr="009F1F9A">
        <w:rPr>
          <w:sz w:val="23"/>
          <w:szCs w:val="23"/>
        </w:rPr>
        <w:t>- мойка полов с применением специальных средств;</w:t>
      </w:r>
    </w:p>
    <w:p w:rsidR="002A20DE" w:rsidRPr="009F1F9A" w:rsidRDefault="002A20DE" w:rsidP="002A20DE">
      <w:pPr>
        <w:spacing w:line="240" w:lineRule="auto"/>
        <w:jc w:val="both"/>
        <w:rPr>
          <w:sz w:val="23"/>
          <w:szCs w:val="23"/>
        </w:rPr>
      </w:pPr>
      <w:r w:rsidRPr="009F1F9A">
        <w:rPr>
          <w:sz w:val="23"/>
          <w:szCs w:val="23"/>
        </w:rPr>
        <w:t>- чистка зеркальных и стеклянных поверхностей с применением специальных средств;</w:t>
      </w:r>
    </w:p>
    <w:p w:rsidR="002A20DE" w:rsidRPr="009F1F9A" w:rsidRDefault="002A20DE" w:rsidP="002A20DE">
      <w:pPr>
        <w:spacing w:line="240" w:lineRule="auto"/>
        <w:jc w:val="both"/>
        <w:rPr>
          <w:sz w:val="23"/>
          <w:szCs w:val="23"/>
        </w:rPr>
      </w:pPr>
      <w:r w:rsidRPr="009F1F9A">
        <w:rPr>
          <w:sz w:val="23"/>
          <w:szCs w:val="23"/>
        </w:rPr>
        <w:t>- удаление пыли, пятен с дверных блоков и ручек;</w:t>
      </w:r>
    </w:p>
    <w:p w:rsidR="002A20DE" w:rsidRPr="009F1F9A" w:rsidRDefault="002A20DE" w:rsidP="002A20DE">
      <w:pPr>
        <w:spacing w:line="240" w:lineRule="auto"/>
        <w:jc w:val="both"/>
        <w:rPr>
          <w:sz w:val="23"/>
          <w:szCs w:val="23"/>
        </w:rPr>
      </w:pPr>
      <w:r w:rsidRPr="009F1F9A">
        <w:rPr>
          <w:sz w:val="23"/>
          <w:szCs w:val="23"/>
        </w:rPr>
        <w:t>- протирка пыли с подоконников.</w:t>
      </w:r>
    </w:p>
    <w:p w:rsidR="002A20DE" w:rsidRPr="009F1F9A" w:rsidRDefault="002A20DE" w:rsidP="002A20DE">
      <w:pPr>
        <w:spacing w:line="240" w:lineRule="auto"/>
        <w:jc w:val="both"/>
        <w:rPr>
          <w:sz w:val="23"/>
          <w:szCs w:val="23"/>
        </w:rPr>
      </w:pPr>
      <w:r w:rsidRPr="009F1F9A">
        <w:rPr>
          <w:b/>
          <w:sz w:val="23"/>
          <w:szCs w:val="23"/>
        </w:rPr>
        <w:t>2.2.</w:t>
      </w:r>
      <w:r w:rsidRPr="009F1F9A">
        <w:rPr>
          <w:sz w:val="23"/>
          <w:szCs w:val="23"/>
        </w:rPr>
        <w:t xml:space="preserve"> Влажная уборка санузла с использованием дезинфицирующих средств (ежедневно):</w:t>
      </w:r>
    </w:p>
    <w:p w:rsidR="002A20DE" w:rsidRPr="009F1F9A" w:rsidRDefault="002A20DE" w:rsidP="002A20DE">
      <w:pPr>
        <w:spacing w:line="240" w:lineRule="auto"/>
        <w:jc w:val="both"/>
        <w:rPr>
          <w:sz w:val="23"/>
          <w:szCs w:val="23"/>
        </w:rPr>
      </w:pPr>
      <w:r w:rsidRPr="009F1F9A">
        <w:rPr>
          <w:sz w:val="23"/>
          <w:szCs w:val="23"/>
        </w:rPr>
        <w:t>- обеспечение санитарно-гигиеническими и туалетными принадлежностями (туалетной бумагой, жидким мылом для рук, освежителями воздуха);</w:t>
      </w:r>
    </w:p>
    <w:p w:rsidR="002A20DE" w:rsidRPr="009F1F9A" w:rsidRDefault="002A20DE" w:rsidP="002A20D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2A20DE" w:rsidRPr="009F1F9A" w:rsidRDefault="002A20DE" w:rsidP="002A20DE">
      <w:pPr>
        <w:spacing w:line="240" w:lineRule="auto"/>
        <w:jc w:val="both"/>
        <w:rPr>
          <w:sz w:val="23"/>
          <w:szCs w:val="23"/>
        </w:rPr>
      </w:pPr>
      <w:r w:rsidRPr="009F1F9A">
        <w:rPr>
          <w:sz w:val="23"/>
          <w:szCs w:val="23"/>
        </w:rPr>
        <w:t>- мойка полов с применением специальных средств;</w:t>
      </w:r>
    </w:p>
    <w:p w:rsidR="002A20DE" w:rsidRPr="009F1F9A" w:rsidRDefault="002A20DE" w:rsidP="002A20DE">
      <w:pPr>
        <w:spacing w:line="240" w:lineRule="auto"/>
        <w:jc w:val="both"/>
        <w:rPr>
          <w:sz w:val="23"/>
          <w:szCs w:val="23"/>
        </w:rPr>
      </w:pPr>
      <w:r w:rsidRPr="009F1F9A">
        <w:rPr>
          <w:sz w:val="23"/>
          <w:szCs w:val="23"/>
        </w:rPr>
        <w:t>- удаление пыли, пятен с подоконников, дверных блоков, дверных ручек;</w:t>
      </w:r>
    </w:p>
    <w:p w:rsidR="002A20DE" w:rsidRPr="009F1F9A" w:rsidRDefault="002A20DE" w:rsidP="002A20DE">
      <w:pPr>
        <w:spacing w:line="240" w:lineRule="auto"/>
        <w:jc w:val="both"/>
        <w:rPr>
          <w:sz w:val="23"/>
          <w:szCs w:val="23"/>
        </w:rPr>
      </w:pPr>
      <w:r w:rsidRPr="009F1F9A">
        <w:rPr>
          <w:sz w:val="23"/>
          <w:szCs w:val="23"/>
        </w:rPr>
        <w:t>- чистка зеркал с применением специальных средств;</w:t>
      </w:r>
    </w:p>
    <w:p w:rsidR="002A20DE" w:rsidRPr="009F1F9A" w:rsidRDefault="002A20DE" w:rsidP="002A20DE">
      <w:pPr>
        <w:spacing w:line="240" w:lineRule="auto"/>
        <w:jc w:val="both"/>
        <w:rPr>
          <w:sz w:val="23"/>
          <w:szCs w:val="23"/>
        </w:rPr>
      </w:pPr>
      <w:r w:rsidRPr="009F1F9A">
        <w:rPr>
          <w:sz w:val="23"/>
          <w:szCs w:val="23"/>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2A20DE" w:rsidRPr="009F1F9A" w:rsidRDefault="002A20DE" w:rsidP="002A20DE">
      <w:pPr>
        <w:spacing w:line="240" w:lineRule="auto"/>
        <w:jc w:val="both"/>
        <w:rPr>
          <w:sz w:val="23"/>
          <w:szCs w:val="23"/>
        </w:rPr>
      </w:pPr>
      <w:r w:rsidRPr="009F1F9A">
        <w:rPr>
          <w:b/>
          <w:sz w:val="23"/>
          <w:szCs w:val="23"/>
        </w:rPr>
        <w:t>2.3.</w:t>
      </w:r>
      <w:r w:rsidRPr="009F1F9A">
        <w:rPr>
          <w:sz w:val="23"/>
          <w:szCs w:val="23"/>
        </w:rPr>
        <w:t xml:space="preserve"> Влажная уборка служебных помещений с использованием дезинфицирующих средств (ежедневно):</w:t>
      </w:r>
    </w:p>
    <w:p w:rsidR="002A20DE" w:rsidRPr="009F1F9A" w:rsidRDefault="002A20DE" w:rsidP="002A20DE">
      <w:pPr>
        <w:spacing w:line="240" w:lineRule="auto"/>
        <w:jc w:val="both"/>
        <w:rPr>
          <w:sz w:val="23"/>
          <w:szCs w:val="23"/>
        </w:rPr>
      </w:pPr>
      <w:r w:rsidRPr="009F1F9A">
        <w:rPr>
          <w:sz w:val="23"/>
          <w:szCs w:val="23"/>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2A20DE" w:rsidRPr="009F1F9A" w:rsidRDefault="002A20DE" w:rsidP="002A20DE">
      <w:pPr>
        <w:spacing w:line="240" w:lineRule="auto"/>
        <w:jc w:val="both"/>
        <w:rPr>
          <w:sz w:val="23"/>
          <w:szCs w:val="23"/>
        </w:rPr>
      </w:pPr>
      <w:r w:rsidRPr="009F1F9A">
        <w:rPr>
          <w:sz w:val="23"/>
          <w:szCs w:val="23"/>
        </w:rPr>
        <w:t>-  чистка зеркал и стеклянных поверхностей с применением специальных средств (кроме окон);</w:t>
      </w:r>
    </w:p>
    <w:p w:rsidR="002A20DE" w:rsidRPr="009F1F9A" w:rsidRDefault="002A20DE" w:rsidP="002A20DE">
      <w:pPr>
        <w:spacing w:line="240" w:lineRule="auto"/>
        <w:jc w:val="both"/>
        <w:rPr>
          <w:sz w:val="23"/>
          <w:szCs w:val="23"/>
        </w:rPr>
      </w:pPr>
      <w:r w:rsidRPr="009F1F9A">
        <w:rPr>
          <w:sz w:val="23"/>
          <w:szCs w:val="23"/>
        </w:rPr>
        <w:t>- удаление пыли с розеток, удлинителей, с оргтехники, компьютеров;</w:t>
      </w:r>
    </w:p>
    <w:p w:rsidR="002A20DE" w:rsidRPr="009F1F9A" w:rsidRDefault="002A20DE" w:rsidP="002A20DE">
      <w:pPr>
        <w:spacing w:line="240" w:lineRule="auto"/>
        <w:jc w:val="both"/>
        <w:rPr>
          <w:sz w:val="23"/>
          <w:szCs w:val="23"/>
        </w:rPr>
      </w:pPr>
      <w:r w:rsidRPr="009F1F9A">
        <w:rPr>
          <w:sz w:val="23"/>
          <w:szCs w:val="23"/>
        </w:rPr>
        <w:t>- удаление пыли с подлокотников кресел и крестовин стульев;</w:t>
      </w:r>
    </w:p>
    <w:p w:rsidR="002A20DE" w:rsidRPr="009F1F9A" w:rsidRDefault="002A20DE" w:rsidP="002A20DE">
      <w:pPr>
        <w:spacing w:line="240" w:lineRule="auto"/>
        <w:jc w:val="both"/>
        <w:rPr>
          <w:sz w:val="23"/>
          <w:szCs w:val="23"/>
        </w:rPr>
      </w:pPr>
      <w:r w:rsidRPr="009F1F9A">
        <w:rPr>
          <w:sz w:val="23"/>
          <w:szCs w:val="23"/>
        </w:rPr>
        <w:t>- удаление пыли и загрязнений с кожаной и текстильной обивки мебели, стульев и кресел;</w:t>
      </w:r>
    </w:p>
    <w:p w:rsidR="002A20DE" w:rsidRPr="009F1F9A" w:rsidRDefault="002A20DE" w:rsidP="002A20DE">
      <w:pPr>
        <w:spacing w:line="240" w:lineRule="auto"/>
        <w:jc w:val="both"/>
        <w:rPr>
          <w:sz w:val="23"/>
          <w:szCs w:val="23"/>
        </w:rPr>
      </w:pPr>
      <w:r w:rsidRPr="009F1F9A">
        <w:rPr>
          <w:sz w:val="23"/>
          <w:szCs w:val="23"/>
        </w:rPr>
        <w:t>- мойка полов с применением специальных моющих средств;</w:t>
      </w:r>
    </w:p>
    <w:p w:rsidR="002A20DE" w:rsidRPr="009F1F9A" w:rsidRDefault="002A20DE" w:rsidP="002A20DE">
      <w:pPr>
        <w:spacing w:line="240" w:lineRule="auto"/>
        <w:jc w:val="both"/>
        <w:rPr>
          <w:sz w:val="23"/>
          <w:szCs w:val="23"/>
        </w:rPr>
      </w:pPr>
      <w:r w:rsidRPr="009F1F9A">
        <w:rPr>
          <w:sz w:val="23"/>
          <w:szCs w:val="23"/>
        </w:rPr>
        <w:t>- удаление пыли с плинтусов, удаление пятен и липких субстанций с полов, мебели;</w:t>
      </w:r>
    </w:p>
    <w:p w:rsidR="002A20DE" w:rsidRPr="009F1F9A" w:rsidRDefault="002A20DE" w:rsidP="002A20DE">
      <w:pPr>
        <w:spacing w:line="240" w:lineRule="auto"/>
        <w:jc w:val="both"/>
        <w:rPr>
          <w:sz w:val="23"/>
          <w:szCs w:val="23"/>
        </w:rPr>
      </w:pPr>
      <w:r w:rsidRPr="009F1F9A">
        <w:rPr>
          <w:sz w:val="23"/>
          <w:szCs w:val="23"/>
        </w:rPr>
        <w:t>- протирка батарей, радиаторов (где есть доступ);</w:t>
      </w:r>
    </w:p>
    <w:p w:rsidR="002A20DE" w:rsidRPr="009F1F9A" w:rsidRDefault="002A20DE" w:rsidP="002A20DE">
      <w:pPr>
        <w:spacing w:line="240" w:lineRule="auto"/>
        <w:jc w:val="both"/>
        <w:rPr>
          <w:sz w:val="23"/>
          <w:szCs w:val="23"/>
        </w:rPr>
      </w:pPr>
      <w:r w:rsidRPr="009F1F9A">
        <w:rPr>
          <w:sz w:val="23"/>
          <w:szCs w:val="23"/>
        </w:rPr>
        <w:t>- вынос мусора из мусорных корзин, замена полиэтиленовых пакетов в мусорных корзинах.</w:t>
      </w:r>
    </w:p>
    <w:p w:rsidR="002A20DE" w:rsidRPr="009F1F9A" w:rsidRDefault="002A20DE" w:rsidP="002A20DE">
      <w:pPr>
        <w:spacing w:line="240" w:lineRule="auto"/>
        <w:jc w:val="both"/>
        <w:rPr>
          <w:sz w:val="23"/>
          <w:szCs w:val="23"/>
        </w:rPr>
      </w:pPr>
      <w:r w:rsidRPr="009F1F9A">
        <w:rPr>
          <w:b/>
          <w:sz w:val="23"/>
          <w:szCs w:val="23"/>
        </w:rPr>
        <w:t>2.4.</w:t>
      </w:r>
      <w:r w:rsidRPr="009F1F9A">
        <w:rPr>
          <w:sz w:val="23"/>
          <w:szCs w:val="23"/>
        </w:rPr>
        <w:t xml:space="preserve"> Влажная комплексная уборка (еженедельно):</w:t>
      </w:r>
    </w:p>
    <w:p w:rsidR="002A20DE" w:rsidRPr="009F1F9A" w:rsidRDefault="002A20DE" w:rsidP="002A20DE">
      <w:pPr>
        <w:spacing w:line="240" w:lineRule="auto"/>
        <w:jc w:val="both"/>
        <w:rPr>
          <w:sz w:val="23"/>
          <w:szCs w:val="23"/>
        </w:rPr>
      </w:pPr>
      <w:r w:rsidRPr="009F1F9A">
        <w:rPr>
          <w:sz w:val="23"/>
          <w:szCs w:val="23"/>
        </w:rPr>
        <w:t>- то же, что и в пунктах 2.1, 2.2, 2.3;</w:t>
      </w:r>
    </w:p>
    <w:p w:rsidR="002A20DE" w:rsidRPr="009F1F9A" w:rsidRDefault="002A20DE" w:rsidP="002A20DE">
      <w:pPr>
        <w:spacing w:line="240" w:lineRule="auto"/>
        <w:jc w:val="both"/>
        <w:rPr>
          <w:sz w:val="23"/>
          <w:szCs w:val="23"/>
        </w:rPr>
      </w:pPr>
      <w:r w:rsidRPr="009F1F9A">
        <w:rPr>
          <w:sz w:val="23"/>
          <w:szCs w:val="23"/>
        </w:rPr>
        <w:t>- чистка крышек столов, полок, шкафов, тумбочек и прочих поверхностей высотой не более 3 м;</w:t>
      </w:r>
    </w:p>
    <w:p w:rsidR="002A20DE" w:rsidRPr="009F1F9A" w:rsidRDefault="002A20DE" w:rsidP="002A20DE">
      <w:pPr>
        <w:spacing w:line="240" w:lineRule="auto"/>
        <w:jc w:val="both"/>
        <w:rPr>
          <w:sz w:val="23"/>
          <w:szCs w:val="23"/>
        </w:rPr>
      </w:pPr>
      <w:r w:rsidRPr="009F1F9A">
        <w:rPr>
          <w:sz w:val="23"/>
          <w:szCs w:val="23"/>
        </w:rPr>
        <w:t>- удаление пыли с оконных рам с внутренней стороны, не включая стекла;</w:t>
      </w:r>
    </w:p>
    <w:p w:rsidR="002A20DE" w:rsidRPr="009F1F9A" w:rsidRDefault="002A20DE" w:rsidP="002A20DE">
      <w:pPr>
        <w:spacing w:line="240" w:lineRule="auto"/>
        <w:jc w:val="both"/>
        <w:rPr>
          <w:sz w:val="23"/>
          <w:szCs w:val="23"/>
        </w:rPr>
      </w:pPr>
      <w:r w:rsidRPr="009F1F9A">
        <w:rPr>
          <w:sz w:val="23"/>
          <w:szCs w:val="23"/>
        </w:rPr>
        <w:t>- мойка и дезинфекция мусорных корзин;</w:t>
      </w:r>
    </w:p>
    <w:p w:rsidR="002A20DE" w:rsidRPr="009F1F9A" w:rsidRDefault="002A20DE" w:rsidP="002A20DE">
      <w:pPr>
        <w:spacing w:line="240" w:lineRule="auto"/>
        <w:jc w:val="both"/>
        <w:rPr>
          <w:sz w:val="23"/>
          <w:szCs w:val="23"/>
        </w:rPr>
      </w:pPr>
      <w:r w:rsidRPr="009F1F9A">
        <w:rPr>
          <w:sz w:val="23"/>
          <w:szCs w:val="23"/>
        </w:rPr>
        <w:t>- чистка жалюзи;</w:t>
      </w:r>
    </w:p>
    <w:p w:rsidR="002A20DE" w:rsidRPr="009F1F9A" w:rsidRDefault="002A20DE" w:rsidP="002A20DE">
      <w:pPr>
        <w:spacing w:line="240" w:lineRule="auto"/>
        <w:jc w:val="both"/>
        <w:rPr>
          <w:sz w:val="23"/>
          <w:szCs w:val="23"/>
        </w:rPr>
      </w:pPr>
      <w:r w:rsidRPr="009F1F9A">
        <w:rPr>
          <w:sz w:val="23"/>
          <w:szCs w:val="23"/>
        </w:rPr>
        <w:t>- влажная уборка радиаторов и труб отопления;</w:t>
      </w:r>
    </w:p>
    <w:p w:rsidR="002A20DE" w:rsidRPr="009F1F9A" w:rsidRDefault="002A20DE" w:rsidP="002A20DE">
      <w:pPr>
        <w:spacing w:line="240" w:lineRule="auto"/>
        <w:jc w:val="both"/>
        <w:rPr>
          <w:sz w:val="23"/>
          <w:szCs w:val="23"/>
        </w:rPr>
      </w:pPr>
      <w:r w:rsidRPr="009F1F9A">
        <w:rPr>
          <w:sz w:val="23"/>
          <w:szCs w:val="23"/>
        </w:rPr>
        <w:t>- влажная уборка стен, плинтусов;</w:t>
      </w:r>
    </w:p>
    <w:p w:rsidR="002A20DE" w:rsidRPr="009F1F9A" w:rsidRDefault="002A20DE" w:rsidP="002A20DE">
      <w:pPr>
        <w:spacing w:line="240" w:lineRule="auto"/>
        <w:jc w:val="both"/>
        <w:rPr>
          <w:sz w:val="23"/>
          <w:szCs w:val="23"/>
        </w:rPr>
      </w:pPr>
      <w:r w:rsidRPr="009F1F9A">
        <w:rPr>
          <w:sz w:val="23"/>
          <w:szCs w:val="23"/>
        </w:rPr>
        <w:t>- влажная уборка информационных стендов;</w:t>
      </w:r>
    </w:p>
    <w:p w:rsidR="002A20DE" w:rsidRPr="009F1F9A" w:rsidRDefault="002A20DE" w:rsidP="002A20DE">
      <w:pPr>
        <w:spacing w:line="240" w:lineRule="auto"/>
        <w:jc w:val="both"/>
        <w:rPr>
          <w:sz w:val="23"/>
          <w:szCs w:val="23"/>
        </w:rPr>
      </w:pPr>
      <w:r w:rsidRPr="009F1F9A">
        <w:rPr>
          <w:sz w:val="23"/>
          <w:szCs w:val="23"/>
        </w:rPr>
        <w:lastRenderedPageBreak/>
        <w:t>- натирка мебели полиролью.</w:t>
      </w:r>
    </w:p>
    <w:p w:rsidR="002A20DE" w:rsidRPr="009F1F9A" w:rsidRDefault="002A20DE" w:rsidP="002A20DE">
      <w:pPr>
        <w:spacing w:line="240" w:lineRule="auto"/>
        <w:jc w:val="both"/>
        <w:rPr>
          <w:sz w:val="23"/>
          <w:szCs w:val="23"/>
        </w:rPr>
      </w:pPr>
      <w:r w:rsidRPr="009F1F9A">
        <w:rPr>
          <w:b/>
          <w:sz w:val="23"/>
          <w:szCs w:val="23"/>
        </w:rPr>
        <w:t>2.5.</w:t>
      </w:r>
      <w:r w:rsidRPr="009F1F9A">
        <w:rPr>
          <w:sz w:val="23"/>
          <w:szCs w:val="23"/>
        </w:rPr>
        <w:t xml:space="preserve"> Мытье окон с применением специальных средств (1 раз в месяц).</w:t>
      </w:r>
    </w:p>
    <w:p w:rsidR="002A20DE" w:rsidRPr="009F1F9A" w:rsidRDefault="002A20DE" w:rsidP="002A20DE">
      <w:pPr>
        <w:spacing w:line="240" w:lineRule="auto"/>
        <w:jc w:val="both"/>
        <w:rPr>
          <w:sz w:val="23"/>
          <w:szCs w:val="23"/>
        </w:rPr>
      </w:pPr>
      <w:r w:rsidRPr="009F1F9A">
        <w:rPr>
          <w:sz w:val="23"/>
          <w:szCs w:val="23"/>
        </w:rPr>
        <w:t>Мытье стекол и оконных рам с наружной и внутренней стороны с применением специальных моющих и чистящих средств.</w:t>
      </w:r>
    </w:p>
    <w:p w:rsidR="002A20DE" w:rsidRPr="009F1F9A" w:rsidRDefault="002A20DE" w:rsidP="002A20DE">
      <w:pPr>
        <w:spacing w:line="240" w:lineRule="auto"/>
        <w:jc w:val="both"/>
        <w:rPr>
          <w:sz w:val="23"/>
          <w:szCs w:val="23"/>
        </w:rPr>
      </w:pPr>
      <w:r w:rsidRPr="009F1F9A">
        <w:rPr>
          <w:b/>
          <w:sz w:val="23"/>
          <w:szCs w:val="23"/>
        </w:rPr>
        <w:t>2.6.</w:t>
      </w:r>
      <w:r w:rsidRPr="009F1F9A">
        <w:t xml:space="preserve"> </w:t>
      </w:r>
      <w:r w:rsidRPr="009F1F9A">
        <w:rPr>
          <w:sz w:val="23"/>
          <w:szCs w:val="23"/>
        </w:rPr>
        <w:t>Влажная уборка с использованием дезинфицирующих средств (не реже 1 раза в 2 часа с 9.00 до 18.00 ежедневно):</w:t>
      </w:r>
    </w:p>
    <w:p w:rsidR="002A20DE" w:rsidRPr="009F1F9A" w:rsidRDefault="002A20DE" w:rsidP="002A20DE">
      <w:pPr>
        <w:spacing w:line="240" w:lineRule="auto"/>
        <w:jc w:val="both"/>
        <w:rPr>
          <w:sz w:val="23"/>
          <w:szCs w:val="23"/>
        </w:rPr>
      </w:pPr>
      <w:proofErr w:type="gramStart"/>
      <w:r w:rsidRPr="009F1F9A">
        <w:rPr>
          <w:sz w:val="23"/>
          <w:szCs w:val="23"/>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2A20DE" w:rsidRDefault="002A20DE" w:rsidP="002A20DE">
      <w:pPr>
        <w:spacing w:line="240" w:lineRule="auto"/>
        <w:contextualSpacing/>
        <w:jc w:val="both"/>
        <w:rPr>
          <w:sz w:val="23"/>
          <w:szCs w:val="23"/>
        </w:rPr>
      </w:pPr>
      <w:r w:rsidRPr="009F1F9A">
        <w:rPr>
          <w:b/>
          <w:sz w:val="23"/>
          <w:szCs w:val="23"/>
        </w:rPr>
        <w:t xml:space="preserve">2.7. </w:t>
      </w:r>
      <w:r w:rsidRPr="009F1F9A">
        <w:rPr>
          <w:sz w:val="23"/>
          <w:szCs w:val="23"/>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p w:rsidR="00D963E0" w:rsidRPr="009F1F9A" w:rsidRDefault="00D963E0" w:rsidP="002A20DE">
      <w:pPr>
        <w:spacing w:line="240" w:lineRule="auto"/>
        <w:contextualSpacing/>
        <w:jc w:val="both"/>
        <w:rPr>
          <w:sz w:val="23"/>
          <w:szCs w:val="23"/>
        </w:rPr>
      </w:pPr>
    </w:p>
    <w:tbl>
      <w:tblPr>
        <w:tblStyle w:val="391"/>
        <w:tblW w:w="0" w:type="auto"/>
        <w:tblLook w:val="04A0" w:firstRow="1" w:lastRow="0" w:firstColumn="1" w:lastColumn="0" w:noHBand="0" w:noVBand="1"/>
      </w:tblPr>
      <w:tblGrid>
        <w:gridCol w:w="576"/>
        <w:gridCol w:w="2633"/>
        <w:gridCol w:w="6414"/>
        <w:gridCol w:w="798"/>
      </w:tblGrid>
      <w:tr w:rsidR="002A20DE" w:rsidRPr="009F1F9A" w:rsidTr="000F763C">
        <w:trPr>
          <w:trHeight w:val="759"/>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Кол-во</w:t>
            </w:r>
          </w:p>
        </w:tc>
      </w:tr>
      <w:tr w:rsidR="002A20DE" w:rsidRPr="009F1F9A" w:rsidTr="000F763C">
        <w:trPr>
          <w:trHeight w:val="759"/>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both"/>
              <w:rPr>
                <w:sz w:val="23"/>
                <w:szCs w:val="23"/>
              </w:rPr>
            </w:pPr>
            <w:r w:rsidRPr="009F1F9A">
              <w:rPr>
                <w:sz w:val="23"/>
                <w:szCs w:val="23"/>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5 кг/в мес.</w:t>
            </w:r>
          </w:p>
        </w:tc>
      </w:tr>
      <w:tr w:rsidR="002A20DE" w:rsidRPr="009F1F9A" w:rsidTr="000F763C">
        <w:trPr>
          <w:trHeight w:val="759"/>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both"/>
              <w:rPr>
                <w:sz w:val="23"/>
                <w:szCs w:val="23"/>
              </w:rPr>
            </w:pPr>
            <w:r w:rsidRPr="009F1F9A">
              <w:rPr>
                <w:sz w:val="23"/>
                <w:szCs w:val="23"/>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5 кг/в мес.</w:t>
            </w:r>
          </w:p>
        </w:tc>
      </w:tr>
      <w:tr w:rsidR="002A20DE" w:rsidRPr="009F1F9A" w:rsidTr="000F763C">
        <w:trPr>
          <w:trHeight w:val="401"/>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3.</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widowControl/>
              <w:spacing w:line="240" w:lineRule="auto"/>
              <w:contextualSpacing/>
              <w:rPr>
                <w:sz w:val="23"/>
                <w:szCs w:val="23"/>
              </w:rPr>
            </w:pPr>
            <w:r w:rsidRPr="009F1F9A">
              <w:rPr>
                <w:sz w:val="23"/>
                <w:szCs w:val="23"/>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widowControl/>
              <w:spacing w:line="240" w:lineRule="auto"/>
              <w:contextualSpacing/>
              <w:rPr>
                <w:sz w:val="23"/>
                <w:szCs w:val="23"/>
              </w:rPr>
            </w:pPr>
            <w:r w:rsidRPr="009F1F9A">
              <w:rPr>
                <w:sz w:val="23"/>
                <w:szCs w:val="23"/>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jc w:val="center"/>
              <w:rPr>
                <w:sz w:val="23"/>
                <w:szCs w:val="23"/>
              </w:rPr>
            </w:pPr>
            <w:r w:rsidRPr="009F1F9A">
              <w:rPr>
                <w:sz w:val="23"/>
                <w:szCs w:val="23"/>
              </w:rPr>
              <w:t>10 кг/в мес.</w:t>
            </w:r>
          </w:p>
        </w:tc>
      </w:tr>
    </w:tbl>
    <w:p w:rsidR="002A20DE" w:rsidRPr="009F1F9A" w:rsidRDefault="002A20DE" w:rsidP="002A20DE">
      <w:pPr>
        <w:spacing w:line="240" w:lineRule="auto"/>
        <w:ind w:firstLine="708"/>
        <w:contextualSpacing/>
        <w:jc w:val="both"/>
        <w:rPr>
          <w:sz w:val="23"/>
          <w:szCs w:val="23"/>
        </w:rPr>
      </w:pPr>
      <w:r w:rsidRPr="009F1F9A">
        <w:rPr>
          <w:sz w:val="23"/>
          <w:szCs w:val="23"/>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2A20DE" w:rsidRDefault="002A20DE" w:rsidP="00D963E0">
      <w:pPr>
        <w:spacing w:line="240" w:lineRule="auto"/>
        <w:ind w:firstLine="708"/>
        <w:contextualSpacing/>
        <w:jc w:val="both"/>
        <w:rPr>
          <w:sz w:val="23"/>
          <w:szCs w:val="23"/>
        </w:rPr>
      </w:pPr>
      <w:r w:rsidRPr="009F1F9A">
        <w:rPr>
          <w:sz w:val="23"/>
          <w:szCs w:val="23"/>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9F1F9A">
        <w:rPr>
          <w:sz w:val="23"/>
          <w:szCs w:val="23"/>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D963E0" w:rsidRDefault="00D963E0" w:rsidP="002A20DE">
      <w:pPr>
        <w:spacing w:line="240" w:lineRule="auto"/>
        <w:jc w:val="both"/>
        <w:rPr>
          <w:sz w:val="23"/>
          <w:szCs w:val="23"/>
        </w:rPr>
      </w:pPr>
    </w:p>
    <w:p w:rsidR="002A20DE" w:rsidRPr="009F1F9A" w:rsidRDefault="002A20DE" w:rsidP="002A20DE">
      <w:pPr>
        <w:spacing w:line="240" w:lineRule="auto"/>
        <w:jc w:val="both"/>
        <w:rPr>
          <w:sz w:val="23"/>
          <w:szCs w:val="23"/>
        </w:rPr>
      </w:pPr>
      <w:r w:rsidRPr="009F1F9A">
        <w:rPr>
          <w:sz w:val="23"/>
          <w:szCs w:val="23"/>
        </w:rPr>
        <w:t xml:space="preserve">Требования к санитарно-гигиеническим и туалетным принадлежностям, предоставляемым </w:t>
      </w:r>
      <w:r>
        <w:rPr>
          <w:sz w:val="23"/>
          <w:szCs w:val="23"/>
        </w:rPr>
        <w:t>И</w:t>
      </w:r>
      <w:r w:rsidR="00D963E0">
        <w:rPr>
          <w:sz w:val="23"/>
          <w:szCs w:val="23"/>
        </w:rPr>
        <w:t>сполнителем при оказании услуг:</w:t>
      </w:r>
    </w:p>
    <w:tbl>
      <w:tblPr>
        <w:tblStyle w:val="391"/>
        <w:tblW w:w="0" w:type="auto"/>
        <w:tblLook w:val="04A0" w:firstRow="1" w:lastRow="0" w:firstColumn="1" w:lastColumn="0" w:noHBand="0" w:noVBand="1"/>
      </w:tblPr>
      <w:tblGrid>
        <w:gridCol w:w="564"/>
        <w:gridCol w:w="2686"/>
        <w:gridCol w:w="5884"/>
        <w:gridCol w:w="1287"/>
      </w:tblGrid>
      <w:tr w:rsidR="002A20DE" w:rsidRPr="009F1F9A" w:rsidTr="000F763C">
        <w:trPr>
          <w:trHeight w:val="653"/>
        </w:trPr>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 xml:space="preserve">№ </w:t>
            </w:r>
            <w:proofErr w:type="gramStart"/>
            <w:r w:rsidRPr="009F1F9A">
              <w:rPr>
                <w:sz w:val="23"/>
                <w:szCs w:val="23"/>
              </w:rPr>
              <w:t>п</w:t>
            </w:r>
            <w:proofErr w:type="gramEnd"/>
            <w:r w:rsidRPr="009F1F9A">
              <w:rPr>
                <w:sz w:val="23"/>
                <w:szCs w:val="23"/>
              </w:rPr>
              <w:t>/п</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Кол-во</w:t>
            </w:r>
          </w:p>
        </w:tc>
      </w:tr>
      <w:tr w:rsidR="002A20DE" w:rsidRPr="009F1F9A" w:rsidTr="000F763C">
        <w:trPr>
          <w:trHeight w:val="459"/>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 xml:space="preserve">Жидкое мыло для рук </w:t>
            </w:r>
          </w:p>
          <w:p w:rsidR="002A20DE" w:rsidRPr="009F1F9A" w:rsidRDefault="002A20DE" w:rsidP="000F763C">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both"/>
              <w:rPr>
                <w:sz w:val="23"/>
                <w:szCs w:val="23"/>
              </w:rPr>
            </w:pPr>
            <w:r w:rsidRPr="009F1F9A">
              <w:rPr>
                <w:sz w:val="23"/>
                <w:szCs w:val="23"/>
              </w:rPr>
              <w:t xml:space="preserve">уровень </w:t>
            </w:r>
            <w:r w:rsidRPr="009F1F9A">
              <w:rPr>
                <w:sz w:val="23"/>
                <w:szCs w:val="23"/>
                <w:lang w:val="en-US"/>
              </w:rPr>
              <w:t>PH</w:t>
            </w:r>
            <w:r w:rsidRPr="009F1F9A">
              <w:rPr>
                <w:sz w:val="23"/>
                <w:szCs w:val="23"/>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14 шт./в мес.</w:t>
            </w:r>
          </w:p>
        </w:tc>
      </w:tr>
      <w:tr w:rsidR="002A20DE" w:rsidRPr="009F1F9A" w:rsidTr="000F763C">
        <w:trPr>
          <w:trHeight w:val="1132"/>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t>2.</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 xml:space="preserve">Бумага туалетная на втулке </w:t>
            </w:r>
          </w:p>
          <w:p w:rsidR="002A20DE" w:rsidRPr="009F1F9A" w:rsidRDefault="002A20DE" w:rsidP="000F763C">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both"/>
              <w:rPr>
                <w:sz w:val="23"/>
                <w:szCs w:val="23"/>
              </w:rPr>
            </w:pPr>
            <w:r w:rsidRPr="009F1F9A">
              <w:rPr>
                <w:sz w:val="23"/>
                <w:szCs w:val="23"/>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w:t>
            </w:r>
            <w:r w:rsidRPr="009F1F9A">
              <w:rPr>
                <w:sz w:val="23"/>
                <w:szCs w:val="23"/>
              </w:rPr>
              <w:lastRenderedPageBreak/>
              <w:t xml:space="preserve">бумажного полотна: не менее 50 метров, высота рулона не менее 9 см. ГОСТ </w:t>
            </w:r>
            <w:proofErr w:type="gramStart"/>
            <w:r w:rsidRPr="009F1F9A">
              <w:rPr>
                <w:sz w:val="23"/>
                <w:szCs w:val="23"/>
              </w:rPr>
              <w:t>Р</w:t>
            </w:r>
            <w:proofErr w:type="gramEnd"/>
            <w:r w:rsidRPr="009F1F9A">
              <w:rPr>
                <w:sz w:val="23"/>
                <w:szCs w:val="23"/>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lastRenderedPageBreak/>
              <w:t>8 рулонов/в день</w:t>
            </w:r>
          </w:p>
        </w:tc>
      </w:tr>
      <w:tr w:rsidR="002A20DE" w:rsidRPr="009F1F9A" w:rsidTr="000F763C">
        <w:trPr>
          <w:trHeight w:val="531"/>
        </w:trPr>
        <w:tc>
          <w:tcPr>
            <w:tcW w:w="0" w:type="auto"/>
            <w:tcBorders>
              <w:top w:val="single" w:sz="4" w:space="0" w:color="auto"/>
              <w:left w:val="single" w:sz="4" w:space="0" w:color="auto"/>
              <w:bottom w:val="single" w:sz="4" w:space="0" w:color="auto"/>
              <w:right w:val="single" w:sz="4" w:space="0" w:color="auto"/>
            </w:tcBorders>
          </w:tcPr>
          <w:p w:rsidR="002A20DE" w:rsidRPr="009F1F9A" w:rsidRDefault="002A20DE" w:rsidP="000F763C">
            <w:pPr>
              <w:spacing w:line="240" w:lineRule="auto"/>
              <w:contextualSpacing/>
              <w:rPr>
                <w:sz w:val="23"/>
                <w:szCs w:val="23"/>
              </w:rPr>
            </w:pPr>
            <w:r w:rsidRPr="009F1F9A">
              <w:rPr>
                <w:sz w:val="23"/>
                <w:szCs w:val="23"/>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rPr>
                <w:sz w:val="23"/>
                <w:szCs w:val="23"/>
              </w:rPr>
            </w:pPr>
            <w:r w:rsidRPr="009F1F9A">
              <w:rPr>
                <w:sz w:val="23"/>
                <w:szCs w:val="23"/>
              </w:rPr>
              <w:t xml:space="preserve">Освежитель воздуха </w:t>
            </w:r>
          </w:p>
          <w:p w:rsidR="002A20DE" w:rsidRPr="009F1F9A" w:rsidRDefault="002A20DE" w:rsidP="000F763C">
            <w:pPr>
              <w:spacing w:line="240" w:lineRule="auto"/>
              <w:contextualSpacing/>
              <w:rPr>
                <w:sz w:val="23"/>
                <w:szCs w:val="23"/>
              </w:rPr>
            </w:pP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both"/>
              <w:rPr>
                <w:sz w:val="23"/>
                <w:szCs w:val="23"/>
              </w:rPr>
            </w:pPr>
            <w:r w:rsidRPr="009F1F9A">
              <w:rPr>
                <w:sz w:val="23"/>
                <w:szCs w:val="23"/>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2A20DE" w:rsidRPr="009F1F9A" w:rsidRDefault="002A20DE" w:rsidP="000F763C">
            <w:pPr>
              <w:spacing w:line="240" w:lineRule="auto"/>
              <w:contextualSpacing/>
              <w:jc w:val="center"/>
              <w:rPr>
                <w:sz w:val="23"/>
                <w:szCs w:val="23"/>
              </w:rPr>
            </w:pPr>
            <w:r w:rsidRPr="009F1F9A">
              <w:rPr>
                <w:sz w:val="23"/>
                <w:szCs w:val="23"/>
              </w:rPr>
              <w:t>4 шт./в мес.</w:t>
            </w:r>
          </w:p>
        </w:tc>
      </w:tr>
    </w:tbl>
    <w:p w:rsidR="002A20DE" w:rsidRDefault="002A20DE" w:rsidP="002A20DE">
      <w:pPr>
        <w:spacing w:line="240" w:lineRule="auto"/>
        <w:ind w:firstLine="708"/>
        <w:contextualSpacing/>
        <w:jc w:val="both"/>
        <w:rPr>
          <w:sz w:val="23"/>
          <w:szCs w:val="23"/>
        </w:rPr>
      </w:pPr>
    </w:p>
    <w:p w:rsidR="002A20DE" w:rsidRPr="009F1F9A" w:rsidRDefault="002A20DE" w:rsidP="002A20DE">
      <w:pPr>
        <w:spacing w:line="240" w:lineRule="auto"/>
        <w:ind w:firstLine="708"/>
        <w:contextualSpacing/>
        <w:jc w:val="both"/>
        <w:rPr>
          <w:sz w:val="23"/>
          <w:szCs w:val="23"/>
        </w:rPr>
      </w:pPr>
      <w:r w:rsidRPr="009F1F9A">
        <w:rPr>
          <w:sz w:val="23"/>
          <w:szCs w:val="23"/>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2A20DE" w:rsidRDefault="002A20DE" w:rsidP="002A20DE">
      <w:pPr>
        <w:widowControl/>
        <w:spacing w:line="240" w:lineRule="auto"/>
        <w:contextualSpacing/>
        <w:rPr>
          <w:sz w:val="24"/>
          <w:szCs w:val="24"/>
        </w:rPr>
      </w:pPr>
    </w:p>
    <w:p w:rsidR="002A20DE" w:rsidRPr="009F1F9A" w:rsidRDefault="002A20DE" w:rsidP="002A20DE">
      <w:pPr>
        <w:widowControl/>
        <w:spacing w:line="240" w:lineRule="auto"/>
        <w:contextualSpacing/>
        <w:rPr>
          <w:sz w:val="24"/>
          <w:szCs w:val="24"/>
        </w:rPr>
      </w:pPr>
      <w:r w:rsidRPr="009F1F9A">
        <w:rPr>
          <w:sz w:val="24"/>
          <w:szCs w:val="24"/>
        </w:rPr>
        <w:t>3. Сроки оказания услуг</w:t>
      </w:r>
      <w:r w:rsidR="00D963E0">
        <w:rPr>
          <w:sz w:val="24"/>
          <w:szCs w:val="24"/>
        </w:rPr>
        <w:t>:</w:t>
      </w:r>
      <w:r w:rsidRPr="009F1F9A">
        <w:rPr>
          <w:sz w:val="24"/>
          <w:szCs w:val="24"/>
        </w:rPr>
        <w:t xml:space="preserve"> </w:t>
      </w:r>
      <w:r w:rsidRPr="00D963E0">
        <w:rPr>
          <w:sz w:val="24"/>
          <w:szCs w:val="24"/>
        </w:rPr>
        <w:t>с 01 января 2023 г. по 30 ноября 2023 г.</w:t>
      </w:r>
    </w:p>
    <w:p w:rsidR="003D2858" w:rsidRPr="00E23D48" w:rsidRDefault="003D2858" w:rsidP="003D2858">
      <w:pPr>
        <w:spacing w:line="240" w:lineRule="auto"/>
        <w:rPr>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E30CE2" w:rsidP="007E4A79">
      <w:pPr>
        <w:spacing w:line="240" w:lineRule="auto"/>
        <w:ind w:firstLine="142"/>
        <w:jc w:val="both"/>
        <w:rPr>
          <w:bCs/>
          <w:sz w:val="24"/>
          <w:szCs w:val="24"/>
        </w:rPr>
      </w:pPr>
      <w:r>
        <w:rPr>
          <w:bCs/>
          <w:sz w:val="24"/>
          <w:szCs w:val="24"/>
        </w:rPr>
        <w:t>Начальник</w:t>
      </w:r>
    </w:p>
    <w:p w:rsidR="00E30CE2" w:rsidRDefault="00E30CE2" w:rsidP="00E30CE2">
      <w:pPr>
        <w:tabs>
          <w:tab w:val="left" w:pos="7868"/>
        </w:tabs>
        <w:spacing w:line="240" w:lineRule="auto"/>
        <w:ind w:firstLine="142"/>
        <w:jc w:val="both"/>
        <w:rPr>
          <w:bCs/>
          <w:sz w:val="24"/>
          <w:szCs w:val="24"/>
        </w:rPr>
      </w:pPr>
      <w:r>
        <w:rPr>
          <w:bCs/>
          <w:sz w:val="24"/>
          <w:szCs w:val="24"/>
        </w:rPr>
        <w:t>административно-хозяйственного отдела</w:t>
      </w:r>
      <w:r>
        <w:rPr>
          <w:bCs/>
          <w:sz w:val="24"/>
          <w:szCs w:val="24"/>
        </w:rPr>
        <w:tab/>
        <w:t xml:space="preserve">С.П. </w:t>
      </w:r>
      <w:proofErr w:type="spellStart"/>
      <w:r>
        <w:rPr>
          <w:bCs/>
          <w:sz w:val="24"/>
          <w:szCs w:val="24"/>
        </w:rPr>
        <w:t>Кадодов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p>
    <w:p w:rsidR="00D963E0" w:rsidRDefault="00D963E0" w:rsidP="003D2858">
      <w:pPr>
        <w:spacing w:line="240" w:lineRule="auto"/>
        <w:jc w:val="both"/>
        <w:rPr>
          <w:bCs/>
          <w:sz w:val="24"/>
          <w:szCs w:val="24"/>
        </w:rPr>
      </w:pPr>
      <w:bookmarkStart w:id="5" w:name="_GoBack"/>
      <w:bookmarkEnd w:id="5"/>
    </w:p>
    <w:p w:rsidR="00D254F6" w:rsidRDefault="00D254F6" w:rsidP="007E4A79">
      <w:pPr>
        <w:spacing w:line="240" w:lineRule="auto"/>
        <w:ind w:firstLine="142"/>
        <w:jc w:val="both"/>
        <w:rPr>
          <w:bCs/>
          <w:sz w:val="24"/>
          <w:szCs w:val="24"/>
        </w:rPr>
      </w:pPr>
    </w:p>
    <w:p w:rsidR="007033AD" w:rsidRPr="007033AD" w:rsidRDefault="007033AD" w:rsidP="007033AD">
      <w:pPr>
        <w:spacing w:line="240" w:lineRule="auto"/>
        <w:ind w:firstLine="5387"/>
        <w:jc w:val="right"/>
        <w:rPr>
          <w:bCs/>
          <w:sz w:val="24"/>
          <w:szCs w:val="24"/>
        </w:rPr>
      </w:pPr>
      <w:r w:rsidRPr="007033AD">
        <w:rPr>
          <w:bCs/>
          <w:sz w:val="24"/>
          <w:szCs w:val="24"/>
        </w:rPr>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52" w:rsidRDefault="004F5452" w:rsidP="00A61F85">
      <w:pPr>
        <w:spacing w:line="240" w:lineRule="auto"/>
      </w:pPr>
      <w:r>
        <w:separator/>
      </w:r>
    </w:p>
  </w:endnote>
  <w:endnote w:type="continuationSeparator" w:id="0">
    <w:p w:rsidR="004F5452" w:rsidRDefault="004F545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52" w:rsidRDefault="004F5452" w:rsidP="00A61F85">
      <w:pPr>
        <w:spacing w:line="240" w:lineRule="auto"/>
      </w:pPr>
      <w:r>
        <w:separator/>
      </w:r>
    </w:p>
  </w:footnote>
  <w:footnote w:type="continuationSeparator" w:id="0">
    <w:p w:rsidR="004F5452" w:rsidRDefault="004F545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E" w:rsidRDefault="00AD5D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5D9E" w:rsidRDefault="00AD5D9E">
    <w:pPr>
      <w:pStyle w:val="a4"/>
    </w:pPr>
  </w:p>
  <w:p w:rsidR="00AD5D9E" w:rsidRDefault="00AD5D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9E" w:rsidRDefault="00AD5D9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63E0">
      <w:rPr>
        <w:rStyle w:val="a5"/>
        <w:noProof/>
      </w:rPr>
      <w:t>37</w:t>
    </w:r>
    <w:r>
      <w:rPr>
        <w:rStyle w:val="a5"/>
      </w:rPr>
      <w:fldChar w:fldCharType="end"/>
    </w:r>
  </w:p>
  <w:p w:rsidR="00AD5D9E" w:rsidRDefault="00AD5D9E">
    <w:pPr>
      <w:pStyle w:val="a4"/>
    </w:pPr>
  </w:p>
  <w:p w:rsidR="00AD5D9E" w:rsidRDefault="00AD5D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7E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58"/>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66A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C20"/>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9B"/>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D0C"/>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0DE"/>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2E"/>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B7868"/>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796"/>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6D11"/>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949"/>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2858"/>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88F"/>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D26"/>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452"/>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862"/>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977"/>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F88"/>
    <w:rsid w:val="00660059"/>
    <w:rsid w:val="006602C8"/>
    <w:rsid w:val="00660AC0"/>
    <w:rsid w:val="00660CA7"/>
    <w:rsid w:val="006611A7"/>
    <w:rsid w:val="00661B28"/>
    <w:rsid w:val="006621EC"/>
    <w:rsid w:val="00662402"/>
    <w:rsid w:val="00662934"/>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04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2E9"/>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4F"/>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76A"/>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CB"/>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5D0C"/>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AF3"/>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D9E"/>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323"/>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1BFF"/>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4F6"/>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0F76"/>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858"/>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3E0"/>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95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4A60"/>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8CA"/>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6FD"/>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80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172"/>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D30F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9007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6"/>
    <w:uiPriority w:val="59"/>
    <w:rsid w:val="00D30F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6"/>
    <w:uiPriority w:val="59"/>
    <w:rsid w:val="009007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9347BDA79567AD0C86FEB193B8CD6659962F8238E58A00B9EFDDC0B069D78B53FE38F445B6F4DF33bEI2M"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fabrik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314E411F7A1DAB366C2FF6375B68DE178265B6D35D10760FCD9E5E248FFA11DE46C530Fz2lBI"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http://fabrikant.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18DB89-3ACE-4FE8-B10E-36891874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38</Pages>
  <Words>15595</Words>
  <Characters>88897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23</cp:revision>
  <cp:lastPrinted>2022-11-08T07:56:00Z</cp:lastPrinted>
  <dcterms:created xsi:type="dcterms:W3CDTF">2022-10-20T12:32:00Z</dcterms:created>
  <dcterms:modified xsi:type="dcterms:W3CDTF">2022-12-08T11:03:00Z</dcterms:modified>
</cp:coreProperties>
</file>