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454980" w:rsidRDefault="003F0672" w:rsidP="0003369D">
            <w:pPr>
              <w:spacing w:line="240" w:lineRule="auto"/>
              <w:ind w:firstLine="5103"/>
              <w:jc w:val="right"/>
              <w:rPr>
                <w:sz w:val="28"/>
                <w:szCs w:val="28"/>
              </w:rPr>
            </w:pPr>
            <w:r w:rsidRPr="00454980">
              <w:rPr>
                <w:sz w:val="28"/>
                <w:szCs w:val="28"/>
              </w:rPr>
              <w:t>Р</w:t>
            </w:r>
            <w:r w:rsidR="005869BD" w:rsidRPr="00454980">
              <w:rPr>
                <w:sz w:val="28"/>
                <w:szCs w:val="28"/>
              </w:rPr>
              <w:t>уководител</w:t>
            </w:r>
            <w:r w:rsidRPr="00454980">
              <w:rPr>
                <w:sz w:val="28"/>
                <w:szCs w:val="28"/>
              </w:rPr>
              <w:t>ь</w:t>
            </w:r>
          </w:p>
          <w:p w:rsidR="003F1A0B" w:rsidRPr="00454980" w:rsidRDefault="00E61A85" w:rsidP="003F1A0B">
            <w:pPr>
              <w:spacing w:line="240" w:lineRule="auto"/>
              <w:ind w:firstLine="5103"/>
              <w:rPr>
                <w:sz w:val="28"/>
                <w:szCs w:val="28"/>
              </w:rPr>
            </w:pPr>
            <w:r w:rsidRPr="00454980">
              <w:rPr>
                <w:sz w:val="28"/>
                <w:szCs w:val="28"/>
              </w:rPr>
              <w:t xml:space="preserve">       ФГБУ «АМП Каспийского моря»</w:t>
            </w:r>
          </w:p>
          <w:p w:rsidR="003F1A0B" w:rsidRPr="00454980"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sidRPr="00454980">
              <w:rPr>
                <w:sz w:val="28"/>
                <w:szCs w:val="28"/>
              </w:rPr>
              <w:t>___________</w:t>
            </w:r>
            <w:r w:rsidR="003F0672" w:rsidRPr="00454980">
              <w:rPr>
                <w:sz w:val="28"/>
                <w:szCs w:val="28"/>
              </w:rPr>
              <w:t xml:space="preserve">М.А. </w:t>
            </w:r>
            <w:proofErr w:type="spellStart"/>
            <w:r w:rsidR="003F0672" w:rsidRPr="00454980">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DE324C">
              <w:rPr>
                <w:b/>
                <w:bCs/>
                <w:sz w:val="32"/>
                <w:szCs w:val="32"/>
              </w:rPr>
              <w:t>Поставка серверного оборудования для</w:t>
            </w:r>
            <w:r w:rsidR="00520AFD" w:rsidRPr="00520AFD">
              <w:rPr>
                <w:b/>
                <w:bCs/>
                <w:sz w:val="32"/>
                <w:szCs w:val="32"/>
              </w:rPr>
              <w:t xml:space="preserve"> </w:t>
            </w:r>
            <w:r w:rsidR="00520AFD">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E241F4" w:rsidRPr="00E241F4" w:rsidRDefault="00450CE1" w:rsidP="00E241F4">
      <w:pPr>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E241F4" w:rsidRPr="00E241F4">
        <w:rPr>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020BB" w:rsidRPr="00E241F4" w:rsidRDefault="00450CE1" w:rsidP="00C6732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E241F4" w:rsidRPr="00E241F4">
        <w:rPr>
          <w:bCs/>
          <w:sz w:val="24"/>
          <w:szCs w:val="24"/>
        </w:rPr>
        <w:t>в течение 25 (Двадцати пяти)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241F4" w:rsidRPr="00E241F4" w:rsidRDefault="00450CE1" w:rsidP="00E241F4">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E241F4" w:rsidRPr="00E241F4">
        <w:rPr>
          <w:sz w:val="24"/>
          <w:szCs w:val="24"/>
        </w:rPr>
        <w:t xml:space="preserve">274 528 </w:t>
      </w:r>
      <w:r w:rsidR="00E241F4" w:rsidRPr="00E241F4">
        <w:rPr>
          <w:bCs/>
          <w:sz w:val="24"/>
          <w:szCs w:val="24"/>
          <w:lang w:eastAsia="ar-SA"/>
        </w:rPr>
        <w:t>(Двести семьдесят четыре тысячи пятьсот двадцать восемь) рублей 36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328"/>
        <w:gridCol w:w="980"/>
        <w:gridCol w:w="788"/>
        <w:gridCol w:w="1947"/>
        <w:gridCol w:w="1549"/>
      </w:tblGrid>
      <w:tr w:rsidR="00E241F4" w:rsidRPr="00E241F4" w:rsidTr="00FD7AC2">
        <w:trPr>
          <w:trHeight w:val="947"/>
          <w:jc w:val="center"/>
        </w:trPr>
        <w:tc>
          <w:tcPr>
            <w:tcW w:w="0" w:type="auto"/>
            <w:shd w:val="clear" w:color="auto" w:fill="auto"/>
            <w:noWrap/>
            <w:hideMark/>
          </w:tcPr>
          <w:p w:rsidR="00E241F4" w:rsidRPr="00E241F4" w:rsidRDefault="00E241F4" w:rsidP="00E241F4">
            <w:pPr>
              <w:widowControl/>
              <w:suppressAutoHyphens/>
              <w:spacing w:line="240" w:lineRule="auto"/>
              <w:contextualSpacing/>
              <w:jc w:val="both"/>
              <w:rPr>
                <w:bCs/>
                <w:sz w:val="24"/>
                <w:szCs w:val="24"/>
                <w:lang w:eastAsia="ar-SA"/>
              </w:rPr>
            </w:pPr>
            <w:r w:rsidRPr="00E241F4">
              <w:rPr>
                <w:bCs/>
                <w:sz w:val="24"/>
                <w:szCs w:val="24"/>
                <w:lang w:eastAsia="ar-SA"/>
              </w:rPr>
              <w:t xml:space="preserve">№ </w:t>
            </w:r>
            <w:proofErr w:type="gramStart"/>
            <w:r w:rsidRPr="00E241F4">
              <w:rPr>
                <w:bCs/>
                <w:sz w:val="24"/>
                <w:szCs w:val="24"/>
                <w:lang w:eastAsia="ar-SA"/>
              </w:rPr>
              <w:t>п</w:t>
            </w:r>
            <w:proofErr w:type="gramEnd"/>
            <w:r w:rsidRPr="00E241F4">
              <w:rPr>
                <w:bCs/>
                <w:sz w:val="24"/>
                <w:szCs w:val="24"/>
                <w:lang w:eastAsia="ar-SA"/>
              </w:rPr>
              <w:t>/п</w:t>
            </w:r>
          </w:p>
        </w:tc>
        <w:tc>
          <w:tcPr>
            <w:tcW w:w="0" w:type="auto"/>
            <w:shd w:val="clear" w:color="auto" w:fill="auto"/>
            <w:hideMark/>
          </w:tcPr>
          <w:p w:rsidR="00E241F4" w:rsidRPr="00E241F4" w:rsidRDefault="00E241F4" w:rsidP="00E241F4">
            <w:pPr>
              <w:widowControl/>
              <w:suppressAutoHyphens/>
              <w:spacing w:line="240" w:lineRule="auto"/>
              <w:contextualSpacing/>
              <w:jc w:val="center"/>
              <w:rPr>
                <w:bCs/>
                <w:sz w:val="24"/>
                <w:szCs w:val="24"/>
                <w:lang w:eastAsia="ar-SA"/>
              </w:rPr>
            </w:pPr>
            <w:r w:rsidRPr="00E241F4">
              <w:rPr>
                <w:bCs/>
                <w:sz w:val="24"/>
                <w:szCs w:val="24"/>
                <w:lang w:eastAsia="ar-SA"/>
              </w:rPr>
              <w:t>Наименование товара</w:t>
            </w:r>
          </w:p>
        </w:tc>
        <w:tc>
          <w:tcPr>
            <w:tcW w:w="0" w:type="auto"/>
            <w:shd w:val="clear" w:color="auto" w:fill="auto"/>
          </w:tcPr>
          <w:p w:rsidR="00E241F4" w:rsidRPr="00E241F4" w:rsidRDefault="00E241F4" w:rsidP="00E241F4">
            <w:pPr>
              <w:widowControl/>
              <w:suppressAutoHyphens/>
              <w:spacing w:line="240" w:lineRule="auto"/>
              <w:contextualSpacing/>
              <w:jc w:val="center"/>
              <w:rPr>
                <w:bCs/>
                <w:sz w:val="24"/>
                <w:szCs w:val="24"/>
                <w:lang w:eastAsia="ar-SA"/>
              </w:rPr>
            </w:pPr>
            <w:proofErr w:type="spellStart"/>
            <w:r w:rsidRPr="00E241F4">
              <w:rPr>
                <w:bCs/>
                <w:sz w:val="24"/>
                <w:szCs w:val="24"/>
                <w:lang w:eastAsia="ar-SA"/>
              </w:rPr>
              <w:t>Ед</w:t>
            </w:r>
            <w:proofErr w:type="gramStart"/>
            <w:r w:rsidRPr="00E241F4">
              <w:rPr>
                <w:bCs/>
                <w:sz w:val="24"/>
                <w:szCs w:val="24"/>
                <w:lang w:eastAsia="ar-SA"/>
              </w:rPr>
              <w:t>.и</w:t>
            </w:r>
            <w:proofErr w:type="gramEnd"/>
            <w:r w:rsidRPr="00E241F4">
              <w:rPr>
                <w:bCs/>
                <w:sz w:val="24"/>
                <w:szCs w:val="24"/>
                <w:lang w:eastAsia="ar-SA"/>
              </w:rPr>
              <w:t>зм</w:t>
            </w:r>
            <w:proofErr w:type="spellEnd"/>
            <w:r w:rsidRPr="00E241F4">
              <w:rPr>
                <w:bCs/>
                <w:sz w:val="24"/>
                <w:szCs w:val="24"/>
                <w:lang w:eastAsia="ar-SA"/>
              </w:rPr>
              <w:t>.</w:t>
            </w:r>
          </w:p>
        </w:tc>
        <w:tc>
          <w:tcPr>
            <w:tcW w:w="0" w:type="auto"/>
            <w:shd w:val="clear" w:color="auto" w:fill="auto"/>
            <w:hideMark/>
          </w:tcPr>
          <w:p w:rsidR="00E241F4" w:rsidRPr="00E241F4" w:rsidRDefault="00E241F4" w:rsidP="00E241F4">
            <w:pPr>
              <w:widowControl/>
              <w:suppressAutoHyphens/>
              <w:spacing w:line="240" w:lineRule="auto"/>
              <w:contextualSpacing/>
              <w:jc w:val="center"/>
              <w:rPr>
                <w:bCs/>
                <w:sz w:val="24"/>
                <w:szCs w:val="24"/>
                <w:lang w:eastAsia="ar-SA"/>
              </w:rPr>
            </w:pPr>
            <w:r w:rsidRPr="00E241F4">
              <w:rPr>
                <w:bCs/>
                <w:sz w:val="24"/>
                <w:szCs w:val="24"/>
                <w:lang w:eastAsia="ar-SA"/>
              </w:rPr>
              <w:t>Кол-во</w:t>
            </w:r>
          </w:p>
        </w:tc>
        <w:tc>
          <w:tcPr>
            <w:tcW w:w="0" w:type="auto"/>
            <w:shd w:val="clear" w:color="auto" w:fill="auto"/>
            <w:hideMark/>
          </w:tcPr>
          <w:p w:rsidR="00E241F4" w:rsidRPr="00E241F4" w:rsidRDefault="00E241F4" w:rsidP="00E241F4">
            <w:pPr>
              <w:widowControl/>
              <w:suppressAutoHyphens/>
              <w:spacing w:line="240" w:lineRule="auto"/>
              <w:contextualSpacing/>
              <w:jc w:val="center"/>
              <w:rPr>
                <w:bCs/>
                <w:sz w:val="24"/>
                <w:szCs w:val="24"/>
                <w:lang w:eastAsia="ar-SA"/>
              </w:rPr>
            </w:pPr>
            <w:r w:rsidRPr="00E241F4">
              <w:rPr>
                <w:bCs/>
                <w:sz w:val="24"/>
                <w:szCs w:val="24"/>
                <w:lang w:eastAsia="ar-SA"/>
              </w:rPr>
              <w:t>НМЦ единицы товара, руб</w:t>
            </w:r>
          </w:p>
        </w:tc>
        <w:tc>
          <w:tcPr>
            <w:tcW w:w="0" w:type="auto"/>
            <w:shd w:val="clear" w:color="auto" w:fill="auto"/>
            <w:hideMark/>
          </w:tcPr>
          <w:p w:rsidR="00E241F4" w:rsidRPr="00E241F4" w:rsidRDefault="00E241F4" w:rsidP="00E241F4">
            <w:pPr>
              <w:widowControl/>
              <w:suppressAutoHyphens/>
              <w:spacing w:line="240" w:lineRule="auto"/>
              <w:contextualSpacing/>
              <w:jc w:val="center"/>
              <w:rPr>
                <w:bCs/>
                <w:sz w:val="24"/>
                <w:szCs w:val="24"/>
                <w:lang w:eastAsia="ar-SA"/>
              </w:rPr>
            </w:pPr>
            <w:r w:rsidRPr="00E241F4">
              <w:rPr>
                <w:bCs/>
                <w:sz w:val="24"/>
                <w:szCs w:val="24"/>
                <w:lang w:eastAsia="ar-SA"/>
              </w:rPr>
              <w:t>Стоимость, руб</w:t>
            </w:r>
          </w:p>
        </w:tc>
      </w:tr>
      <w:tr w:rsidR="00E241F4" w:rsidRPr="00E241F4" w:rsidTr="00FD7AC2">
        <w:trPr>
          <w:trHeight w:val="300"/>
          <w:jc w:val="center"/>
        </w:trPr>
        <w:tc>
          <w:tcPr>
            <w:tcW w:w="0" w:type="auto"/>
            <w:shd w:val="clear" w:color="auto" w:fill="auto"/>
            <w:noWrap/>
          </w:tcPr>
          <w:p w:rsidR="00E241F4" w:rsidRPr="00E241F4" w:rsidRDefault="00E241F4" w:rsidP="00E241F4">
            <w:pPr>
              <w:widowControl/>
              <w:suppressAutoHyphens/>
              <w:spacing w:line="240" w:lineRule="auto"/>
              <w:contextualSpacing/>
              <w:jc w:val="both"/>
              <w:rPr>
                <w:bCs/>
                <w:sz w:val="24"/>
                <w:szCs w:val="24"/>
                <w:lang w:eastAsia="ar-SA"/>
              </w:rPr>
            </w:pPr>
            <w:r w:rsidRPr="00E241F4">
              <w:rPr>
                <w:bCs/>
                <w:sz w:val="24"/>
                <w:szCs w:val="24"/>
                <w:lang w:eastAsia="ar-SA"/>
              </w:rPr>
              <w:t>1.</w:t>
            </w:r>
          </w:p>
        </w:tc>
        <w:tc>
          <w:tcPr>
            <w:tcW w:w="0" w:type="auto"/>
            <w:shd w:val="clear" w:color="auto" w:fill="auto"/>
          </w:tcPr>
          <w:p w:rsidR="00E241F4" w:rsidRPr="00E241F4" w:rsidRDefault="00E241F4" w:rsidP="00E241F4">
            <w:pPr>
              <w:widowControl/>
              <w:suppressAutoHyphens/>
              <w:spacing w:line="240" w:lineRule="auto"/>
              <w:contextualSpacing/>
              <w:jc w:val="both"/>
              <w:rPr>
                <w:bCs/>
                <w:sz w:val="24"/>
                <w:szCs w:val="24"/>
                <w:lang w:eastAsia="ar-SA"/>
              </w:rPr>
            </w:pPr>
            <w:r w:rsidRPr="00E241F4">
              <w:rPr>
                <w:bCs/>
                <w:sz w:val="24"/>
                <w:szCs w:val="24"/>
                <w:lang w:eastAsia="ar-SA"/>
              </w:rPr>
              <w:t xml:space="preserve">Управляемый коммутатор </w:t>
            </w:r>
            <w:r w:rsidRPr="00E241F4">
              <w:rPr>
                <w:bCs/>
                <w:sz w:val="24"/>
                <w:szCs w:val="24"/>
                <w:lang w:val="en-US" w:eastAsia="ar-SA"/>
              </w:rPr>
              <w:t>D</w:t>
            </w:r>
            <w:r w:rsidRPr="00E241F4">
              <w:rPr>
                <w:bCs/>
                <w:sz w:val="24"/>
                <w:szCs w:val="24"/>
                <w:lang w:eastAsia="ar-SA"/>
              </w:rPr>
              <w:t>-</w:t>
            </w:r>
            <w:r w:rsidRPr="00E241F4">
              <w:rPr>
                <w:bCs/>
                <w:sz w:val="24"/>
                <w:szCs w:val="24"/>
                <w:lang w:val="en-US" w:eastAsia="ar-SA"/>
              </w:rPr>
              <w:t>Link</w:t>
            </w:r>
            <w:r w:rsidRPr="00E241F4">
              <w:rPr>
                <w:bCs/>
                <w:sz w:val="24"/>
                <w:szCs w:val="24"/>
                <w:lang w:eastAsia="ar-SA"/>
              </w:rPr>
              <w:t xml:space="preserve"> </w:t>
            </w:r>
            <w:r w:rsidRPr="00E241F4">
              <w:rPr>
                <w:bCs/>
                <w:sz w:val="24"/>
                <w:szCs w:val="24"/>
                <w:lang w:val="en-US" w:eastAsia="ar-SA"/>
              </w:rPr>
              <w:t>DES</w:t>
            </w:r>
            <w:r w:rsidRPr="00E241F4">
              <w:rPr>
                <w:bCs/>
                <w:sz w:val="24"/>
                <w:szCs w:val="24"/>
                <w:lang w:eastAsia="ar-SA"/>
              </w:rPr>
              <w:t>-3200-52</w:t>
            </w:r>
            <w:r w:rsidRPr="00E241F4">
              <w:rPr>
                <w:bCs/>
                <w:sz w:val="24"/>
                <w:szCs w:val="24"/>
                <w:lang w:val="en-US" w:eastAsia="ar-SA"/>
              </w:rPr>
              <w:t>P</w:t>
            </w:r>
            <w:r w:rsidRPr="00E241F4">
              <w:rPr>
                <w:bCs/>
                <w:sz w:val="24"/>
                <w:szCs w:val="24"/>
                <w:lang w:eastAsia="ar-SA"/>
              </w:rPr>
              <w:t xml:space="preserve"> или эквивалент</w:t>
            </w:r>
          </w:p>
        </w:tc>
        <w:tc>
          <w:tcPr>
            <w:tcW w:w="0" w:type="auto"/>
            <w:shd w:val="clear" w:color="auto" w:fill="auto"/>
          </w:tcPr>
          <w:p w:rsidR="00E241F4" w:rsidRPr="00E241F4" w:rsidRDefault="00E241F4" w:rsidP="00E241F4">
            <w:pPr>
              <w:widowControl/>
              <w:suppressAutoHyphens/>
              <w:spacing w:line="240" w:lineRule="auto"/>
              <w:contextualSpacing/>
              <w:jc w:val="center"/>
              <w:rPr>
                <w:bCs/>
                <w:sz w:val="24"/>
                <w:szCs w:val="24"/>
                <w:lang w:eastAsia="ar-SA"/>
              </w:rPr>
            </w:pPr>
            <w:proofErr w:type="gramStart"/>
            <w:r w:rsidRPr="00E241F4">
              <w:rPr>
                <w:bCs/>
                <w:sz w:val="24"/>
                <w:szCs w:val="24"/>
                <w:lang w:eastAsia="ar-SA"/>
              </w:rPr>
              <w:t>шт</w:t>
            </w:r>
            <w:proofErr w:type="gramEnd"/>
          </w:p>
        </w:tc>
        <w:tc>
          <w:tcPr>
            <w:tcW w:w="0" w:type="auto"/>
            <w:shd w:val="clear" w:color="auto" w:fill="auto"/>
            <w:noWrap/>
          </w:tcPr>
          <w:p w:rsidR="00E241F4" w:rsidRPr="00E241F4" w:rsidRDefault="00E241F4" w:rsidP="00E241F4">
            <w:pPr>
              <w:widowControl/>
              <w:suppressAutoHyphens/>
              <w:spacing w:line="240" w:lineRule="auto"/>
              <w:contextualSpacing/>
              <w:jc w:val="center"/>
              <w:rPr>
                <w:bCs/>
                <w:sz w:val="24"/>
                <w:szCs w:val="24"/>
                <w:lang w:eastAsia="ar-SA"/>
              </w:rPr>
            </w:pPr>
            <w:r w:rsidRPr="00E241F4">
              <w:rPr>
                <w:bCs/>
                <w:sz w:val="24"/>
                <w:szCs w:val="24"/>
                <w:lang w:eastAsia="ar-SA"/>
              </w:rPr>
              <w:t>1</w:t>
            </w:r>
          </w:p>
        </w:tc>
        <w:tc>
          <w:tcPr>
            <w:tcW w:w="0" w:type="auto"/>
            <w:shd w:val="clear" w:color="auto" w:fill="auto"/>
          </w:tcPr>
          <w:p w:rsidR="00E241F4" w:rsidRPr="00E241F4" w:rsidRDefault="00E241F4" w:rsidP="00E241F4">
            <w:pPr>
              <w:widowControl/>
              <w:suppressAutoHyphens/>
              <w:spacing w:line="240" w:lineRule="auto"/>
              <w:contextualSpacing/>
              <w:jc w:val="center"/>
              <w:rPr>
                <w:bCs/>
                <w:sz w:val="24"/>
                <w:szCs w:val="24"/>
                <w:lang w:eastAsia="ar-SA"/>
              </w:rPr>
            </w:pPr>
            <w:r w:rsidRPr="00E241F4">
              <w:rPr>
                <w:bCs/>
                <w:sz w:val="24"/>
                <w:szCs w:val="24"/>
                <w:lang w:eastAsia="ar-SA"/>
              </w:rPr>
              <w:t>62 202,86</w:t>
            </w:r>
          </w:p>
        </w:tc>
        <w:tc>
          <w:tcPr>
            <w:tcW w:w="0" w:type="auto"/>
            <w:shd w:val="clear" w:color="auto" w:fill="auto"/>
          </w:tcPr>
          <w:p w:rsidR="00E241F4" w:rsidRPr="00E241F4" w:rsidRDefault="00E241F4" w:rsidP="00E241F4">
            <w:pPr>
              <w:widowControl/>
              <w:suppressAutoHyphens/>
              <w:spacing w:line="240" w:lineRule="auto"/>
              <w:contextualSpacing/>
              <w:jc w:val="center"/>
              <w:rPr>
                <w:bCs/>
                <w:sz w:val="24"/>
                <w:szCs w:val="24"/>
                <w:lang w:eastAsia="ar-SA"/>
              </w:rPr>
            </w:pPr>
            <w:r w:rsidRPr="00E241F4">
              <w:rPr>
                <w:bCs/>
                <w:sz w:val="24"/>
                <w:szCs w:val="24"/>
                <w:lang w:eastAsia="ar-SA"/>
              </w:rPr>
              <w:t>62 202,86</w:t>
            </w:r>
          </w:p>
        </w:tc>
      </w:tr>
      <w:tr w:rsidR="00E241F4" w:rsidRPr="00E241F4" w:rsidTr="00FD7AC2">
        <w:trPr>
          <w:trHeight w:val="300"/>
          <w:jc w:val="center"/>
        </w:trPr>
        <w:tc>
          <w:tcPr>
            <w:tcW w:w="0" w:type="auto"/>
            <w:shd w:val="clear" w:color="auto" w:fill="auto"/>
            <w:noWrap/>
          </w:tcPr>
          <w:p w:rsidR="00E241F4" w:rsidRPr="00E241F4" w:rsidRDefault="00E241F4" w:rsidP="00E241F4">
            <w:pPr>
              <w:widowControl/>
              <w:suppressAutoHyphens/>
              <w:spacing w:line="240" w:lineRule="auto"/>
              <w:contextualSpacing/>
              <w:jc w:val="both"/>
              <w:rPr>
                <w:bCs/>
                <w:sz w:val="24"/>
                <w:szCs w:val="24"/>
                <w:lang w:eastAsia="ar-SA"/>
              </w:rPr>
            </w:pPr>
            <w:r w:rsidRPr="00E241F4">
              <w:rPr>
                <w:bCs/>
                <w:sz w:val="24"/>
                <w:szCs w:val="24"/>
                <w:lang w:eastAsia="ar-SA"/>
              </w:rPr>
              <w:t>2.</w:t>
            </w:r>
          </w:p>
        </w:tc>
        <w:tc>
          <w:tcPr>
            <w:tcW w:w="0" w:type="auto"/>
            <w:shd w:val="clear" w:color="auto" w:fill="auto"/>
          </w:tcPr>
          <w:p w:rsidR="00E241F4" w:rsidRPr="00E241F4" w:rsidRDefault="00E241F4" w:rsidP="00E241F4">
            <w:pPr>
              <w:widowControl/>
              <w:suppressAutoHyphens/>
              <w:spacing w:line="240" w:lineRule="auto"/>
              <w:contextualSpacing/>
              <w:jc w:val="both"/>
              <w:rPr>
                <w:bCs/>
                <w:sz w:val="24"/>
                <w:szCs w:val="24"/>
                <w:lang w:eastAsia="ar-SA"/>
              </w:rPr>
            </w:pPr>
            <w:r w:rsidRPr="00E241F4">
              <w:rPr>
                <w:bCs/>
                <w:sz w:val="24"/>
                <w:szCs w:val="24"/>
                <w:lang w:eastAsia="ar-SA"/>
              </w:rPr>
              <w:t xml:space="preserve">Система хранения данных NAS </w:t>
            </w:r>
            <w:proofErr w:type="spellStart"/>
            <w:r w:rsidRPr="00E241F4">
              <w:rPr>
                <w:bCs/>
                <w:sz w:val="24"/>
                <w:szCs w:val="24"/>
                <w:lang w:eastAsia="ar-SA"/>
              </w:rPr>
              <w:t>Synology</w:t>
            </w:r>
            <w:proofErr w:type="spellEnd"/>
            <w:r w:rsidRPr="00E241F4">
              <w:rPr>
                <w:bCs/>
                <w:sz w:val="24"/>
                <w:szCs w:val="24"/>
                <w:lang w:eastAsia="ar-SA"/>
              </w:rPr>
              <w:t xml:space="preserve"> DS1819+ или эквивалент (без дисков)</w:t>
            </w:r>
          </w:p>
        </w:tc>
        <w:tc>
          <w:tcPr>
            <w:tcW w:w="0" w:type="auto"/>
            <w:shd w:val="clear" w:color="auto" w:fill="auto"/>
          </w:tcPr>
          <w:p w:rsidR="00E241F4" w:rsidRPr="00E241F4" w:rsidRDefault="00E241F4" w:rsidP="00E241F4">
            <w:pPr>
              <w:widowControl/>
              <w:suppressAutoHyphens/>
              <w:spacing w:line="240" w:lineRule="auto"/>
              <w:contextualSpacing/>
              <w:jc w:val="center"/>
              <w:rPr>
                <w:bCs/>
                <w:sz w:val="24"/>
                <w:szCs w:val="24"/>
                <w:lang w:eastAsia="ar-SA"/>
              </w:rPr>
            </w:pPr>
            <w:proofErr w:type="gramStart"/>
            <w:r w:rsidRPr="00E241F4">
              <w:rPr>
                <w:bCs/>
                <w:sz w:val="24"/>
                <w:szCs w:val="24"/>
                <w:lang w:eastAsia="ar-SA"/>
              </w:rPr>
              <w:t>шт</w:t>
            </w:r>
            <w:proofErr w:type="gramEnd"/>
          </w:p>
        </w:tc>
        <w:tc>
          <w:tcPr>
            <w:tcW w:w="0" w:type="auto"/>
            <w:shd w:val="clear" w:color="auto" w:fill="auto"/>
            <w:noWrap/>
          </w:tcPr>
          <w:p w:rsidR="00E241F4" w:rsidRPr="00E241F4" w:rsidRDefault="00E241F4" w:rsidP="00E241F4">
            <w:pPr>
              <w:widowControl/>
              <w:suppressAutoHyphens/>
              <w:spacing w:line="240" w:lineRule="auto"/>
              <w:contextualSpacing/>
              <w:jc w:val="center"/>
              <w:rPr>
                <w:sz w:val="24"/>
                <w:szCs w:val="24"/>
                <w:lang w:eastAsia="en-US"/>
              </w:rPr>
            </w:pPr>
            <w:r w:rsidRPr="00E241F4">
              <w:rPr>
                <w:sz w:val="24"/>
                <w:szCs w:val="24"/>
                <w:lang w:eastAsia="en-US"/>
              </w:rPr>
              <w:t>1</w:t>
            </w:r>
          </w:p>
        </w:tc>
        <w:tc>
          <w:tcPr>
            <w:tcW w:w="0" w:type="auto"/>
            <w:shd w:val="clear" w:color="auto" w:fill="auto"/>
          </w:tcPr>
          <w:p w:rsidR="00E241F4" w:rsidRPr="00E241F4" w:rsidRDefault="00E241F4" w:rsidP="00E241F4">
            <w:pPr>
              <w:widowControl/>
              <w:suppressAutoHyphens/>
              <w:spacing w:line="240" w:lineRule="auto"/>
              <w:contextualSpacing/>
              <w:jc w:val="center"/>
              <w:rPr>
                <w:bCs/>
                <w:sz w:val="24"/>
                <w:szCs w:val="24"/>
                <w:lang w:eastAsia="ar-SA"/>
              </w:rPr>
            </w:pPr>
            <w:r w:rsidRPr="00E241F4">
              <w:rPr>
                <w:bCs/>
                <w:sz w:val="24"/>
                <w:szCs w:val="24"/>
                <w:lang w:eastAsia="ar-SA"/>
              </w:rPr>
              <w:t>116 465,50</w:t>
            </w:r>
          </w:p>
        </w:tc>
        <w:tc>
          <w:tcPr>
            <w:tcW w:w="0" w:type="auto"/>
            <w:shd w:val="clear" w:color="auto" w:fill="auto"/>
          </w:tcPr>
          <w:p w:rsidR="00E241F4" w:rsidRPr="00E241F4" w:rsidRDefault="00E241F4" w:rsidP="00E241F4">
            <w:pPr>
              <w:widowControl/>
              <w:suppressAutoHyphens/>
              <w:spacing w:line="240" w:lineRule="auto"/>
              <w:contextualSpacing/>
              <w:jc w:val="center"/>
              <w:rPr>
                <w:bCs/>
                <w:sz w:val="24"/>
                <w:szCs w:val="24"/>
                <w:lang w:eastAsia="ar-SA"/>
              </w:rPr>
            </w:pPr>
            <w:r w:rsidRPr="00E241F4">
              <w:rPr>
                <w:bCs/>
                <w:sz w:val="24"/>
                <w:szCs w:val="24"/>
                <w:lang w:eastAsia="ar-SA"/>
              </w:rPr>
              <w:t>116 465,50</w:t>
            </w:r>
          </w:p>
        </w:tc>
      </w:tr>
      <w:tr w:rsidR="00E241F4" w:rsidRPr="00E241F4" w:rsidTr="00FD7AC2">
        <w:trPr>
          <w:trHeight w:val="300"/>
          <w:jc w:val="center"/>
        </w:trPr>
        <w:tc>
          <w:tcPr>
            <w:tcW w:w="0" w:type="auto"/>
            <w:shd w:val="clear" w:color="auto" w:fill="auto"/>
            <w:noWrap/>
          </w:tcPr>
          <w:p w:rsidR="00E241F4" w:rsidRPr="00E241F4" w:rsidRDefault="00E241F4" w:rsidP="00E241F4">
            <w:pPr>
              <w:widowControl/>
              <w:suppressAutoHyphens/>
              <w:spacing w:line="240" w:lineRule="auto"/>
              <w:contextualSpacing/>
              <w:jc w:val="both"/>
              <w:rPr>
                <w:bCs/>
                <w:sz w:val="24"/>
                <w:szCs w:val="24"/>
                <w:lang w:eastAsia="ar-SA"/>
              </w:rPr>
            </w:pPr>
            <w:r w:rsidRPr="00E241F4">
              <w:rPr>
                <w:bCs/>
                <w:sz w:val="24"/>
                <w:szCs w:val="24"/>
                <w:lang w:eastAsia="ar-SA"/>
              </w:rPr>
              <w:t>3.</w:t>
            </w:r>
          </w:p>
        </w:tc>
        <w:tc>
          <w:tcPr>
            <w:tcW w:w="0" w:type="auto"/>
            <w:shd w:val="clear" w:color="auto" w:fill="auto"/>
          </w:tcPr>
          <w:p w:rsidR="00E241F4" w:rsidRPr="00E241F4" w:rsidRDefault="00E241F4" w:rsidP="00E241F4">
            <w:pPr>
              <w:widowControl/>
              <w:suppressAutoHyphens/>
              <w:spacing w:line="240" w:lineRule="auto"/>
              <w:contextualSpacing/>
              <w:jc w:val="both"/>
              <w:rPr>
                <w:bCs/>
                <w:sz w:val="24"/>
                <w:szCs w:val="24"/>
                <w:lang w:eastAsia="ar-SA"/>
              </w:rPr>
            </w:pPr>
            <w:r w:rsidRPr="00E241F4">
              <w:rPr>
                <w:bCs/>
                <w:sz w:val="24"/>
                <w:szCs w:val="24"/>
                <w:lang w:eastAsia="ar-SA"/>
              </w:rPr>
              <w:t xml:space="preserve">Жесткий диск </w:t>
            </w:r>
            <w:r w:rsidRPr="00E241F4">
              <w:rPr>
                <w:bCs/>
                <w:sz w:val="24"/>
                <w:szCs w:val="24"/>
                <w:lang w:val="en-US" w:eastAsia="ar-SA"/>
              </w:rPr>
              <w:t>Seagate</w:t>
            </w:r>
            <w:r w:rsidRPr="00E241F4">
              <w:rPr>
                <w:bCs/>
                <w:sz w:val="24"/>
                <w:szCs w:val="24"/>
                <w:lang w:eastAsia="ar-SA"/>
              </w:rPr>
              <w:t xml:space="preserve"> </w:t>
            </w:r>
            <w:r w:rsidRPr="00E241F4">
              <w:rPr>
                <w:bCs/>
                <w:sz w:val="24"/>
                <w:szCs w:val="24"/>
                <w:lang w:val="en-US" w:eastAsia="ar-SA"/>
              </w:rPr>
              <w:t>Surveillance</w:t>
            </w:r>
            <w:r w:rsidRPr="00E241F4">
              <w:rPr>
                <w:bCs/>
                <w:sz w:val="24"/>
                <w:szCs w:val="24"/>
                <w:lang w:eastAsia="ar-SA"/>
              </w:rPr>
              <w:t xml:space="preserve"> 4 Тб </w:t>
            </w:r>
            <w:r w:rsidRPr="00E241F4">
              <w:rPr>
                <w:bCs/>
                <w:sz w:val="24"/>
                <w:szCs w:val="24"/>
                <w:lang w:val="en-US" w:eastAsia="ar-SA"/>
              </w:rPr>
              <w:t>ST</w:t>
            </w:r>
            <w:r w:rsidRPr="00E241F4">
              <w:rPr>
                <w:bCs/>
                <w:sz w:val="24"/>
                <w:szCs w:val="24"/>
                <w:lang w:eastAsia="ar-SA"/>
              </w:rPr>
              <w:t>4000</w:t>
            </w:r>
            <w:r w:rsidRPr="00E241F4">
              <w:rPr>
                <w:bCs/>
                <w:sz w:val="24"/>
                <w:szCs w:val="24"/>
                <w:lang w:val="en-US" w:eastAsia="ar-SA"/>
              </w:rPr>
              <w:t>VX</w:t>
            </w:r>
            <w:r w:rsidRPr="00E241F4">
              <w:rPr>
                <w:bCs/>
                <w:sz w:val="24"/>
                <w:szCs w:val="24"/>
                <w:lang w:eastAsia="ar-SA"/>
              </w:rPr>
              <w:t xml:space="preserve">000 </w:t>
            </w:r>
            <w:r w:rsidRPr="00E241F4">
              <w:rPr>
                <w:bCs/>
                <w:sz w:val="24"/>
                <w:szCs w:val="24"/>
                <w:lang w:val="en-US" w:eastAsia="ar-SA"/>
              </w:rPr>
              <w:t>SATA</w:t>
            </w:r>
            <w:r w:rsidRPr="00E241F4">
              <w:rPr>
                <w:bCs/>
                <w:sz w:val="24"/>
                <w:szCs w:val="24"/>
                <w:lang w:eastAsia="ar-SA"/>
              </w:rPr>
              <w:t xml:space="preserve"> или эквивалент</w:t>
            </w:r>
          </w:p>
        </w:tc>
        <w:tc>
          <w:tcPr>
            <w:tcW w:w="0" w:type="auto"/>
            <w:shd w:val="clear" w:color="auto" w:fill="auto"/>
          </w:tcPr>
          <w:p w:rsidR="00E241F4" w:rsidRPr="00E241F4" w:rsidRDefault="00E241F4" w:rsidP="00E241F4">
            <w:pPr>
              <w:widowControl/>
              <w:suppressAutoHyphens/>
              <w:spacing w:line="240" w:lineRule="auto"/>
              <w:contextualSpacing/>
              <w:jc w:val="center"/>
              <w:rPr>
                <w:bCs/>
                <w:sz w:val="24"/>
                <w:szCs w:val="24"/>
                <w:lang w:eastAsia="ar-SA"/>
              </w:rPr>
            </w:pPr>
            <w:proofErr w:type="gramStart"/>
            <w:r w:rsidRPr="00E241F4">
              <w:rPr>
                <w:bCs/>
                <w:sz w:val="24"/>
                <w:szCs w:val="24"/>
                <w:lang w:eastAsia="ar-SA"/>
              </w:rPr>
              <w:t>шт</w:t>
            </w:r>
            <w:proofErr w:type="gramEnd"/>
          </w:p>
        </w:tc>
        <w:tc>
          <w:tcPr>
            <w:tcW w:w="0" w:type="auto"/>
            <w:shd w:val="clear" w:color="auto" w:fill="auto"/>
            <w:noWrap/>
          </w:tcPr>
          <w:p w:rsidR="00E241F4" w:rsidRPr="00E241F4" w:rsidRDefault="00E241F4" w:rsidP="00E241F4">
            <w:pPr>
              <w:widowControl/>
              <w:suppressAutoHyphens/>
              <w:spacing w:line="240" w:lineRule="auto"/>
              <w:contextualSpacing/>
              <w:jc w:val="center"/>
              <w:rPr>
                <w:sz w:val="24"/>
                <w:szCs w:val="24"/>
                <w:lang w:eastAsia="en-US"/>
              </w:rPr>
            </w:pPr>
            <w:r w:rsidRPr="00E241F4">
              <w:rPr>
                <w:sz w:val="24"/>
                <w:szCs w:val="24"/>
                <w:lang w:eastAsia="en-US"/>
              </w:rPr>
              <w:t>8</w:t>
            </w:r>
          </w:p>
        </w:tc>
        <w:tc>
          <w:tcPr>
            <w:tcW w:w="0" w:type="auto"/>
            <w:shd w:val="clear" w:color="auto" w:fill="auto"/>
          </w:tcPr>
          <w:p w:rsidR="00E241F4" w:rsidRPr="00E241F4" w:rsidRDefault="00E241F4" w:rsidP="00E241F4">
            <w:pPr>
              <w:widowControl/>
              <w:suppressAutoHyphens/>
              <w:spacing w:line="240" w:lineRule="auto"/>
              <w:contextualSpacing/>
              <w:jc w:val="center"/>
              <w:rPr>
                <w:bCs/>
                <w:sz w:val="24"/>
                <w:szCs w:val="24"/>
                <w:lang w:eastAsia="ar-SA"/>
              </w:rPr>
            </w:pPr>
            <w:r w:rsidRPr="00E241F4">
              <w:rPr>
                <w:bCs/>
                <w:sz w:val="24"/>
                <w:szCs w:val="24"/>
                <w:lang w:eastAsia="ar-SA"/>
              </w:rPr>
              <w:t>11 982,50</w:t>
            </w:r>
          </w:p>
        </w:tc>
        <w:tc>
          <w:tcPr>
            <w:tcW w:w="0" w:type="auto"/>
            <w:shd w:val="clear" w:color="auto" w:fill="auto"/>
          </w:tcPr>
          <w:p w:rsidR="00E241F4" w:rsidRPr="00E241F4" w:rsidRDefault="00E241F4" w:rsidP="00E241F4">
            <w:pPr>
              <w:widowControl/>
              <w:suppressAutoHyphens/>
              <w:spacing w:line="240" w:lineRule="auto"/>
              <w:contextualSpacing/>
              <w:jc w:val="center"/>
              <w:rPr>
                <w:bCs/>
                <w:sz w:val="24"/>
                <w:szCs w:val="24"/>
                <w:lang w:eastAsia="ar-SA"/>
              </w:rPr>
            </w:pPr>
            <w:r w:rsidRPr="00E241F4">
              <w:rPr>
                <w:bCs/>
                <w:sz w:val="24"/>
                <w:szCs w:val="24"/>
                <w:lang w:eastAsia="ar-SA"/>
              </w:rPr>
              <w:t>95 860,00</w:t>
            </w:r>
          </w:p>
        </w:tc>
      </w:tr>
      <w:tr w:rsidR="00E241F4" w:rsidRPr="00E241F4" w:rsidTr="00FD7AC2">
        <w:trPr>
          <w:trHeight w:val="284"/>
          <w:jc w:val="center"/>
        </w:trPr>
        <w:tc>
          <w:tcPr>
            <w:tcW w:w="0" w:type="auto"/>
            <w:gridSpan w:val="5"/>
            <w:shd w:val="clear" w:color="auto" w:fill="auto"/>
          </w:tcPr>
          <w:p w:rsidR="00E241F4" w:rsidRPr="00E241F4" w:rsidRDefault="00E241F4" w:rsidP="00E241F4">
            <w:pPr>
              <w:widowControl/>
              <w:suppressAutoHyphens/>
              <w:spacing w:line="240" w:lineRule="auto"/>
              <w:contextualSpacing/>
              <w:jc w:val="center"/>
              <w:rPr>
                <w:b/>
                <w:bCs/>
                <w:sz w:val="24"/>
                <w:szCs w:val="24"/>
                <w:lang w:eastAsia="ar-SA"/>
              </w:rPr>
            </w:pPr>
            <w:r w:rsidRPr="00E241F4">
              <w:rPr>
                <w:b/>
                <w:bCs/>
                <w:sz w:val="24"/>
                <w:szCs w:val="24"/>
                <w:lang w:eastAsia="ar-SA"/>
              </w:rPr>
              <w:t>ИТОГО: </w:t>
            </w:r>
          </w:p>
        </w:tc>
        <w:tc>
          <w:tcPr>
            <w:tcW w:w="0" w:type="auto"/>
            <w:shd w:val="clear" w:color="auto" w:fill="auto"/>
            <w:hideMark/>
          </w:tcPr>
          <w:p w:rsidR="00E241F4" w:rsidRPr="00E241F4" w:rsidRDefault="00E241F4" w:rsidP="00E241F4">
            <w:pPr>
              <w:widowControl/>
              <w:suppressAutoHyphens/>
              <w:spacing w:line="240" w:lineRule="auto"/>
              <w:contextualSpacing/>
              <w:jc w:val="center"/>
              <w:rPr>
                <w:b/>
                <w:bCs/>
                <w:sz w:val="24"/>
                <w:szCs w:val="24"/>
                <w:lang w:eastAsia="ar-SA"/>
              </w:rPr>
            </w:pPr>
            <w:r w:rsidRPr="00E241F4">
              <w:rPr>
                <w:b/>
                <w:bCs/>
                <w:sz w:val="24"/>
                <w:szCs w:val="24"/>
                <w:lang w:eastAsia="ar-SA"/>
              </w:rPr>
              <w:t>274 528,36</w:t>
            </w:r>
          </w:p>
        </w:tc>
      </w:tr>
    </w:tbl>
    <w:p w:rsidR="006022C1" w:rsidRDefault="006022C1"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E241F4"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E241F4" w:rsidRPr="00E241F4">
        <w:rPr>
          <w:bCs/>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664C3D">
        <w:rPr>
          <w:rFonts w:ascii="Times New Roman" w:hAnsi="Times New Roman" w:cs="Times New Roman"/>
          <w:b/>
          <w:color w:val="1F497D" w:themeColor="text2"/>
          <w:sz w:val="24"/>
          <w:szCs w:val="24"/>
        </w:rPr>
        <w:t xml:space="preserve">13.1. </w:t>
      </w:r>
      <w:r w:rsidR="00514C55" w:rsidRPr="00664C3D">
        <w:rPr>
          <w:rFonts w:ascii="Times New Roman" w:hAnsi="Times New Roman" w:cs="Times New Roman"/>
          <w:b/>
          <w:color w:val="1F497D" w:themeColor="text2"/>
          <w:sz w:val="24"/>
          <w:szCs w:val="24"/>
        </w:rPr>
        <w:t>К участникам З</w:t>
      </w:r>
      <w:r w:rsidR="004A2980" w:rsidRPr="00664C3D">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D74A5C">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664C3D">
        <w:rPr>
          <w:b/>
          <w:bCs/>
          <w:color w:val="1F497D" w:themeColor="text2"/>
          <w:sz w:val="24"/>
          <w:szCs w:val="24"/>
        </w:rPr>
        <w:t>1</w:t>
      </w:r>
      <w:r w:rsidR="00450CE1" w:rsidRPr="00664C3D">
        <w:rPr>
          <w:b/>
          <w:bCs/>
          <w:color w:val="1F497D" w:themeColor="text2"/>
          <w:sz w:val="24"/>
          <w:szCs w:val="24"/>
        </w:rPr>
        <w:t>3</w:t>
      </w:r>
      <w:r w:rsidRPr="00664C3D">
        <w:rPr>
          <w:b/>
          <w:bCs/>
          <w:color w:val="1F497D" w:themeColor="text2"/>
          <w:sz w:val="24"/>
          <w:szCs w:val="24"/>
        </w:rPr>
        <w:t>.2. П</w:t>
      </w:r>
      <w:r w:rsidRPr="00664C3D">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sidRPr="00BC6DDB">
        <w:rPr>
          <w:rFonts w:ascii="Times New Roman" w:hAnsi="Times New Roman" w:cs="Times New Roman"/>
          <w:sz w:val="24"/>
          <w:szCs w:val="24"/>
          <w:lang w:eastAsia="ru-RU"/>
        </w:rPr>
        <w:t>,</w:t>
      </w:r>
      <w:r w:rsidRPr="00BC6DDB">
        <w:rPr>
          <w:rFonts w:ascii="Times New Roman" w:hAnsi="Times New Roman" w:cs="Times New Roman"/>
          <w:sz w:val="24"/>
          <w:szCs w:val="24"/>
          <w:lang w:eastAsia="ru-RU"/>
        </w:rPr>
        <w:t xml:space="preserve"> </w:t>
      </w:r>
      <w:r w:rsidR="00444D81" w:rsidRPr="003E7466">
        <w:rPr>
          <w:rFonts w:ascii="Times New Roman" w:hAnsi="Times New Roman" w:cs="Times New Roman"/>
          <w:sz w:val="24"/>
          <w:szCs w:val="24"/>
          <w:lang w:eastAsia="ru-RU"/>
        </w:rPr>
        <w:t>сведения о нахождении товара в едином реестре российской радиоэлектронной продукции (далее – ЕРРРП) с указ</w:t>
      </w:r>
      <w:r w:rsidR="00B1381B" w:rsidRPr="003E7466">
        <w:rPr>
          <w:rFonts w:ascii="Times New Roman" w:hAnsi="Times New Roman" w:cs="Times New Roman"/>
          <w:sz w:val="24"/>
          <w:szCs w:val="24"/>
          <w:lang w:eastAsia="ru-RU"/>
        </w:rPr>
        <w:t xml:space="preserve">анием номера реестровой записи </w:t>
      </w:r>
      <w:r w:rsidR="00444D81" w:rsidRPr="003E7466">
        <w:rPr>
          <w:rFonts w:ascii="Times New Roman" w:hAnsi="Times New Roman"/>
          <w:sz w:val="24"/>
          <w:szCs w:val="24"/>
        </w:rPr>
        <w:t>(если такой товар внесен в ЕРРРП)</w:t>
      </w:r>
      <w:r w:rsidR="00B1381B" w:rsidRPr="00BC6DDB">
        <w:rPr>
          <w:rFonts w:ascii="Times New Roman" w:hAnsi="Times New Roman"/>
          <w:sz w:val="24"/>
          <w:szCs w:val="24"/>
        </w:rPr>
        <w:t xml:space="preserve"> </w:t>
      </w:r>
      <w:r w:rsidRPr="00BC6DDB">
        <w:rPr>
          <w:rFonts w:ascii="Times New Roman" w:hAnsi="Times New Roman" w:cs="Times New Roman"/>
          <w:sz w:val="24"/>
          <w:szCs w:val="24"/>
          <w:lang w:eastAsia="ru-RU"/>
        </w:rPr>
        <w:t>и иные предложения об условиях исполнения договора</w:t>
      </w:r>
      <w:r w:rsidR="006B4A63" w:rsidRPr="00BC6DDB">
        <w:rPr>
          <w:rFonts w:ascii="Times New Roman" w:hAnsi="Times New Roman" w:cs="Times New Roman"/>
          <w:sz w:val="24"/>
          <w:szCs w:val="24"/>
          <w:lang w:eastAsia="ru-RU"/>
        </w:rPr>
        <w:t xml:space="preserve"> </w:t>
      </w:r>
      <w:r w:rsidR="006B4A63" w:rsidRPr="00BC6DDB">
        <w:rPr>
          <w:rFonts w:ascii="Times New Roman" w:hAnsi="Times New Roman" w:cs="Times New Roman"/>
          <w:color w:val="17365D" w:themeColor="text2" w:themeShade="BF"/>
          <w:sz w:val="24"/>
          <w:szCs w:val="24"/>
          <w:lang w:eastAsia="ru-RU"/>
        </w:rPr>
        <w:t>(Приложение № 1 к заявке</w:t>
      </w:r>
      <w:r w:rsidR="00321C81" w:rsidRPr="00BC6DDB">
        <w:rPr>
          <w:rFonts w:ascii="Times New Roman" w:hAnsi="Times New Roman" w:cs="Times New Roman"/>
          <w:color w:val="17365D" w:themeColor="text2" w:themeShade="BF"/>
          <w:sz w:val="24"/>
          <w:szCs w:val="24"/>
          <w:lang w:eastAsia="ru-RU"/>
        </w:rPr>
        <w:t xml:space="preserve"> на участие в запросе цен</w:t>
      </w:r>
      <w:r w:rsidR="006B4A63" w:rsidRPr="00BC6DDB">
        <w:rPr>
          <w:rFonts w:ascii="Times New Roman" w:hAnsi="Times New Roman" w:cs="Times New Roman"/>
          <w:color w:val="17365D" w:themeColor="text2" w:themeShade="BF"/>
          <w:sz w:val="24"/>
          <w:szCs w:val="24"/>
          <w:lang w:eastAsia="ru-RU"/>
        </w:rPr>
        <w:t>)</w:t>
      </w:r>
      <w:r w:rsidR="009D2B30" w:rsidRPr="00BC6DDB">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BA2B8C" w:rsidRPr="00BA2B8C">
        <w:rPr>
          <w:sz w:val="24"/>
          <w:szCs w:val="24"/>
          <w:lang w:eastAsia="en-US"/>
        </w:rPr>
        <w:lastRenderedPageBreak/>
        <w:t>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4C1F1B" w:rsidRPr="00794C17">
        <w:rPr>
          <w:sz w:val="24"/>
          <w:szCs w:val="24"/>
        </w:rPr>
        <w:t>,</w:t>
      </w:r>
      <w:r w:rsidRPr="00794C17">
        <w:rPr>
          <w:sz w:val="24"/>
          <w:szCs w:val="24"/>
        </w:rPr>
        <w:t xml:space="preserve"> </w:t>
      </w:r>
      <w:r w:rsidR="004C1F1B" w:rsidRPr="000F7096">
        <w:rPr>
          <w:sz w:val="24"/>
          <w:szCs w:val="24"/>
        </w:rPr>
        <w:t xml:space="preserve">сведения о нахождении товара в едином реестре российской радиоэлектронной продукции (далее – ЕРРРП) с </w:t>
      </w:r>
      <w:r w:rsidR="004C1F1B" w:rsidRPr="000F7096">
        <w:rPr>
          <w:sz w:val="24"/>
          <w:szCs w:val="24"/>
        </w:rPr>
        <w:lastRenderedPageBreak/>
        <w:t>указанием номера реестровой записи (если такой товар внесен в ЕРРРП)</w:t>
      </w:r>
      <w:r w:rsidR="007C4B50" w:rsidRPr="00794C17">
        <w:rPr>
          <w:sz w:val="24"/>
          <w:szCs w:val="24"/>
        </w:rPr>
        <w:t xml:space="preserve"> </w:t>
      </w:r>
      <w:r w:rsidRPr="00794C17">
        <w:rPr>
          <w:sz w:val="24"/>
          <w:szCs w:val="24"/>
        </w:rPr>
        <w:t>и иные предложения об условиях исполнения договора</w:t>
      </w:r>
      <w:r w:rsidR="0049486B" w:rsidRPr="00794C17">
        <w:rPr>
          <w:sz w:val="24"/>
          <w:szCs w:val="24"/>
        </w:rPr>
        <w:t xml:space="preserve"> </w:t>
      </w:r>
      <w:r w:rsidR="0049486B" w:rsidRPr="00794C17">
        <w:rPr>
          <w:color w:val="17365D" w:themeColor="text2" w:themeShade="BF"/>
          <w:sz w:val="24"/>
          <w:szCs w:val="24"/>
        </w:rPr>
        <w:t>(Приложение № 1 к заявке</w:t>
      </w:r>
      <w:r w:rsidR="00B269C4" w:rsidRPr="00794C17">
        <w:rPr>
          <w:color w:val="17365D" w:themeColor="text2" w:themeShade="BF"/>
          <w:sz w:val="24"/>
          <w:szCs w:val="24"/>
        </w:rPr>
        <w:t xml:space="preserve"> на участие в запросе цен</w:t>
      </w:r>
      <w:r w:rsidR="0049486B" w:rsidRPr="00794C17">
        <w:rPr>
          <w:color w:val="17365D" w:themeColor="text2" w:themeShade="BF"/>
          <w:sz w:val="24"/>
          <w:szCs w:val="24"/>
        </w:rPr>
        <w:t>)</w:t>
      </w:r>
      <w:r w:rsidRPr="00794C17">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BA06E7" w:rsidRPr="00794C17">
        <w:rPr>
          <w:sz w:val="24"/>
          <w:szCs w:val="24"/>
          <w:lang w:eastAsia="en-US"/>
        </w:rPr>
        <w:t>,</w:t>
      </w:r>
      <w:r w:rsidRPr="00794C17">
        <w:rPr>
          <w:sz w:val="24"/>
          <w:szCs w:val="24"/>
          <w:lang w:eastAsia="en-US"/>
        </w:rPr>
        <w:t xml:space="preserve"> </w:t>
      </w:r>
      <w:r w:rsidR="00BA06E7" w:rsidRPr="00787544">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BA06E7" w:rsidRPr="00794C17">
        <w:rPr>
          <w:sz w:val="24"/>
          <w:szCs w:val="24"/>
        </w:rPr>
        <w:t xml:space="preserve"> </w:t>
      </w:r>
      <w:r w:rsidRPr="00794C17">
        <w:rPr>
          <w:sz w:val="24"/>
          <w:szCs w:val="24"/>
          <w:lang w:eastAsia="en-US"/>
        </w:rPr>
        <w:t>и иные предложения об условиях исполнения договора</w:t>
      </w:r>
      <w:r w:rsidR="008B5E29" w:rsidRPr="00794C17">
        <w:rPr>
          <w:sz w:val="24"/>
          <w:szCs w:val="24"/>
          <w:lang w:eastAsia="en-US"/>
        </w:rPr>
        <w:t xml:space="preserve"> </w:t>
      </w:r>
      <w:r w:rsidR="008B5E29" w:rsidRPr="00794C17">
        <w:rPr>
          <w:color w:val="17365D" w:themeColor="text2" w:themeShade="BF"/>
          <w:sz w:val="24"/>
          <w:szCs w:val="24"/>
          <w:lang w:eastAsia="en-US"/>
        </w:rPr>
        <w:t>(Приложение № 1 к заявке</w:t>
      </w:r>
      <w:r w:rsidR="00ED385B" w:rsidRPr="00794C17">
        <w:rPr>
          <w:color w:val="17365D" w:themeColor="text2" w:themeShade="BF"/>
          <w:sz w:val="24"/>
          <w:szCs w:val="24"/>
          <w:lang w:eastAsia="en-US"/>
        </w:rPr>
        <w:t xml:space="preserve"> на участие в запросе цен</w:t>
      </w:r>
      <w:r w:rsidR="008B5E29" w:rsidRPr="00794C17">
        <w:rPr>
          <w:color w:val="17365D" w:themeColor="text2" w:themeShade="BF"/>
          <w:sz w:val="24"/>
          <w:szCs w:val="24"/>
          <w:lang w:eastAsia="en-US"/>
        </w:rPr>
        <w:t>)</w:t>
      </w:r>
      <w:r w:rsidRPr="00794C17">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lastRenderedPageBreak/>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9F40AE" w:rsidRPr="002E6D06">
        <w:rPr>
          <w:sz w:val="24"/>
          <w:szCs w:val="24"/>
        </w:rPr>
        <w:t>, об указании сведений о нахождении товара в ЕРРРП</w:t>
      </w:r>
      <w:r w:rsidR="00A1604B" w:rsidRPr="00411608">
        <w:rPr>
          <w:sz w:val="24"/>
          <w:szCs w:val="24"/>
        </w:rPr>
        <w:t>)</w:t>
      </w:r>
      <w:r w:rsidR="00AE61E5" w:rsidRPr="00411608">
        <w:rPr>
          <w:sz w:val="24"/>
          <w:szCs w:val="24"/>
        </w:rPr>
        <w:t>, является основанием для отклонения такой заявки ввиду</w:t>
      </w:r>
      <w:r w:rsidR="005F33D1" w:rsidRPr="00411608">
        <w:rPr>
          <w:sz w:val="24"/>
          <w:szCs w:val="24"/>
        </w:rPr>
        <w:t xml:space="preserve"> несоответствия ее требованиям д</w:t>
      </w:r>
      <w:r w:rsidR="00AE61E5" w:rsidRPr="00411608">
        <w:rPr>
          <w:sz w:val="24"/>
          <w:szCs w:val="24"/>
        </w:rPr>
        <w:t>окументации.</w:t>
      </w:r>
      <w:r w:rsidR="00B237E0" w:rsidRPr="00411608">
        <w:rPr>
          <w:sz w:val="24"/>
          <w:szCs w:val="24"/>
        </w:rPr>
        <w:t xml:space="preserve"> Отсутствие в заявке на участие в закупке указания (декларирования) страны происхождения </w:t>
      </w:r>
      <w:r w:rsidR="00B237E0" w:rsidRPr="002E6D06">
        <w:rPr>
          <w:sz w:val="24"/>
          <w:szCs w:val="24"/>
        </w:rPr>
        <w:t>товара</w:t>
      </w:r>
      <w:r w:rsidR="00A81F94" w:rsidRPr="002E6D06">
        <w:rPr>
          <w:sz w:val="24"/>
          <w:szCs w:val="24"/>
        </w:rPr>
        <w:t xml:space="preserve">  либо сведений о нахождении товара в ЕРРРП</w:t>
      </w:r>
      <w:r w:rsidR="00B237E0" w:rsidRPr="002E6D06">
        <w:rPr>
          <w:sz w:val="24"/>
          <w:szCs w:val="24"/>
        </w:rPr>
        <w:t xml:space="preserve"> не</w:t>
      </w:r>
      <w:r w:rsidR="00B237E0" w:rsidRPr="0054794E">
        <w:rPr>
          <w:sz w:val="24"/>
          <w:szCs w:val="24"/>
        </w:rPr>
        <w:t xml:space="preserve">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w:t>
      </w:r>
      <w:r w:rsidR="00B237E0" w:rsidRPr="00411608">
        <w:rPr>
          <w:sz w:val="24"/>
          <w:szCs w:val="24"/>
        </w:rPr>
        <w:t>товаров</w:t>
      </w:r>
      <w:r w:rsidR="000873F6" w:rsidRPr="00411608">
        <w:rPr>
          <w:sz w:val="24"/>
          <w:szCs w:val="24"/>
        </w:rPr>
        <w:t xml:space="preserve"> </w:t>
      </w:r>
      <w:r w:rsidR="000873F6" w:rsidRPr="00620BDF">
        <w:rPr>
          <w:sz w:val="24"/>
          <w:szCs w:val="24"/>
        </w:rPr>
        <w:t>и/или товаров, не включенных в ЕРРРП</w:t>
      </w:r>
      <w:r w:rsidR="00B237E0" w:rsidRPr="00620BDF">
        <w:rPr>
          <w:sz w:val="24"/>
          <w:szCs w:val="24"/>
        </w:rPr>
        <w:t>.</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BE550A"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1D1072" w:rsidRPr="00BE550A">
        <w:rPr>
          <w:sz w:val="24"/>
          <w:szCs w:val="24"/>
        </w:rPr>
        <w:t>,</w:t>
      </w:r>
      <w:r w:rsidR="00CF1F94" w:rsidRPr="00BE550A">
        <w:rPr>
          <w:sz w:val="24"/>
          <w:szCs w:val="24"/>
        </w:rPr>
        <w:t xml:space="preserve"> </w:t>
      </w:r>
      <w:r w:rsidR="00CF1F94" w:rsidRPr="00576D98">
        <w:rPr>
          <w:sz w:val="24"/>
          <w:szCs w:val="24"/>
        </w:rPr>
        <w:t xml:space="preserve">сведения о нахождении товара в ЕРРРП с указанием номера </w:t>
      </w:r>
      <w:r w:rsidR="002D28D2" w:rsidRPr="00576D98">
        <w:rPr>
          <w:sz w:val="24"/>
          <w:szCs w:val="24"/>
        </w:rPr>
        <w:t>реестровой записи</w:t>
      </w:r>
      <w:r w:rsidRPr="00BE550A">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BE550A">
        <w:rPr>
          <w:sz w:val="24"/>
          <w:szCs w:val="24"/>
        </w:rPr>
        <w:lastRenderedPageBreak/>
        <w:t xml:space="preserve">наименовании производителя товара, </w:t>
      </w:r>
      <w:r w:rsidR="00F54E0E" w:rsidRPr="00BE550A">
        <w:rPr>
          <w:sz w:val="24"/>
          <w:szCs w:val="24"/>
        </w:rPr>
        <w:t>наименовании страны происхождения товара</w:t>
      </w:r>
      <w:r w:rsidR="00F54E0E" w:rsidRPr="00576D98">
        <w:rPr>
          <w:sz w:val="24"/>
          <w:szCs w:val="24"/>
        </w:rPr>
        <w:t xml:space="preserve">, </w:t>
      </w:r>
      <w:r w:rsidR="001D1072" w:rsidRPr="00576D98">
        <w:rPr>
          <w:sz w:val="24"/>
          <w:szCs w:val="24"/>
        </w:rPr>
        <w:t>нахождении товара в ЕРРРП</w:t>
      </w:r>
      <w:r w:rsidR="00FC31FC" w:rsidRPr="00BE550A">
        <w:rPr>
          <w:sz w:val="24"/>
          <w:szCs w:val="24"/>
        </w:rPr>
        <w:t xml:space="preserve"> и иных сведений,</w:t>
      </w:r>
      <w:r w:rsidR="001D1072" w:rsidRPr="00BE550A">
        <w:rPr>
          <w:sz w:val="24"/>
          <w:szCs w:val="24"/>
        </w:rPr>
        <w:t xml:space="preserve"> </w:t>
      </w:r>
      <w:r w:rsidR="00FC31FC" w:rsidRPr="00BE550A">
        <w:rPr>
          <w:sz w:val="24"/>
          <w:szCs w:val="24"/>
        </w:rPr>
        <w:t>указанных</w:t>
      </w:r>
      <w:r w:rsidRPr="00BE550A">
        <w:rPr>
          <w:sz w:val="24"/>
          <w:szCs w:val="24"/>
        </w:rPr>
        <w:t xml:space="preserve"> в заявке, несет участник закупки.</w:t>
      </w:r>
    </w:p>
    <w:p w:rsidR="004A2980" w:rsidRDefault="00534E22" w:rsidP="00590E37">
      <w:pPr>
        <w:spacing w:line="240" w:lineRule="auto"/>
        <w:jc w:val="both"/>
        <w:rPr>
          <w:b/>
          <w:sz w:val="24"/>
          <w:szCs w:val="24"/>
        </w:rPr>
      </w:pPr>
      <w:r w:rsidRPr="00BE550A">
        <w:rPr>
          <w:b/>
          <w:sz w:val="24"/>
          <w:szCs w:val="24"/>
        </w:rPr>
        <w:t>16</w:t>
      </w:r>
      <w:r w:rsidR="004A2980" w:rsidRPr="00BE550A">
        <w:rPr>
          <w:b/>
          <w:sz w:val="24"/>
          <w:szCs w:val="24"/>
        </w:rPr>
        <w:t>. Порядок и</w:t>
      </w:r>
      <w:r w:rsidR="00DD6F1F" w:rsidRPr="00BE550A">
        <w:rPr>
          <w:b/>
          <w:sz w:val="24"/>
          <w:szCs w:val="24"/>
        </w:rPr>
        <w:t xml:space="preserve"> срок отзыва заявок на участие в запросе цен</w:t>
      </w:r>
      <w:r w:rsidR="004A2980" w:rsidRPr="00BE550A">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4C2C3C">
        <w:rPr>
          <w:b/>
          <w:color w:val="FF0000"/>
          <w:sz w:val="24"/>
          <w:szCs w:val="24"/>
        </w:rPr>
        <w:t>14</w:t>
      </w:r>
      <w:r w:rsidRPr="0011479A">
        <w:rPr>
          <w:b/>
          <w:color w:val="FF0000"/>
          <w:sz w:val="24"/>
          <w:szCs w:val="24"/>
        </w:rPr>
        <w:t>.</w:t>
      </w:r>
      <w:r w:rsidR="007C48C5">
        <w:rPr>
          <w:b/>
          <w:color w:val="FF0000"/>
          <w:sz w:val="24"/>
          <w:szCs w:val="24"/>
        </w:rPr>
        <w:t>10</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7D53D6">
        <w:rPr>
          <w:b/>
          <w:color w:val="FF0000"/>
          <w:sz w:val="24"/>
          <w:szCs w:val="24"/>
        </w:rPr>
        <w:t>23</w:t>
      </w:r>
      <w:r w:rsidRPr="00DA451A">
        <w:rPr>
          <w:b/>
          <w:color w:val="FF0000"/>
          <w:sz w:val="24"/>
          <w:szCs w:val="24"/>
        </w:rPr>
        <w:t>.</w:t>
      </w:r>
      <w:r w:rsidR="007C48C5">
        <w:rPr>
          <w:b/>
          <w:color w:val="FF0000"/>
          <w:sz w:val="24"/>
          <w:szCs w:val="24"/>
        </w:rPr>
        <w:t>10</w:t>
      </w:r>
      <w:r w:rsidR="00EC1B75" w:rsidRPr="00DA451A">
        <w:rPr>
          <w:b/>
          <w:color w:val="FF0000"/>
          <w:sz w:val="24"/>
          <w:szCs w:val="24"/>
        </w:rPr>
        <w:t>.2020</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w:t>
      </w:r>
      <w:r>
        <w:rPr>
          <w:rFonts w:eastAsia="Calibri"/>
          <w:sz w:val="24"/>
          <w:szCs w:val="24"/>
        </w:rPr>
        <w:lastRenderedPageBreak/>
        <w:t>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526C0B">
        <w:rPr>
          <w:rFonts w:eastAsia="Calibri"/>
          <w:b/>
          <w:bCs/>
          <w:color w:val="FF0000"/>
          <w:sz w:val="24"/>
          <w:szCs w:val="24"/>
        </w:rPr>
        <w:t>14</w:t>
      </w:r>
      <w:r w:rsidRPr="0011479A">
        <w:rPr>
          <w:rFonts w:eastAsia="Calibri"/>
          <w:b/>
          <w:bCs/>
          <w:color w:val="FF0000"/>
          <w:sz w:val="24"/>
          <w:szCs w:val="24"/>
        </w:rPr>
        <w:t>.</w:t>
      </w:r>
      <w:r w:rsidR="0032494D">
        <w:rPr>
          <w:rFonts w:eastAsia="Calibri"/>
          <w:b/>
          <w:bCs/>
          <w:color w:val="FF0000"/>
          <w:sz w:val="24"/>
          <w:szCs w:val="24"/>
        </w:rPr>
        <w:t>10</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727CA">
        <w:rPr>
          <w:rFonts w:eastAsia="Calibri"/>
          <w:b/>
          <w:bCs/>
          <w:color w:val="FF0000"/>
          <w:sz w:val="24"/>
          <w:szCs w:val="24"/>
        </w:rPr>
        <w:t>23</w:t>
      </w:r>
      <w:r w:rsidRPr="00104C19">
        <w:rPr>
          <w:rFonts w:eastAsia="Calibri"/>
          <w:b/>
          <w:bCs/>
          <w:color w:val="FF0000"/>
          <w:sz w:val="24"/>
          <w:szCs w:val="24"/>
        </w:rPr>
        <w:t>.</w:t>
      </w:r>
      <w:r w:rsidR="0032494D">
        <w:rPr>
          <w:rFonts w:eastAsia="Calibri"/>
          <w:b/>
          <w:bCs/>
          <w:color w:val="FF0000"/>
          <w:sz w:val="24"/>
          <w:szCs w:val="24"/>
        </w:rPr>
        <w:t>10</w:t>
      </w:r>
      <w:r w:rsidR="002D5E4C" w:rsidRPr="00104C19">
        <w:rPr>
          <w:rFonts w:eastAsia="Calibri"/>
          <w:b/>
          <w:bCs/>
          <w:color w:val="FF0000"/>
          <w:sz w:val="24"/>
          <w:szCs w:val="24"/>
        </w:rPr>
        <w:t xml:space="preserve">.2020, </w:t>
      </w:r>
      <w:r w:rsidR="002D5E4C" w:rsidRPr="0032494D">
        <w:rPr>
          <w:rFonts w:eastAsia="Calibri"/>
          <w:b/>
          <w:bCs/>
          <w:color w:val="FF0000"/>
          <w:sz w:val="24"/>
          <w:szCs w:val="24"/>
        </w:rPr>
        <w:t>12</w:t>
      </w:r>
      <w:r w:rsidRPr="0032494D">
        <w:rPr>
          <w:rFonts w:eastAsia="Calibri"/>
          <w:b/>
          <w:bCs/>
          <w:color w:val="FF0000"/>
          <w:sz w:val="24"/>
          <w:szCs w:val="24"/>
        </w:rPr>
        <w:t>.00</w:t>
      </w:r>
      <w:r w:rsidRPr="00104C19">
        <w:rPr>
          <w:rFonts w:eastAsia="Calibri"/>
          <w:b/>
          <w:bCs/>
          <w:color w:val="FF0000"/>
          <w:sz w:val="24"/>
          <w:szCs w:val="24"/>
        </w:rPr>
        <w:t xml:space="preserve">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2672C9" w:rsidRPr="001434F0">
        <w:rPr>
          <w:b/>
          <w:color w:val="FF0000"/>
          <w:sz w:val="24"/>
          <w:szCs w:val="24"/>
        </w:rPr>
        <w:t>15</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0E5112">
        <w:rPr>
          <w:b/>
          <w:color w:val="FF0000"/>
          <w:sz w:val="24"/>
          <w:szCs w:val="24"/>
        </w:rPr>
        <w:t>23</w:t>
      </w:r>
      <w:r w:rsidRPr="003F208C">
        <w:rPr>
          <w:b/>
          <w:color w:val="FF0000"/>
          <w:sz w:val="24"/>
          <w:szCs w:val="24"/>
        </w:rPr>
        <w:t xml:space="preserve">» </w:t>
      </w:r>
      <w:r w:rsidR="001434F0">
        <w:rPr>
          <w:b/>
          <w:color w:val="FF0000"/>
          <w:sz w:val="24"/>
          <w:szCs w:val="24"/>
        </w:rPr>
        <w:t>октября</w:t>
      </w:r>
      <w:r w:rsidR="001A50D9" w:rsidRPr="003F208C">
        <w:rPr>
          <w:b/>
          <w:color w:val="FF0000"/>
          <w:sz w:val="24"/>
          <w:szCs w:val="24"/>
        </w:rPr>
        <w:t xml:space="preserve"> 2020</w:t>
      </w:r>
      <w:r w:rsidRPr="003F208C">
        <w:rPr>
          <w:b/>
          <w:color w:val="FF0000"/>
          <w:sz w:val="24"/>
          <w:szCs w:val="24"/>
        </w:rPr>
        <w:t xml:space="preserve"> года.</w:t>
      </w:r>
      <w:r w:rsidRPr="0011479A">
        <w:rPr>
          <w:sz w:val="24"/>
          <w:szCs w:val="24"/>
        </w:rPr>
        <w:t xml:space="preserve"> </w:t>
      </w:r>
      <w:bookmarkStart w:id="5" w:name="_GoBack"/>
      <w:bookmarkEnd w:id="5"/>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7A040E">
        <w:rPr>
          <w:b/>
          <w:color w:val="FF0000"/>
          <w:sz w:val="24"/>
          <w:szCs w:val="24"/>
        </w:rPr>
        <w:t xml:space="preserve">до </w:t>
      </w:r>
      <w:r w:rsidR="007A040E" w:rsidRPr="0084104B">
        <w:rPr>
          <w:b/>
          <w:color w:val="FF0000"/>
          <w:sz w:val="24"/>
          <w:szCs w:val="24"/>
        </w:rPr>
        <w:t>12.00</w:t>
      </w:r>
      <w:r w:rsidR="000E5112">
        <w:rPr>
          <w:b/>
          <w:color w:val="FF0000"/>
          <w:sz w:val="24"/>
          <w:szCs w:val="24"/>
        </w:rPr>
        <w:t xml:space="preserve"> </w:t>
      </w:r>
      <w:proofErr w:type="gramStart"/>
      <w:r w:rsidR="000E5112">
        <w:rPr>
          <w:b/>
          <w:color w:val="FF0000"/>
          <w:sz w:val="24"/>
          <w:szCs w:val="24"/>
        </w:rPr>
        <w:t>МСК</w:t>
      </w:r>
      <w:proofErr w:type="gramEnd"/>
      <w:r w:rsidR="000E5112">
        <w:rPr>
          <w:b/>
          <w:color w:val="FF0000"/>
          <w:sz w:val="24"/>
          <w:szCs w:val="24"/>
        </w:rPr>
        <w:t>+1 23</w:t>
      </w:r>
      <w:r w:rsidR="0084104B">
        <w:rPr>
          <w:b/>
          <w:color w:val="FF0000"/>
          <w:sz w:val="24"/>
          <w:szCs w:val="24"/>
        </w:rPr>
        <w:t>.10</w:t>
      </w:r>
      <w:r w:rsidR="00F9758F" w:rsidRPr="00104012">
        <w:rPr>
          <w:b/>
          <w:color w:val="FF0000"/>
          <w:sz w:val="24"/>
          <w:szCs w:val="24"/>
        </w:rPr>
        <w:t>.2020</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proofErr w:type="gramStart"/>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00480F95" w:rsidRPr="00727143">
        <w:rPr>
          <w:sz w:val="24"/>
          <w:szCs w:val="24"/>
          <w:lang w:eastAsia="en-US"/>
        </w:rPr>
        <w:t>,</w:t>
      </w:r>
      <w:r w:rsidR="00480F95" w:rsidRPr="00727143">
        <w:rPr>
          <w:sz w:val="24"/>
          <w:szCs w:val="24"/>
        </w:rPr>
        <w:t xml:space="preserve"> об указании сведений о нахождении товара в ЕРРРП</w:t>
      </w:r>
      <w:r w:rsidRPr="00727143">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 xml:space="preserve">олном объеме в качестве обеспечения заявки на участие в закупке; невнесения (внесения в </w:t>
      </w:r>
      <w:r w:rsidRPr="00377C22">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w:t>
      </w:r>
      <w:r w:rsidR="00480F95">
        <w:rPr>
          <w:sz w:val="24"/>
          <w:szCs w:val="24"/>
          <w:lang w:eastAsia="en-US"/>
        </w:rPr>
        <w:t xml:space="preserve"> о стране происхождения товара </w:t>
      </w:r>
      <w:r w:rsidR="00480F95" w:rsidRPr="00727143">
        <w:rPr>
          <w:sz w:val="24"/>
          <w:szCs w:val="24"/>
          <w:lang w:eastAsia="en-US"/>
        </w:rPr>
        <w:t xml:space="preserve">либо о нахождении товара </w:t>
      </w:r>
      <w:r w:rsidR="00480F95" w:rsidRPr="00727143">
        <w:rPr>
          <w:sz w:val="24"/>
          <w:szCs w:val="24"/>
        </w:rPr>
        <w:t>в ЕРРРП</w:t>
      </w:r>
      <w:r w:rsidRPr="00727143">
        <w:rPr>
          <w:sz w:val="24"/>
          <w:szCs w:val="24"/>
          <w:lang w:eastAsia="en-US"/>
        </w:rPr>
        <w:t>.</w:t>
      </w:r>
    </w:p>
    <w:p w:rsidR="009B55F8" w:rsidRDefault="009B55F8" w:rsidP="009B55F8">
      <w:pPr>
        <w:autoSpaceDE w:val="0"/>
        <w:autoSpaceDN w:val="0"/>
        <w:adjustRightInd w:val="0"/>
        <w:spacing w:line="240" w:lineRule="auto"/>
        <w:jc w:val="both"/>
        <w:outlineLvl w:val="1"/>
        <w:rPr>
          <w:sz w:val="24"/>
          <w:szCs w:val="24"/>
        </w:rPr>
      </w:pPr>
      <w:r w:rsidRPr="00727143">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FC72A0" w:rsidP="00FC72A0">
      <w:pPr>
        <w:autoSpaceDE w:val="0"/>
        <w:autoSpaceDN w:val="0"/>
        <w:adjustRightInd w:val="0"/>
        <w:spacing w:line="240" w:lineRule="auto"/>
        <w:jc w:val="both"/>
        <w:outlineLvl w:val="1"/>
        <w:rPr>
          <w:sz w:val="24"/>
          <w:szCs w:val="24"/>
        </w:rPr>
      </w:pPr>
      <w:r w:rsidRPr="00727143">
        <w:rPr>
          <w:sz w:val="24"/>
          <w:szCs w:val="24"/>
        </w:rPr>
        <w:t>22.3.1.</w:t>
      </w:r>
      <w:r>
        <w:rPr>
          <w:sz w:val="24"/>
          <w:szCs w:val="24"/>
        </w:rPr>
        <w:t xml:space="preserve"> </w:t>
      </w:r>
      <w:r w:rsidR="009B55F8" w:rsidRPr="007050EC">
        <w:rPr>
          <w:sz w:val="24"/>
          <w:szCs w:val="24"/>
        </w:rPr>
        <w:t>В случае</w:t>
      </w:r>
      <w:proofErr w:type="gramStart"/>
      <w:r w:rsidR="009B55F8" w:rsidRPr="007050EC">
        <w:rPr>
          <w:sz w:val="24"/>
          <w:szCs w:val="24"/>
        </w:rPr>
        <w:t>,</w:t>
      </w:r>
      <w:proofErr w:type="gramEnd"/>
      <w:r w:rsidR="009B55F8" w:rsidRPr="007050EC">
        <w:rPr>
          <w:sz w:val="24"/>
          <w:szCs w:val="24"/>
        </w:rPr>
        <w:t xml:space="preserve"> если заявк</w:t>
      </w:r>
      <w:r w:rsidR="009E1883">
        <w:rPr>
          <w:sz w:val="24"/>
          <w:szCs w:val="24"/>
        </w:rPr>
        <w:t>а на участие в запросе цен</w:t>
      </w:r>
      <w:r w:rsidR="009B55F8"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9B55F8">
        <w:rPr>
          <w:sz w:val="24"/>
          <w:szCs w:val="24"/>
        </w:rPr>
        <w:t>я по предложенной в заявке цене</w:t>
      </w:r>
      <w:r w:rsidR="009B55F8" w:rsidRPr="007050EC">
        <w:rPr>
          <w:sz w:val="24"/>
          <w:szCs w:val="24"/>
        </w:rPr>
        <w:t>, сниженной на 15 процентов, при э</w:t>
      </w:r>
      <w:r w:rsidR="009B55F8">
        <w:rPr>
          <w:sz w:val="24"/>
          <w:szCs w:val="24"/>
        </w:rPr>
        <w:t>том договор заключается по цене</w:t>
      </w:r>
      <w:r w:rsidR="009B55F8" w:rsidRPr="007050EC">
        <w:rPr>
          <w:sz w:val="24"/>
          <w:szCs w:val="24"/>
        </w:rPr>
        <w:t xml:space="preserve">, предложенной участником в заявке на участие в запросе </w:t>
      </w:r>
      <w:r w:rsidR="009E1883">
        <w:rPr>
          <w:sz w:val="24"/>
          <w:szCs w:val="24"/>
        </w:rPr>
        <w:t>цен</w:t>
      </w:r>
      <w:r w:rsidR="009B55F8" w:rsidRPr="007050EC">
        <w:rPr>
          <w:sz w:val="24"/>
          <w:szCs w:val="24"/>
        </w:rPr>
        <w:t xml:space="preserve"> в электронной форме. </w:t>
      </w:r>
    </w:p>
    <w:p w:rsidR="0078092F" w:rsidRDefault="009B55F8" w:rsidP="00FC72A0">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78092F" w:rsidRPr="00C01281" w:rsidRDefault="00860B68" w:rsidP="00860B68">
      <w:pPr>
        <w:autoSpaceDE w:val="0"/>
        <w:autoSpaceDN w:val="0"/>
        <w:adjustRightInd w:val="0"/>
        <w:spacing w:line="240" w:lineRule="auto"/>
        <w:jc w:val="both"/>
        <w:outlineLvl w:val="1"/>
        <w:rPr>
          <w:sz w:val="24"/>
          <w:szCs w:val="24"/>
        </w:rPr>
      </w:pPr>
      <w:r w:rsidRPr="00727143">
        <w:rPr>
          <w:sz w:val="24"/>
          <w:szCs w:val="24"/>
        </w:rPr>
        <w:t xml:space="preserve">22.3.2. </w:t>
      </w:r>
      <w:r w:rsidR="0078092F" w:rsidRPr="00727143">
        <w:rPr>
          <w:sz w:val="24"/>
          <w:szCs w:val="24"/>
        </w:rPr>
        <w:t>В случае</w:t>
      </w:r>
      <w:proofErr w:type="gramStart"/>
      <w:r w:rsidR="0078092F" w:rsidRPr="00727143">
        <w:rPr>
          <w:sz w:val="24"/>
          <w:szCs w:val="24"/>
        </w:rPr>
        <w:t>,</w:t>
      </w:r>
      <w:proofErr w:type="gramEnd"/>
      <w:r w:rsidR="0078092F" w:rsidRPr="00727143">
        <w:rPr>
          <w:sz w:val="24"/>
          <w:szCs w:val="24"/>
        </w:rPr>
        <w:t xml:space="preserve"> если заявка на участие в запросе </w:t>
      </w:r>
      <w:r w:rsidR="00BD35A7" w:rsidRPr="00727143">
        <w:rPr>
          <w:sz w:val="24"/>
          <w:szCs w:val="24"/>
        </w:rPr>
        <w:t>цен</w:t>
      </w:r>
      <w:r w:rsidR="0078092F" w:rsidRPr="00727143">
        <w:rPr>
          <w:sz w:val="24"/>
          <w:szCs w:val="24"/>
        </w:rPr>
        <w:t xml:space="preserve">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w:t>
      </w:r>
      <w:r w:rsidR="00BD35A7" w:rsidRPr="00727143">
        <w:rPr>
          <w:sz w:val="24"/>
          <w:szCs w:val="24"/>
        </w:rPr>
        <w:t>цен</w:t>
      </w:r>
      <w:r w:rsidR="0078092F" w:rsidRPr="00727143">
        <w:rPr>
          <w:sz w:val="24"/>
          <w:szCs w:val="24"/>
        </w:rPr>
        <w:t xml:space="preserve">. Такой приоритет не устанавливается в случае, если в заявке на участие в запросе </w:t>
      </w:r>
      <w:r w:rsidR="00BD35A7" w:rsidRPr="00727143">
        <w:rPr>
          <w:sz w:val="24"/>
          <w:szCs w:val="24"/>
        </w:rPr>
        <w:t xml:space="preserve">цен </w:t>
      </w:r>
      <w:r w:rsidR="0078092F" w:rsidRPr="00727143">
        <w:rPr>
          <w:sz w:val="24"/>
          <w:szCs w:val="24"/>
        </w:rPr>
        <w:t xml:space="preserve">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w:t>
      </w:r>
      <w:r w:rsidR="00BD35A7" w:rsidRPr="00727143">
        <w:rPr>
          <w:sz w:val="24"/>
          <w:szCs w:val="24"/>
        </w:rPr>
        <w:t>цен</w:t>
      </w:r>
      <w:r w:rsidR="0078092F" w:rsidRPr="00727143">
        <w:rPr>
          <w:sz w:val="24"/>
          <w:szCs w:val="24"/>
        </w:rPr>
        <w:t xml:space="preserve">, на коэффициент изменения начальной (максимальной) цены договора по результатам проведения запроса </w:t>
      </w:r>
      <w:r w:rsidR="00BD35A7" w:rsidRPr="00727143">
        <w:rPr>
          <w:sz w:val="24"/>
          <w:szCs w:val="24"/>
        </w:rPr>
        <w:t>цен</w:t>
      </w:r>
      <w:r w:rsidR="0078092F" w:rsidRPr="00727143">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939CC" w:rsidRPr="00C01281" w:rsidRDefault="00020AE7" w:rsidP="00020AE7">
      <w:pPr>
        <w:spacing w:line="240" w:lineRule="auto"/>
        <w:jc w:val="both"/>
        <w:rPr>
          <w:sz w:val="24"/>
          <w:szCs w:val="24"/>
        </w:rPr>
      </w:pPr>
      <w:r w:rsidRPr="00C01281">
        <w:rPr>
          <w:sz w:val="24"/>
          <w:szCs w:val="24"/>
        </w:rPr>
        <w:t xml:space="preserve">22.3.3. </w:t>
      </w:r>
      <w:r w:rsidR="000B6567" w:rsidRPr="00727143">
        <w:rPr>
          <w:sz w:val="24"/>
          <w:szCs w:val="24"/>
        </w:rPr>
        <w:t>Кроме случаев, указанных в пунктах 22.3.1, 22.3.2 документации, п</w:t>
      </w:r>
      <w:r w:rsidR="008939CC" w:rsidRPr="00727143">
        <w:rPr>
          <w:sz w:val="24"/>
          <w:szCs w:val="24"/>
        </w:rPr>
        <w:t>риоритет такж</w:t>
      </w:r>
      <w:r w:rsidR="00490E40" w:rsidRPr="00727143">
        <w:rPr>
          <w:sz w:val="24"/>
          <w:szCs w:val="24"/>
        </w:rPr>
        <w:t xml:space="preserve">е не предоставляется </w:t>
      </w:r>
      <w:r w:rsidR="008939CC" w:rsidRPr="00727143">
        <w:rPr>
          <w:sz w:val="24"/>
          <w:szCs w:val="24"/>
        </w:rPr>
        <w:t>если:</w:t>
      </w:r>
    </w:p>
    <w:p w:rsidR="008939CC" w:rsidRPr="00C01281" w:rsidRDefault="008939CC" w:rsidP="008939CC">
      <w:pPr>
        <w:spacing w:line="240" w:lineRule="auto"/>
        <w:ind w:firstLine="709"/>
        <w:jc w:val="both"/>
        <w:rPr>
          <w:sz w:val="24"/>
          <w:szCs w:val="24"/>
        </w:rPr>
      </w:pPr>
      <w:r w:rsidRPr="00C01281">
        <w:rPr>
          <w:sz w:val="24"/>
          <w:szCs w:val="24"/>
        </w:rPr>
        <w:t xml:space="preserve">1) запрос </w:t>
      </w:r>
      <w:r w:rsidR="0097195A" w:rsidRPr="00C01281">
        <w:rPr>
          <w:sz w:val="24"/>
          <w:szCs w:val="24"/>
        </w:rPr>
        <w:t>цен</w:t>
      </w:r>
      <w:r w:rsidRPr="00C01281">
        <w:rPr>
          <w:sz w:val="24"/>
          <w:szCs w:val="24"/>
        </w:rPr>
        <w:t xml:space="preserve"> признан </w:t>
      </w:r>
      <w:proofErr w:type="gramStart"/>
      <w:r w:rsidRPr="00C01281">
        <w:rPr>
          <w:sz w:val="24"/>
          <w:szCs w:val="24"/>
        </w:rPr>
        <w:t>несостоявшимся</w:t>
      </w:r>
      <w:proofErr w:type="gramEnd"/>
      <w:r w:rsidRPr="00C01281">
        <w:rPr>
          <w:sz w:val="24"/>
          <w:szCs w:val="24"/>
        </w:rPr>
        <w:t xml:space="preserve"> и договор заключается с единственным участником закупки;</w:t>
      </w:r>
    </w:p>
    <w:p w:rsidR="008939CC" w:rsidRPr="007C1069" w:rsidRDefault="008939CC" w:rsidP="008939CC">
      <w:pPr>
        <w:widowControl/>
        <w:spacing w:line="240" w:lineRule="auto"/>
        <w:ind w:firstLine="709"/>
        <w:jc w:val="both"/>
        <w:rPr>
          <w:sz w:val="24"/>
        </w:rPr>
      </w:pPr>
      <w:r w:rsidRPr="00C01281">
        <w:rPr>
          <w:sz w:val="24"/>
          <w:szCs w:val="24"/>
        </w:rPr>
        <w:t xml:space="preserve">2) в заявке на участие в запросе </w:t>
      </w:r>
      <w:r w:rsidR="00674D6E" w:rsidRPr="00C01281">
        <w:rPr>
          <w:sz w:val="24"/>
          <w:szCs w:val="24"/>
        </w:rPr>
        <w:t>цен</w:t>
      </w:r>
      <w:r w:rsidRPr="00C01281">
        <w:rPr>
          <w:sz w:val="24"/>
          <w:szCs w:val="24"/>
        </w:rPr>
        <w:t xml:space="preserve"> не содержится предложений о поставке товаров иностранного происхождения.</w:t>
      </w:r>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lastRenderedPageBreak/>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w:t>
      </w:r>
      <w:r w:rsidRPr="00B75A9B">
        <w:rPr>
          <w:bCs/>
          <w:iCs/>
          <w:sz w:val="24"/>
          <w:szCs w:val="24"/>
        </w:rPr>
        <w:lastRenderedPageBreak/>
        <w:t xml:space="preserve">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w:t>
      </w:r>
      <w:r w:rsidR="00B8623C">
        <w:rPr>
          <w:bCs/>
          <w:iCs/>
          <w:sz w:val="24"/>
          <w:szCs w:val="24"/>
        </w:rPr>
        <w:t>пунктом 22</w:t>
      </w:r>
      <w:r w:rsidR="00BC7CF3">
        <w:rPr>
          <w:bCs/>
          <w:iCs/>
          <w:sz w:val="24"/>
          <w:szCs w:val="24"/>
        </w:rPr>
        <w:t xml:space="preserve">.3.1 </w:t>
      </w:r>
      <w:r w:rsidR="005F7DF4">
        <w:rPr>
          <w:bCs/>
          <w:iCs/>
          <w:sz w:val="24"/>
          <w:szCs w:val="24"/>
        </w:rPr>
        <w:t>документации</w:t>
      </w:r>
      <w:r w:rsidRPr="0054794E">
        <w:rPr>
          <w:bCs/>
          <w:iCs/>
          <w:sz w:val="24"/>
          <w:szCs w:val="24"/>
        </w:rPr>
        <w:t xml:space="preserve">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w:t>
      </w:r>
      <w:proofErr w:type="gramEnd"/>
      <w:r w:rsidRPr="0054794E">
        <w:rPr>
          <w:bCs/>
          <w:iCs/>
          <w:sz w:val="24"/>
          <w:szCs w:val="24"/>
        </w:rPr>
        <w:t xml:space="preserve"> техническим и функциональным характеристикам товаров, указанных в договоре.</w:t>
      </w:r>
    </w:p>
    <w:p w:rsidR="00D020E4" w:rsidRPr="00D020E4" w:rsidRDefault="00D020E4" w:rsidP="00D020E4">
      <w:pPr>
        <w:widowControl/>
        <w:autoSpaceDE w:val="0"/>
        <w:autoSpaceDN w:val="0"/>
        <w:adjustRightInd w:val="0"/>
        <w:spacing w:line="240" w:lineRule="auto"/>
        <w:jc w:val="both"/>
        <w:rPr>
          <w:bCs/>
          <w:iCs/>
          <w:sz w:val="24"/>
          <w:szCs w:val="24"/>
        </w:rPr>
      </w:pPr>
      <w:r w:rsidRPr="001A6D11">
        <w:rPr>
          <w:bCs/>
          <w:iCs/>
          <w:sz w:val="24"/>
          <w:szCs w:val="24"/>
        </w:rPr>
        <w:t>При исполнении договора, заключенного с участником закупки, которому предоставлен приор</w:t>
      </w:r>
      <w:r w:rsidR="00B8623C" w:rsidRPr="001A6D11">
        <w:rPr>
          <w:bCs/>
          <w:iCs/>
          <w:sz w:val="24"/>
          <w:szCs w:val="24"/>
        </w:rPr>
        <w:t>итет в соответствии с пунктом 22</w:t>
      </w:r>
      <w:r w:rsidR="009F7F28" w:rsidRPr="001A6D11">
        <w:rPr>
          <w:bCs/>
          <w:iCs/>
          <w:sz w:val="24"/>
          <w:szCs w:val="24"/>
        </w:rPr>
        <w:t>.3.2 д</w:t>
      </w:r>
      <w:r w:rsidRPr="001A6D11">
        <w:rPr>
          <w:bCs/>
          <w:iCs/>
          <w:sz w:val="24"/>
          <w:szCs w:val="24"/>
        </w:rPr>
        <w:t>окументации</w:t>
      </w:r>
      <w:r w:rsidR="003B29A8" w:rsidRPr="001A6D11">
        <w:rPr>
          <w:bCs/>
          <w:iCs/>
          <w:sz w:val="24"/>
          <w:szCs w:val="24"/>
        </w:rPr>
        <w:t xml:space="preserve"> и Постановлением Правительства РФ от 16.09.2016 № 925</w:t>
      </w:r>
      <w:r w:rsidRPr="001A6D11">
        <w:rPr>
          <w:bCs/>
          <w:iCs/>
          <w:sz w:val="24"/>
          <w:szCs w:val="24"/>
        </w:rPr>
        <w:t>,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05041C">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оставку</w:t>
      </w:r>
      <w:r w:rsidR="00813BFC" w:rsidRPr="00813BFC">
        <w:rPr>
          <w:bCs/>
          <w:sz w:val="24"/>
          <w:szCs w:val="24"/>
          <w:lang w:eastAsia="ar-SA"/>
        </w:rPr>
        <w:t xml:space="preserve"> </w:t>
      </w:r>
      <w:r w:rsidR="00E92472">
        <w:rPr>
          <w:b/>
          <w:bCs/>
          <w:sz w:val="24"/>
          <w:szCs w:val="24"/>
        </w:rPr>
        <w:t>серверного оборудования для</w:t>
      </w:r>
      <w:r w:rsidR="00813BFC" w:rsidRPr="00813BFC">
        <w:rPr>
          <w:b/>
          <w:bCs/>
          <w:sz w:val="24"/>
          <w:szCs w:val="24"/>
        </w:rPr>
        <w:t xml:space="preserve"> ФГБУ «АМП Каспийского моря»</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E92472">
        <w:rPr>
          <w:bCs/>
          <w:sz w:val="24"/>
          <w:szCs w:val="24"/>
        </w:rPr>
        <w:t>серверного оборудования для</w:t>
      </w:r>
      <w:r w:rsidR="00DC3A27" w:rsidRPr="00DC3A27">
        <w:rPr>
          <w:bCs/>
          <w:sz w:val="24"/>
          <w:szCs w:val="24"/>
        </w:rPr>
        <w:t xml:space="preserve"> ФГБУ «АМП Каспийского моря»</w:t>
      </w:r>
      <w:r w:rsidR="00DC3A27">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462"/>
        <w:gridCol w:w="1839"/>
        <w:gridCol w:w="980"/>
        <w:gridCol w:w="707"/>
        <w:gridCol w:w="1202"/>
        <w:gridCol w:w="1402"/>
      </w:tblGrid>
      <w:tr w:rsidR="00563733" w:rsidRPr="002F3AB6" w:rsidTr="00563733">
        <w:trPr>
          <w:trHeight w:val="947"/>
          <w:jc w:val="center"/>
        </w:trPr>
        <w:tc>
          <w:tcPr>
            <w:tcW w:w="0" w:type="auto"/>
            <w:shd w:val="clear" w:color="auto" w:fill="auto"/>
            <w:noWrap/>
            <w:hideMark/>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 </w:t>
            </w:r>
            <w:proofErr w:type="gramStart"/>
            <w:r w:rsidRPr="002F3AB6">
              <w:rPr>
                <w:bCs/>
                <w:sz w:val="24"/>
                <w:szCs w:val="24"/>
                <w:lang w:eastAsia="ar-SA"/>
              </w:rPr>
              <w:t>п</w:t>
            </w:r>
            <w:proofErr w:type="gramEnd"/>
            <w:r w:rsidRPr="002F3AB6">
              <w:rPr>
                <w:bCs/>
                <w:sz w:val="24"/>
                <w:szCs w:val="24"/>
                <w:lang w:eastAsia="ar-SA"/>
              </w:rPr>
              <w:t>/п</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Наименование товара</w:t>
            </w:r>
            <w:r>
              <w:rPr>
                <w:bCs/>
                <w:sz w:val="24"/>
                <w:szCs w:val="24"/>
                <w:lang w:eastAsia="ar-SA"/>
              </w:rPr>
              <w:t>.</w:t>
            </w:r>
            <w:r>
              <w:t xml:space="preserve"> </w:t>
            </w:r>
            <w:r w:rsidRPr="002F3AB6">
              <w:rPr>
                <w:bCs/>
                <w:sz w:val="24"/>
                <w:szCs w:val="24"/>
                <w:lang w:eastAsia="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сведения о наличии товара в едином реестре российской радиоэлектронной продукции с указанием номера реестровой записи.</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spellStart"/>
            <w:r w:rsidRPr="002F3AB6">
              <w:rPr>
                <w:bCs/>
                <w:sz w:val="24"/>
                <w:szCs w:val="24"/>
                <w:lang w:eastAsia="ar-SA"/>
              </w:rPr>
              <w:t>Ед</w:t>
            </w:r>
            <w:proofErr w:type="gramStart"/>
            <w:r w:rsidRPr="002F3AB6">
              <w:rPr>
                <w:bCs/>
                <w:sz w:val="24"/>
                <w:szCs w:val="24"/>
                <w:lang w:eastAsia="ar-SA"/>
              </w:rPr>
              <w:t>.и</w:t>
            </w:r>
            <w:proofErr w:type="gramEnd"/>
            <w:r w:rsidRPr="002F3AB6">
              <w:rPr>
                <w:bCs/>
                <w:sz w:val="24"/>
                <w:szCs w:val="24"/>
                <w:lang w:eastAsia="ar-SA"/>
              </w:rPr>
              <w:t>зм</w:t>
            </w:r>
            <w:proofErr w:type="spellEnd"/>
            <w:r w:rsidRPr="002F3AB6">
              <w:rPr>
                <w:bCs/>
                <w:sz w:val="24"/>
                <w:szCs w:val="24"/>
                <w:lang w:eastAsia="ar-SA"/>
              </w:rPr>
              <w:t>.</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Кол-во</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2F3AB6">
              <w:rPr>
                <w:bCs/>
                <w:sz w:val="24"/>
                <w:szCs w:val="24"/>
                <w:lang w:eastAsia="ar-SA"/>
              </w:rPr>
              <w:t>единицы товара, руб</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Стоимость, руб</w:t>
            </w: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1.</w:t>
            </w:r>
          </w:p>
        </w:tc>
        <w:tc>
          <w:tcPr>
            <w:tcW w:w="0" w:type="auto"/>
            <w:shd w:val="clear" w:color="auto" w:fill="auto"/>
          </w:tcPr>
          <w:p w:rsidR="00563733" w:rsidRPr="002F3AB6" w:rsidRDefault="001F1DC3" w:rsidP="002F3AB6">
            <w:pPr>
              <w:widowControl/>
              <w:suppressAutoHyphens/>
              <w:spacing w:line="240" w:lineRule="auto"/>
              <w:contextualSpacing/>
              <w:jc w:val="both"/>
              <w:rPr>
                <w:bCs/>
                <w:sz w:val="24"/>
                <w:szCs w:val="24"/>
                <w:lang w:eastAsia="ar-SA"/>
              </w:rPr>
            </w:pPr>
            <w:r w:rsidRPr="001F1DC3">
              <w:rPr>
                <w:bCs/>
                <w:sz w:val="24"/>
                <w:szCs w:val="24"/>
                <w:lang w:eastAsia="ar-SA"/>
              </w:rPr>
              <w:t xml:space="preserve">Управляемый коммутатор </w:t>
            </w:r>
            <w:r w:rsidRPr="001F1DC3">
              <w:rPr>
                <w:bCs/>
                <w:sz w:val="24"/>
                <w:szCs w:val="24"/>
                <w:lang w:val="en-US" w:eastAsia="ar-SA"/>
              </w:rPr>
              <w:t>D</w:t>
            </w:r>
            <w:r w:rsidRPr="001F1DC3">
              <w:rPr>
                <w:bCs/>
                <w:sz w:val="24"/>
                <w:szCs w:val="24"/>
                <w:lang w:eastAsia="ar-SA"/>
              </w:rPr>
              <w:t>-</w:t>
            </w:r>
            <w:r w:rsidRPr="001F1DC3">
              <w:rPr>
                <w:bCs/>
                <w:sz w:val="24"/>
                <w:szCs w:val="24"/>
                <w:lang w:val="en-US" w:eastAsia="ar-SA"/>
              </w:rPr>
              <w:t>Link</w:t>
            </w:r>
            <w:r w:rsidRPr="001F1DC3">
              <w:rPr>
                <w:bCs/>
                <w:sz w:val="24"/>
                <w:szCs w:val="24"/>
                <w:lang w:eastAsia="ar-SA"/>
              </w:rPr>
              <w:t xml:space="preserve"> </w:t>
            </w:r>
            <w:r w:rsidRPr="001F1DC3">
              <w:rPr>
                <w:bCs/>
                <w:sz w:val="24"/>
                <w:szCs w:val="24"/>
                <w:lang w:val="en-US" w:eastAsia="ar-SA"/>
              </w:rPr>
              <w:t>DES</w:t>
            </w:r>
            <w:r w:rsidRPr="001F1DC3">
              <w:rPr>
                <w:bCs/>
                <w:sz w:val="24"/>
                <w:szCs w:val="24"/>
                <w:lang w:eastAsia="ar-SA"/>
              </w:rPr>
              <w:t>-3200-52</w:t>
            </w:r>
            <w:r w:rsidRPr="001F1DC3">
              <w:rPr>
                <w:bCs/>
                <w:sz w:val="24"/>
                <w:szCs w:val="24"/>
                <w:lang w:val="en-US" w:eastAsia="ar-SA"/>
              </w:rPr>
              <w:t>P</w:t>
            </w:r>
            <w:r w:rsidRPr="001F1DC3">
              <w:rPr>
                <w:bCs/>
                <w:sz w:val="24"/>
                <w:szCs w:val="24"/>
                <w:lang w:eastAsia="ar-SA"/>
              </w:rPr>
              <w:t xml:space="preserve"> или </w:t>
            </w:r>
            <w:r w:rsidRPr="001F1DC3">
              <w:rPr>
                <w:bCs/>
                <w:sz w:val="24"/>
                <w:szCs w:val="24"/>
                <w:lang w:eastAsia="ar-SA"/>
              </w:rPr>
              <w:lastRenderedPageBreak/>
              <w:t>эквивалент</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1</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lastRenderedPageBreak/>
              <w:t>2.</w:t>
            </w:r>
          </w:p>
        </w:tc>
        <w:tc>
          <w:tcPr>
            <w:tcW w:w="0" w:type="auto"/>
            <w:shd w:val="clear" w:color="auto" w:fill="auto"/>
          </w:tcPr>
          <w:p w:rsidR="00563733" w:rsidRPr="002F3AB6" w:rsidRDefault="001F1DC3" w:rsidP="002F3AB6">
            <w:pPr>
              <w:widowControl/>
              <w:suppressAutoHyphens/>
              <w:spacing w:line="240" w:lineRule="auto"/>
              <w:contextualSpacing/>
              <w:jc w:val="both"/>
              <w:rPr>
                <w:bCs/>
                <w:sz w:val="24"/>
                <w:szCs w:val="24"/>
                <w:lang w:eastAsia="ar-SA"/>
              </w:rPr>
            </w:pPr>
            <w:r w:rsidRPr="001F1DC3">
              <w:rPr>
                <w:bCs/>
                <w:sz w:val="24"/>
                <w:szCs w:val="24"/>
                <w:lang w:eastAsia="ar-SA"/>
              </w:rPr>
              <w:t xml:space="preserve">Система хранения данных NAS </w:t>
            </w:r>
            <w:proofErr w:type="spellStart"/>
            <w:r w:rsidRPr="001F1DC3">
              <w:rPr>
                <w:bCs/>
                <w:sz w:val="24"/>
                <w:szCs w:val="24"/>
                <w:lang w:eastAsia="ar-SA"/>
              </w:rPr>
              <w:t>Synology</w:t>
            </w:r>
            <w:proofErr w:type="spellEnd"/>
            <w:r w:rsidRPr="001F1DC3">
              <w:rPr>
                <w:bCs/>
                <w:sz w:val="24"/>
                <w:szCs w:val="24"/>
                <w:lang w:eastAsia="ar-SA"/>
              </w:rPr>
              <w:t xml:space="preserve"> DS1819+ или эквивалент (без дисков)</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1F1DC3" w:rsidP="002F3AB6">
            <w:pPr>
              <w:widowControl/>
              <w:suppressAutoHyphens/>
              <w:spacing w:line="240" w:lineRule="auto"/>
              <w:contextualSpacing/>
              <w:jc w:val="center"/>
              <w:rPr>
                <w:sz w:val="24"/>
                <w:szCs w:val="24"/>
                <w:lang w:eastAsia="en-US"/>
              </w:rPr>
            </w:pPr>
            <w:r>
              <w:rPr>
                <w:sz w:val="24"/>
                <w:szCs w:val="24"/>
                <w:lang w:eastAsia="en-US"/>
              </w:rPr>
              <w:t>1</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3.</w:t>
            </w:r>
          </w:p>
        </w:tc>
        <w:tc>
          <w:tcPr>
            <w:tcW w:w="0" w:type="auto"/>
            <w:shd w:val="clear" w:color="auto" w:fill="auto"/>
          </w:tcPr>
          <w:p w:rsidR="00563733" w:rsidRPr="002F3AB6" w:rsidRDefault="001F1DC3" w:rsidP="002F3AB6">
            <w:pPr>
              <w:widowControl/>
              <w:suppressAutoHyphens/>
              <w:spacing w:line="240" w:lineRule="auto"/>
              <w:contextualSpacing/>
              <w:jc w:val="both"/>
              <w:rPr>
                <w:bCs/>
                <w:sz w:val="24"/>
                <w:szCs w:val="24"/>
                <w:lang w:eastAsia="ar-SA"/>
              </w:rPr>
            </w:pPr>
            <w:r w:rsidRPr="001F1DC3">
              <w:rPr>
                <w:bCs/>
                <w:sz w:val="24"/>
                <w:szCs w:val="24"/>
                <w:lang w:eastAsia="ar-SA"/>
              </w:rPr>
              <w:t xml:space="preserve">Жесткий диск </w:t>
            </w:r>
            <w:r w:rsidRPr="001F1DC3">
              <w:rPr>
                <w:bCs/>
                <w:sz w:val="24"/>
                <w:szCs w:val="24"/>
                <w:lang w:val="en-US" w:eastAsia="ar-SA"/>
              </w:rPr>
              <w:t>Seagate</w:t>
            </w:r>
            <w:r w:rsidRPr="001F1DC3">
              <w:rPr>
                <w:bCs/>
                <w:sz w:val="24"/>
                <w:szCs w:val="24"/>
                <w:lang w:eastAsia="ar-SA"/>
              </w:rPr>
              <w:t xml:space="preserve"> </w:t>
            </w:r>
            <w:r w:rsidRPr="001F1DC3">
              <w:rPr>
                <w:bCs/>
                <w:sz w:val="24"/>
                <w:szCs w:val="24"/>
                <w:lang w:val="en-US" w:eastAsia="ar-SA"/>
              </w:rPr>
              <w:t>Surveillance</w:t>
            </w:r>
            <w:r w:rsidRPr="001F1DC3">
              <w:rPr>
                <w:bCs/>
                <w:sz w:val="24"/>
                <w:szCs w:val="24"/>
                <w:lang w:eastAsia="ar-SA"/>
              </w:rPr>
              <w:t xml:space="preserve"> 4 Тб </w:t>
            </w:r>
            <w:r w:rsidRPr="001F1DC3">
              <w:rPr>
                <w:bCs/>
                <w:sz w:val="24"/>
                <w:szCs w:val="24"/>
                <w:lang w:val="en-US" w:eastAsia="ar-SA"/>
              </w:rPr>
              <w:t>ST</w:t>
            </w:r>
            <w:r w:rsidRPr="001F1DC3">
              <w:rPr>
                <w:bCs/>
                <w:sz w:val="24"/>
                <w:szCs w:val="24"/>
                <w:lang w:eastAsia="ar-SA"/>
              </w:rPr>
              <w:t>4000</w:t>
            </w:r>
            <w:r w:rsidRPr="001F1DC3">
              <w:rPr>
                <w:bCs/>
                <w:sz w:val="24"/>
                <w:szCs w:val="24"/>
                <w:lang w:val="en-US" w:eastAsia="ar-SA"/>
              </w:rPr>
              <w:t>VX</w:t>
            </w:r>
            <w:r w:rsidRPr="001F1DC3">
              <w:rPr>
                <w:bCs/>
                <w:sz w:val="24"/>
                <w:szCs w:val="24"/>
                <w:lang w:eastAsia="ar-SA"/>
              </w:rPr>
              <w:t xml:space="preserve">000 </w:t>
            </w:r>
            <w:r w:rsidRPr="001F1DC3">
              <w:rPr>
                <w:bCs/>
                <w:sz w:val="24"/>
                <w:szCs w:val="24"/>
                <w:lang w:val="en-US" w:eastAsia="ar-SA"/>
              </w:rPr>
              <w:t>SATA</w:t>
            </w:r>
            <w:r w:rsidRPr="001F1DC3">
              <w:rPr>
                <w:bCs/>
                <w:sz w:val="24"/>
                <w:szCs w:val="24"/>
                <w:lang w:eastAsia="ar-SA"/>
              </w:rPr>
              <w:t xml:space="preserve"> или эквивалент</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1F1DC3" w:rsidP="002F3AB6">
            <w:pPr>
              <w:widowControl/>
              <w:suppressAutoHyphens/>
              <w:spacing w:line="240" w:lineRule="auto"/>
              <w:contextualSpacing/>
              <w:jc w:val="center"/>
              <w:rPr>
                <w:sz w:val="24"/>
                <w:szCs w:val="24"/>
                <w:lang w:eastAsia="en-US"/>
              </w:rPr>
            </w:pPr>
            <w:r>
              <w:rPr>
                <w:sz w:val="24"/>
                <w:szCs w:val="24"/>
                <w:lang w:eastAsia="en-US"/>
              </w:rPr>
              <w:t>8</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8F395F">
        <w:trPr>
          <w:trHeight w:val="284"/>
          <w:jc w:val="center"/>
        </w:trPr>
        <w:tc>
          <w:tcPr>
            <w:tcW w:w="0" w:type="auto"/>
            <w:gridSpan w:val="6"/>
          </w:tcPr>
          <w:p w:rsidR="00563733" w:rsidRPr="002F3AB6" w:rsidRDefault="00563733" w:rsidP="002F3AB6">
            <w:pPr>
              <w:widowControl/>
              <w:suppressAutoHyphens/>
              <w:spacing w:line="240" w:lineRule="auto"/>
              <w:contextualSpacing/>
              <w:jc w:val="center"/>
              <w:rPr>
                <w:b/>
                <w:bCs/>
                <w:sz w:val="24"/>
                <w:szCs w:val="24"/>
                <w:lang w:eastAsia="ar-SA"/>
              </w:rPr>
            </w:pPr>
            <w:r w:rsidRPr="002F3AB6">
              <w:rPr>
                <w:b/>
                <w:bCs/>
                <w:sz w:val="24"/>
                <w:szCs w:val="24"/>
                <w:lang w:eastAsia="ar-SA"/>
              </w:rPr>
              <w:t>ИТОГО: </w:t>
            </w:r>
          </w:p>
        </w:tc>
        <w:tc>
          <w:tcPr>
            <w:tcW w:w="0" w:type="auto"/>
            <w:shd w:val="clear" w:color="auto" w:fill="auto"/>
            <w:hideMark/>
          </w:tcPr>
          <w:p w:rsidR="00563733" w:rsidRPr="002F3AB6" w:rsidRDefault="00563733" w:rsidP="002F3AB6">
            <w:pPr>
              <w:widowControl/>
              <w:suppressAutoHyphens/>
              <w:spacing w:line="240" w:lineRule="auto"/>
              <w:contextualSpacing/>
              <w:jc w:val="center"/>
              <w:rPr>
                <w:b/>
                <w:bCs/>
                <w:sz w:val="24"/>
                <w:szCs w:val="24"/>
                <w:lang w:eastAsia="ar-SA"/>
              </w:rPr>
            </w:pPr>
          </w:p>
        </w:tc>
      </w:tr>
    </w:tbl>
    <w:p w:rsidR="002F3AB6" w:rsidRDefault="002F3AB6" w:rsidP="001E2C57">
      <w:pPr>
        <w:spacing w:before="60" w:after="60" w:line="240" w:lineRule="auto"/>
        <w:ind w:firstLine="567"/>
        <w:jc w:val="both"/>
        <w:rPr>
          <w:bCs/>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w:t>
      </w:r>
      <w:r w:rsidR="00563733" w:rsidRPr="00563733">
        <w:rPr>
          <w:sz w:val="24"/>
          <w:szCs w:val="24"/>
        </w:rPr>
        <w:t>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w:t>
      </w:r>
      <w:r w:rsidRPr="00C53469">
        <w:rPr>
          <w:color w:val="000000"/>
          <w:sz w:val="24"/>
          <w:szCs w:val="24"/>
        </w:rPr>
        <w:lastRenderedPageBreak/>
        <w:t xml:space="preserve">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2B29E0">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4D49F3" w:rsidRDefault="004D49F3" w:rsidP="00DB61E9">
      <w:pPr>
        <w:spacing w:line="240" w:lineRule="auto"/>
        <w:ind w:left="5387"/>
        <w:jc w:val="right"/>
        <w:rPr>
          <w:color w:val="000000"/>
          <w:sz w:val="24"/>
          <w:szCs w:val="24"/>
        </w:rPr>
        <w:sectPr w:rsidR="004D49F3" w:rsidSect="003D5C17">
          <w:headerReference w:type="even" r:id="rId21"/>
          <w:headerReference w:type="default" r:id="rId22"/>
          <w:pgSz w:w="11906" w:h="16838"/>
          <w:pgMar w:top="851" w:right="567" w:bottom="1134" w:left="1134" w:header="709" w:footer="709" w:gutter="0"/>
          <w:cols w:space="708"/>
          <w:titlePg/>
          <w:docGrid w:linePitch="360"/>
        </w:sect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5258B9">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258B9">
        <w:rPr>
          <w:rFonts w:ascii="Times New Roman" w:hAnsi="Times New Roman" w:cs="Times New Roman"/>
          <w:b/>
          <w:sz w:val="24"/>
          <w:szCs w:val="24"/>
          <w:lang w:eastAsia="ru-RU"/>
        </w:rPr>
        <w:t>ч</w:t>
      </w:r>
      <w:r w:rsidR="00CF11DA" w:rsidRPr="005258B9">
        <w:rPr>
          <w:rFonts w:ascii="Times New Roman" w:hAnsi="Times New Roman" w:cs="Times New Roman"/>
          <w:b/>
          <w:sz w:val="24"/>
          <w:szCs w:val="24"/>
          <w:lang w:eastAsia="ru-RU"/>
        </w:rPr>
        <w:t>ест</w:t>
      </w:r>
      <w:r w:rsidR="001D0C5C" w:rsidRPr="005258B9">
        <w:rPr>
          <w:rFonts w:ascii="Times New Roman" w:hAnsi="Times New Roman" w:cs="Times New Roman"/>
          <w:b/>
          <w:sz w:val="24"/>
          <w:szCs w:val="24"/>
          <w:lang w:eastAsia="ru-RU"/>
        </w:rPr>
        <w:t>венных характеристиках товара</w:t>
      </w:r>
      <w:r w:rsidR="007006BC" w:rsidRPr="005258B9">
        <w:rPr>
          <w:rFonts w:ascii="Times New Roman" w:hAnsi="Times New Roman" w:cs="Times New Roman"/>
          <w:b/>
          <w:sz w:val="24"/>
          <w:szCs w:val="24"/>
          <w:lang w:eastAsia="ru-RU"/>
        </w:rPr>
        <w:t>, наименование страны происхождения товара</w:t>
      </w:r>
      <w:r w:rsidRPr="005258B9">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B72BFC" w:rsidRPr="00003566" w:rsidRDefault="00B72BFC" w:rsidP="00B72BFC">
      <w:pPr>
        <w:widowControl/>
        <w:spacing w:line="240" w:lineRule="auto"/>
        <w:jc w:val="both"/>
        <w:rPr>
          <w:b/>
          <w:bCs/>
          <w:sz w:val="24"/>
          <w:szCs w:val="24"/>
        </w:rPr>
      </w:pPr>
    </w:p>
    <w:p w:rsidR="005258B9" w:rsidRPr="000E52DA" w:rsidRDefault="005258B9" w:rsidP="005258B9">
      <w:pPr>
        <w:widowControl/>
        <w:spacing w:line="240" w:lineRule="auto"/>
        <w:jc w:val="both"/>
        <w:rPr>
          <w:b/>
          <w:sz w:val="25"/>
          <w:szCs w:val="25"/>
        </w:rPr>
      </w:pPr>
      <w:r w:rsidRPr="000E52DA">
        <w:rPr>
          <w:b/>
          <w:sz w:val="25"/>
          <w:szCs w:val="25"/>
        </w:rPr>
        <w:t xml:space="preserve">Перечень и </w:t>
      </w:r>
      <w:r w:rsidR="005B33C6">
        <w:rPr>
          <w:b/>
          <w:sz w:val="25"/>
          <w:szCs w:val="25"/>
        </w:rPr>
        <w:t>технические характеристики</w:t>
      </w:r>
      <w:r>
        <w:rPr>
          <w:b/>
          <w:sz w:val="25"/>
          <w:szCs w:val="25"/>
        </w:rPr>
        <w:t xml:space="preserve"> поставляемого товара</w:t>
      </w:r>
      <w:r w:rsidRPr="000E52DA">
        <w:rPr>
          <w:b/>
          <w:sz w:val="25"/>
          <w:szCs w:val="25"/>
        </w:rPr>
        <w:t>:</w:t>
      </w:r>
    </w:p>
    <w:p w:rsidR="005258B9" w:rsidRPr="000E52DA" w:rsidRDefault="005258B9" w:rsidP="005258B9">
      <w:pPr>
        <w:widowControl/>
        <w:tabs>
          <w:tab w:val="left" w:pos="4351"/>
        </w:tabs>
        <w:spacing w:line="240" w:lineRule="auto"/>
        <w:jc w:val="both"/>
        <w:rPr>
          <w:sz w:val="25"/>
          <w:szCs w:val="25"/>
        </w:rPr>
      </w:pPr>
    </w:p>
    <w:tbl>
      <w:tblPr>
        <w:tblStyle w:val="121100"/>
        <w:tblW w:w="0" w:type="auto"/>
        <w:tblInd w:w="-5" w:type="dxa"/>
        <w:tblLook w:val="04A0" w:firstRow="1" w:lastRow="0" w:firstColumn="1" w:lastColumn="0" w:noHBand="0" w:noVBand="1"/>
      </w:tblPr>
      <w:tblGrid>
        <w:gridCol w:w="548"/>
        <w:gridCol w:w="5597"/>
        <w:gridCol w:w="2539"/>
        <w:gridCol w:w="5024"/>
        <w:gridCol w:w="663"/>
        <w:gridCol w:w="703"/>
      </w:tblGrid>
      <w:tr w:rsidR="005258B9" w:rsidRPr="00016592" w:rsidTr="005258B9">
        <w:trPr>
          <w:tblHeader/>
        </w:trPr>
        <w:tc>
          <w:tcPr>
            <w:tcW w:w="0" w:type="auto"/>
            <w:shd w:val="clear" w:color="auto" w:fill="auto"/>
            <w:vAlign w:val="center"/>
            <w:hideMark/>
          </w:tcPr>
          <w:p w:rsidR="005258B9" w:rsidRPr="00016592" w:rsidRDefault="005258B9" w:rsidP="00FD7AC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 xml:space="preserve">№ </w:t>
            </w:r>
            <w:proofErr w:type="gramStart"/>
            <w:r w:rsidRPr="00016592">
              <w:rPr>
                <w:rFonts w:ascii="Times New Roman" w:hAnsi="Times New Roman"/>
                <w:sz w:val="24"/>
                <w:szCs w:val="24"/>
                <w:lang w:eastAsia="ru-RU"/>
              </w:rPr>
              <w:t>п</w:t>
            </w:r>
            <w:proofErr w:type="gramEnd"/>
            <w:r w:rsidRPr="00016592">
              <w:rPr>
                <w:rFonts w:ascii="Times New Roman" w:hAnsi="Times New Roman"/>
                <w:sz w:val="24"/>
                <w:szCs w:val="24"/>
                <w:lang w:eastAsia="ru-RU"/>
              </w:rPr>
              <w:t>/п</w:t>
            </w:r>
          </w:p>
        </w:tc>
        <w:tc>
          <w:tcPr>
            <w:tcW w:w="0" w:type="auto"/>
            <w:shd w:val="clear" w:color="auto" w:fill="auto"/>
            <w:vAlign w:val="center"/>
            <w:hideMark/>
          </w:tcPr>
          <w:p w:rsidR="005258B9" w:rsidRPr="00016592" w:rsidRDefault="005258B9" w:rsidP="00FD7AC2">
            <w:pPr>
              <w:widowControl/>
              <w:spacing w:line="240" w:lineRule="auto"/>
              <w:jc w:val="center"/>
              <w:rPr>
                <w:rFonts w:ascii="Times New Roman" w:hAnsi="Times New Roman"/>
                <w:sz w:val="24"/>
                <w:szCs w:val="24"/>
                <w:lang w:eastAsia="ru-RU"/>
              </w:rPr>
            </w:pPr>
            <w:r w:rsidRPr="00016592">
              <w:rPr>
                <w:rFonts w:ascii="Times New Roman" w:hAnsi="Times New Roman"/>
                <w:sz w:val="24"/>
                <w:szCs w:val="24"/>
                <w:lang w:eastAsia="ru-RU"/>
              </w:rPr>
              <w:t>Наименование товара</w:t>
            </w:r>
            <w:r>
              <w:rPr>
                <w:rFonts w:ascii="Times New Roman" w:hAnsi="Times New Roman"/>
                <w:sz w:val="24"/>
                <w:szCs w:val="24"/>
                <w:lang w:eastAsia="ru-RU"/>
              </w:rPr>
              <w:t>.</w:t>
            </w:r>
            <w:r w:rsidRPr="005258B9">
              <w:rPr>
                <w:rFonts w:ascii="Times New Roman" w:eastAsia="Times New Roman" w:hAnsi="Times New Roman"/>
                <w:bCs/>
                <w:sz w:val="24"/>
                <w:szCs w:val="24"/>
                <w:lang w:eastAsia="ar-SA"/>
              </w:rPr>
              <w:t xml:space="preserve"> </w:t>
            </w:r>
            <w:r w:rsidRPr="005258B9">
              <w:rPr>
                <w:rFonts w:ascii="Times New Roman" w:hAnsi="Times New Roman"/>
                <w:bCs/>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сведения о наличии товара в едином реестре российской радиоэлектронной продукции с указанием номера реестровой записи.</w:t>
            </w:r>
          </w:p>
        </w:tc>
        <w:tc>
          <w:tcPr>
            <w:tcW w:w="0" w:type="auto"/>
          </w:tcPr>
          <w:p w:rsidR="005258B9" w:rsidRPr="005258B9" w:rsidRDefault="005258B9" w:rsidP="00FD7AC2">
            <w:pPr>
              <w:widowControl/>
              <w:spacing w:line="240" w:lineRule="auto"/>
              <w:jc w:val="center"/>
              <w:rPr>
                <w:rFonts w:ascii="Times New Roman" w:hAnsi="Times New Roman"/>
                <w:sz w:val="24"/>
                <w:szCs w:val="24"/>
              </w:rPr>
            </w:pPr>
            <w:r w:rsidRPr="005258B9">
              <w:rPr>
                <w:rFonts w:ascii="Times New Roman" w:hAnsi="Times New Roman"/>
                <w:sz w:val="24"/>
                <w:szCs w:val="24"/>
              </w:rPr>
              <w:t>Наименование производителя товара</w:t>
            </w:r>
          </w:p>
        </w:tc>
        <w:tc>
          <w:tcPr>
            <w:tcW w:w="0" w:type="auto"/>
            <w:shd w:val="clear" w:color="auto" w:fill="auto"/>
            <w:vAlign w:val="center"/>
            <w:hideMark/>
          </w:tcPr>
          <w:p w:rsidR="005258B9" w:rsidRPr="00016592" w:rsidRDefault="005258B9" w:rsidP="00FD7AC2">
            <w:pPr>
              <w:widowControl/>
              <w:spacing w:line="240" w:lineRule="auto"/>
              <w:jc w:val="center"/>
              <w:rPr>
                <w:rFonts w:ascii="Times New Roman" w:hAnsi="Times New Roman"/>
                <w:sz w:val="24"/>
                <w:szCs w:val="24"/>
                <w:lang w:eastAsia="ru-RU"/>
              </w:rPr>
            </w:pPr>
            <w:r w:rsidRPr="00016592">
              <w:rPr>
                <w:rFonts w:ascii="Times New Roman" w:hAnsi="Times New Roman"/>
                <w:sz w:val="24"/>
                <w:szCs w:val="24"/>
                <w:lang w:eastAsia="ru-RU"/>
              </w:rPr>
              <w:t>Техническая характеристика товара</w:t>
            </w:r>
          </w:p>
        </w:tc>
        <w:tc>
          <w:tcPr>
            <w:tcW w:w="0" w:type="auto"/>
            <w:shd w:val="clear" w:color="auto" w:fill="auto"/>
            <w:vAlign w:val="center"/>
            <w:hideMark/>
          </w:tcPr>
          <w:p w:rsidR="005258B9" w:rsidRPr="00016592" w:rsidRDefault="005258B9" w:rsidP="00FD7AC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Ед. изм.</w:t>
            </w:r>
          </w:p>
        </w:tc>
        <w:tc>
          <w:tcPr>
            <w:tcW w:w="0" w:type="auto"/>
            <w:shd w:val="clear" w:color="auto" w:fill="auto"/>
            <w:vAlign w:val="center"/>
            <w:hideMark/>
          </w:tcPr>
          <w:p w:rsidR="005258B9" w:rsidRPr="00016592" w:rsidRDefault="005258B9" w:rsidP="00FD7AC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Кол-во</w:t>
            </w:r>
          </w:p>
        </w:tc>
      </w:tr>
      <w:tr w:rsidR="005258B9" w:rsidRPr="00016592" w:rsidTr="005258B9">
        <w:trPr>
          <w:trHeight w:val="244"/>
        </w:trPr>
        <w:tc>
          <w:tcPr>
            <w:tcW w:w="0" w:type="auto"/>
          </w:tcPr>
          <w:p w:rsidR="005258B9" w:rsidRPr="00016592" w:rsidRDefault="005258B9" w:rsidP="00FD7AC2">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16592">
              <w:rPr>
                <w:rFonts w:ascii="Times New Roman" w:hAnsi="Times New Roman"/>
                <w:sz w:val="24"/>
                <w:szCs w:val="24"/>
                <w:lang w:eastAsia="ru-RU"/>
              </w:rPr>
              <w:t>1.</w:t>
            </w:r>
          </w:p>
        </w:tc>
        <w:tc>
          <w:tcPr>
            <w:tcW w:w="0" w:type="auto"/>
          </w:tcPr>
          <w:p w:rsidR="005258B9" w:rsidRPr="00016592" w:rsidRDefault="005258B9" w:rsidP="00FD7AC2">
            <w:pPr>
              <w:widowControl/>
              <w:spacing w:line="240" w:lineRule="auto"/>
              <w:jc w:val="both"/>
              <w:rPr>
                <w:rFonts w:ascii="Times New Roman" w:hAnsi="Times New Roman"/>
                <w:bCs/>
                <w:sz w:val="24"/>
                <w:szCs w:val="24"/>
                <w:shd w:val="clear" w:color="auto" w:fill="FFFFFF"/>
                <w:lang w:eastAsia="ru-RU"/>
              </w:rPr>
            </w:pPr>
            <w:r w:rsidRPr="00016592">
              <w:rPr>
                <w:rFonts w:ascii="Times New Roman" w:hAnsi="Times New Roman"/>
                <w:color w:val="000000"/>
                <w:sz w:val="24"/>
                <w:szCs w:val="24"/>
                <w:lang w:eastAsia="ru-RU"/>
              </w:rPr>
              <w:t xml:space="preserve">Управляемый коммутатор </w:t>
            </w:r>
            <w:r w:rsidRPr="00016592">
              <w:rPr>
                <w:rFonts w:ascii="Times New Roman" w:hAnsi="Times New Roman"/>
                <w:color w:val="000000"/>
                <w:sz w:val="24"/>
                <w:szCs w:val="24"/>
                <w:lang w:val="en-US" w:eastAsia="ru-RU"/>
              </w:rPr>
              <w:t>D</w:t>
            </w:r>
            <w:r w:rsidRPr="00016592">
              <w:rPr>
                <w:rFonts w:ascii="Times New Roman" w:hAnsi="Times New Roman"/>
                <w:color w:val="000000"/>
                <w:sz w:val="24"/>
                <w:szCs w:val="24"/>
                <w:lang w:eastAsia="ru-RU"/>
              </w:rPr>
              <w:t>-</w:t>
            </w:r>
            <w:r w:rsidRPr="00016592">
              <w:rPr>
                <w:rFonts w:ascii="Times New Roman" w:hAnsi="Times New Roman"/>
                <w:color w:val="000000"/>
                <w:sz w:val="24"/>
                <w:szCs w:val="24"/>
                <w:lang w:val="en-US" w:eastAsia="ru-RU"/>
              </w:rPr>
              <w:t>Link</w:t>
            </w:r>
            <w:r w:rsidRPr="00016592">
              <w:rPr>
                <w:rFonts w:ascii="Times New Roman" w:hAnsi="Times New Roman"/>
                <w:color w:val="000000"/>
                <w:sz w:val="24"/>
                <w:szCs w:val="24"/>
                <w:lang w:eastAsia="ru-RU"/>
              </w:rPr>
              <w:t xml:space="preserve"> </w:t>
            </w:r>
            <w:r w:rsidRPr="00016592">
              <w:rPr>
                <w:rFonts w:ascii="Times New Roman" w:hAnsi="Times New Roman"/>
                <w:color w:val="000000"/>
                <w:sz w:val="24"/>
                <w:szCs w:val="24"/>
                <w:lang w:val="en-US" w:eastAsia="ru-RU"/>
              </w:rPr>
              <w:t>DES</w:t>
            </w:r>
            <w:r w:rsidRPr="00016592">
              <w:rPr>
                <w:rFonts w:ascii="Times New Roman" w:hAnsi="Times New Roman"/>
                <w:color w:val="000000"/>
                <w:sz w:val="24"/>
                <w:szCs w:val="24"/>
                <w:lang w:eastAsia="ru-RU"/>
              </w:rPr>
              <w:t>-3200-52</w:t>
            </w:r>
            <w:r w:rsidRPr="00016592">
              <w:rPr>
                <w:rFonts w:ascii="Times New Roman" w:hAnsi="Times New Roman"/>
                <w:color w:val="000000"/>
                <w:sz w:val="24"/>
                <w:szCs w:val="24"/>
                <w:lang w:val="en-US" w:eastAsia="ru-RU"/>
              </w:rPr>
              <w:t>P</w:t>
            </w:r>
            <w:r w:rsidRPr="00016592">
              <w:rPr>
                <w:rFonts w:ascii="Times New Roman" w:hAnsi="Times New Roman"/>
                <w:color w:val="000000"/>
                <w:sz w:val="24"/>
                <w:szCs w:val="24"/>
                <w:lang w:eastAsia="ru-RU"/>
              </w:rPr>
              <w:t xml:space="preserve"> или эквивалент</w:t>
            </w:r>
            <w:r>
              <w:rPr>
                <w:rFonts w:ascii="Times New Roman" w:hAnsi="Times New Roman"/>
                <w:color w:val="000000"/>
                <w:sz w:val="24"/>
                <w:szCs w:val="24"/>
                <w:lang w:eastAsia="ru-RU"/>
              </w:rPr>
              <w:t xml:space="preserve"> _____________________________</w:t>
            </w:r>
          </w:p>
        </w:tc>
        <w:tc>
          <w:tcPr>
            <w:tcW w:w="0" w:type="auto"/>
          </w:tcPr>
          <w:p w:rsidR="005258B9" w:rsidRPr="00016592" w:rsidRDefault="005258B9" w:rsidP="00FD7AC2">
            <w:pPr>
              <w:widowControl/>
              <w:shd w:val="clear" w:color="auto" w:fill="FFFFFF"/>
              <w:spacing w:line="240" w:lineRule="auto"/>
              <w:jc w:val="both"/>
              <w:rPr>
                <w:sz w:val="24"/>
                <w:szCs w:val="24"/>
              </w:rPr>
            </w:pPr>
            <w:r>
              <w:rPr>
                <w:rFonts w:ascii="Times New Roman" w:hAnsi="Times New Roman"/>
                <w:color w:val="000000"/>
                <w:sz w:val="24"/>
                <w:szCs w:val="24"/>
                <w:lang w:eastAsia="ru-RU"/>
              </w:rPr>
              <w:t>___________________</w:t>
            </w:r>
          </w:p>
        </w:tc>
        <w:tc>
          <w:tcPr>
            <w:tcW w:w="0" w:type="auto"/>
            <w:shd w:val="clear" w:color="auto" w:fill="auto"/>
          </w:tcPr>
          <w:tbl>
            <w:tblPr>
              <w:tblStyle w:val="121100"/>
              <w:tblW w:w="0" w:type="auto"/>
              <w:tblLook w:val="04A0" w:firstRow="1" w:lastRow="0" w:firstColumn="1" w:lastColumn="0" w:noHBand="0" w:noVBand="1"/>
            </w:tblPr>
            <w:tblGrid>
              <w:gridCol w:w="3477"/>
              <w:gridCol w:w="1321"/>
            </w:tblGrid>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Форм фактор</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19"</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Высота </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val="en-US" w:eastAsia="ru-RU"/>
                    </w:rPr>
                  </w:pPr>
                  <w:r w:rsidRPr="00016592">
                    <w:rPr>
                      <w:rFonts w:ascii="Times New Roman" w:hAnsi="Times New Roman"/>
                      <w:sz w:val="24"/>
                      <w:szCs w:val="24"/>
                      <w:lang w:eastAsia="ru-RU"/>
                    </w:rPr>
                    <w:t xml:space="preserve">Не менее </w:t>
                  </w:r>
                  <w:r w:rsidRPr="00016592">
                    <w:rPr>
                      <w:rFonts w:ascii="Times New Roman" w:hAnsi="Times New Roman"/>
                      <w:sz w:val="24"/>
                      <w:szCs w:val="24"/>
                      <w:lang w:val="en-US" w:eastAsia="ru-RU"/>
                    </w:rPr>
                    <w:t>1U</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Порты 10/100BASE-TX </w:t>
                  </w:r>
                  <w:proofErr w:type="spellStart"/>
                  <w:r w:rsidRPr="00016592">
                    <w:rPr>
                      <w:rFonts w:ascii="Times New Roman" w:hAnsi="Times New Roman"/>
                      <w:sz w:val="24"/>
                      <w:szCs w:val="24"/>
                      <w:lang w:eastAsia="ru-RU"/>
                    </w:rPr>
                    <w:t>PoE</w:t>
                  </w:r>
                  <w:proofErr w:type="spellEnd"/>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48</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Порты 10/100/1000BASE-T</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2</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Порты 10/100/1000BASE-T/ 100/1000 SFP</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Не менее 2 </w:t>
                  </w:r>
                  <w:proofErr w:type="spellStart"/>
                  <w:r w:rsidRPr="00016592">
                    <w:rPr>
                      <w:rFonts w:ascii="Times New Roman" w:hAnsi="Times New Roman"/>
                      <w:sz w:val="24"/>
                      <w:szCs w:val="24"/>
                      <w:lang w:eastAsia="ru-RU"/>
                    </w:rPr>
                    <w:t>комбо</w:t>
                  </w:r>
                  <w:proofErr w:type="spellEnd"/>
                  <w:r w:rsidRPr="00016592">
                    <w:rPr>
                      <w:rFonts w:ascii="Times New Roman" w:hAnsi="Times New Roman"/>
                      <w:sz w:val="24"/>
                      <w:szCs w:val="24"/>
                      <w:lang w:eastAsia="ru-RU"/>
                    </w:rPr>
                    <w:t>-портов</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Консольный порт</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RJ-45</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val="en-US" w:eastAsia="ru-RU"/>
                    </w:rPr>
                  </w:pPr>
                  <w:r w:rsidRPr="00016592">
                    <w:rPr>
                      <w:rFonts w:ascii="Times New Roman" w:hAnsi="Times New Roman"/>
                      <w:sz w:val="24"/>
                      <w:szCs w:val="24"/>
                      <w:lang w:eastAsia="ru-RU"/>
                    </w:rPr>
                    <w:t xml:space="preserve">Коммутационная матрица </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17,6 Гбит/</w:t>
                  </w:r>
                  <w:proofErr w:type="gramStart"/>
                  <w:r w:rsidRPr="00016592">
                    <w:rPr>
                      <w:rFonts w:ascii="Times New Roman" w:hAnsi="Times New Roman"/>
                      <w:sz w:val="24"/>
                      <w:szCs w:val="24"/>
                      <w:lang w:eastAsia="ru-RU"/>
                    </w:rPr>
                    <w:t>с</w:t>
                  </w:r>
                  <w:proofErr w:type="gramEnd"/>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Скорость перенаправления 64-</w:t>
                  </w:r>
                  <w:r w:rsidRPr="00016592">
                    <w:rPr>
                      <w:rFonts w:ascii="Times New Roman" w:hAnsi="Times New Roman"/>
                      <w:sz w:val="24"/>
                      <w:szCs w:val="24"/>
                      <w:lang w:eastAsia="ru-RU"/>
                    </w:rPr>
                    <w:lastRenderedPageBreak/>
                    <w:t>байтных пакетов</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lastRenderedPageBreak/>
                    <w:t xml:space="preserve">Не менее </w:t>
                  </w:r>
                  <w:r w:rsidRPr="00016592">
                    <w:rPr>
                      <w:rFonts w:ascii="Times New Roman" w:hAnsi="Times New Roman"/>
                      <w:sz w:val="24"/>
                      <w:szCs w:val="24"/>
                      <w:lang w:eastAsia="ru-RU"/>
                    </w:rPr>
                    <w:lastRenderedPageBreak/>
                    <w:t xml:space="preserve">13,1 </w:t>
                  </w:r>
                  <w:proofErr w:type="spellStart"/>
                  <w:r w:rsidRPr="00016592">
                    <w:rPr>
                      <w:rFonts w:ascii="Times New Roman" w:hAnsi="Times New Roman"/>
                      <w:sz w:val="24"/>
                      <w:szCs w:val="24"/>
                      <w:lang w:eastAsia="ru-RU"/>
                    </w:rPr>
                    <w:t>Mpps</w:t>
                  </w:r>
                  <w:proofErr w:type="spellEnd"/>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lastRenderedPageBreak/>
                    <w:t>Размер таблицы MAC-адресов</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16К</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SDRAM для CPU</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128 Мб DDR2</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Буфер пакетов</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1,5 Мб</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proofErr w:type="spellStart"/>
                  <w:r w:rsidRPr="00016592">
                    <w:rPr>
                      <w:rFonts w:ascii="Times New Roman" w:hAnsi="Times New Roman"/>
                      <w:sz w:val="24"/>
                      <w:szCs w:val="24"/>
                      <w:lang w:eastAsia="ru-RU"/>
                    </w:rPr>
                    <w:t>Flash</w:t>
                  </w:r>
                  <w:proofErr w:type="spellEnd"/>
                  <w:r w:rsidRPr="00016592">
                    <w:rPr>
                      <w:rFonts w:ascii="Times New Roman" w:hAnsi="Times New Roman"/>
                      <w:sz w:val="24"/>
                      <w:szCs w:val="24"/>
                      <w:lang w:eastAsia="ru-RU"/>
                    </w:rPr>
                    <w:t>-память</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32 Мб</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proofErr w:type="spellStart"/>
                  <w:r w:rsidRPr="00016592">
                    <w:rPr>
                      <w:rFonts w:ascii="Times New Roman" w:hAnsi="Times New Roman"/>
                      <w:sz w:val="24"/>
                      <w:szCs w:val="24"/>
                      <w:lang w:eastAsia="ru-RU"/>
                    </w:rPr>
                    <w:t>Jumbo</w:t>
                  </w:r>
                  <w:proofErr w:type="spellEnd"/>
                  <w:r w:rsidRPr="00016592">
                    <w:rPr>
                      <w:rFonts w:ascii="Times New Roman" w:hAnsi="Times New Roman"/>
                      <w:sz w:val="24"/>
                      <w:szCs w:val="24"/>
                      <w:lang w:eastAsia="ru-RU"/>
                    </w:rPr>
                    <w:t>-фрейм</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12 Кб</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Индикаторы: </w:t>
                  </w:r>
                  <w:proofErr w:type="spellStart"/>
                  <w:r w:rsidRPr="00016592">
                    <w:rPr>
                      <w:rFonts w:ascii="Times New Roman" w:hAnsi="Times New Roman"/>
                      <w:sz w:val="24"/>
                      <w:szCs w:val="24"/>
                      <w:lang w:eastAsia="ru-RU"/>
                    </w:rPr>
                    <w:t>Power</w:t>
                  </w:r>
                  <w:proofErr w:type="spellEnd"/>
                  <w:r w:rsidRPr="00016592">
                    <w:rPr>
                      <w:rFonts w:ascii="Times New Roman" w:hAnsi="Times New Roman"/>
                      <w:sz w:val="24"/>
                      <w:szCs w:val="24"/>
                      <w:lang w:eastAsia="ru-RU"/>
                    </w:rPr>
                    <w:t xml:space="preserve"> (на устройство), </w:t>
                  </w:r>
                  <w:proofErr w:type="spellStart"/>
                  <w:r w:rsidRPr="00016592">
                    <w:rPr>
                      <w:rFonts w:ascii="Times New Roman" w:hAnsi="Times New Roman"/>
                      <w:sz w:val="24"/>
                      <w:szCs w:val="24"/>
                      <w:lang w:eastAsia="ru-RU"/>
                    </w:rPr>
                    <w:t>Console</w:t>
                  </w:r>
                  <w:proofErr w:type="spellEnd"/>
                  <w:r w:rsidRPr="00016592">
                    <w:rPr>
                      <w:rFonts w:ascii="Times New Roman" w:hAnsi="Times New Roman"/>
                      <w:sz w:val="24"/>
                      <w:szCs w:val="24"/>
                      <w:lang w:eastAsia="ru-RU"/>
                    </w:rPr>
                    <w:t xml:space="preserve"> (на устройство), </w:t>
                  </w:r>
                  <w:r w:rsidRPr="00016592">
                    <w:rPr>
                      <w:rFonts w:ascii="Times New Roman" w:hAnsi="Times New Roman"/>
                      <w:sz w:val="24"/>
                      <w:szCs w:val="24"/>
                      <w:lang w:val="en-US" w:eastAsia="ru-RU"/>
                    </w:rPr>
                    <w:t>Link</w:t>
                  </w:r>
                  <w:r w:rsidRPr="00016592">
                    <w:rPr>
                      <w:rFonts w:ascii="Times New Roman" w:hAnsi="Times New Roman"/>
                      <w:sz w:val="24"/>
                      <w:szCs w:val="24"/>
                      <w:lang w:eastAsia="ru-RU"/>
                    </w:rPr>
                    <w:t>/</w:t>
                  </w:r>
                  <w:r w:rsidRPr="00016592">
                    <w:rPr>
                      <w:rFonts w:ascii="Times New Roman" w:hAnsi="Times New Roman"/>
                      <w:sz w:val="24"/>
                      <w:szCs w:val="24"/>
                      <w:lang w:val="en-US" w:eastAsia="ru-RU"/>
                    </w:rPr>
                    <w:t>Active</w:t>
                  </w:r>
                  <w:r w:rsidRPr="00016592">
                    <w:rPr>
                      <w:rFonts w:ascii="Times New Roman" w:hAnsi="Times New Roman"/>
                      <w:sz w:val="24"/>
                      <w:szCs w:val="24"/>
                      <w:lang w:eastAsia="ru-RU"/>
                    </w:rPr>
                    <w:t>/</w:t>
                  </w:r>
                  <w:r w:rsidRPr="00016592">
                    <w:rPr>
                      <w:rFonts w:ascii="Times New Roman" w:hAnsi="Times New Roman"/>
                      <w:sz w:val="24"/>
                      <w:szCs w:val="24"/>
                      <w:lang w:val="en-US" w:eastAsia="ru-RU"/>
                    </w:rPr>
                    <w:t>Speed</w:t>
                  </w:r>
                  <w:r w:rsidRPr="00016592">
                    <w:rPr>
                      <w:rFonts w:ascii="Times New Roman" w:hAnsi="Times New Roman"/>
                      <w:sz w:val="24"/>
                      <w:szCs w:val="24"/>
                      <w:lang w:eastAsia="ru-RU"/>
                    </w:rPr>
                    <w:t xml:space="preserve"> (на порт)</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val="en-US" w:eastAsia="ru-RU"/>
                    </w:rPr>
                  </w:pPr>
                  <w:r w:rsidRPr="00016592">
                    <w:rPr>
                      <w:rFonts w:ascii="Times New Roman" w:hAnsi="Times New Roman"/>
                      <w:sz w:val="24"/>
                      <w:szCs w:val="24"/>
                      <w:lang w:eastAsia="ru-RU"/>
                    </w:rPr>
                    <w:t>Объединение в виртуальный стек</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32 устройств</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Таблица МАС-адресов</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16К</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Управление потоком: управление потоком 802.3x, предотвращение блокировки HOL</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val="en-US" w:eastAsia="ru-RU"/>
                    </w:rPr>
                  </w:pPr>
                  <w:r w:rsidRPr="00016592">
                    <w:rPr>
                      <w:rFonts w:ascii="Times New Roman" w:hAnsi="Times New Roman"/>
                      <w:sz w:val="24"/>
                      <w:szCs w:val="24"/>
                      <w:lang w:val="en-US" w:eastAsia="ru-RU"/>
                    </w:rPr>
                    <w:t xml:space="preserve">Spanning Tree </w:t>
                  </w:r>
                  <w:r w:rsidRPr="00016592">
                    <w:rPr>
                      <w:rFonts w:ascii="Times New Roman" w:hAnsi="Times New Roman"/>
                      <w:sz w:val="24"/>
                      <w:szCs w:val="24"/>
                      <w:lang w:eastAsia="ru-RU"/>
                    </w:rPr>
                    <w:t>протоколы</w:t>
                  </w:r>
                  <w:r w:rsidRPr="00016592">
                    <w:rPr>
                      <w:rFonts w:ascii="Times New Roman" w:hAnsi="Times New Roman"/>
                      <w:sz w:val="24"/>
                      <w:szCs w:val="24"/>
                      <w:lang w:val="en-US" w:eastAsia="ru-RU"/>
                    </w:rPr>
                    <w:t xml:space="preserve">: </w:t>
                  </w:r>
                  <w:r w:rsidRPr="00016592">
                    <w:rPr>
                      <w:rFonts w:ascii="Times New Roman" w:hAnsi="Times New Roman"/>
                      <w:sz w:val="24"/>
                      <w:szCs w:val="24"/>
                      <w:lang w:val="en-US" w:eastAsia="ru-RU"/>
                    </w:rPr>
                    <w:lastRenderedPageBreak/>
                    <w:t>802.1D STP, 802.1w RSTP, 802.1s MSTP</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lastRenderedPageBreak/>
                    <w:t>Наличие</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val="en-US" w:eastAsia="ru-RU"/>
                    </w:rPr>
                    <w:lastRenderedPageBreak/>
                    <w:t>VLAN</w:t>
                  </w:r>
                  <w:r w:rsidRPr="00016592">
                    <w:rPr>
                      <w:rFonts w:ascii="Times New Roman" w:hAnsi="Times New Roman"/>
                      <w:sz w:val="24"/>
                      <w:szCs w:val="24"/>
                      <w:lang w:eastAsia="ru-RU"/>
                    </w:rPr>
                    <w:t>: 802.1</w:t>
                  </w:r>
                  <w:r w:rsidRPr="00016592">
                    <w:rPr>
                      <w:rFonts w:ascii="Times New Roman" w:hAnsi="Times New Roman"/>
                      <w:sz w:val="24"/>
                      <w:szCs w:val="24"/>
                      <w:lang w:val="en-US" w:eastAsia="ru-RU"/>
                    </w:rPr>
                    <w:t>Q</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Группы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на основе порта,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на основе </w:t>
                  </w:r>
                  <w:r w:rsidRPr="00016592">
                    <w:rPr>
                      <w:rFonts w:ascii="Times New Roman" w:hAnsi="Times New Roman"/>
                      <w:sz w:val="24"/>
                      <w:szCs w:val="24"/>
                      <w:lang w:val="en-US" w:eastAsia="ru-RU"/>
                    </w:rPr>
                    <w:t>MAC</w:t>
                  </w:r>
                  <w:r w:rsidRPr="00016592">
                    <w:rPr>
                      <w:rFonts w:ascii="Times New Roman" w:hAnsi="Times New Roman"/>
                      <w:sz w:val="24"/>
                      <w:szCs w:val="24"/>
                      <w:lang w:eastAsia="ru-RU"/>
                    </w:rPr>
                    <w:t xml:space="preserve">-адресов, </w:t>
                  </w:r>
                  <w:r w:rsidRPr="00016592">
                    <w:rPr>
                      <w:rFonts w:ascii="Times New Roman" w:hAnsi="Times New Roman"/>
                      <w:sz w:val="24"/>
                      <w:szCs w:val="24"/>
                      <w:lang w:val="en-US" w:eastAsia="ru-RU"/>
                    </w:rPr>
                    <w:t>GVRP</w:t>
                  </w:r>
                  <w:r w:rsidRPr="00016592">
                    <w:rPr>
                      <w:rFonts w:ascii="Times New Roman" w:hAnsi="Times New Roman"/>
                      <w:sz w:val="24"/>
                      <w:szCs w:val="24"/>
                      <w:lang w:eastAsia="ru-RU"/>
                    </w:rPr>
                    <w:t>, 802.1</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на основе протокола,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val="en-US" w:eastAsia="ru-RU"/>
                    </w:rPr>
                    <w:t>Trunking</w:t>
                  </w:r>
                  <w:proofErr w:type="spellEnd"/>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Double</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Q</w:t>
                  </w:r>
                  <w:r w:rsidRPr="00016592">
                    <w:rPr>
                      <w:rFonts w:ascii="Times New Roman" w:hAnsi="Times New Roman"/>
                      <w:sz w:val="24"/>
                      <w:szCs w:val="24"/>
                      <w:lang w:eastAsia="ru-RU"/>
                    </w:rPr>
                    <w:t>-</w:t>
                  </w:r>
                  <w:r w:rsidRPr="00016592">
                    <w:rPr>
                      <w:rFonts w:ascii="Times New Roman" w:hAnsi="Times New Roman"/>
                      <w:sz w:val="24"/>
                      <w:szCs w:val="24"/>
                      <w:lang w:val="en-US" w:eastAsia="ru-RU"/>
                    </w:rPr>
                    <w:t>in</w:t>
                  </w:r>
                  <w:r w:rsidRPr="00016592">
                    <w:rPr>
                      <w:rFonts w:ascii="Times New Roman" w:hAnsi="Times New Roman"/>
                      <w:sz w:val="24"/>
                      <w:szCs w:val="24"/>
                      <w:lang w:eastAsia="ru-RU"/>
                    </w:rPr>
                    <w:t>-</w:t>
                  </w:r>
                  <w:r w:rsidRPr="00016592">
                    <w:rPr>
                      <w:rFonts w:ascii="Times New Roman" w:hAnsi="Times New Roman"/>
                      <w:sz w:val="24"/>
                      <w:szCs w:val="24"/>
                      <w:lang w:val="en-US" w:eastAsia="ru-RU"/>
                    </w:rPr>
                    <w:t>Q</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ISM</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Translation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Voice</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val="en-US" w:eastAsia="ru-RU"/>
                    </w:rPr>
                  </w:pPr>
                  <w:r w:rsidRPr="00016592">
                    <w:rPr>
                      <w:rFonts w:ascii="Times New Roman" w:hAnsi="Times New Roman"/>
                      <w:sz w:val="24"/>
                      <w:szCs w:val="24"/>
                      <w:lang w:val="en-US" w:eastAsia="ru-RU"/>
                    </w:rPr>
                    <w:t>IPv6 Neighbor Discovery (ND)</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Безопасность: </w:t>
                  </w:r>
                  <w:r w:rsidRPr="00016592">
                    <w:rPr>
                      <w:rFonts w:ascii="Times New Roman" w:hAnsi="Times New Roman"/>
                      <w:sz w:val="24"/>
                      <w:szCs w:val="24"/>
                      <w:lang w:val="en-US" w:eastAsia="ru-RU"/>
                    </w:rPr>
                    <w:t>SSH</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1,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2,  </w:t>
                  </w:r>
                  <w:r w:rsidRPr="00016592">
                    <w:rPr>
                      <w:rFonts w:ascii="Times New Roman" w:hAnsi="Times New Roman"/>
                      <w:sz w:val="24"/>
                      <w:szCs w:val="24"/>
                      <w:lang w:val="en-US" w:eastAsia="ru-RU"/>
                    </w:rPr>
                    <w:t>SSL</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1,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2,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3, </w:t>
                  </w:r>
                  <w:r w:rsidRPr="00016592">
                    <w:rPr>
                      <w:rFonts w:ascii="Times New Roman" w:hAnsi="Times New Roman"/>
                      <w:sz w:val="24"/>
                      <w:szCs w:val="24"/>
                      <w:lang w:val="en-US" w:eastAsia="ru-RU"/>
                    </w:rPr>
                    <w:t>Port</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Security</w:t>
                  </w:r>
                  <w:r w:rsidRPr="00016592">
                    <w:rPr>
                      <w:rFonts w:ascii="Times New Roman" w:hAnsi="Times New Roman"/>
                      <w:sz w:val="24"/>
                      <w:szCs w:val="24"/>
                      <w:lang w:eastAsia="ru-RU"/>
                    </w:rPr>
                    <w:t xml:space="preserve">, Защита от широковещательного/ многоадресного/одноадресного шторма,  Сегментация трафика, Защита от несанкционированных </w:t>
                  </w:r>
                  <w:r w:rsidRPr="00016592">
                    <w:rPr>
                      <w:rFonts w:ascii="Times New Roman" w:hAnsi="Times New Roman"/>
                      <w:sz w:val="24"/>
                      <w:szCs w:val="24"/>
                      <w:lang w:val="en-US" w:eastAsia="ru-RU"/>
                    </w:rPr>
                    <w:t>DHCP</w:t>
                  </w:r>
                  <w:r w:rsidRPr="00016592">
                    <w:rPr>
                      <w:rFonts w:ascii="Times New Roman" w:hAnsi="Times New Roman"/>
                      <w:sz w:val="24"/>
                      <w:szCs w:val="24"/>
                      <w:lang w:eastAsia="ru-RU"/>
                    </w:rPr>
                    <w:t xml:space="preserve"> серверов, Фильтрация </w:t>
                  </w:r>
                  <w:r w:rsidRPr="00016592">
                    <w:rPr>
                      <w:rFonts w:ascii="Times New Roman" w:hAnsi="Times New Roman"/>
                      <w:sz w:val="24"/>
                      <w:szCs w:val="24"/>
                      <w:lang w:val="en-US" w:eastAsia="ru-RU"/>
                    </w:rPr>
                    <w:t>DHCP</w:t>
                  </w:r>
                  <w:r w:rsidRPr="00016592">
                    <w:rPr>
                      <w:rFonts w:ascii="Times New Roman" w:hAnsi="Times New Roman"/>
                      <w:sz w:val="24"/>
                      <w:szCs w:val="24"/>
                      <w:lang w:eastAsia="ru-RU"/>
                    </w:rPr>
                    <w:t xml:space="preserve"> клиентов, Предотвращение </w:t>
                  </w:r>
                  <w:r w:rsidRPr="00016592">
                    <w:rPr>
                      <w:rFonts w:ascii="Times New Roman" w:hAnsi="Times New Roman"/>
                      <w:sz w:val="24"/>
                      <w:szCs w:val="24"/>
                      <w:lang w:val="en-US" w:eastAsia="ru-RU"/>
                    </w:rPr>
                    <w:t>ARP</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Spoofing</w:t>
                  </w:r>
                  <w:r w:rsidRPr="00016592">
                    <w:rPr>
                      <w:rFonts w:ascii="Times New Roman" w:hAnsi="Times New Roman"/>
                      <w:sz w:val="24"/>
                      <w:szCs w:val="24"/>
                      <w:lang w:eastAsia="ru-RU"/>
                    </w:rPr>
                    <w:t xml:space="preserve">, </w:t>
                  </w:r>
                  <w:r w:rsidRPr="00016592">
                    <w:rPr>
                      <w:rFonts w:ascii="Times New Roman" w:hAnsi="Times New Roman"/>
                      <w:sz w:val="24"/>
                      <w:szCs w:val="24"/>
                      <w:lang w:eastAsia="ru-RU"/>
                    </w:rPr>
                    <w:lastRenderedPageBreak/>
                    <w:t xml:space="preserve">Предотвращение атак </w:t>
                  </w:r>
                  <w:r w:rsidRPr="00016592">
                    <w:rPr>
                      <w:rFonts w:ascii="Times New Roman" w:hAnsi="Times New Roman"/>
                      <w:sz w:val="24"/>
                      <w:szCs w:val="24"/>
                      <w:lang w:val="en-US" w:eastAsia="ru-RU"/>
                    </w:rPr>
                    <w:t>BPDU</w:t>
                  </w:r>
                  <w:r w:rsidRPr="00016592">
                    <w:rPr>
                      <w:rFonts w:ascii="Times New Roman" w:hAnsi="Times New Roman"/>
                      <w:sz w:val="24"/>
                      <w:szCs w:val="24"/>
                      <w:lang w:eastAsia="ru-RU"/>
                    </w:rPr>
                    <w:t xml:space="preserve">, Фильтрация </w:t>
                  </w:r>
                  <w:r w:rsidRPr="00016592">
                    <w:rPr>
                      <w:rFonts w:ascii="Times New Roman" w:hAnsi="Times New Roman"/>
                      <w:sz w:val="24"/>
                      <w:szCs w:val="24"/>
                      <w:lang w:val="en-US" w:eastAsia="ru-RU"/>
                    </w:rPr>
                    <w:t>NetBIOS</w:t>
                  </w:r>
                  <w:r w:rsidRPr="00016592">
                    <w:rPr>
                      <w:rFonts w:ascii="Times New Roman" w:hAnsi="Times New Roman"/>
                      <w:sz w:val="24"/>
                      <w:szCs w:val="24"/>
                      <w:lang w:eastAsia="ru-RU"/>
                    </w:rPr>
                    <w:t>/</w:t>
                  </w:r>
                  <w:r w:rsidRPr="00016592">
                    <w:rPr>
                      <w:rFonts w:ascii="Times New Roman" w:hAnsi="Times New Roman"/>
                      <w:sz w:val="24"/>
                      <w:szCs w:val="24"/>
                      <w:lang w:val="en-US" w:eastAsia="ru-RU"/>
                    </w:rPr>
                    <w:t>NetBEUI</w:t>
                  </w:r>
                  <w:r w:rsidRPr="00016592">
                    <w:rPr>
                      <w:rFonts w:ascii="Times New Roman" w:hAnsi="Times New Roman"/>
                      <w:sz w:val="24"/>
                      <w:szCs w:val="24"/>
                      <w:lang w:eastAsia="ru-RU"/>
                    </w:rPr>
                    <w:t xml:space="preserve">, Предотвращение атак </w:t>
                  </w:r>
                  <w:proofErr w:type="spellStart"/>
                  <w:r w:rsidRPr="00016592">
                    <w:rPr>
                      <w:rFonts w:ascii="Times New Roman" w:hAnsi="Times New Roman"/>
                      <w:sz w:val="24"/>
                      <w:szCs w:val="24"/>
                      <w:lang w:val="en-US" w:eastAsia="ru-RU"/>
                    </w:rPr>
                    <w:t>DoS</w:t>
                  </w:r>
                  <w:proofErr w:type="spellEnd"/>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L</w:t>
                  </w:r>
                  <w:r w:rsidRPr="00016592">
                    <w:rPr>
                      <w:rFonts w:ascii="Times New Roman" w:hAnsi="Times New Roman"/>
                      <w:sz w:val="24"/>
                      <w:szCs w:val="24"/>
                      <w:lang w:eastAsia="ru-RU"/>
                    </w:rPr>
                    <w:t xml:space="preserve">3 </w:t>
                  </w:r>
                  <w:r w:rsidRPr="00016592">
                    <w:rPr>
                      <w:rFonts w:ascii="Times New Roman" w:hAnsi="Times New Roman"/>
                      <w:sz w:val="24"/>
                      <w:szCs w:val="24"/>
                      <w:lang w:val="en-US" w:eastAsia="ru-RU"/>
                    </w:rPr>
                    <w:t>Control</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Packet</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Filtering</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lastRenderedPageBreak/>
                    <w:t>Наличие</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lastRenderedPageBreak/>
                    <w:t xml:space="preserve">Управление: </w:t>
                  </w:r>
                  <w:r w:rsidRPr="00016592">
                    <w:rPr>
                      <w:rFonts w:ascii="Times New Roman" w:hAnsi="Times New Roman"/>
                      <w:sz w:val="24"/>
                      <w:szCs w:val="24"/>
                      <w:lang w:val="en-US" w:eastAsia="ru-RU"/>
                    </w:rPr>
                    <w:t>Web</w:t>
                  </w:r>
                  <w:r w:rsidRPr="00016592">
                    <w:rPr>
                      <w:rFonts w:ascii="Times New Roman" w:hAnsi="Times New Roman"/>
                      <w:sz w:val="24"/>
                      <w:szCs w:val="24"/>
                      <w:lang w:eastAsia="ru-RU"/>
                    </w:rPr>
                    <w:t xml:space="preserve">-интерфейс (поддержка </w:t>
                  </w:r>
                  <w:proofErr w:type="spellStart"/>
                  <w:r w:rsidRPr="00016592">
                    <w:rPr>
                      <w:rFonts w:ascii="Times New Roman" w:hAnsi="Times New Roman"/>
                      <w:sz w:val="24"/>
                      <w:szCs w:val="24"/>
                      <w:lang w:val="en-US" w:eastAsia="ru-RU"/>
                    </w:rPr>
                    <w:t>IPv</w:t>
                  </w:r>
                  <w:proofErr w:type="spellEnd"/>
                  <w:r w:rsidRPr="00016592">
                    <w:rPr>
                      <w:rFonts w:ascii="Times New Roman" w:hAnsi="Times New Roman"/>
                      <w:sz w:val="24"/>
                      <w:szCs w:val="24"/>
                      <w:lang w:eastAsia="ru-RU"/>
                    </w:rPr>
                    <w:t>4), Интерфейс командной строки (</w:t>
                  </w:r>
                  <w:r w:rsidRPr="00016592">
                    <w:rPr>
                      <w:rFonts w:ascii="Times New Roman" w:hAnsi="Times New Roman"/>
                      <w:sz w:val="24"/>
                      <w:szCs w:val="24"/>
                      <w:lang w:val="en-US" w:eastAsia="ru-RU"/>
                    </w:rPr>
                    <w:t>CLI</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Telnet</w:t>
                  </w:r>
                  <w:r w:rsidRPr="00016592">
                    <w:rPr>
                      <w:rFonts w:ascii="Times New Roman" w:hAnsi="Times New Roman"/>
                      <w:sz w:val="24"/>
                      <w:szCs w:val="24"/>
                      <w:lang w:eastAsia="ru-RU"/>
                    </w:rPr>
                    <w:t xml:space="preserve">-сервер/клиент (поддержка </w:t>
                  </w:r>
                  <w:proofErr w:type="spellStart"/>
                  <w:r w:rsidRPr="00016592">
                    <w:rPr>
                      <w:rFonts w:ascii="Times New Roman" w:hAnsi="Times New Roman"/>
                      <w:sz w:val="24"/>
                      <w:szCs w:val="24"/>
                      <w:lang w:val="en-US" w:eastAsia="ru-RU"/>
                    </w:rPr>
                    <w:t>IPv</w:t>
                  </w:r>
                  <w:proofErr w:type="spellEnd"/>
                  <w:r w:rsidRPr="00016592">
                    <w:rPr>
                      <w:rFonts w:ascii="Times New Roman" w:hAnsi="Times New Roman"/>
                      <w:sz w:val="24"/>
                      <w:szCs w:val="24"/>
                      <w:lang w:eastAsia="ru-RU"/>
                    </w:rPr>
                    <w:t xml:space="preserve">4), </w:t>
                  </w:r>
                  <w:r w:rsidRPr="00016592">
                    <w:rPr>
                      <w:rFonts w:ascii="Times New Roman" w:hAnsi="Times New Roman"/>
                      <w:sz w:val="24"/>
                      <w:szCs w:val="24"/>
                      <w:lang w:val="en-US" w:eastAsia="ru-RU"/>
                    </w:rPr>
                    <w:t>TFTP</w:t>
                  </w:r>
                  <w:r w:rsidRPr="00016592">
                    <w:rPr>
                      <w:rFonts w:ascii="Times New Roman" w:hAnsi="Times New Roman"/>
                      <w:sz w:val="24"/>
                      <w:szCs w:val="24"/>
                      <w:lang w:eastAsia="ru-RU"/>
                    </w:rPr>
                    <w:t>-клиент (</w:t>
                  </w:r>
                  <w:proofErr w:type="spellStart"/>
                  <w:r w:rsidRPr="00016592">
                    <w:rPr>
                      <w:rFonts w:ascii="Times New Roman" w:hAnsi="Times New Roman"/>
                      <w:sz w:val="24"/>
                      <w:szCs w:val="24"/>
                      <w:lang w:val="en-US" w:eastAsia="ru-RU"/>
                    </w:rPr>
                    <w:t>IPv</w:t>
                  </w:r>
                  <w:proofErr w:type="spellEnd"/>
                  <w:r w:rsidRPr="00016592">
                    <w:rPr>
                      <w:rFonts w:ascii="Times New Roman" w:hAnsi="Times New Roman"/>
                      <w:sz w:val="24"/>
                      <w:szCs w:val="24"/>
                      <w:lang w:eastAsia="ru-RU"/>
                    </w:rPr>
                    <w:t xml:space="preserve">4), </w:t>
                  </w:r>
                  <w:r w:rsidRPr="00016592">
                    <w:rPr>
                      <w:rFonts w:ascii="Times New Roman" w:hAnsi="Times New Roman"/>
                      <w:sz w:val="24"/>
                      <w:szCs w:val="24"/>
                      <w:lang w:val="en-US" w:eastAsia="ru-RU"/>
                    </w:rPr>
                    <w:t>FTP</w:t>
                  </w:r>
                  <w:r w:rsidRPr="00016592">
                    <w:rPr>
                      <w:rFonts w:ascii="Times New Roman" w:hAnsi="Times New Roman"/>
                      <w:sz w:val="24"/>
                      <w:szCs w:val="24"/>
                      <w:lang w:eastAsia="ru-RU"/>
                    </w:rPr>
                    <w:t>-клиент (</w:t>
                  </w:r>
                  <w:proofErr w:type="spellStart"/>
                  <w:r w:rsidRPr="00016592">
                    <w:rPr>
                      <w:rFonts w:ascii="Times New Roman" w:hAnsi="Times New Roman"/>
                      <w:sz w:val="24"/>
                      <w:szCs w:val="24"/>
                      <w:lang w:val="en-US" w:eastAsia="ru-RU"/>
                    </w:rPr>
                    <w:t>IPv</w:t>
                  </w:r>
                  <w:proofErr w:type="spellEnd"/>
                  <w:r w:rsidRPr="00016592">
                    <w:rPr>
                      <w:rFonts w:ascii="Times New Roman" w:hAnsi="Times New Roman"/>
                      <w:sz w:val="24"/>
                      <w:szCs w:val="24"/>
                      <w:lang w:eastAsia="ru-RU"/>
                    </w:rPr>
                    <w:t xml:space="preserve">4), </w:t>
                  </w:r>
                  <w:proofErr w:type="spellStart"/>
                  <w:r w:rsidRPr="00016592">
                    <w:rPr>
                      <w:rFonts w:ascii="Times New Roman" w:hAnsi="Times New Roman"/>
                      <w:sz w:val="24"/>
                      <w:szCs w:val="24"/>
                      <w:lang w:val="en-US" w:eastAsia="ru-RU"/>
                    </w:rPr>
                    <w:t>Zmodem</w:t>
                  </w:r>
                  <w:proofErr w:type="spellEnd"/>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eastAsia="ru-RU"/>
                    </w:rPr>
                    <w:t>Журналирование</w:t>
                  </w:r>
                  <w:proofErr w:type="spellEnd"/>
                  <w:r w:rsidRPr="00016592">
                    <w:rPr>
                      <w:rFonts w:ascii="Times New Roman" w:hAnsi="Times New Roman"/>
                      <w:sz w:val="24"/>
                      <w:szCs w:val="24"/>
                      <w:lang w:eastAsia="ru-RU"/>
                    </w:rPr>
                    <w:t xml:space="preserve"> вводимых команд, </w:t>
                  </w:r>
                  <w:r w:rsidRPr="00016592">
                    <w:rPr>
                      <w:rFonts w:ascii="Times New Roman" w:hAnsi="Times New Roman"/>
                      <w:sz w:val="24"/>
                      <w:szCs w:val="24"/>
                      <w:lang w:val="en-US" w:eastAsia="ru-RU"/>
                    </w:rPr>
                    <w:t>SNMP</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w:t>
                  </w:r>
                  <w:r w:rsidRPr="00016592">
                    <w:rPr>
                      <w:rFonts w:ascii="Times New Roman" w:hAnsi="Times New Roman"/>
                      <w:sz w:val="24"/>
                      <w:szCs w:val="24"/>
                      <w:lang w:eastAsia="ru-RU"/>
                    </w:rPr>
                    <w:t>1/</w:t>
                  </w:r>
                  <w:r w:rsidRPr="00016592">
                    <w:rPr>
                      <w:rFonts w:ascii="Times New Roman" w:hAnsi="Times New Roman"/>
                      <w:sz w:val="24"/>
                      <w:szCs w:val="24"/>
                      <w:lang w:val="en-US" w:eastAsia="ru-RU"/>
                    </w:rPr>
                    <w:t>v</w:t>
                  </w:r>
                  <w:r w:rsidRPr="00016592">
                    <w:rPr>
                      <w:rFonts w:ascii="Times New Roman" w:hAnsi="Times New Roman"/>
                      <w:sz w:val="24"/>
                      <w:szCs w:val="24"/>
                      <w:lang w:eastAsia="ru-RU"/>
                    </w:rPr>
                    <w:t>2</w:t>
                  </w:r>
                  <w:r w:rsidRPr="00016592">
                    <w:rPr>
                      <w:rFonts w:ascii="Times New Roman" w:hAnsi="Times New Roman"/>
                      <w:sz w:val="24"/>
                      <w:szCs w:val="24"/>
                      <w:lang w:val="en-US" w:eastAsia="ru-RU"/>
                    </w:rPr>
                    <w:t>c</w:t>
                  </w:r>
                  <w:r w:rsidRPr="00016592">
                    <w:rPr>
                      <w:rFonts w:ascii="Times New Roman" w:hAnsi="Times New Roman"/>
                      <w:sz w:val="24"/>
                      <w:szCs w:val="24"/>
                      <w:lang w:eastAsia="ru-RU"/>
                    </w:rPr>
                    <w:t>/</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3, </w:t>
                  </w:r>
                  <w:r w:rsidRPr="00016592">
                    <w:rPr>
                      <w:rFonts w:ascii="Times New Roman" w:hAnsi="Times New Roman"/>
                      <w:sz w:val="24"/>
                      <w:szCs w:val="24"/>
                      <w:lang w:val="en-US" w:eastAsia="ru-RU"/>
                    </w:rPr>
                    <w:t>SNMP</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Traps</w:t>
                  </w:r>
                  <w:r w:rsidRPr="00016592">
                    <w:rPr>
                      <w:rFonts w:ascii="Times New Roman" w:hAnsi="Times New Roman"/>
                      <w:sz w:val="24"/>
                      <w:szCs w:val="24"/>
                      <w:lang w:eastAsia="ru-RU"/>
                    </w:rPr>
                    <w:t xml:space="preserve">, Системный журнал, </w:t>
                  </w:r>
                  <w:r w:rsidRPr="00016592">
                    <w:rPr>
                      <w:rFonts w:ascii="Times New Roman" w:hAnsi="Times New Roman"/>
                      <w:sz w:val="24"/>
                      <w:szCs w:val="24"/>
                      <w:lang w:val="en-US" w:eastAsia="ru-RU"/>
                    </w:rPr>
                    <w:t>RMON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1, </w:t>
                  </w:r>
                  <w:r w:rsidRPr="00016592">
                    <w:rPr>
                      <w:rFonts w:ascii="Times New Roman" w:hAnsi="Times New Roman"/>
                      <w:sz w:val="24"/>
                      <w:szCs w:val="24"/>
                      <w:lang w:val="en-US" w:eastAsia="ru-RU"/>
                    </w:rPr>
                    <w:t>RMON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2, </w:t>
                  </w:r>
                  <w:r w:rsidRPr="00016592">
                    <w:rPr>
                      <w:rFonts w:ascii="Times New Roman" w:hAnsi="Times New Roman"/>
                      <w:sz w:val="24"/>
                      <w:szCs w:val="24"/>
                      <w:lang w:val="en-US" w:eastAsia="ru-RU"/>
                    </w:rPr>
                    <w:t>LLDP</w:t>
                  </w:r>
                  <w:r w:rsidRPr="00016592">
                    <w:rPr>
                      <w:rFonts w:ascii="Times New Roman" w:hAnsi="Times New Roman"/>
                      <w:sz w:val="24"/>
                      <w:szCs w:val="24"/>
                      <w:lang w:eastAsia="ru-RU"/>
                    </w:rPr>
                    <w:t>, 802.1</w:t>
                  </w:r>
                  <w:r w:rsidRPr="00016592">
                    <w:rPr>
                      <w:rFonts w:ascii="Times New Roman" w:hAnsi="Times New Roman"/>
                      <w:sz w:val="24"/>
                      <w:szCs w:val="24"/>
                      <w:lang w:val="en-US" w:eastAsia="ru-RU"/>
                    </w:rPr>
                    <w:t>AB</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LLDP</w:t>
                  </w:r>
                  <w:r w:rsidRPr="00016592">
                    <w:rPr>
                      <w:rFonts w:ascii="Times New Roman" w:hAnsi="Times New Roman"/>
                      <w:sz w:val="24"/>
                      <w:szCs w:val="24"/>
                      <w:lang w:eastAsia="ru-RU"/>
                    </w:rPr>
                    <w:t>-</w:t>
                  </w:r>
                  <w:r w:rsidRPr="00016592">
                    <w:rPr>
                      <w:rFonts w:ascii="Times New Roman" w:hAnsi="Times New Roman"/>
                      <w:sz w:val="24"/>
                      <w:szCs w:val="24"/>
                      <w:lang w:val="en-US" w:eastAsia="ru-RU"/>
                    </w:rPr>
                    <w:t>MED</w:t>
                  </w:r>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val="en-US" w:eastAsia="ru-RU"/>
                    </w:rPr>
                    <w:t>BootP</w:t>
                  </w:r>
                  <w:proofErr w:type="spellEnd"/>
                  <w:r w:rsidRPr="00016592">
                    <w:rPr>
                      <w:rFonts w:ascii="Times New Roman" w:hAnsi="Times New Roman"/>
                      <w:sz w:val="24"/>
                      <w:szCs w:val="24"/>
                      <w:lang w:eastAsia="ru-RU"/>
                    </w:rPr>
                    <w:t>/</w:t>
                  </w:r>
                  <w:r w:rsidRPr="00016592">
                    <w:rPr>
                      <w:rFonts w:ascii="Times New Roman" w:hAnsi="Times New Roman"/>
                      <w:sz w:val="24"/>
                      <w:szCs w:val="24"/>
                      <w:lang w:val="en-US" w:eastAsia="ru-RU"/>
                    </w:rPr>
                    <w:t>DHCP</w:t>
                  </w:r>
                  <w:r w:rsidRPr="00016592">
                    <w:rPr>
                      <w:rFonts w:ascii="Times New Roman" w:hAnsi="Times New Roman"/>
                      <w:sz w:val="24"/>
                      <w:szCs w:val="24"/>
                      <w:lang w:eastAsia="ru-RU"/>
                    </w:rPr>
                    <w:t xml:space="preserve">-клиент, Автоматическая настройка </w:t>
                  </w:r>
                  <w:r w:rsidRPr="00016592">
                    <w:rPr>
                      <w:rFonts w:ascii="Times New Roman" w:hAnsi="Times New Roman"/>
                      <w:sz w:val="24"/>
                      <w:szCs w:val="24"/>
                      <w:lang w:val="en-US" w:eastAsia="ru-RU"/>
                    </w:rPr>
                    <w:t>DHCP</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DHCP</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Relay</w:t>
                  </w:r>
                  <w:r w:rsidRPr="00016592">
                    <w:rPr>
                      <w:rFonts w:ascii="Times New Roman" w:hAnsi="Times New Roman"/>
                      <w:sz w:val="24"/>
                      <w:szCs w:val="24"/>
                      <w:lang w:eastAsia="ru-RU"/>
                    </w:rPr>
                    <w:t xml:space="preserve"> (Поддержка </w:t>
                  </w:r>
                  <w:proofErr w:type="spellStart"/>
                  <w:r w:rsidRPr="00016592">
                    <w:rPr>
                      <w:rFonts w:ascii="Times New Roman" w:hAnsi="Times New Roman"/>
                      <w:sz w:val="24"/>
                      <w:szCs w:val="24"/>
                      <w:lang w:val="en-US" w:eastAsia="ru-RU"/>
                    </w:rPr>
                    <w:t>IPv</w:t>
                  </w:r>
                  <w:proofErr w:type="spellEnd"/>
                  <w:r w:rsidRPr="00016592">
                    <w:rPr>
                      <w:rFonts w:ascii="Times New Roman" w:hAnsi="Times New Roman"/>
                      <w:sz w:val="24"/>
                      <w:szCs w:val="24"/>
                      <w:lang w:eastAsia="ru-RU"/>
                    </w:rPr>
                    <w:t>4)</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r w:rsidR="005258B9" w:rsidRPr="00016592" w:rsidTr="00FD7AC2">
              <w:tc>
                <w:tcPr>
                  <w:tcW w:w="4392"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val="en-US" w:eastAsia="ru-RU"/>
                    </w:rPr>
                  </w:pPr>
                  <w:proofErr w:type="spellStart"/>
                  <w:r w:rsidRPr="00016592">
                    <w:rPr>
                      <w:rFonts w:ascii="Times New Roman" w:hAnsi="Times New Roman"/>
                      <w:sz w:val="24"/>
                      <w:szCs w:val="24"/>
                      <w:lang w:val="en-US" w:eastAsia="ru-RU"/>
                    </w:rPr>
                    <w:t>PoE</w:t>
                  </w:r>
                  <w:proofErr w:type="spellEnd"/>
                  <w:r w:rsidRPr="00016592">
                    <w:rPr>
                      <w:rFonts w:ascii="Times New Roman" w:hAnsi="Times New Roman"/>
                      <w:sz w:val="24"/>
                      <w:szCs w:val="24"/>
                      <w:lang w:val="en-US" w:eastAsia="ru-RU"/>
                    </w:rPr>
                    <w:t xml:space="preserve">: </w:t>
                  </w:r>
                  <w:r w:rsidRPr="00016592">
                    <w:rPr>
                      <w:rFonts w:ascii="Times New Roman" w:hAnsi="Times New Roman"/>
                      <w:sz w:val="24"/>
                      <w:szCs w:val="24"/>
                      <w:lang w:eastAsia="ru-RU"/>
                    </w:rPr>
                    <w:t>Стандарт</w:t>
                  </w:r>
                  <w:r w:rsidRPr="00016592">
                    <w:rPr>
                      <w:rFonts w:ascii="Times New Roman" w:hAnsi="Times New Roman"/>
                      <w:sz w:val="24"/>
                      <w:szCs w:val="24"/>
                      <w:lang w:val="en-US" w:eastAsia="ru-RU"/>
                    </w:rPr>
                    <w:t xml:space="preserve"> </w:t>
                  </w:r>
                  <w:proofErr w:type="spellStart"/>
                  <w:r w:rsidRPr="00016592">
                    <w:rPr>
                      <w:rFonts w:ascii="Times New Roman" w:hAnsi="Times New Roman"/>
                      <w:sz w:val="24"/>
                      <w:szCs w:val="24"/>
                      <w:lang w:val="en-US" w:eastAsia="ru-RU"/>
                    </w:rPr>
                    <w:t>PoE</w:t>
                  </w:r>
                  <w:proofErr w:type="spellEnd"/>
                  <w:r w:rsidRPr="00016592">
                    <w:rPr>
                      <w:rFonts w:ascii="Times New Roman" w:hAnsi="Times New Roman"/>
                      <w:sz w:val="24"/>
                      <w:szCs w:val="24"/>
                      <w:lang w:val="en-US" w:eastAsia="ru-RU"/>
                    </w:rPr>
                    <w:t xml:space="preserve">: 802.3af &amp; 802.3at, </w:t>
                  </w:r>
                </w:p>
              </w:tc>
              <w:tc>
                <w:tcPr>
                  <w:tcW w:w="4091" w:type="dxa"/>
                  <w:tcBorders>
                    <w:top w:val="single" w:sz="4" w:space="0" w:color="auto"/>
                    <w:left w:val="single" w:sz="4" w:space="0" w:color="auto"/>
                    <w:bottom w:val="single" w:sz="4" w:space="0" w:color="auto"/>
                    <w:right w:val="single" w:sz="4" w:space="0" w:color="auto"/>
                  </w:tcBorders>
                </w:tcPr>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bl>
          <w:p w:rsidR="005258B9" w:rsidRPr="00016592" w:rsidRDefault="005258B9" w:rsidP="00FD7AC2">
            <w:pPr>
              <w:widowControl/>
              <w:shd w:val="clear" w:color="auto" w:fill="FFFFFF"/>
              <w:spacing w:line="240" w:lineRule="auto"/>
              <w:jc w:val="both"/>
              <w:rPr>
                <w:rFonts w:ascii="Times New Roman" w:hAnsi="Times New Roman"/>
                <w:sz w:val="24"/>
                <w:szCs w:val="24"/>
                <w:lang w:val="en-US" w:eastAsia="ru-RU"/>
              </w:rPr>
            </w:pPr>
          </w:p>
        </w:tc>
        <w:tc>
          <w:tcPr>
            <w:tcW w:w="0" w:type="auto"/>
          </w:tcPr>
          <w:p w:rsidR="005258B9" w:rsidRPr="00016592" w:rsidRDefault="005258B9" w:rsidP="00FD7AC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lastRenderedPageBreak/>
              <w:t>шт.</w:t>
            </w:r>
          </w:p>
        </w:tc>
        <w:tc>
          <w:tcPr>
            <w:tcW w:w="0" w:type="auto"/>
          </w:tcPr>
          <w:p w:rsidR="005258B9" w:rsidRPr="00016592" w:rsidRDefault="005258B9" w:rsidP="00FD7AC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1</w:t>
            </w:r>
          </w:p>
        </w:tc>
      </w:tr>
      <w:tr w:rsidR="005258B9" w:rsidRPr="00016592" w:rsidTr="005258B9">
        <w:trPr>
          <w:trHeight w:val="244"/>
        </w:trPr>
        <w:tc>
          <w:tcPr>
            <w:tcW w:w="0" w:type="auto"/>
          </w:tcPr>
          <w:p w:rsidR="005258B9" w:rsidRPr="00016592" w:rsidRDefault="005258B9" w:rsidP="00FD7AC2">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16592">
              <w:rPr>
                <w:rFonts w:ascii="Times New Roman" w:hAnsi="Times New Roman"/>
                <w:sz w:val="24"/>
                <w:szCs w:val="24"/>
                <w:lang w:eastAsia="ru-RU"/>
              </w:rPr>
              <w:lastRenderedPageBreak/>
              <w:t>2.</w:t>
            </w:r>
          </w:p>
        </w:tc>
        <w:tc>
          <w:tcPr>
            <w:tcW w:w="0" w:type="auto"/>
          </w:tcPr>
          <w:p w:rsidR="005258B9" w:rsidRPr="00016592" w:rsidRDefault="005258B9" w:rsidP="00FD7AC2">
            <w:pPr>
              <w:widowControl/>
              <w:spacing w:line="240" w:lineRule="auto"/>
              <w:jc w:val="both"/>
              <w:rPr>
                <w:rFonts w:ascii="Times New Roman" w:hAnsi="Times New Roman"/>
                <w:bCs/>
                <w:sz w:val="24"/>
                <w:szCs w:val="24"/>
                <w:shd w:val="clear" w:color="auto" w:fill="FFFFFF"/>
                <w:lang w:eastAsia="ru-RU"/>
              </w:rPr>
            </w:pPr>
            <w:r w:rsidRPr="00016592">
              <w:rPr>
                <w:rFonts w:ascii="Times New Roman" w:hAnsi="Times New Roman"/>
                <w:bCs/>
                <w:sz w:val="24"/>
                <w:szCs w:val="24"/>
                <w:shd w:val="clear" w:color="auto" w:fill="FFFFFF"/>
                <w:lang w:eastAsia="ru-RU"/>
              </w:rPr>
              <w:t xml:space="preserve">Система хранения данных NAS </w:t>
            </w:r>
            <w:proofErr w:type="spellStart"/>
            <w:r w:rsidRPr="00016592">
              <w:rPr>
                <w:rFonts w:ascii="Times New Roman" w:hAnsi="Times New Roman"/>
                <w:bCs/>
                <w:sz w:val="24"/>
                <w:szCs w:val="24"/>
                <w:shd w:val="clear" w:color="auto" w:fill="FFFFFF"/>
                <w:lang w:eastAsia="ru-RU"/>
              </w:rPr>
              <w:t>Synology</w:t>
            </w:r>
            <w:proofErr w:type="spellEnd"/>
            <w:r w:rsidRPr="00016592">
              <w:rPr>
                <w:rFonts w:ascii="Times New Roman" w:hAnsi="Times New Roman"/>
                <w:bCs/>
                <w:sz w:val="24"/>
                <w:szCs w:val="24"/>
                <w:shd w:val="clear" w:color="auto" w:fill="FFFFFF"/>
                <w:lang w:eastAsia="ru-RU"/>
              </w:rPr>
              <w:t xml:space="preserve"> DS1819+ или эквивалент (без дисков) </w:t>
            </w:r>
            <w:r w:rsidR="00570061">
              <w:rPr>
                <w:rFonts w:ascii="Times New Roman" w:hAnsi="Times New Roman"/>
                <w:color w:val="000000"/>
                <w:sz w:val="24"/>
                <w:szCs w:val="24"/>
                <w:lang w:eastAsia="ru-RU"/>
              </w:rPr>
              <w:t>_____________________________</w:t>
            </w:r>
          </w:p>
        </w:tc>
        <w:tc>
          <w:tcPr>
            <w:tcW w:w="0" w:type="auto"/>
          </w:tcPr>
          <w:p w:rsidR="005258B9" w:rsidRPr="00016592" w:rsidRDefault="00570061" w:rsidP="00FD7AC2">
            <w:pPr>
              <w:widowControl/>
              <w:spacing w:line="240" w:lineRule="auto"/>
              <w:jc w:val="both"/>
              <w:rPr>
                <w:sz w:val="24"/>
                <w:szCs w:val="24"/>
              </w:rPr>
            </w:pPr>
            <w:r>
              <w:rPr>
                <w:rFonts w:ascii="Times New Roman" w:hAnsi="Times New Roman"/>
                <w:color w:val="000000"/>
                <w:sz w:val="24"/>
                <w:szCs w:val="24"/>
                <w:lang w:eastAsia="ru-RU"/>
              </w:rPr>
              <w:t>___________________</w:t>
            </w:r>
          </w:p>
        </w:tc>
        <w:tc>
          <w:tcPr>
            <w:tcW w:w="0" w:type="auto"/>
            <w:shd w:val="clear" w:color="auto" w:fill="auto"/>
          </w:tcPr>
          <w:tbl>
            <w:tblPr>
              <w:tblStyle w:val="121100"/>
              <w:tblW w:w="0" w:type="auto"/>
              <w:tblLook w:val="04A0" w:firstRow="1" w:lastRow="0" w:firstColumn="1" w:lastColumn="0" w:noHBand="0" w:noVBand="1"/>
            </w:tblPr>
            <w:tblGrid>
              <w:gridCol w:w="2467"/>
              <w:gridCol w:w="2331"/>
            </w:tblGrid>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Горячая замена (</w:t>
                  </w:r>
                  <w:proofErr w:type="spellStart"/>
                  <w:r w:rsidRPr="00016592">
                    <w:rPr>
                      <w:rFonts w:ascii="Times New Roman" w:hAnsi="Times New Roman"/>
                      <w:sz w:val="24"/>
                      <w:szCs w:val="24"/>
                      <w:lang w:eastAsia="ru-RU"/>
                    </w:rPr>
                    <w:t>Hot</w:t>
                  </w:r>
                  <w:proofErr w:type="spellEnd"/>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eastAsia="ru-RU"/>
                    </w:rPr>
                    <w:t>Swap</w:t>
                  </w:r>
                  <w:proofErr w:type="spellEnd"/>
                  <w:r w:rsidRPr="00016592">
                    <w:rPr>
                      <w:rFonts w:ascii="Times New Roman" w:hAnsi="Times New Roman"/>
                      <w:sz w:val="24"/>
                      <w:szCs w:val="24"/>
                      <w:lang w:eastAsia="ru-RU"/>
                    </w:rPr>
                    <w:t>)</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Поддерживается</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Горячее резервирование (</w:t>
                  </w:r>
                  <w:proofErr w:type="spellStart"/>
                  <w:r w:rsidRPr="00016592">
                    <w:rPr>
                      <w:rFonts w:ascii="Times New Roman" w:hAnsi="Times New Roman"/>
                      <w:sz w:val="24"/>
                      <w:szCs w:val="24"/>
                      <w:lang w:eastAsia="ru-RU"/>
                    </w:rPr>
                    <w:t>Hot</w:t>
                  </w:r>
                  <w:proofErr w:type="spellEnd"/>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eastAsia="ru-RU"/>
                    </w:rPr>
                    <w:t>Spare</w:t>
                  </w:r>
                  <w:proofErr w:type="spellEnd"/>
                  <w:r w:rsidRPr="00016592">
                    <w:rPr>
                      <w:rFonts w:ascii="Times New Roman" w:hAnsi="Times New Roman"/>
                      <w:sz w:val="24"/>
                      <w:szCs w:val="24"/>
                      <w:lang w:eastAsia="ru-RU"/>
                    </w:rPr>
                    <w:t>)</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Поддерживается</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Язык интерфейса</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Русский, английский и др.</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Резервное копирование</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Резервное копирование по сети, локальное резервное копирование, поддержка </w:t>
                  </w:r>
                  <w:proofErr w:type="spellStart"/>
                  <w:r w:rsidRPr="00016592">
                    <w:rPr>
                      <w:rFonts w:ascii="Times New Roman" w:hAnsi="Times New Roman"/>
                      <w:sz w:val="24"/>
                      <w:szCs w:val="24"/>
                      <w:lang w:eastAsia="ru-RU"/>
                    </w:rPr>
                    <w:t>Apple</w:t>
                  </w:r>
                  <w:proofErr w:type="spellEnd"/>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eastAsia="ru-RU"/>
                    </w:rPr>
                    <w:t>Time</w:t>
                  </w:r>
                  <w:proofErr w:type="spellEnd"/>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eastAsia="ru-RU"/>
                    </w:rPr>
                    <w:t>Machine</w:t>
                  </w:r>
                  <w:proofErr w:type="spellEnd"/>
                  <w:r w:rsidRPr="00016592">
                    <w:rPr>
                      <w:rFonts w:ascii="Times New Roman" w:hAnsi="Times New Roman"/>
                      <w:sz w:val="24"/>
                      <w:szCs w:val="24"/>
                      <w:lang w:eastAsia="ru-RU"/>
                    </w:rPr>
                    <w:t xml:space="preserve">, синхронизация папки общего доступа, резервирование конфигурации. Совместимое программное </w:t>
                  </w:r>
                  <w:r w:rsidRPr="00016592">
                    <w:rPr>
                      <w:rFonts w:ascii="Times New Roman" w:hAnsi="Times New Roman"/>
                      <w:sz w:val="24"/>
                      <w:szCs w:val="24"/>
                      <w:lang w:eastAsia="ru-RU"/>
                    </w:rPr>
                    <w:lastRenderedPageBreak/>
                    <w:t>обеспечение для резервирования.</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lastRenderedPageBreak/>
                    <w:t>Управление</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Веб-интерфейс </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Файловая система</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EXT4, BTRFS</w:t>
                  </w:r>
                </w:p>
              </w:tc>
            </w:tr>
            <w:tr w:rsidR="005258B9" w:rsidRPr="004C2C3C"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Файловая система внешних накопителей</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val="en-US" w:eastAsia="ru-RU"/>
                    </w:rPr>
                  </w:pPr>
                  <w:r w:rsidRPr="00016592">
                    <w:rPr>
                      <w:rFonts w:ascii="Times New Roman" w:hAnsi="Times New Roman"/>
                      <w:sz w:val="24"/>
                      <w:szCs w:val="24"/>
                      <w:lang w:val="en-US" w:eastAsia="ru-RU"/>
                    </w:rPr>
                    <w:t>EXT3, EXT4, FAT32, HFS+, NTFS, BTRFS</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Кол-во папок общего доступа NAS</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512</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Кол-во одновременных подключений NAS</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2048</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Процессор</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proofErr w:type="spellStart"/>
                  <w:r w:rsidRPr="00016592">
                    <w:rPr>
                      <w:rFonts w:ascii="Times New Roman" w:hAnsi="Times New Roman"/>
                      <w:sz w:val="24"/>
                      <w:szCs w:val="24"/>
                      <w:lang w:eastAsia="ru-RU"/>
                    </w:rPr>
                    <w:t>Intel</w:t>
                  </w:r>
                  <w:proofErr w:type="spellEnd"/>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eastAsia="ru-RU"/>
                    </w:rPr>
                    <w:t>Atom</w:t>
                  </w:r>
                  <w:proofErr w:type="spellEnd"/>
                  <w:r w:rsidRPr="00016592">
                    <w:rPr>
                      <w:rFonts w:ascii="Times New Roman" w:hAnsi="Times New Roman"/>
                      <w:sz w:val="24"/>
                      <w:szCs w:val="24"/>
                      <w:lang w:eastAsia="ru-RU"/>
                    </w:rPr>
                    <w:t xml:space="preserve"> C3538 2.1 ГГц или эквивалент</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Количество ядер</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4 ядра</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Поддерживаемые уровни RAID</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proofErr w:type="spellStart"/>
                  <w:r w:rsidRPr="00016592">
                    <w:rPr>
                      <w:rFonts w:ascii="Times New Roman" w:hAnsi="Times New Roman"/>
                      <w:sz w:val="24"/>
                      <w:szCs w:val="24"/>
                      <w:lang w:eastAsia="ru-RU"/>
                    </w:rPr>
                    <w:t>Hybrid</w:t>
                  </w:r>
                  <w:proofErr w:type="spellEnd"/>
                  <w:r w:rsidRPr="00016592">
                    <w:rPr>
                      <w:rFonts w:ascii="Times New Roman" w:hAnsi="Times New Roman"/>
                      <w:sz w:val="24"/>
                      <w:szCs w:val="24"/>
                      <w:lang w:eastAsia="ru-RU"/>
                    </w:rPr>
                    <w:t xml:space="preserve"> RAID, 6+Spare, 6, 5+Spare, 5, 10+Spare, 10, 1, 0 (возможно использование SSD в качестве кэш-</w:t>
                  </w:r>
                  <w:r w:rsidRPr="00016592">
                    <w:rPr>
                      <w:rFonts w:ascii="Times New Roman" w:hAnsi="Times New Roman"/>
                      <w:sz w:val="24"/>
                      <w:szCs w:val="24"/>
                      <w:lang w:eastAsia="ru-RU"/>
                    </w:rPr>
                    <w:lastRenderedPageBreak/>
                    <w:t>памяти для массивов.)</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lastRenderedPageBreak/>
                    <w:t>Память</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4 ГБ DDR3 (</w:t>
                  </w:r>
                  <w:proofErr w:type="gramStart"/>
                  <w:r w:rsidRPr="00016592">
                    <w:rPr>
                      <w:rFonts w:ascii="Times New Roman" w:hAnsi="Times New Roman"/>
                      <w:sz w:val="24"/>
                      <w:szCs w:val="24"/>
                      <w:lang w:eastAsia="ru-RU"/>
                    </w:rPr>
                    <w:t>расширяемая</w:t>
                  </w:r>
                  <w:proofErr w:type="gramEnd"/>
                  <w:r w:rsidRPr="00016592">
                    <w:rPr>
                      <w:rFonts w:ascii="Times New Roman" w:hAnsi="Times New Roman"/>
                      <w:sz w:val="24"/>
                      <w:szCs w:val="24"/>
                      <w:lang w:eastAsia="ru-RU"/>
                    </w:rPr>
                    <w:t xml:space="preserve"> до 32 Гб)</w:t>
                  </w:r>
                </w:p>
              </w:tc>
            </w:tr>
            <w:tr w:rsidR="005258B9" w:rsidRPr="004C2C3C"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Поддержка DLNA</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val="en-US" w:eastAsia="ru-RU"/>
                    </w:rPr>
                  </w:pPr>
                  <w:r w:rsidRPr="00016592">
                    <w:rPr>
                      <w:rFonts w:ascii="Times New Roman" w:hAnsi="Times New Roman"/>
                      <w:sz w:val="24"/>
                      <w:szCs w:val="24"/>
                      <w:lang w:eastAsia="ru-RU"/>
                    </w:rPr>
                    <w:t>Есть</w:t>
                  </w:r>
                  <w:r w:rsidRPr="00016592">
                    <w:rPr>
                      <w:rFonts w:ascii="Times New Roman" w:hAnsi="Times New Roman"/>
                      <w:sz w:val="24"/>
                      <w:szCs w:val="24"/>
                      <w:lang w:val="en-US" w:eastAsia="ru-RU"/>
                    </w:rPr>
                    <w:t>, DMS (Digital Media Server)</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Сеть</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Сетевые порты не менее 4 x 10/100/1000 Мбит/сек</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Разъемы на передней панели</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Не менее одного USB 3.0 </w:t>
                  </w:r>
                  <w:proofErr w:type="spellStart"/>
                  <w:r w:rsidRPr="00016592">
                    <w:rPr>
                      <w:rFonts w:ascii="Times New Roman" w:hAnsi="Times New Roman"/>
                      <w:sz w:val="24"/>
                      <w:szCs w:val="24"/>
                      <w:lang w:eastAsia="ru-RU"/>
                    </w:rPr>
                    <w:t>Type</w:t>
                  </w:r>
                  <w:proofErr w:type="spellEnd"/>
                  <w:r w:rsidRPr="00016592">
                    <w:rPr>
                      <w:rFonts w:ascii="Times New Roman" w:hAnsi="Times New Roman"/>
                      <w:sz w:val="24"/>
                      <w:szCs w:val="24"/>
                      <w:lang w:eastAsia="ru-RU"/>
                    </w:rPr>
                    <w:t xml:space="preserve"> A</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Порты</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Не менее 2 </w:t>
                  </w:r>
                  <w:r w:rsidRPr="00016592">
                    <w:rPr>
                      <w:rFonts w:ascii="Times New Roman" w:hAnsi="Times New Roman"/>
                      <w:sz w:val="24"/>
                      <w:szCs w:val="24"/>
                      <w:lang w:val="en-US" w:eastAsia="ru-RU"/>
                    </w:rPr>
                    <w:t>x</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e</w:t>
                  </w:r>
                  <w:r w:rsidRPr="00016592">
                    <w:rPr>
                      <w:rFonts w:ascii="Times New Roman" w:hAnsi="Times New Roman"/>
                      <w:sz w:val="24"/>
                      <w:szCs w:val="24"/>
                      <w:lang w:eastAsia="ru-RU"/>
                    </w:rPr>
                    <w:t>-</w:t>
                  </w:r>
                  <w:r w:rsidRPr="00016592">
                    <w:rPr>
                      <w:rFonts w:ascii="Times New Roman" w:hAnsi="Times New Roman"/>
                      <w:sz w:val="24"/>
                      <w:szCs w:val="24"/>
                      <w:lang w:val="en-US" w:eastAsia="ru-RU"/>
                    </w:rPr>
                    <w:t>SATA</w:t>
                  </w:r>
                  <w:r w:rsidRPr="00016592">
                    <w:rPr>
                      <w:rFonts w:ascii="Times New Roman" w:hAnsi="Times New Roman"/>
                      <w:sz w:val="24"/>
                      <w:szCs w:val="24"/>
                      <w:lang w:eastAsia="ru-RU"/>
                    </w:rPr>
                    <w:t xml:space="preserve">, не менее 3 </w:t>
                  </w:r>
                  <w:r w:rsidRPr="00016592">
                    <w:rPr>
                      <w:rFonts w:ascii="Times New Roman" w:hAnsi="Times New Roman"/>
                      <w:sz w:val="24"/>
                      <w:szCs w:val="24"/>
                      <w:lang w:val="en-US" w:eastAsia="ru-RU"/>
                    </w:rPr>
                    <w:t>x</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USB</w:t>
                  </w:r>
                  <w:r w:rsidRPr="00016592">
                    <w:rPr>
                      <w:rFonts w:ascii="Times New Roman" w:hAnsi="Times New Roman"/>
                      <w:sz w:val="24"/>
                      <w:szCs w:val="24"/>
                      <w:lang w:eastAsia="ru-RU"/>
                    </w:rPr>
                    <w:t xml:space="preserve"> 3.0 </w:t>
                  </w:r>
                  <w:r w:rsidRPr="00016592">
                    <w:rPr>
                      <w:rFonts w:ascii="Times New Roman" w:hAnsi="Times New Roman"/>
                      <w:sz w:val="24"/>
                      <w:szCs w:val="24"/>
                      <w:lang w:val="en-US" w:eastAsia="ru-RU"/>
                    </w:rPr>
                    <w:t>Type</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A</w:t>
                  </w:r>
                </w:p>
              </w:tc>
            </w:tr>
            <w:tr w:rsidR="005258B9" w:rsidRPr="004C2C3C"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Совместимость</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val="en-US" w:eastAsia="ru-RU"/>
                    </w:rPr>
                  </w:pPr>
                  <w:r w:rsidRPr="00016592">
                    <w:rPr>
                      <w:rFonts w:ascii="Times New Roman" w:hAnsi="Times New Roman"/>
                      <w:sz w:val="24"/>
                      <w:szCs w:val="24"/>
                      <w:lang w:val="en-US" w:eastAsia="ru-RU"/>
                    </w:rPr>
                    <w:t xml:space="preserve">VMware vSphere 6, Microsoft Hyper-V (2012 / 2012 R2), Citrix Ready, </w:t>
                  </w:r>
                  <w:r w:rsidRPr="00016592">
                    <w:rPr>
                      <w:rFonts w:ascii="Times New Roman" w:hAnsi="Times New Roman"/>
                      <w:sz w:val="24"/>
                      <w:szCs w:val="24"/>
                      <w:lang w:val="en-US" w:eastAsia="ru-RU"/>
                    </w:rPr>
                    <w:lastRenderedPageBreak/>
                    <w:t>OpenStack</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lastRenderedPageBreak/>
                    <w:t>Кол-во отсеков для HDD/SSD</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8 с поддержкой RAID</w:t>
                  </w:r>
                </w:p>
              </w:tc>
            </w:tr>
            <w:tr w:rsidR="005258B9" w:rsidRPr="004C2C3C"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Интерфейс </w:t>
                  </w:r>
                  <w:proofErr w:type="gramStart"/>
                  <w:r w:rsidRPr="00016592">
                    <w:rPr>
                      <w:rFonts w:ascii="Times New Roman" w:hAnsi="Times New Roman"/>
                      <w:sz w:val="24"/>
                      <w:szCs w:val="24"/>
                      <w:lang w:eastAsia="ru-RU"/>
                    </w:rPr>
                    <w:t>поддерживаемых</w:t>
                  </w:r>
                  <w:proofErr w:type="gramEnd"/>
                  <w:r w:rsidRPr="00016592">
                    <w:rPr>
                      <w:rFonts w:ascii="Times New Roman" w:hAnsi="Times New Roman"/>
                      <w:sz w:val="24"/>
                      <w:szCs w:val="24"/>
                      <w:lang w:eastAsia="ru-RU"/>
                    </w:rPr>
                    <w:t xml:space="preserve"> HDD/SSD</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val="en-US" w:eastAsia="ru-RU"/>
                    </w:rPr>
                  </w:pPr>
                  <w:r w:rsidRPr="00016592">
                    <w:rPr>
                      <w:rFonts w:ascii="Times New Roman" w:hAnsi="Times New Roman"/>
                      <w:sz w:val="24"/>
                      <w:szCs w:val="24"/>
                      <w:lang w:val="en-US" w:eastAsia="ru-RU"/>
                    </w:rPr>
                    <w:t>SATA 6Gb/s (SATA-III), SATA-II, SATA/150</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Поддержка HDD большого объема</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Поддержка дисков объемом более 3 Тб</w:t>
                  </w:r>
                </w:p>
              </w:tc>
            </w:tr>
            <w:tr w:rsidR="005258B9" w:rsidRPr="00016592" w:rsidTr="00FD7AC2">
              <w:tc>
                <w:tcPr>
                  <w:tcW w:w="4392"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Формат HDD (NAS)</w:t>
                  </w:r>
                </w:p>
              </w:tc>
              <w:tc>
                <w:tcPr>
                  <w:tcW w:w="4091" w:type="dxa"/>
                  <w:hideMark/>
                </w:tcPr>
                <w:p w:rsidR="005258B9" w:rsidRPr="00016592" w:rsidRDefault="005258B9" w:rsidP="00FD7AC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3.5" или 2.5"</w:t>
                  </w:r>
                </w:p>
              </w:tc>
            </w:tr>
          </w:tbl>
          <w:p w:rsidR="005258B9" w:rsidRPr="00016592" w:rsidRDefault="005258B9" w:rsidP="00FD7AC2">
            <w:pPr>
              <w:widowControl/>
              <w:shd w:val="clear" w:color="auto" w:fill="FFFFFF"/>
              <w:spacing w:line="240" w:lineRule="auto"/>
              <w:jc w:val="both"/>
              <w:rPr>
                <w:rFonts w:ascii="Times New Roman" w:hAnsi="Times New Roman"/>
                <w:sz w:val="24"/>
                <w:szCs w:val="24"/>
                <w:lang w:eastAsia="ru-RU"/>
              </w:rPr>
            </w:pPr>
          </w:p>
        </w:tc>
        <w:tc>
          <w:tcPr>
            <w:tcW w:w="0" w:type="auto"/>
          </w:tcPr>
          <w:p w:rsidR="005258B9" w:rsidRPr="00016592" w:rsidRDefault="005258B9" w:rsidP="00FD7AC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lastRenderedPageBreak/>
              <w:t>шт.</w:t>
            </w:r>
          </w:p>
        </w:tc>
        <w:tc>
          <w:tcPr>
            <w:tcW w:w="0" w:type="auto"/>
          </w:tcPr>
          <w:p w:rsidR="005258B9" w:rsidRPr="00016592" w:rsidRDefault="005258B9" w:rsidP="00FD7AC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1</w:t>
            </w:r>
          </w:p>
        </w:tc>
      </w:tr>
      <w:tr w:rsidR="005258B9" w:rsidRPr="00016592" w:rsidTr="005258B9">
        <w:trPr>
          <w:trHeight w:val="244"/>
        </w:trPr>
        <w:tc>
          <w:tcPr>
            <w:tcW w:w="0" w:type="auto"/>
          </w:tcPr>
          <w:p w:rsidR="005258B9" w:rsidRPr="00016592" w:rsidRDefault="005258B9" w:rsidP="00FD7AC2">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16592">
              <w:rPr>
                <w:rFonts w:ascii="Times New Roman" w:hAnsi="Times New Roman"/>
                <w:sz w:val="24"/>
                <w:szCs w:val="24"/>
                <w:lang w:eastAsia="ru-RU"/>
              </w:rPr>
              <w:lastRenderedPageBreak/>
              <w:t>3.</w:t>
            </w:r>
          </w:p>
        </w:tc>
        <w:tc>
          <w:tcPr>
            <w:tcW w:w="0" w:type="auto"/>
          </w:tcPr>
          <w:p w:rsidR="005258B9" w:rsidRPr="00016592" w:rsidRDefault="005258B9" w:rsidP="00FD7AC2">
            <w:pPr>
              <w:widowControl/>
              <w:spacing w:line="240" w:lineRule="auto"/>
              <w:jc w:val="both"/>
              <w:rPr>
                <w:rFonts w:ascii="Times New Roman" w:hAnsi="Times New Roman"/>
                <w:bCs/>
                <w:sz w:val="24"/>
                <w:szCs w:val="24"/>
                <w:shd w:val="clear" w:color="auto" w:fill="FFFFFF"/>
                <w:lang w:eastAsia="ru-RU"/>
              </w:rPr>
            </w:pPr>
            <w:r w:rsidRPr="00016592">
              <w:rPr>
                <w:rFonts w:ascii="Times New Roman" w:hAnsi="Times New Roman"/>
                <w:bCs/>
                <w:sz w:val="24"/>
                <w:szCs w:val="24"/>
                <w:shd w:val="clear" w:color="auto" w:fill="FFFFFF"/>
                <w:lang w:eastAsia="ru-RU"/>
              </w:rPr>
              <w:t xml:space="preserve">Жесткий диск </w:t>
            </w:r>
            <w:r w:rsidRPr="00016592">
              <w:rPr>
                <w:rFonts w:ascii="Times New Roman" w:hAnsi="Times New Roman"/>
                <w:bCs/>
                <w:sz w:val="24"/>
                <w:szCs w:val="24"/>
                <w:shd w:val="clear" w:color="auto" w:fill="FFFFFF"/>
                <w:lang w:val="en-US" w:eastAsia="ru-RU"/>
              </w:rPr>
              <w:t>Seagate</w:t>
            </w:r>
            <w:r w:rsidRPr="00016592">
              <w:rPr>
                <w:rFonts w:ascii="Times New Roman" w:hAnsi="Times New Roman"/>
                <w:bCs/>
                <w:sz w:val="24"/>
                <w:szCs w:val="24"/>
                <w:shd w:val="clear" w:color="auto" w:fill="FFFFFF"/>
                <w:lang w:eastAsia="ru-RU"/>
              </w:rPr>
              <w:t xml:space="preserve"> </w:t>
            </w:r>
            <w:r w:rsidRPr="00016592">
              <w:rPr>
                <w:rFonts w:ascii="Times New Roman" w:hAnsi="Times New Roman"/>
                <w:bCs/>
                <w:sz w:val="24"/>
                <w:szCs w:val="24"/>
                <w:shd w:val="clear" w:color="auto" w:fill="FFFFFF"/>
                <w:lang w:val="en-US" w:eastAsia="ru-RU"/>
              </w:rPr>
              <w:t>Surveillance</w:t>
            </w:r>
            <w:r w:rsidRPr="00016592">
              <w:rPr>
                <w:rFonts w:ascii="Times New Roman" w:hAnsi="Times New Roman"/>
                <w:bCs/>
                <w:sz w:val="24"/>
                <w:szCs w:val="24"/>
                <w:shd w:val="clear" w:color="auto" w:fill="FFFFFF"/>
                <w:lang w:eastAsia="ru-RU"/>
              </w:rPr>
              <w:t xml:space="preserve"> 4 Тб </w:t>
            </w:r>
            <w:r w:rsidRPr="00016592">
              <w:rPr>
                <w:rFonts w:ascii="Times New Roman" w:hAnsi="Times New Roman"/>
                <w:bCs/>
                <w:sz w:val="24"/>
                <w:szCs w:val="24"/>
                <w:shd w:val="clear" w:color="auto" w:fill="FFFFFF"/>
                <w:lang w:val="en-US" w:eastAsia="ru-RU"/>
              </w:rPr>
              <w:t>ST</w:t>
            </w:r>
            <w:r w:rsidRPr="00016592">
              <w:rPr>
                <w:rFonts w:ascii="Times New Roman" w:hAnsi="Times New Roman"/>
                <w:bCs/>
                <w:sz w:val="24"/>
                <w:szCs w:val="24"/>
                <w:shd w:val="clear" w:color="auto" w:fill="FFFFFF"/>
                <w:lang w:eastAsia="ru-RU"/>
              </w:rPr>
              <w:t>4000</w:t>
            </w:r>
            <w:r w:rsidRPr="00016592">
              <w:rPr>
                <w:rFonts w:ascii="Times New Roman" w:hAnsi="Times New Roman"/>
                <w:bCs/>
                <w:sz w:val="24"/>
                <w:szCs w:val="24"/>
                <w:shd w:val="clear" w:color="auto" w:fill="FFFFFF"/>
                <w:lang w:val="en-US" w:eastAsia="ru-RU"/>
              </w:rPr>
              <w:t>VX</w:t>
            </w:r>
            <w:r w:rsidRPr="00016592">
              <w:rPr>
                <w:rFonts w:ascii="Times New Roman" w:hAnsi="Times New Roman"/>
                <w:bCs/>
                <w:sz w:val="24"/>
                <w:szCs w:val="24"/>
                <w:shd w:val="clear" w:color="auto" w:fill="FFFFFF"/>
                <w:lang w:eastAsia="ru-RU"/>
              </w:rPr>
              <w:t xml:space="preserve">000 </w:t>
            </w:r>
            <w:r w:rsidRPr="00016592">
              <w:rPr>
                <w:rFonts w:ascii="Times New Roman" w:hAnsi="Times New Roman"/>
                <w:bCs/>
                <w:sz w:val="24"/>
                <w:szCs w:val="24"/>
                <w:shd w:val="clear" w:color="auto" w:fill="FFFFFF"/>
                <w:lang w:val="en-US" w:eastAsia="ru-RU"/>
              </w:rPr>
              <w:t>SATA</w:t>
            </w:r>
            <w:r w:rsidRPr="00016592">
              <w:rPr>
                <w:rFonts w:ascii="Times New Roman" w:hAnsi="Times New Roman"/>
                <w:bCs/>
                <w:sz w:val="24"/>
                <w:szCs w:val="24"/>
                <w:shd w:val="clear" w:color="auto" w:fill="FFFFFF"/>
                <w:lang w:eastAsia="ru-RU"/>
              </w:rPr>
              <w:t xml:space="preserve"> или эквивалент</w:t>
            </w:r>
            <w:r w:rsidR="00570061">
              <w:rPr>
                <w:rFonts w:ascii="Times New Roman" w:hAnsi="Times New Roman"/>
                <w:color w:val="000000"/>
                <w:sz w:val="24"/>
                <w:szCs w:val="24"/>
                <w:lang w:eastAsia="ru-RU"/>
              </w:rPr>
              <w:t>_____________________________</w:t>
            </w:r>
          </w:p>
        </w:tc>
        <w:tc>
          <w:tcPr>
            <w:tcW w:w="0" w:type="auto"/>
          </w:tcPr>
          <w:p w:rsidR="005258B9" w:rsidRPr="00016592" w:rsidRDefault="00570061" w:rsidP="00FD7AC2">
            <w:pPr>
              <w:widowControl/>
              <w:spacing w:line="240" w:lineRule="auto"/>
              <w:jc w:val="both"/>
              <w:rPr>
                <w:sz w:val="24"/>
                <w:szCs w:val="24"/>
              </w:rPr>
            </w:pPr>
            <w:r>
              <w:rPr>
                <w:rFonts w:ascii="Times New Roman" w:hAnsi="Times New Roman"/>
                <w:color w:val="000000"/>
                <w:sz w:val="24"/>
                <w:szCs w:val="24"/>
                <w:lang w:eastAsia="ru-RU"/>
              </w:rPr>
              <w:t>___________________</w:t>
            </w:r>
          </w:p>
        </w:tc>
        <w:tc>
          <w:tcPr>
            <w:tcW w:w="0" w:type="auto"/>
            <w:shd w:val="clear" w:color="auto" w:fill="auto"/>
          </w:tcPr>
          <w:tbl>
            <w:tblPr>
              <w:tblStyle w:val="121100"/>
              <w:tblW w:w="0" w:type="auto"/>
              <w:tblLook w:val="04A0" w:firstRow="1" w:lastRow="0" w:firstColumn="1" w:lastColumn="0" w:noHBand="0" w:noVBand="1"/>
            </w:tblPr>
            <w:tblGrid>
              <w:gridCol w:w="2541"/>
              <w:gridCol w:w="2257"/>
            </w:tblGrid>
            <w:tr w:rsidR="005258B9" w:rsidRPr="00016592" w:rsidTr="00FD7AC2">
              <w:tc>
                <w:tcPr>
                  <w:tcW w:w="4054" w:type="dxa"/>
                  <w:hideMark/>
                </w:tcPr>
                <w:p w:rsidR="005258B9" w:rsidRPr="00016592" w:rsidRDefault="009E1D20" w:rsidP="00FD7AC2">
                  <w:pPr>
                    <w:widowControl/>
                    <w:spacing w:line="240" w:lineRule="auto"/>
                    <w:jc w:val="both"/>
                    <w:rPr>
                      <w:rFonts w:ascii="Times New Roman" w:hAnsi="Times New Roman"/>
                      <w:color w:val="222222"/>
                      <w:sz w:val="24"/>
                      <w:szCs w:val="24"/>
                      <w:lang w:eastAsia="ru-RU"/>
                    </w:rPr>
                  </w:pPr>
                  <w:hyperlink r:id="rId23" w:history="1">
                    <w:r w:rsidR="005258B9" w:rsidRPr="00016592">
                      <w:rPr>
                        <w:rFonts w:ascii="Times New Roman" w:hAnsi="Times New Roman"/>
                        <w:color w:val="000000"/>
                        <w:sz w:val="24"/>
                        <w:szCs w:val="24"/>
                        <w:lang w:eastAsia="ru-RU"/>
                      </w:rPr>
                      <w:t>Емкость накопителя</w:t>
                    </w:r>
                  </w:hyperlink>
                </w:p>
              </w:tc>
              <w:tc>
                <w:tcPr>
                  <w:tcW w:w="3649"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Не менее 4 Тб</w:t>
                  </w:r>
                </w:p>
              </w:tc>
            </w:tr>
            <w:tr w:rsidR="005258B9" w:rsidRPr="00016592" w:rsidTr="00FD7AC2">
              <w:tc>
                <w:tcPr>
                  <w:tcW w:w="4054"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Скорость передачи данных</w:t>
                  </w:r>
                </w:p>
              </w:tc>
              <w:tc>
                <w:tcPr>
                  <w:tcW w:w="3649"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 xml:space="preserve">Не менее 146 Мб/сек </w:t>
                  </w:r>
                </w:p>
              </w:tc>
            </w:tr>
            <w:tr w:rsidR="005258B9" w:rsidRPr="00016592" w:rsidTr="00FD7AC2">
              <w:tc>
                <w:tcPr>
                  <w:tcW w:w="4054" w:type="dxa"/>
                  <w:hideMark/>
                </w:tcPr>
                <w:p w:rsidR="005258B9" w:rsidRPr="00016592" w:rsidRDefault="009E1D20" w:rsidP="00FD7AC2">
                  <w:pPr>
                    <w:widowControl/>
                    <w:spacing w:line="240" w:lineRule="auto"/>
                    <w:jc w:val="both"/>
                    <w:rPr>
                      <w:rFonts w:ascii="Times New Roman" w:hAnsi="Times New Roman"/>
                      <w:color w:val="222222"/>
                      <w:sz w:val="24"/>
                      <w:szCs w:val="24"/>
                      <w:lang w:eastAsia="ru-RU"/>
                    </w:rPr>
                  </w:pPr>
                  <w:hyperlink r:id="rId24" w:history="1">
                    <w:r w:rsidR="005258B9" w:rsidRPr="00016592">
                      <w:rPr>
                        <w:rFonts w:ascii="Times New Roman" w:hAnsi="Times New Roman"/>
                        <w:color w:val="000000"/>
                        <w:sz w:val="24"/>
                        <w:szCs w:val="24"/>
                        <w:lang w:eastAsia="ru-RU"/>
                      </w:rPr>
                      <w:t>Скорость вращения шпинделя</w:t>
                    </w:r>
                  </w:hyperlink>
                </w:p>
              </w:tc>
              <w:tc>
                <w:tcPr>
                  <w:tcW w:w="3649"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Не менее 5900 оборотов/мин.</w:t>
                  </w:r>
                </w:p>
              </w:tc>
            </w:tr>
            <w:tr w:rsidR="005258B9" w:rsidRPr="00016592" w:rsidTr="00FD7AC2">
              <w:tc>
                <w:tcPr>
                  <w:tcW w:w="4054" w:type="dxa"/>
                  <w:hideMark/>
                </w:tcPr>
                <w:p w:rsidR="005258B9" w:rsidRPr="00016592" w:rsidRDefault="009E1D20" w:rsidP="00FD7AC2">
                  <w:pPr>
                    <w:widowControl/>
                    <w:spacing w:line="240" w:lineRule="auto"/>
                    <w:jc w:val="both"/>
                    <w:rPr>
                      <w:rFonts w:ascii="Times New Roman" w:hAnsi="Times New Roman"/>
                      <w:color w:val="222222"/>
                      <w:sz w:val="24"/>
                      <w:szCs w:val="24"/>
                      <w:lang w:eastAsia="ru-RU"/>
                    </w:rPr>
                  </w:pPr>
                  <w:hyperlink r:id="rId25" w:history="1">
                    <w:r w:rsidR="005258B9" w:rsidRPr="00016592">
                      <w:rPr>
                        <w:rFonts w:ascii="Times New Roman" w:hAnsi="Times New Roman"/>
                        <w:color w:val="000000"/>
                        <w:sz w:val="24"/>
                        <w:szCs w:val="24"/>
                        <w:lang w:eastAsia="ru-RU"/>
                      </w:rPr>
                      <w:t>Буфер HDD</w:t>
                    </w:r>
                  </w:hyperlink>
                </w:p>
              </w:tc>
              <w:tc>
                <w:tcPr>
                  <w:tcW w:w="3649"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Не менее 64 Мб</w:t>
                  </w:r>
                </w:p>
              </w:tc>
            </w:tr>
            <w:tr w:rsidR="005258B9" w:rsidRPr="00016592" w:rsidTr="00FD7AC2">
              <w:tc>
                <w:tcPr>
                  <w:tcW w:w="4054" w:type="dxa"/>
                  <w:hideMark/>
                </w:tcPr>
                <w:p w:rsidR="005258B9" w:rsidRPr="00016592" w:rsidRDefault="009E1D20" w:rsidP="00FD7AC2">
                  <w:pPr>
                    <w:widowControl/>
                    <w:spacing w:line="240" w:lineRule="auto"/>
                    <w:jc w:val="both"/>
                    <w:rPr>
                      <w:rFonts w:ascii="Times New Roman" w:hAnsi="Times New Roman"/>
                      <w:color w:val="222222"/>
                      <w:sz w:val="24"/>
                      <w:szCs w:val="24"/>
                      <w:lang w:eastAsia="ru-RU"/>
                    </w:rPr>
                  </w:pPr>
                  <w:hyperlink r:id="rId26" w:history="1">
                    <w:r w:rsidR="005258B9" w:rsidRPr="00016592">
                      <w:rPr>
                        <w:rFonts w:ascii="Times New Roman" w:hAnsi="Times New Roman"/>
                        <w:color w:val="000000"/>
                        <w:sz w:val="24"/>
                        <w:szCs w:val="24"/>
                        <w:lang w:eastAsia="ru-RU"/>
                      </w:rPr>
                      <w:t>Среднее время доступа</w:t>
                    </w:r>
                  </w:hyperlink>
                </w:p>
              </w:tc>
              <w:tc>
                <w:tcPr>
                  <w:tcW w:w="3649"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Не менее 8.5 мс при чтении, не менее 9.5 мс при записи</w:t>
                  </w:r>
                </w:p>
              </w:tc>
            </w:tr>
            <w:tr w:rsidR="005258B9" w:rsidRPr="00016592" w:rsidTr="00FD7AC2">
              <w:tc>
                <w:tcPr>
                  <w:tcW w:w="4054"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 xml:space="preserve">Установившаяся скорость передачи </w:t>
                  </w:r>
                  <w:r w:rsidRPr="00016592">
                    <w:rPr>
                      <w:rFonts w:ascii="Times New Roman" w:hAnsi="Times New Roman"/>
                      <w:color w:val="222222"/>
                      <w:sz w:val="24"/>
                      <w:szCs w:val="24"/>
                      <w:lang w:eastAsia="ru-RU"/>
                    </w:rPr>
                    <w:lastRenderedPageBreak/>
                    <w:t>данных</w:t>
                  </w:r>
                </w:p>
              </w:tc>
              <w:tc>
                <w:tcPr>
                  <w:tcW w:w="3649"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lastRenderedPageBreak/>
                    <w:t>Не менее 180 Мб/сек при чтении</w:t>
                  </w:r>
                </w:p>
              </w:tc>
            </w:tr>
            <w:tr w:rsidR="005258B9" w:rsidRPr="004C2C3C" w:rsidTr="00FD7AC2">
              <w:tc>
                <w:tcPr>
                  <w:tcW w:w="4054" w:type="dxa"/>
                  <w:hideMark/>
                </w:tcPr>
                <w:p w:rsidR="005258B9" w:rsidRPr="00016592" w:rsidRDefault="009E1D20" w:rsidP="00FD7AC2">
                  <w:pPr>
                    <w:widowControl/>
                    <w:spacing w:line="240" w:lineRule="auto"/>
                    <w:jc w:val="both"/>
                    <w:rPr>
                      <w:rFonts w:ascii="Times New Roman" w:hAnsi="Times New Roman"/>
                      <w:color w:val="222222"/>
                      <w:sz w:val="24"/>
                      <w:szCs w:val="24"/>
                      <w:lang w:eastAsia="ru-RU"/>
                    </w:rPr>
                  </w:pPr>
                  <w:hyperlink r:id="rId27" w:history="1">
                    <w:r w:rsidR="005258B9" w:rsidRPr="00016592">
                      <w:rPr>
                        <w:rFonts w:ascii="Times New Roman" w:hAnsi="Times New Roman"/>
                        <w:color w:val="000000"/>
                        <w:sz w:val="24"/>
                        <w:szCs w:val="24"/>
                        <w:lang w:eastAsia="ru-RU"/>
                      </w:rPr>
                      <w:t>Интерфейс HDD</w:t>
                    </w:r>
                  </w:hyperlink>
                </w:p>
              </w:tc>
              <w:tc>
                <w:tcPr>
                  <w:tcW w:w="3649" w:type="dxa"/>
                  <w:hideMark/>
                </w:tcPr>
                <w:p w:rsidR="005258B9" w:rsidRPr="00016592" w:rsidRDefault="005258B9" w:rsidP="00FD7AC2">
                  <w:pPr>
                    <w:widowControl/>
                    <w:spacing w:line="240" w:lineRule="auto"/>
                    <w:jc w:val="both"/>
                    <w:rPr>
                      <w:rFonts w:ascii="Times New Roman" w:hAnsi="Times New Roman"/>
                      <w:color w:val="222222"/>
                      <w:sz w:val="24"/>
                      <w:szCs w:val="24"/>
                      <w:lang w:val="en-US" w:eastAsia="ru-RU"/>
                    </w:rPr>
                  </w:pPr>
                  <w:r w:rsidRPr="00016592">
                    <w:rPr>
                      <w:rFonts w:ascii="Times New Roman" w:hAnsi="Times New Roman"/>
                      <w:color w:val="222222"/>
                      <w:sz w:val="24"/>
                      <w:szCs w:val="24"/>
                      <w:lang w:val="en-US" w:eastAsia="ru-RU"/>
                    </w:rPr>
                    <w:t>SATA 6Gb/s (SATA-III)</w:t>
                  </w:r>
                </w:p>
              </w:tc>
            </w:tr>
            <w:tr w:rsidR="005258B9" w:rsidRPr="00016592" w:rsidTr="00FD7AC2">
              <w:tc>
                <w:tcPr>
                  <w:tcW w:w="4054"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Пропускная способность интерфейса</w:t>
                  </w:r>
                </w:p>
              </w:tc>
              <w:tc>
                <w:tcPr>
                  <w:tcW w:w="3649"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Не менее 6 Гбит/сек</w:t>
                  </w:r>
                </w:p>
              </w:tc>
            </w:tr>
            <w:tr w:rsidR="005258B9" w:rsidRPr="00016592" w:rsidTr="00FD7AC2">
              <w:tc>
                <w:tcPr>
                  <w:tcW w:w="4054" w:type="dxa"/>
                  <w:hideMark/>
                </w:tcPr>
                <w:p w:rsidR="005258B9" w:rsidRPr="00016592" w:rsidRDefault="009E1D20" w:rsidP="00FD7AC2">
                  <w:pPr>
                    <w:widowControl/>
                    <w:spacing w:line="240" w:lineRule="auto"/>
                    <w:jc w:val="both"/>
                    <w:rPr>
                      <w:rFonts w:ascii="Times New Roman" w:hAnsi="Times New Roman"/>
                      <w:color w:val="222222"/>
                      <w:sz w:val="24"/>
                      <w:szCs w:val="24"/>
                      <w:lang w:eastAsia="ru-RU"/>
                    </w:rPr>
                  </w:pPr>
                  <w:hyperlink r:id="rId28" w:history="1">
                    <w:r w:rsidR="005258B9" w:rsidRPr="00016592">
                      <w:rPr>
                        <w:rFonts w:ascii="Times New Roman" w:hAnsi="Times New Roman"/>
                        <w:color w:val="000000"/>
                        <w:sz w:val="24"/>
                        <w:szCs w:val="24"/>
                        <w:lang w:eastAsia="ru-RU"/>
                      </w:rPr>
                      <w:t>Защита от ротационной вибрации</w:t>
                    </w:r>
                  </w:hyperlink>
                </w:p>
              </w:tc>
              <w:tc>
                <w:tcPr>
                  <w:tcW w:w="3649" w:type="dxa"/>
                  <w:hideMark/>
                </w:tcPr>
                <w:p w:rsidR="005258B9" w:rsidRPr="00016592" w:rsidRDefault="005258B9" w:rsidP="00FD7AC2">
                  <w:pPr>
                    <w:widowControl/>
                    <w:spacing w:line="240" w:lineRule="auto"/>
                    <w:jc w:val="both"/>
                    <w:rPr>
                      <w:rFonts w:ascii="Times New Roman" w:hAnsi="Times New Roman"/>
                      <w:color w:val="222222"/>
                      <w:sz w:val="24"/>
                      <w:szCs w:val="24"/>
                      <w:lang w:val="en-US" w:eastAsia="ru-RU"/>
                    </w:rPr>
                  </w:pPr>
                  <w:r w:rsidRPr="00016592">
                    <w:rPr>
                      <w:rFonts w:ascii="Times New Roman" w:hAnsi="Times New Roman"/>
                      <w:color w:val="222222"/>
                      <w:sz w:val="24"/>
                      <w:szCs w:val="24"/>
                      <w:lang w:eastAsia="ru-RU"/>
                    </w:rPr>
                    <w:t>Наличие</w:t>
                  </w:r>
                </w:p>
              </w:tc>
            </w:tr>
            <w:tr w:rsidR="005258B9" w:rsidRPr="00016592" w:rsidTr="00FD7AC2">
              <w:tc>
                <w:tcPr>
                  <w:tcW w:w="4054" w:type="dxa"/>
                  <w:hideMark/>
                </w:tcPr>
                <w:p w:rsidR="005258B9" w:rsidRPr="00016592" w:rsidRDefault="009E1D20" w:rsidP="00FD7AC2">
                  <w:pPr>
                    <w:widowControl/>
                    <w:spacing w:line="240" w:lineRule="auto"/>
                    <w:jc w:val="both"/>
                    <w:rPr>
                      <w:rFonts w:ascii="Times New Roman" w:hAnsi="Times New Roman"/>
                      <w:color w:val="222222"/>
                      <w:sz w:val="24"/>
                      <w:szCs w:val="24"/>
                      <w:lang w:eastAsia="ru-RU"/>
                    </w:rPr>
                  </w:pPr>
                  <w:hyperlink r:id="rId29" w:history="1">
                    <w:proofErr w:type="spellStart"/>
                    <w:r w:rsidR="005258B9" w:rsidRPr="00016592">
                      <w:rPr>
                        <w:rFonts w:ascii="Times New Roman" w:hAnsi="Times New Roman"/>
                        <w:color w:val="000000"/>
                        <w:sz w:val="24"/>
                        <w:szCs w:val="24"/>
                        <w:lang w:eastAsia="ru-RU"/>
                      </w:rPr>
                      <w:t>Advanced</w:t>
                    </w:r>
                    <w:proofErr w:type="spellEnd"/>
                    <w:r w:rsidR="005258B9" w:rsidRPr="00016592">
                      <w:rPr>
                        <w:rFonts w:ascii="Times New Roman" w:hAnsi="Times New Roman"/>
                        <w:color w:val="000000"/>
                        <w:sz w:val="24"/>
                        <w:szCs w:val="24"/>
                        <w:lang w:eastAsia="ru-RU"/>
                      </w:rPr>
                      <w:t xml:space="preserve"> </w:t>
                    </w:r>
                    <w:proofErr w:type="spellStart"/>
                    <w:r w:rsidR="005258B9" w:rsidRPr="00016592">
                      <w:rPr>
                        <w:rFonts w:ascii="Times New Roman" w:hAnsi="Times New Roman"/>
                        <w:color w:val="000000"/>
                        <w:sz w:val="24"/>
                        <w:szCs w:val="24"/>
                        <w:lang w:eastAsia="ru-RU"/>
                      </w:rPr>
                      <w:t>Format</w:t>
                    </w:r>
                    <w:proofErr w:type="spellEnd"/>
                  </w:hyperlink>
                </w:p>
              </w:tc>
              <w:tc>
                <w:tcPr>
                  <w:tcW w:w="3649"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Технология 4K</w:t>
                  </w:r>
                </w:p>
              </w:tc>
            </w:tr>
            <w:tr w:rsidR="005258B9" w:rsidRPr="00016592" w:rsidTr="00FD7AC2">
              <w:tc>
                <w:tcPr>
                  <w:tcW w:w="4054"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Формат накопителя</w:t>
                  </w:r>
                </w:p>
              </w:tc>
              <w:tc>
                <w:tcPr>
                  <w:tcW w:w="3649" w:type="dxa"/>
                  <w:hideMark/>
                </w:tcPr>
                <w:p w:rsidR="005258B9" w:rsidRPr="00016592" w:rsidRDefault="005258B9" w:rsidP="00FD7AC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3.5"</w:t>
                  </w:r>
                </w:p>
              </w:tc>
            </w:tr>
          </w:tbl>
          <w:p w:rsidR="005258B9" w:rsidRPr="00016592" w:rsidRDefault="005258B9" w:rsidP="00FD7AC2">
            <w:pPr>
              <w:widowControl/>
              <w:spacing w:line="240" w:lineRule="auto"/>
              <w:jc w:val="both"/>
              <w:rPr>
                <w:rFonts w:ascii="Times New Roman" w:hAnsi="Times New Roman"/>
                <w:sz w:val="24"/>
                <w:szCs w:val="24"/>
                <w:lang w:eastAsia="ru-RU"/>
              </w:rPr>
            </w:pPr>
          </w:p>
        </w:tc>
        <w:tc>
          <w:tcPr>
            <w:tcW w:w="0" w:type="auto"/>
          </w:tcPr>
          <w:p w:rsidR="005258B9" w:rsidRPr="00016592" w:rsidRDefault="005258B9" w:rsidP="00FD7AC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lastRenderedPageBreak/>
              <w:t>шт.</w:t>
            </w:r>
          </w:p>
        </w:tc>
        <w:tc>
          <w:tcPr>
            <w:tcW w:w="0" w:type="auto"/>
          </w:tcPr>
          <w:p w:rsidR="005258B9" w:rsidRPr="00016592" w:rsidRDefault="005258B9" w:rsidP="00FD7AC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8</w:t>
            </w:r>
          </w:p>
        </w:tc>
      </w:tr>
    </w:tbl>
    <w:p w:rsidR="005258B9" w:rsidRPr="000E52DA" w:rsidRDefault="005258B9" w:rsidP="005258B9">
      <w:pPr>
        <w:widowControl/>
        <w:tabs>
          <w:tab w:val="left" w:pos="4351"/>
        </w:tabs>
        <w:spacing w:line="240" w:lineRule="auto"/>
        <w:jc w:val="both"/>
        <w:rPr>
          <w:sz w:val="25"/>
          <w:szCs w:val="25"/>
        </w:rPr>
      </w:pPr>
    </w:p>
    <w:p w:rsidR="005258B9" w:rsidRPr="00415479" w:rsidRDefault="00916C07" w:rsidP="005258B9">
      <w:pPr>
        <w:widowControl/>
        <w:spacing w:line="240" w:lineRule="auto"/>
        <w:ind w:firstLine="567"/>
        <w:jc w:val="both"/>
        <w:rPr>
          <w:sz w:val="24"/>
          <w:szCs w:val="24"/>
        </w:rPr>
      </w:pPr>
      <w:proofErr w:type="gramStart"/>
      <w:r>
        <w:rPr>
          <w:sz w:val="24"/>
          <w:szCs w:val="24"/>
        </w:rPr>
        <w:t>Гарантируем, что п</w:t>
      </w:r>
      <w:r w:rsidR="005258B9" w:rsidRPr="00415479">
        <w:rPr>
          <w:spacing w:val="-4"/>
          <w:sz w:val="24"/>
          <w:szCs w:val="24"/>
        </w:rPr>
        <w:t xml:space="preserve">оставляемый товар </w:t>
      </w:r>
      <w:r>
        <w:rPr>
          <w:spacing w:val="-4"/>
          <w:sz w:val="24"/>
          <w:szCs w:val="24"/>
        </w:rPr>
        <w:t xml:space="preserve">будет </w:t>
      </w:r>
      <w:r w:rsidR="005258B9" w:rsidRPr="00415479">
        <w:rPr>
          <w:spacing w:val="-4"/>
          <w:sz w:val="24"/>
          <w:szCs w:val="24"/>
        </w:rPr>
        <w:t xml:space="preserve"> новым, изготовлен </w:t>
      </w:r>
      <w:r w:rsidR="005258B9" w:rsidRPr="00415479">
        <w:rPr>
          <w:i/>
          <w:spacing w:val="-4"/>
          <w:sz w:val="24"/>
          <w:szCs w:val="24"/>
        </w:rPr>
        <w:t>не ранее</w:t>
      </w:r>
      <w:r w:rsidR="005258B9" w:rsidRPr="00415479">
        <w:rPr>
          <w:spacing w:val="-4"/>
          <w:sz w:val="24"/>
          <w:szCs w:val="24"/>
        </w:rPr>
        <w:t xml:space="preserve"> 2019 г., </w:t>
      </w:r>
      <w:r w:rsidR="005258B9" w:rsidRPr="00415479">
        <w:rPr>
          <w:sz w:val="24"/>
          <w:szCs w:val="24"/>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4 к документации).</w:t>
      </w:r>
      <w:proofErr w:type="gramEnd"/>
    </w:p>
    <w:p w:rsidR="005258B9" w:rsidRPr="00415479" w:rsidRDefault="005629BF" w:rsidP="005258B9">
      <w:pPr>
        <w:widowControl/>
        <w:tabs>
          <w:tab w:val="left" w:pos="4351"/>
        </w:tabs>
        <w:spacing w:line="240" w:lineRule="auto"/>
        <w:ind w:firstLine="567"/>
        <w:jc w:val="both"/>
        <w:rPr>
          <w:sz w:val="24"/>
          <w:szCs w:val="24"/>
        </w:rPr>
      </w:pPr>
      <w:r>
        <w:rPr>
          <w:sz w:val="24"/>
          <w:szCs w:val="24"/>
        </w:rPr>
        <w:t>Гарантируем, что к</w:t>
      </w:r>
      <w:r w:rsidR="005258B9" w:rsidRPr="00415479">
        <w:rPr>
          <w:sz w:val="24"/>
          <w:szCs w:val="24"/>
        </w:rPr>
        <w:t xml:space="preserve">ачество </w:t>
      </w:r>
      <w:r>
        <w:rPr>
          <w:sz w:val="24"/>
          <w:szCs w:val="24"/>
        </w:rPr>
        <w:t xml:space="preserve">поставляемого </w:t>
      </w:r>
      <w:r w:rsidR="005258B9" w:rsidRPr="00415479">
        <w:rPr>
          <w:sz w:val="24"/>
          <w:szCs w:val="24"/>
        </w:rPr>
        <w:t xml:space="preserve">товара </w:t>
      </w:r>
      <w:r>
        <w:rPr>
          <w:sz w:val="24"/>
          <w:szCs w:val="24"/>
        </w:rPr>
        <w:t>соответствует</w:t>
      </w:r>
      <w:r w:rsidR="005258B9" w:rsidRPr="00415479">
        <w:rPr>
          <w:sz w:val="24"/>
          <w:szCs w:val="24"/>
        </w:rPr>
        <w:t xml:space="preserve"> действующим государственным нормам, стандартам и иной нормативно-технической документации на дан</w:t>
      </w:r>
      <w:r>
        <w:rPr>
          <w:sz w:val="24"/>
          <w:szCs w:val="24"/>
        </w:rPr>
        <w:t>ный вид товара,  и удовлетворяет</w:t>
      </w:r>
      <w:r w:rsidR="005258B9" w:rsidRPr="00415479">
        <w:rPr>
          <w:sz w:val="24"/>
          <w:szCs w:val="24"/>
        </w:rPr>
        <w:t xml:space="preserve"> требованиям безопасности (соответствие ГОСТ </w:t>
      </w:r>
      <w:proofErr w:type="gramStart"/>
      <w:r w:rsidR="005258B9" w:rsidRPr="00415479">
        <w:rPr>
          <w:sz w:val="24"/>
          <w:szCs w:val="24"/>
        </w:rPr>
        <w:t>Р</w:t>
      </w:r>
      <w:proofErr w:type="gramEnd"/>
      <w:r w:rsidR="005258B9" w:rsidRPr="00415479">
        <w:rPr>
          <w:sz w:val="24"/>
          <w:szCs w:val="24"/>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005258B9" w:rsidRPr="00415479">
        <w:rPr>
          <w:sz w:val="24"/>
          <w:szCs w:val="24"/>
        </w:rPr>
        <w:t>Требования безопасности»).</w:t>
      </w:r>
      <w:proofErr w:type="gramEnd"/>
    </w:p>
    <w:p w:rsidR="005258B9" w:rsidRPr="00415479" w:rsidRDefault="005258B9" w:rsidP="005258B9">
      <w:pPr>
        <w:widowControl/>
        <w:tabs>
          <w:tab w:val="left" w:pos="4351"/>
        </w:tabs>
        <w:spacing w:line="240" w:lineRule="auto"/>
        <w:ind w:firstLine="567"/>
        <w:jc w:val="both"/>
        <w:rPr>
          <w:sz w:val="24"/>
          <w:szCs w:val="24"/>
        </w:rPr>
      </w:pPr>
      <w:r w:rsidRPr="00415479">
        <w:rPr>
          <w:sz w:val="24"/>
          <w:szCs w:val="24"/>
        </w:rPr>
        <w:lastRenderedPageBreak/>
        <w:t xml:space="preserve">Качество функционирования поставляемого товара в условиях эксплуатации </w:t>
      </w:r>
      <w:r w:rsidR="005629BF">
        <w:rPr>
          <w:sz w:val="24"/>
          <w:szCs w:val="24"/>
        </w:rPr>
        <w:t>соответствует</w:t>
      </w:r>
      <w:r w:rsidRPr="00415479">
        <w:rPr>
          <w:sz w:val="24"/>
          <w:szCs w:val="24"/>
        </w:rPr>
        <w:t xml:space="preserve">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415479">
        <w:rPr>
          <w:sz w:val="24"/>
          <w:szCs w:val="24"/>
        </w:rPr>
        <w:t>Р</w:t>
      </w:r>
      <w:proofErr w:type="gramEnd"/>
      <w:r w:rsidRPr="00415479">
        <w:rPr>
          <w:sz w:val="24"/>
          <w:szCs w:val="24"/>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5258B9" w:rsidRDefault="005258B9" w:rsidP="005258B9">
      <w:pPr>
        <w:widowControl/>
        <w:tabs>
          <w:tab w:val="left" w:pos="4351"/>
        </w:tabs>
        <w:spacing w:line="240" w:lineRule="auto"/>
        <w:ind w:firstLine="567"/>
        <w:jc w:val="both"/>
        <w:rPr>
          <w:sz w:val="24"/>
          <w:szCs w:val="24"/>
        </w:rPr>
      </w:pPr>
      <w:r w:rsidRPr="00415479">
        <w:rPr>
          <w:sz w:val="24"/>
          <w:szCs w:val="24"/>
        </w:rPr>
        <w:t xml:space="preserve">Срок гарантии на поставляемый товар </w:t>
      </w:r>
      <w:r w:rsidR="00086B08">
        <w:rPr>
          <w:sz w:val="24"/>
          <w:szCs w:val="24"/>
        </w:rPr>
        <w:t>составляет</w:t>
      </w:r>
      <w:r w:rsidRPr="00415479">
        <w:rPr>
          <w:sz w:val="24"/>
          <w:szCs w:val="24"/>
        </w:rPr>
        <w:t xml:space="preserve"> </w:t>
      </w:r>
      <w:r w:rsidRPr="00415479">
        <w:rPr>
          <w:i/>
          <w:sz w:val="24"/>
          <w:szCs w:val="24"/>
        </w:rPr>
        <w:t>не менее 12</w:t>
      </w:r>
      <w:r w:rsidRPr="00415479">
        <w:rPr>
          <w:sz w:val="24"/>
          <w:szCs w:val="24"/>
        </w:rPr>
        <w:t xml:space="preserve"> месяцев  и исчисляется со дня подписания сторонами товарной накладной (форма ТОРГ-12)/УПД.</w:t>
      </w:r>
    </w:p>
    <w:p w:rsidR="005258B9" w:rsidRDefault="005258B9" w:rsidP="005258B9">
      <w:pPr>
        <w:widowControl/>
        <w:suppressAutoHyphens/>
        <w:spacing w:line="240" w:lineRule="auto"/>
        <w:jc w:val="both"/>
        <w:rPr>
          <w:sz w:val="24"/>
          <w:szCs w:val="24"/>
          <w:lang w:eastAsia="ar-SA"/>
        </w:rPr>
      </w:pPr>
      <w:r w:rsidRPr="00F974E8">
        <w:rPr>
          <w:b/>
          <w:bCs/>
          <w:sz w:val="24"/>
          <w:szCs w:val="24"/>
          <w:lang w:eastAsia="ar-SA"/>
        </w:rPr>
        <w:t xml:space="preserve">Место поставки товара: </w:t>
      </w:r>
      <w:r w:rsidRPr="00F974E8">
        <w:rPr>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5258B9" w:rsidRPr="00E241F4" w:rsidRDefault="005258B9" w:rsidP="005258B9">
      <w:pPr>
        <w:spacing w:line="240" w:lineRule="auto"/>
        <w:jc w:val="both"/>
        <w:rPr>
          <w:sz w:val="24"/>
          <w:szCs w:val="24"/>
        </w:rPr>
      </w:pPr>
      <w:r w:rsidRPr="0011479A">
        <w:rPr>
          <w:b/>
          <w:bCs/>
          <w:sz w:val="24"/>
          <w:szCs w:val="24"/>
        </w:rPr>
        <w:t xml:space="preserve">Срок </w:t>
      </w:r>
      <w:r>
        <w:rPr>
          <w:b/>
          <w:bCs/>
          <w:sz w:val="24"/>
          <w:szCs w:val="24"/>
        </w:rPr>
        <w:t>поставки товара</w:t>
      </w:r>
      <w:r w:rsidRPr="00F61FC4">
        <w:rPr>
          <w:b/>
          <w:bCs/>
          <w:sz w:val="24"/>
          <w:szCs w:val="24"/>
        </w:rPr>
        <w:t xml:space="preserve">: </w:t>
      </w:r>
      <w:r w:rsidRPr="00E241F4">
        <w:rPr>
          <w:bCs/>
          <w:sz w:val="24"/>
          <w:szCs w:val="24"/>
        </w:rPr>
        <w:t>в течение 25 (Двадцати пяти) рабочих дней после подписания сторонами договора.</w:t>
      </w:r>
    </w:p>
    <w:p w:rsidR="005258B9" w:rsidRPr="00F974E8" w:rsidRDefault="005258B9" w:rsidP="005258B9">
      <w:pPr>
        <w:widowControl/>
        <w:suppressAutoHyphens/>
        <w:spacing w:line="240" w:lineRule="auto"/>
        <w:jc w:val="both"/>
        <w:rPr>
          <w:sz w:val="24"/>
          <w:szCs w:val="24"/>
        </w:rPr>
      </w:pPr>
    </w:p>
    <w:p w:rsidR="004B1709" w:rsidRDefault="004B1709" w:rsidP="0031282F">
      <w:pPr>
        <w:spacing w:line="240" w:lineRule="auto"/>
        <w:rPr>
          <w:b/>
          <w:bCs/>
          <w:sz w:val="22"/>
          <w:szCs w:val="22"/>
        </w:rPr>
      </w:pPr>
    </w:p>
    <w:p w:rsidR="00E41FD7" w:rsidRPr="000E52DA" w:rsidRDefault="00E41FD7" w:rsidP="00E41FD7">
      <w:pPr>
        <w:widowControl/>
        <w:tabs>
          <w:tab w:val="left" w:pos="4351"/>
        </w:tabs>
        <w:spacing w:line="240" w:lineRule="auto"/>
        <w:jc w:val="both"/>
        <w:rPr>
          <w:sz w:val="25"/>
          <w:szCs w:val="25"/>
        </w:rPr>
      </w:pPr>
    </w:p>
    <w:p w:rsidR="00E41FD7" w:rsidRDefault="00E41FD7" w:rsidP="00E41FD7">
      <w:pPr>
        <w:spacing w:line="240" w:lineRule="auto"/>
        <w:contextualSpacing/>
        <w:rPr>
          <w:rFonts w:eastAsia="Arial"/>
          <w:b/>
          <w:sz w:val="24"/>
          <w:szCs w:val="24"/>
          <w:lang w:eastAsia="ar-SA"/>
        </w:rPr>
      </w:pPr>
    </w:p>
    <w:p w:rsidR="003C1C0B" w:rsidRPr="00003566" w:rsidRDefault="003C1C0B" w:rsidP="003C1C0B">
      <w:pPr>
        <w:widowControl/>
        <w:spacing w:line="240" w:lineRule="auto"/>
        <w:jc w:val="both"/>
        <w:rPr>
          <w:bCs/>
          <w:sz w:val="24"/>
          <w:szCs w:val="24"/>
        </w:rPr>
      </w:pPr>
    </w:p>
    <w:p w:rsidR="004E4A2A" w:rsidRDefault="004E4A2A" w:rsidP="003C1C0B">
      <w:pPr>
        <w:widowControl/>
        <w:spacing w:line="240" w:lineRule="auto"/>
        <w:jc w:val="both"/>
        <w:rPr>
          <w:b/>
          <w:sz w:val="24"/>
          <w:szCs w:val="24"/>
        </w:rPr>
      </w:pPr>
    </w:p>
    <w:p w:rsidR="00B72BFC" w:rsidRPr="00E41FD7" w:rsidRDefault="00B72BFC" w:rsidP="003C1C0B">
      <w:pPr>
        <w:widowControl/>
        <w:spacing w:line="240" w:lineRule="auto"/>
        <w:jc w:val="both"/>
        <w:rPr>
          <w:b/>
          <w:sz w:val="24"/>
          <w:szCs w:val="24"/>
        </w:rPr>
      </w:pPr>
    </w:p>
    <w:p w:rsidR="003C1C0B" w:rsidRPr="00E41FD7" w:rsidRDefault="003C1C0B" w:rsidP="003C1C0B">
      <w:pPr>
        <w:widowControl/>
        <w:spacing w:line="240" w:lineRule="auto"/>
        <w:jc w:val="both"/>
        <w:rPr>
          <w:sz w:val="24"/>
          <w:szCs w:val="24"/>
        </w:rPr>
      </w:pPr>
    </w:p>
    <w:p w:rsidR="003C1C0B" w:rsidRDefault="003C1C0B" w:rsidP="003C1C0B">
      <w:pPr>
        <w:spacing w:line="240" w:lineRule="auto"/>
        <w:contextualSpacing/>
        <w:rPr>
          <w:rFonts w:eastAsia="Arial"/>
          <w:b/>
          <w:sz w:val="24"/>
          <w:szCs w:val="24"/>
          <w:lang w:eastAsia="ar-SA"/>
        </w:rPr>
      </w:pPr>
    </w:p>
    <w:p w:rsidR="0031282F" w:rsidRDefault="0031282F" w:rsidP="0031282F">
      <w:pPr>
        <w:spacing w:line="240" w:lineRule="auto"/>
        <w:ind w:firstLine="567"/>
        <w:contextualSpacing/>
        <w:jc w:val="both"/>
        <w:rPr>
          <w:sz w:val="24"/>
          <w:szCs w:val="24"/>
        </w:rPr>
      </w:pPr>
    </w:p>
    <w:p w:rsidR="0031282F" w:rsidRDefault="0031282F" w:rsidP="0031282F">
      <w:pPr>
        <w:spacing w:line="240" w:lineRule="auto"/>
        <w:ind w:firstLine="567"/>
        <w:contextualSpacing/>
        <w:jc w:val="both"/>
        <w:rPr>
          <w:sz w:val="24"/>
          <w:szCs w:val="24"/>
        </w:rPr>
      </w:pPr>
    </w:p>
    <w:p w:rsidR="004470EB" w:rsidRDefault="004470EB" w:rsidP="005C6B38">
      <w:pPr>
        <w:spacing w:line="240" w:lineRule="auto"/>
        <w:jc w:val="center"/>
        <w:rPr>
          <w:b/>
          <w:bCs/>
          <w:sz w:val="22"/>
          <w:szCs w:val="22"/>
        </w:rPr>
      </w:pPr>
    </w:p>
    <w:p w:rsidR="004470EB" w:rsidRPr="00C53469"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5258B9">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3D5C17" w:rsidRDefault="003D5C17" w:rsidP="00A021D1">
      <w:pPr>
        <w:spacing w:line="240" w:lineRule="auto"/>
        <w:ind w:firstLine="5387"/>
        <w:jc w:val="right"/>
        <w:rPr>
          <w:b/>
          <w:bCs/>
          <w:sz w:val="24"/>
          <w:szCs w:val="24"/>
        </w:rPr>
      </w:pPr>
    </w:p>
    <w:p w:rsidR="003D5C17" w:rsidRPr="003D5C17" w:rsidRDefault="003D5C17" w:rsidP="003D5C17">
      <w:pPr>
        <w:widowControl/>
        <w:spacing w:line="240" w:lineRule="auto"/>
        <w:jc w:val="center"/>
        <w:rPr>
          <w:bCs/>
          <w:sz w:val="24"/>
          <w:szCs w:val="24"/>
        </w:rPr>
      </w:pPr>
      <w:r w:rsidRPr="003D5C17">
        <w:rPr>
          <w:bCs/>
          <w:sz w:val="24"/>
          <w:szCs w:val="24"/>
        </w:rPr>
        <w:t>ДОГОВОР №_______</w:t>
      </w:r>
    </w:p>
    <w:p w:rsidR="003D5C17" w:rsidRPr="003D5C17" w:rsidRDefault="003D5C17" w:rsidP="003D5C17">
      <w:pPr>
        <w:widowControl/>
        <w:shd w:val="clear" w:color="auto" w:fill="FFFFFF"/>
        <w:spacing w:line="269" w:lineRule="exact"/>
        <w:ind w:left="701"/>
        <w:jc w:val="both"/>
        <w:rPr>
          <w:sz w:val="24"/>
          <w:szCs w:val="24"/>
        </w:rPr>
      </w:pPr>
    </w:p>
    <w:p w:rsidR="003D5C17" w:rsidRPr="003D5C17" w:rsidRDefault="003D5C17" w:rsidP="003D5C17">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3D5C17">
        <w:rPr>
          <w:spacing w:val="-3"/>
          <w:sz w:val="24"/>
          <w:szCs w:val="24"/>
        </w:rPr>
        <w:t>г. Астрахань</w:t>
      </w:r>
      <w:r w:rsidRPr="003D5C17">
        <w:rPr>
          <w:sz w:val="24"/>
          <w:szCs w:val="24"/>
        </w:rPr>
        <w:t xml:space="preserve">                                                            </w:t>
      </w:r>
      <w:r w:rsidRPr="003D5C17">
        <w:rPr>
          <w:spacing w:val="-14"/>
          <w:sz w:val="24"/>
          <w:szCs w:val="24"/>
        </w:rPr>
        <w:t xml:space="preserve">                                              «___» ____________2020 г.</w:t>
      </w:r>
    </w:p>
    <w:p w:rsidR="003D5C17" w:rsidRPr="003D5C17" w:rsidRDefault="003D5C17" w:rsidP="003D5C17">
      <w:pPr>
        <w:widowControl/>
        <w:shd w:val="clear" w:color="auto" w:fill="FFFFFF"/>
        <w:tabs>
          <w:tab w:val="left" w:pos="7162"/>
          <w:tab w:val="left" w:leader="underscore" w:pos="7637"/>
          <w:tab w:val="left" w:pos="8717"/>
        </w:tabs>
        <w:spacing w:before="259" w:line="240" w:lineRule="auto"/>
        <w:ind w:left="62"/>
        <w:jc w:val="both"/>
        <w:rPr>
          <w:sz w:val="24"/>
          <w:szCs w:val="24"/>
        </w:rPr>
      </w:pPr>
    </w:p>
    <w:p w:rsidR="003D5C17" w:rsidRPr="003D5C17" w:rsidRDefault="003D5C17" w:rsidP="003D5C17">
      <w:pPr>
        <w:widowControl/>
        <w:spacing w:line="240" w:lineRule="auto"/>
        <w:ind w:right="-1"/>
        <w:jc w:val="both"/>
        <w:rPr>
          <w:sz w:val="24"/>
          <w:szCs w:val="24"/>
        </w:rPr>
      </w:pPr>
      <w:r w:rsidRPr="003D5C17">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3D5C17">
        <w:rPr>
          <w:sz w:val="24"/>
          <w:szCs w:val="24"/>
        </w:rPr>
        <w:t>Абдулатипова</w:t>
      </w:r>
      <w:proofErr w:type="spellEnd"/>
      <w:r w:rsidRPr="003D5C17">
        <w:rPr>
          <w:sz w:val="24"/>
          <w:szCs w:val="24"/>
        </w:rPr>
        <w:t xml:space="preserve"> Магомеда </w:t>
      </w:r>
      <w:proofErr w:type="spellStart"/>
      <w:r w:rsidRPr="003D5C17">
        <w:rPr>
          <w:sz w:val="24"/>
          <w:szCs w:val="24"/>
        </w:rPr>
        <w:t>Алиевича</w:t>
      </w:r>
      <w:proofErr w:type="spellEnd"/>
      <w:r w:rsidRPr="003D5C17">
        <w:rPr>
          <w:sz w:val="24"/>
          <w:szCs w:val="24"/>
        </w:rPr>
        <w:t xml:space="preserve">, действующего на основании Устава, с одной стороны, и </w:t>
      </w:r>
    </w:p>
    <w:p w:rsidR="003D5C17" w:rsidRPr="003D5C17" w:rsidRDefault="003D5C17" w:rsidP="003D5C17">
      <w:pPr>
        <w:spacing w:before="60" w:after="60" w:line="240" w:lineRule="auto"/>
        <w:ind w:firstLine="709"/>
        <w:jc w:val="both"/>
        <w:rPr>
          <w:b/>
          <w:i/>
          <w:sz w:val="24"/>
          <w:szCs w:val="24"/>
        </w:rPr>
      </w:pPr>
      <w:r w:rsidRPr="003D5C17">
        <w:rPr>
          <w:b/>
          <w:i/>
          <w:sz w:val="24"/>
          <w:szCs w:val="24"/>
          <w:u w:val="single"/>
        </w:rPr>
        <w:t xml:space="preserve">- вариант </w:t>
      </w:r>
      <w:r w:rsidRPr="003D5C17">
        <w:rPr>
          <w:b/>
          <w:i/>
          <w:sz w:val="24"/>
          <w:szCs w:val="24"/>
          <w:u w:val="single"/>
          <w:lang w:val="en-US"/>
        </w:rPr>
        <w:t>I</w:t>
      </w:r>
      <w:r w:rsidRPr="003D5C17">
        <w:rPr>
          <w:b/>
          <w:i/>
          <w:sz w:val="24"/>
          <w:szCs w:val="24"/>
        </w:rPr>
        <w:t xml:space="preserve"> (в случае, если контрагентом является юридическое лицо):</w:t>
      </w:r>
    </w:p>
    <w:p w:rsidR="003D5C17" w:rsidRPr="003D5C17" w:rsidRDefault="003D5C17" w:rsidP="003D5C17">
      <w:pPr>
        <w:spacing w:before="60" w:after="60" w:line="240" w:lineRule="auto"/>
        <w:ind w:firstLine="709"/>
        <w:jc w:val="both"/>
        <w:rPr>
          <w:sz w:val="24"/>
          <w:szCs w:val="24"/>
        </w:rPr>
      </w:pPr>
      <w:r w:rsidRPr="003D5C17">
        <w:rPr>
          <w:sz w:val="24"/>
          <w:szCs w:val="24"/>
        </w:rPr>
        <w:t xml:space="preserve"> </w:t>
      </w:r>
      <w:r w:rsidRPr="003D5C17">
        <w:rPr>
          <w:i/>
          <w:sz w:val="24"/>
          <w:szCs w:val="24"/>
          <w:u w:val="single"/>
        </w:rPr>
        <w:t>полное наименование</w:t>
      </w:r>
      <w:r w:rsidRPr="003D5C17">
        <w:rPr>
          <w:b/>
          <w:sz w:val="24"/>
          <w:szCs w:val="24"/>
        </w:rPr>
        <w:t xml:space="preserve"> </w:t>
      </w:r>
      <w:r w:rsidRPr="003D5C17">
        <w:rPr>
          <w:sz w:val="24"/>
          <w:szCs w:val="24"/>
        </w:rPr>
        <w:t>(</w:t>
      </w:r>
      <w:r w:rsidRPr="003D5C17">
        <w:rPr>
          <w:i/>
          <w:sz w:val="24"/>
          <w:szCs w:val="24"/>
          <w:u w:val="single"/>
        </w:rPr>
        <w:t>сокращенное наименование</w:t>
      </w:r>
      <w:r w:rsidRPr="003D5C17">
        <w:rPr>
          <w:sz w:val="24"/>
          <w:szCs w:val="24"/>
        </w:rPr>
        <w:t xml:space="preserve">), именуемое в дальнейшем «Поставщик», в лице </w:t>
      </w:r>
      <w:r w:rsidRPr="003D5C17">
        <w:rPr>
          <w:i/>
          <w:sz w:val="24"/>
          <w:szCs w:val="24"/>
          <w:u w:val="single"/>
        </w:rPr>
        <w:t>наименование должности и ФИО</w:t>
      </w:r>
      <w:r w:rsidRPr="003D5C17">
        <w:rPr>
          <w:sz w:val="24"/>
          <w:szCs w:val="24"/>
        </w:rPr>
        <w:t xml:space="preserve">, действующего на основании </w:t>
      </w:r>
      <w:r w:rsidRPr="003D5C17">
        <w:rPr>
          <w:i/>
          <w:sz w:val="24"/>
          <w:szCs w:val="24"/>
          <w:u w:val="single"/>
        </w:rPr>
        <w:t>наименование документа</w:t>
      </w:r>
      <w:r w:rsidRPr="003D5C17">
        <w:rPr>
          <w:sz w:val="24"/>
          <w:szCs w:val="24"/>
        </w:rPr>
        <w:t xml:space="preserve">, с другой стороны, далее именуемые Стороны, </w:t>
      </w:r>
    </w:p>
    <w:p w:rsidR="003D5C17" w:rsidRPr="003D5C17" w:rsidRDefault="003D5C17" w:rsidP="003D5C17">
      <w:pPr>
        <w:spacing w:before="60" w:after="60" w:line="240" w:lineRule="auto"/>
        <w:ind w:firstLine="709"/>
        <w:jc w:val="both"/>
        <w:rPr>
          <w:b/>
          <w:i/>
          <w:sz w:val="24"/>
          <w:szCs w:val="24"/>
        </w:rPr>
      </w:pPr>
      <w:r w:rsidRPr="003D5C17">
        <w:rPr>
          <w:b/>
          <w:i/>
          <w:sz w:val="24"/>
          <w:szCs w:val="24"/>
          <w:u w:val="single"/>
        </w:rPr>
        <w:t xml:space="preserve">- вариант </w:t>
      </w:r>
      <w:r w:rsidRPr="003D5C17">
        <w:rPr>
          <w:b/>
          <w:i/>
          <w:sz w:val="24"/>
          <w:szCs w:val="24"/>
          <w:u w:val="single"/>
          <w:lang w:val="en-US"/>
        </w:rPr>
        <w:t>II</w:t>
      </w:r>
      <w:r w:rsidRPr="003D5C17">
        <w:rPr>
          <w:b/>
          <w:i/>
          <w:sz w:val="24"/>
          <w:szCs w:val="24"/>
        </w:rPr>
        <w:t xml:space="preserve"> (в случае, если контрагентом является индивидуальный предприниматель):</w:t>
      </w:r>
    </w:p>
    <w:p w:rsidR="003D5C17" w:rsidRPr="003D5C17" w:rsidRDefault="003D5C17" w:rsidP="003D5C17">
      <w:pPr>
        <w:spacing w:before="60" w:after="60" w:line="240" w:lineRule="auto"/>
        <w:ind w:firstLine="709"/>
        <w:jc w:val="both"/>
        <w:rPr>
          <w:sz w:val="24"/>
          <w:szCs w:val="24"/>
        </w:rPr>
      </w:pPr>
      <w:r w:rsidRPr="003D5C17">
        <w:rPr>
          <w:i/>
          <w:sz w:val="24"/>
          <w:szCs w:val="24"/>
        </w:rPr>
        <w:t>Индивидуальный предприниматель</w:t>
      </w:r>
      <w:r w:rsidRPr="003D5C17">
        <w:rPr>
          <w:sz w:val="24"/>
          <w:szCs w:val="24"/>
        </w:rPr>
        <w:t xml:space="preserve"> </w:t>
      </w:r>
      <w:r w:rsidRPr="003D5C17">
        <w:rPr>
          <w:i/>
          <w:sz w:val="24"/>
          <w:szCs w:val="24"/>
          <w:u w:val="single"/>
        </w:rPr>
        <w:t>ФИО</w:t>
      </w:r>
      <w:r w:rsidRPr="003D5C17">
        <w:rPr>
          <w:sz w:val="24"/>
          <w:szCs w:val="24"/>
        </w:rPr>
        <w:t xml:space="preserve">, именуемый в дальнейшем «Поставщик», действующий на основании </w:t>
      </w:r>
      <w:r w:rsidRPr="003D5C1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D5C17">
        <w:rPr>
          <w:i/>
          <w:sz w:val="24"/>
          <w:szCs w:val="24"/>
          <w:u w:val="single"/>
        </w:rPr>
        <w:t xml:space="preserve">                     ,</w:t>
      </w:r>
      <w:proofErr w:type="gramEnd"/>
      <w:r w:rsidRPr="003D5C17">
        <w:rPr>
          <w:i/>
          <w:sz w:val="24"/>
          <w:szCs w:val="24"/>
          <w:u w:val="single"/>
        </w:rPr>
        <w:t xml:space="preserve"> ОГРНИП,                 </w:t>
      </w:r>
      <w:r w:rsidRPr="003D5C17">
        <w:rPr>
          <w:sz w:val="24"/>
          <w:szCs w:val="24"/>
        </w:rPr>
        <w:t xml:space="preserve">с другой стороны, далее именуемые Стороны, </w:t>
      </w:r>
    </w:p>
    <w:p w:rsidR="003D5C17" w:rsidRPr="003D5C17" w:rsidRDefault="003D5C17" w:rsidP="003D5C17">
      <w:pPr>
        <w:spacing w:before="60" w:after="60" w:line="240" w:lineRule="auto"/>
        <w:ind w:firstLine="709"/>
        <w:jc w:val="both"/>
        <w:rPr>
          <w:b/>
          <w:i/>
          <w:sz w:val="24"/>
          <w:szCs w:val="24"/>
        </w:rPr>
      </w:pPr>
      <w:r w:rsidRPr="003D5C17">
        <w:rPr>
          <w:b/>
          <w:i/>
          <w:sz w:val="24"/>
          <w:szCs w:val="24"/>
          <w:u w:val="single"/>
        </w:rPr>
        <w:t xml:space="preserve">- вариант </w:t>
      </w:r>
      <w:r w:rsidRPr="003D5C17">
        <w:rPr>
          <w:b/>
          <w:i/>
          <w:sz w:val="24"/>
          <w:szCs w:val="24"/>
          <w:u w:val="single"/>
          <w:lang w:val="en-US"/>
        </w:rPr>
        <w:t>III</w:t>
      </w:r>
      <w:r w:rsidRPr="003D5C17">
        <w:rPr>
          <w:b/>
          <w:i/>
          <w:sz w:val="24"/>
          <w:szCs w:val="24"/>
        </w:rPr>
        <w:t xml:space="preserve"> (в случае, если контрагентом является физическое лицо):</w:t>
      </w:r>
    </w:p>
    <w:p w:rsidR="003D5C17" w:rsidRPr="003D5C17" w:rsidRDefault="003D5C17" w:rsidP="003D5C17">
      <w:pPr>
        <w:spacing w:before="60" w:after="60" w:line="240" w:lineRule="auto"/>
        <w:ind w:firstLine="709"/>
        <w:jc w:val="both"/>
        <w:rPr>
          <w:sz w:val="24"/>
          <w:szCs w:val="24"/>
        </w:rPr>
      </w:pPr>
      <w:proofErr w:type="gramStart"/>
      <w:r w:rsidRPr="003D5C17">
        <w:rPr>
          <w:i/>
          <w:sz w:val="24"/>
          <w:szCs w:val="24"/>
          <w:u w:val="single"/>
        </w:rPr>
        <w:t>ФИО</w:t>
      </w:r>
      <w:r w:rsidRPr="003D5C17">
        <w:rPr>
          <w:sz w:val="24"/>
          <w:szCs w:val="24"/>
        </w:rPr>
        <w:t>,</w:t>
      </w:r>
      <w:r w:rsidRPr="003D5C17">
        <w:rPr>
          <w:i/>
          <w:sz w:val="24"/>
          <w:szCs w:val="24"/>
        </w:rPr>
        <w:t xml:space="preserve"> дата рождения:___________, паспорт: серия ________ № __________, выдан: _______________________ ____________, зарегистрирован:_______________________</w:t>
      </w:r>
      <w:r w:rsidRPr="003D5C17">
        <w:rPr>
          <w:sz w:val="24"/>
          <w:szCs w:val="24"/>
        </w:rPr>
        <w:t xml:space="preserve">, именуемый в дальнейшем «Поставщик», с другой стороны, далее именуемые Стороны, </w:t>
      </w:r>
      <w:proofErr w:type="gramEnd"/>
    </w:p>
    <w:p w:rsidR="003D5C17" w:rsidRPr="003D5C17" w:rsidRDefault="003D5C17" w:rsidP="003D5C17">
      <w:pPr>
        <w:widowControl/>
        <w:suppressAutoHyphens/>
        <w:spacing w:line="240" w:lineRule="auto"/>
        <w:jc w:val="both"/>
        <w:rPr>
          <w:bCs/>
          <w:sz w:val="24"/>
          <w:szCs w:val="24"/>
          <w:lang w:eastAsia="ar-SA"/>
        </w:rPr>
      </w:pPr>
      <w:r w:rsidRPr="003D5C17">
        <w:rPr>
          <w:sz w:val="24"/>
          <w:szCs w:val="24"/>
        </w:rPr>
        <w:t xml:space="preserve">на основании протокола рассмотрения, оценки и сопоставления заявок на участие в запросе цен № _________ </w:t>
      </w:r>
      <w:proofErr w:type="gramStart"/>
      <w:r w:rsidRPr="003D5C17">
        <w:rPr>
          <w:sz w:val="24"/>
          <w:szCs w:val="24"/>
        </w:rPr>
        <w:t>от</w:t>
      </w:r>
      <w:proofErr w:type="gramEnd"/>
      <w:r w:rsidRPr="003D5C17">
        <w:rPr>
          <w:sz w:val="24"/>
          <w:szCs w:val="24"/>
        </w:rPr>
        <w:t xml:space="preserve"> ___________ заключили настоящий договор о нижеследующем:</w:t>
      </w:r>
    </w:p>
    <w:p w:rsidR="003D5C17" w:rsidRPr="003D5C17" w:rsidRDefault="003D5C17" w:rsidP="003D5C17">
      <w:pPr>
        <w:widowControl/>
        <w:spacing w:line="240" w:lineRule="auto"/>
        <w:ind w:right="-1"/>
        <w:jc w:val="both"/>
        <w:rPr>
          <w:sz w:val="24"/>
          <w:szCs w:val="24"/>
        </w:rPr>
      </w:pPr>
    </w:p>
    <w:p w:rsidR="003D5C17" w:rsidRPr="003D5C17" w:rsidRDefault="003D5C17" w:rsidP="003D5C17">
      <w:pPr>
        <w:shd w:val="clear" w:color="auto" w:fill="FFFFFF"/>
        <w:tabs>
          <w:tab w:val="left" w:pos="763"/>
        </w:tabs>
        <w:autoSpaceDE w:val="0"/>
        <w:autoSpaceDN w:val="0"/>
        <w:adjustRightInd w:val="0"/>
        <w:spacing w:line="240" w:lineRule="auto"/>
        <w:contextualSpacing/>
        <w:jc w:val="center"/>
        <w:rPr>
          <w:bCs/>
          <w:spacing w:val="-2"/>
          <w:sz w:val="24"/>
          <w:szCs w:val="24"/>
        </w:rPr>
      </w:pPr>
      <w:r w:rsidRPr="003D5C17">
        <w:rPr>
          <w:bCs/>
          <w:spacing w:val="-2"/>
          <w:sz w:val="24"/>
          <w:szCs w:val="24"/>
        </w:rPr>
        <w:t>1. ПРЕДМЕТ ДОГОВОРА</w:t>
      </w:r>
    </w:p>
    <w:p w:rsidR="003D5C17" w:rsidRPr="003D5C17" w:rsidRDefault="003D5C17" w:rsidP="003D5C17">
      <w:pPr>
        <w:widowControl/>
        <w:shd w:val="clear" w:color="auto" w:fill="FFFFFF"/>
        <w:tabs>
          <w:tab w:val="left" w:pos="293"/>
        </w:tabs>
        <w:spacing w:line="240" w:lineRule="auto"/>
        <w:ind w:firstLine="567"/>
        <w:contextualSpacing/>
        <w:jc w:val="both"/>
        <w:rPr>
          <w:sz w:val="24"/>
          <w:szCs w:val="24"/>
        </w:rPr>
      </w:pPr>
      <w:r w:rsidRPr="003D5C17">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3D5C17" w:rsidRPr="003D5C17" w:rsidRDefault="003D5C17" w:rsidP="003D5C17">
      <w:pPr>
        <w:widowControl/>
        <w:shd w:val="clear" w:color="auto" w:fill="FFFFFF"/>
        <w:tabs>
          <w:tab w:val="left" w:pos="293"/>
        </w:tabs>
        <w:spacing w:line="240" w:lineRule="auto"/>
        <w:ind w:left="24" w:hanging="24"/>
        <w:contextualSpacing/>
        <w:jc w:val="both"/>
        <w:rPr>
          <w:sz w:val="24"/>
          <w:szCs w:val="24"/>
        </w:rPr>
      </w:pPr>
    </w:p>
    <w:p w:rsidR="003D5C17" w:rsidRPr="003D5C17" w:rsidRDefault="003D5C17" w:rsidP="003D5C17">
      <w:pPr>
        <w:widowControl/>
        <w:shd w:val="clear" w:color="auto" w:fill="FFFFFF"/>
        <w:tabs>
          <w:tab w:val="left" w:pos="293"/>
        </w:tabs>
        <w:spacing w:line="240" w:lineRule="auto"/>
        <w:jc w:val="center"/>
        <w:rPr>
          <w:sz w:val="24"/>
          <w:szCs w:val="24"/>
        </w:rPr>
      </w:pPr>
      <w:r w:rsidRPr="003D5C17">
        <w:rPr>
          <w:sz w:val="24"/>
          <w:szCs w:val="24"/>
        </w:rPr>
        <w:t>2. ЦЕНА ДОГОВОРА И ПОРЯДОК РАСЧЕТОВ</w:t>
      </w:r>
    </w:p>
    <w:p w:rsidR="003D5C17" w:rsidRPr="003D5C17" w:rsidRDefault="003D5C17" w:rsidP="003D5C17">
      <w:pPr>
        <w:widowControl/>
        <w:spacing w:line="240" w:lineRule="auto"/>
        <w:ind w:firstLine="567"/>
        <w:jc w:val="both"/>
        <w:rPr>
          <w:sz w:val="24"/>
          <w:szCs w:val="24"/>
        </w:rPr>
      </w:pPr>
      <w:r w:rsidRPr="003D5C17">
        <w:rPr>
          <w:sz w:val="24"/>
          <w:szCs w:val="24"/>
        </w:rPr>
        <w:t xml:space="preserve">2.1. Цена настоящего договора согласно спецификации (Приложение № 1 к настоящему договору) составляет </w:t>
      </w:r>
      <w:r w:rsidRPr="003D5C17">
        <w:rPr>
          <w:i/>
          <w:sz w:val="24"/>
          <w:szCs w:val="24"/>
          <w:u w:val="single"/>
        </w:rPr>
        <w:t>сумма цифрами</w:t>
      </w:r>
      <w:r w:rsidRPr="003D5C17">
        <w:rPr>
          <w:sz w:val="24"/>
          <w:szCs w:val="24"/>
        </w:rPr>
        <w:t xml:space="preserve"> (</w:t>
      </w:r>
      <w:r w:rsidRPr="003D5C17">
        <w:rPr>
          <w:i/>
          <w:sz w:val="24"/>
          <w:szCs w:val="24"/>
          <w:u w:val="single"/>
        </w:rPr>
        <w:t>Сумма прописью</w:t>
      </w:r>
      <w:r w:rsidRPr="003D5C17">
        <w:rPr>
          <w:sz w:val="24"/>
          <w:szCs w:val="24"/>
        </w:rPr>
        <w:t xml:space="preserve">) рублей __ копеек, в том числе НДС 20% - </w:t>
      </w:r>
      <w:r w:rsidRPr="003D5C17">
        <w:rPr>
          <w:i/>
          <w:sz w:val="24"/>
          <w:szCs w:val="24"/>
          <w:u w:val="single"/>
        </w:rPr>
        <w:t>сумма цифрами</w:t>
      </w:r>
      <w:r w:rsidRPr="003D5C17">
        <w:rPr>
          <w:sz w:val="24"/>
          <w:szCs w:val="24"/>
        </w:rPr>
        <w:t xml:space="preserve"> (</w:t>
      </w:r>
      <w:r w:rsidRPr="003D5C17">
        <w:rPr>
          <w:i/>
          <w:sz w:val="24"/>
          <w:szCs w:val="24"/>
          <w:u w:val="single"/>
        </w:rPr>
        <w:t>Сумма прописью</w:t>
      </w:r>
      <w:r w:rsidRPr="003D5C17">
        <w:rPr>
          <w:sz w:val="24"/>
          <w:szCs w:val="24"/>
        </w:rPr>
        <w:t xml:space="preserve">) рублей __ копеек/НДС не облагается на основании </w:t>
      </w:r>
      <w:r w:rsidRPr="003D5C17">
        <w:rPr>
          <w:i/>
          <w:sz w:val="24"/>
          <w:szCs w:val="24"/>
          <w:u w:val="single"/>
        </w:rPr>
        <w:t>указать пункт и статью НК РФ</w:t>
      </w:r>
      <w:r w:rsidRPr="003D5C17">
        <w:rPr>
          <w:sz w:val="24"/>
          <w:szCs w:val="24"/>
        </w:rPr>
        <w:t xml:space="preserve"> (</w:t>
      </w:r>
      <w:r w:rsidRPr="003D5C17">
        <w:rPr>
          <w:i/>
          <w:sz w:val="24"/>
          <w:szCs w:val="24"/>
          <w:u w:val="single"/>
        </w:rPr>
        <w:t>указать реквизиты подтверждающего документа</w:t>
      </w:r>
      <w:r w:rsidRPr="003D5C17">
        <w:rPr>
          <w:sz w:val="24"/>
          <w:szCs w:val="24"/>
        </w:rPr>
        <w:t xml:space="preserve">). </w:t>
      </w:r>
    </w:p>
    <w:p w:rsidR="003D5C17" w:rsidRPr="003D5C17" w:rsidRDefault="003D5C17" w:rsidP="003D5C17">
      <w:pPr>
        <w:widowControl/>
        <w:spacing w:line="240" w:lineRule="auto"/>
        <w:ind w:firstLine="567"/>
        <w:jc w:val="both"/>
        <w:rPr>
          <w:sz w:val="24"/>
          <w:szCs w:val="24"/>
        </w:rPr>
      </w:pPr>
      <w:r w:rsidRPr="003D5C17">
        <w:rPr>
          <w:sz w:val="24"/>
          <w:szCs w:val="24"/>
        </w:rPr>
        <w:t xml:space="preserve">2.2. </w:t>
      </w:r>
      <w:proofErr w:type="gramStart"/>
      <w:r w:rsidRPr="003D5C17">
        <w:rPr>
          <w:sz w:val="24"/>
          <w:szCs w:val="24"/>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w:t>
      </w:r>
      <w:r w:rsidRPr="003D5C17">
        <w:rPr>
          <w:sz w:val="24"/>
          <w:szCs w:val="24"/>
        </w:rPr>
        <w:lastRenderedPageBreak/>
        <w:t>также все иные расходы Поставщика, связанные с выполнением Поставщиком своих обязательств по настоящему договору.</w:t>
      </w:r>
      <w:proofErr w:type="gramEnd"/>
    </w:p>
    <w:p w:rsidR="003D5C17" w:rsidRPr="003D5C17" w:rsidRDefault="003D5C17" w:rsidP="003D5C17">
      <w:pPr>
        <w:widowControl/>
        <w:spacing w:line="240" w:lineRule="auto"/>
        <w:ind w:firstLine="567"/>
        <w:jc w:val="both"/>
        <w:rPr>
          <w:sz w:val="24"/>
          <w:szCs w:val="24"/>
        </w:rPr>
      </w:pPr>
      <w:r w:rsidRPr="003D5C17">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3D5C17" w:rsidRPr="003D5C17" w:rsidRDefault="003D5C17" w:rsidP="003D5C17">
      <w:pPr>
        <w:widowControl/>
        <w:spacing w:line="240" w:lineRule="auto"/>
        <w:ind w:firstLine="567"/>
        <w:jc w:val="both"/>
        <w:rPr>
          <w:bCs/>
          <w:sz w:val="24"/>
          <w:szCs w:val="24"/>
        </w:rPr>
      </w:pPr>
      <w:r w:rsidRPr="003D5C17">
        <w:rPr>
          <w:sz w:val="24"/>
          <w:szCs w:val="24"/>
        </w:rPr>
        <w:t>2.4. Цена договора является твердой и не может изменяться в ходе его исполнения.</w:t>
      </w:r>
    </w:p>
    <w:p w:rsidR="003D5C17" w:rsidRPr="003D5C17" w:rsidRDefault="003D5C17" w:rsidP="003D5C17">
      <w:pPr>
        <w:widowControl/>
        <w:spacing w:line="240" w:lineRule="auto"/>
        <w:ind w:firstLine="567"/>
        <w:jc w:val="both"/>
        <w:rPr>
          <w:sz w:val="24"/>
          <w:szCs w:val="24"/>
        </w:rPr>
      </w:pPr>
      <w:r w:rsidRPr="003D5C17">
        <w:rPr>
          <w:sz w:val="24"/>
          <w:szCs w:val="24"/>
        </w:rPr>
        <w:t xml:space="preserve">2.5. </w:t>
      </w:r>
      <w:proofErr w:type="gramStart"/>
      <w:r w:rsidRPr="003D5C17">
        <w:rPr>
          <w:sz w:val="24"/>
          <w:szCs w:val="24"/>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3D5C17">
        <w:rPr>
          <w:i/>
          <w:sz w:val="24"/>
          <w:szCs w:val="24"/>
        </w:rPr>
        <w:t>если предусмотрен законодательством РФ</w:t>
      </w:r>
      <w:r w:rsidRPr="003D5C17">
        <w:rPr>
          <w:sz w:val="24"/>
          <w:szCs w:val="24"/>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3D5C17">
        <w:rPr>
          <w:sz w:val="24"/>
          <w:szCs w:val="24"/>
        </w:rPr>
        <w:t xml:space="preserve"> средств на расчетный счет Поставщика, указанный в разделе 13 настоящего договора. </w:t>
      </w:r>
    </w:p>
    <w:p w:rsidR="003D5C17" w:rsidRPr="003D5C17" w:rsidRDefault="003D5C17" w:rsidP="003D5C17">
      <w:pPr>
        <w:widowControl/>
        <w:spacing w:line="240" w:lineRule="auto"/>
        <w:ind w:firstLine="567"/>
        <w:jc w:val="both"/>
        <w:rPr>
          <w:sz w:val="24"/>
          <w:szCs w:val="24"/>
        </w:rPr>
      </w:pPr>
      <w:r w:rsidRPr="003D5C17">
        <w:rPr>
          <w:sz w:val="24"/>
          <w:szCs w:val="24"/>
        </w:rPr>
        <w:t>Днем оплаты считается день списания денежных сре</w:t>
      </w:r>
      <w:proofErr w:type="gramStart"/>
      <w:r w:rsidRPr="003D5C17">
        <w:rPr>
          <w:sz w:val="24"/>
          <w:szCs w:val="24"/>
        </w:rPr>
        <w:t>дств с л</w:t>
      </w:r>
      <w:proofErr w:type="gramEnd"/>
      <w:r w:rsidRPr="003D5C17">
        <w:rPr>
          <w:sz w:val="24"/>
          <w:szCs w:val="24"/>
        </w:rPr>
        <w:t>ицевого счета Покупателя.</w:t>
      </w:r>
    </w:p>
    <w:p w:rsidR="003D5C17" w:rsidRPr="003D5C17" w:rsidRDefault="003D5C17" w:rsidP="003D5C17">
      <w:pPr>
        <w:widowControl/>
        <w:spacing w:line="240" w:lineRule="auto"/>
        <w:ind w:firstLine="567"/>
        <w:jc w:val="both"/>
        <w:rPr>
          <w:sz w:val="24"/>
          <w:szCs w:val="24"/>
        </w:rPr>
      </w:pPr>
      <w:r w:rsidRPr="003D5C17">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3D5C17">
        <w:rPr>
          <w:i/>
          <w:sz w:val="24"/>
          <w:szCs w:val="24"/>
        </w:rPr>
        <w:t>если предусмотрен</w:t>
      </w:r>
      <w:r w:rsidRPr="003D5C17">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3D5C17" w:rsidRPr="003D5C17" w:rsidRDefault="003D5C17" w:rsidP="003D5C17">
      <w:pPr>
        <w:widowControl/>
        <w:spacing w:line="240" w:lineRule="auto"/>
        <w:jc w:val="both"/>
        <w:rPr>
          <w:sz w:val="24"/>
          <w:szCs w:val="24"/>
        </w:rPr>
      </w:pPr>
    </w:p>
    <w:p w:rsidR="003D5C17" w:rsidRPr="003D5C17" w:rsidRDefault="003D5C17" w:rsidP="003D5C17">
      <w:pPr>
        <w:widowControl/>
        <w:spacing w:line="240" w:lineRule="auto"/>
        <w:jc w:val="center"/>
        <w:rPr>
          <w:sz w:val="24"/>
          <w:szCs w:val="24"/>
        </w:rPr>
      </w:pPr>
      <w:r w:rsidRPr="003D5C17">
        <w:rPr>
          <w:sz w:val="24"/>
          <w:szCs w:val="24"/>
        </w:rPr>
        <w:t>3. КАЧЕСТВО ТОВАРА. СРОК ГАРАНТИИ.</w:t>
      </w:r>
    </w:p>
    <w:p w:rsidR="003D5C17" w:rsidRPr="003D5C17" w:rsidRDefault="003D5C17" w:rsidP="003D5C17">
      <w:pPr>
        <w:widowControl/>
        <w:spacing w:line="240" w:lineRule="auto"/>
        <w:ind w:firstLine="567"/>
        <w:jc w:val="both"/>
        <w:rPr>
          <w:sz w:val="24"/>
          <w:szCs w:val="24"/>
        </w:rPr>
      </w:pPr>
      <w:r w:rsidRPr="003D5C17">
        <w:rPr>
          <w:sz w:val="24"/>
          <w:szCs w:val="24"/>
        </w:rPr>
        <w:t>3.1.</w:t>
      </w:r>
      <w:r w:rsidRPr="003D5C17">
        <w:rPr>
          <w:spacing w:val="-4"/>
          <w:sz w:val="24"/>
          <w:szCs w:val="24"/>
        </w:rPr>
        <w:t xml:space="preserve"> </w:t>
      </w:r>
      <w:proofErr w:type="gramStart"/>
      <w:r w:rsidRPr="003D5C17">
        <w:rPr>
          <w:sz w:val="24"/>
          <w:szCs w:val="24"/>
        </w:rPr>
        <w:t>П</w:t>
      </w:r>
      <w:r w:rsidRPr="003D5C17">
        <w:rPr>
          <w:spacing w:val="-4"/>
          <w:sz w:val="24"/>
          <w:szCs w:val="24"/>
        </w:rPr>
        <w:t xml:space="preserve">оставляемый товар должен быть новым, изготовлен не ранее 2019 г., </w:t>
      </w:r>
      <w:r w:rsidRPr="003D5C17">
        <w:rPr>
          <w:sz w:val="24"/>
          <w:szCs w:val="24"/>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2 к настоящему договору).</w:t>
      </w:r>
      <w:proofErr w:type="gramEnd"/>
    </w:p>
    <w:p w:rsidR="003D5C17" w:rsidRPr="003D5C17" w:rsidRDefault="003D5C17" w:rsidP="003D5C17">
      <w:pPr>
        <w:widowControl/>
        <w:spacing w:line="240" w:lineRule="auto"/>
        <w:ind w:firstLine="567"/>
        <w:jc w:val="both"/>
        <w:rPr>
          <w:sz w:val="24"/>
          <w:szCs w:val="24"/>
        </w:rPr>
      </w:pPr>
      <w:r w:rsidRPr="003D5C17">
        <w:rPr>
          <w:sz w:val="24"/>
          <w:szCs w:val="24"/>
        </w:rPr>
        <w:t>3.2. Поставляемый товар должен быть упакован надлежащим образом, обеспечивающим его сохранность при перевозке и хранении.</w:t>
      </w:r>
    </w:p>
    <w:p w:rsidR="003D5C17" w:rsidRPr="003D5C17" w:rsidRDefault="003D5C17" w:rsidP="003D5C17">
      <w:pPr>
        <w:widowControl/>
        <w:spacing w:line="240" w:lineRule="auto"/>
        <w:ind w:firstLine="567"/>
        <w:jc w:val="both"/>
        <w:rPr>
          <w:sz w:val="24"/>
          <w:szCs w:val="24"/>
        </w:rPr>
      </w:pPr>
      <w:r w:rsidRPr="003D5C17">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3D5C17" w:rsidRPr="003D5C17" w:rsidRDefault="003D5C17" w:rsidP="003D5C17">
      <w:pPr>
        <w:widowControl/>
        <w:spacing w:line="240" w:lineRule="auto"/>
        <w:ind w:firstLine="567"/>
        <w:jc w:val="both"/>
        <w:rPr>
          <w:sz w:val="24"/>
          <w:szCs w:val="24"/>
        </w:rPr>
      </w:pPr>
      <w:r w:rsidRPr="003D5C17">
        <w:rPr>
          <w:sz w:val="24"/>
          <w:szCs w:val="24"/>
        </w:rPr>
        <w:t xml:space="preserve">3.4. Срок гарантии на поставляемый товар составляет </w:t>
      </w:r>
      <w:r w:rsidRPr="003D5C17">
        <w:rPr>
          <w:i/>
          <w:sz w:val="24"/>
          <w:szCs w:val="24"/>
        </w:rPr>
        <w:t>не менее 12</w:t>
      </w:r>
      <w:r w:rsidRPr="003D5C17">
        <w:rPr>
          <w:sz w:val="24"/>
          <w:szCs w:val="24"/>
        </w:rPr>
        <w:t xml:space="preserve"> месяцев  и исчисляется со дня подписания сторонами товарной накладной (форма ТОРГ-12)/УПД.</w:t>
      </w:r>
    </w:p>
    <w:p w:rsidR="003D5C17" w:rsidRPr="003D5C17" w:rsidRDefault="003D5C17" w:rsidP="003D5C17">
      <w:pPr>
        <w:widowControl/>
        <w:spacing w:line="240" w:lineRule="auto"/>
        <w:ind w:firstLine="567"/>
        <w:jc w:val="both"/>
        <w:rPr>
          <w:sz w:val="24"/>
          <w:szCs w:val="24"/>
        </w:rPr>
      </w:pPr>
      <w:r w:rsidRPr="003D5C17">
        <w:rPr>
          <w:sz w:val="24"/>
          <w:szCs w:val="24"/>
        </w:rPr>
        <w:t>3.5. При обнаружении Покупателем в период гарантийного срока недостатков товара, Поставщик обязан по усмотрению Покупателя:</w:t>
      </w:r>
    </w:p>
    <w:p w:rsidR="003D5C17" w:rsidRPr="003D5C17" w:rsidRDefault="003D5C17" w:rsidP="003D5C17">
      <w:pPr>
        <w:widowControl/>
        <w:spacing w:line="240" w:lineRule="auto"/>
        <w:ind w:firstLine="567"/>
        <w:jc w:val="both"/>
        <w:rPr>
          <w:sz w:val="24"/>
          <w:szCs w:val="24"/>
        </w:rPr>
      </w:pPr>
      <w:r w:rsidRPr="003D5C17">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3D5C17" w:rsidRPr="003D5C17" w:rsidRDefault="003D5C17" w:rsidP="003D5C17">
      <w:pPr>
        <w:widowControl/>
        <w:spacing w:line="240" w:lineRule="auto"/>
        <w:ind w:firstLine="567"/>
        <w:jc w:val="both"/>
        <w:rPr>
          <w:sz w:val="24"/>
          <w:szCs w:val="24"/>
        </w:rPr>
      </w:pPr>
      <w:r w:rsidRPr="003D5C17">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3D5C17" w:rsidRPr="003D5C17" w:rsidRDefault="003D5C17" w:rsidP="003D5C17">
      <w:pPr>
        <w:widowControl/>
        <w:spacing w:line="240" w:lineRule="auto"/>
        <w:ind w:firstLine="567"/>
        <w:jc w:val="both"/>
        <w:rPr>
          <w:sz w:val="24"/>
          <w:szCs w:val="24"/>
        </w:rPr>
      </w:pPr>
      <w:r w:rsidRPr="003D5C17">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3D5C17" w:rsidRPr="003D5C17" w:rsidRDefault="003D5C17" w:rsidP="003D5C17">
      <w:pPr>
        <w:widowControl/>
        <w:spacing w:line="240" w:lineRule="auto"/>
        <w:ind w:firstLine="567"/>
        <w:jc w:val="both"/>
        <w:rPr>
          <w:sz w:val="24"/>
          <w:szCs w:val="24"/>
        </w:rPr>
      </w:pPr>
      <w:r w:rsidRPr="003D5C17">
        <w:rPr>
          <w:sz w:val="24"/>
          <w:szCs w:val="24"/>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3D5C17" w:rsidRPr="003D5C17" w:rsidRDefault="003D5C17" w:rsidP="003D5C17">
      <w:pPr>
        <w:widowControl/>
        <w:spacing w:line="240" w:lineRule="auto"/>
        <w:ind w:firstLine="567"/>
        <w:jc w:val="both"/>
        <w:rPr>
          <w:sz w:val="24"/>
          <w:szCs w:val="24"/>
        </w:rPr>
      </w:pPr>
      <w:r w:rsidRPr="003D5C17">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3D5C17" w:rsidRPr="003D5C17" w:rsidRDefault="003D5C17" w:rsidP="003D5C17">
      <w:pPr>
        <w:widowControl/>
        <w:spacing w:line="240" w:lineRule="auto"/>
        <w:ind w:firstLine="567"/>
        <w:jc w:val="both"/>
        <w:rPr>
          <w:sz w:val="24"/>
          <w:szCs w:val="24"/>
        </w:rPr>
      </w:pPr>
      <w:r w:rsidRPr="003D5C17">
        <w:rPr>
          <w:sz w:val="24"/>
          <w:szCs w:val="24"/>
        </w:rPr>
        <w:lastRenderedPageBreak/>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3D5C17" w:rsidRPr="003D5C17" w:rsidRDefault="003D5C17" w:rsidP="003D5C17">
      <w:pPr>
        <w:widowControl/>
        <w:spacing w:line="240" w:lineRule="auto"/>
        <w:ind w:firstLine="567"/>
        <w:jc w:val="both"/>
        <w:rPr>
          <w:sz w:val="24"/>
          <w:szCs w:val="24"/>
        </w:rPr>
      </w:pPr>
      <w:r w:rsidRPr="003D5C17">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3D5C17" w:rsidRPr="003D5C17" w:rsidRDefault="003D5C17" w:rsidP="003D5C17">
      <w:pPr>
        <w:widowControl/>
        <w:shd w:val="clear" w:color="auto" w:fill="FFFFFF"/>
        <w:tabs>
          <w:tab w:val="left" w:pos="0"/>
        </w:tabs>
        <w:spacing w:line="240" w:lineRule="auto"/>
        <w:contextualSpacing/>
        <w:jc w:val="center"/>
        <w:rPr>
          <w:bCs/>
          <w:sz w:val="24"/>
          <w:szCs w:val="24"/>
        </w:rPr>
      </w:pPr>
    </w:p>
    <w:p w:rsidR="003D5C17" w:rsidRPr="003D5C17" w:rsidRDefault="003D5C17" w:rsidP="003D5C17">
      <w:pPr>
        <w:widowControl/>
        <w:shd w:val="clear" w:color="auto" w:fill="FFFFFF"/>
        <w:tabs>
          <w:tab w:val="left" w:pos="0"/>
        </w:tabs>
        <w:spacing w:line="240" w:lineRule="auto"/>
        <w:contextualSpacing/>
        <w:jc w:val="center"/>
        <w:rPr>
          <w:bCs/>
          <w:spacing w:val="-2"/>
          <w:sz w:val="24"/>
          <w:szCs w:val="24"/>
        </w:rPr>
      </w:pPr>
      <w:r w:rsidRPr="003D5C17">
        <w:rPr>
          <w:bCs/>
          <w:sz w:val="24"/>
          <w:szCs w:val="24"/>
        </w:rPr>
        <w:t xml:space="preserve">4. МЕСТО И СРОКИ ПОСТАВКИ </w:t>
      </w:r>
      <w:r w:rsidRPr="003D5C17">
        <w:rPr>
          <w:bCs/>
          <w:spacing w:val="-2"/>
          <w:sz w:val="24"/>
          <w:szCs w:val="24"/>
        </w:rPr>
        <w:t>ТОВАРА</w:t>
      </w:r>
    </w:p>
    <w:p w:rsidR="003D5C17" w:rsidRPr="003D5C17" w:rsidRDefault="003D5C17" w:rsidP="003D5C17">
      <w:pPr>
        <w:widowControl/>
        <w:spacing w:line="240" w:lineRule="auto"/>
        <w:ind w:firstLine="567"/>
        <w:contextualSpacing/>
        <w:jc w:val="both"/>
        <w:rPr>
          <w:sz w:val="24"/>
          <w:szCs w:val="24"/>
        </w:rPr>
      </w:pPr>
      <w:r w:rsidRPr="003D5C17">
        <w:rPr>
          <w:spacing w:val="-6"/>
          <w:sz w:val="24"/>
          <w:szCs w:val="24"/>
        </w:rPr>
        <w:t xml:space="preserve">4.1. </w:t>
      </w:r>
      <w:r w:rsidRPr="003D5C17">
        <w:rPr>
          <w:sz w:val="24"/>
          <w:szCs w:val="24"/>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с товарной накладной (форма ТОРГ-12)/УПД должен быть доставлен Покупателю до истечения срока поставки, определенного п. 4.2 договора. </w:t>
      </w:r>
    </w:p>
    <w:p w:rsidR="003D5C17" w:rsidRPr="003D5C17" w:rsidRDefault="003D5C17" w:rsidP="003D5C17">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3D5C17">
        <w:rPr>
          <w:spacing w:val="-6"/>
          <w:sz w:val="24"/>
          <w:szCs w:val="24"/>
        </w:rPr>
        <w:t>4.2. Срок поставки товара – в течение 25 (Двадцати пяти) рабочих дней после подписания сторонами настоящего договора.</w:t>
      </w:r>
    </w:p>
    <w:p w:rsidR="003D5C17" w:rsidRPr="003D5C17" w:rsidRDefault="003D5C17" w:rsidP="003D5C17">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3D5C17">
        <w:rPr>
          <w:spacing w:val="-6"/>
          <w:sz w:val="24"/>
          <w:szCs w:val="24"/>
        </w:rPr>
        <w:t>4.3. Поставка товара, указанного в Спецификации (Приложение № 1 к настоящему Договору), осуществляется единой партией в полном объеме. Поставка товара отдельными партиями не допускается.</w:t>
      </w:r>
    </w:p>
    <w:p w:rsidR="003D5C17" w:rsidRPr="003D5C17" w:rsidRDefault="003D5C17" w:rsidP="003D5C17">
      <w:pPr>
        <w:shd w:val="clear" w:color="auto" w:fill="FFFFFF"/>
        <w:tabs>
          <w:tab w:val="left" w:pos="0"/>
        </w:tabs>
        <w:autoSpaceDE w:val="0"/>
        <w:autoSpaceDN w:val="0"/>
        <w:adjustRightInd w:val="0"/>
        <w:spacing w:line="240" w:lineRule="auto"/>
        <w:ind w:firstLine="567"/>
        <w:contextualSpacing/>
        <w:jc w:val="both"/>
        <w:rPr>
          <w:sz w:val="24"/>
          <w:szCs w:val="24"/>
        </w:rPr>
      </w:pPr>
    </w:p>
    <w:p w:rsidR="003D5C17" w:rsidRPr="003D5C17" w:rsidRDefault="003D5C17" w:rsidP="003D5C17">
      <w:pPr>
        <w:widowControl/>
        <w:shd w:val="clear" w:color="auto" w:fill="FFFFFF"/>
        <w:spacing w:line="269" w:lineRule="exact"/>
        <w:jc w:val="center"/>
        <w:rPr>
          <w:sz w:val="24"/>
          <w:szCs w:val="24"/>
        </w:rPr>
      </w:pPr>
      <w:r w:rsidRPr="003D5C17">
        <w:rPr>
          <w:sz w:val="24"/>
          <w:szCs w:val="24"/>
        </w:rPr>
        <w:t>5. ОБЯЗАННОСТИ И ПРАВА СТОРОН</w:t>
      </w:r>
    </w:p>
    <w:p w:rsidR="003D5C17" w:rsidRPr="003D5C17" w:rsidRDefault="003D5C17" w:rsidP="003D5C17">
      <w:pPr>
        <w:widowControl/>
        <w:spacing w:line="240" w:lineRule="auto"/>
        <w:ind w:firstLine="567"/>
        <w:jc w:val="both"/>
        <w:rPr>
          <w:b/>
          <w:sz w:val="24"/>
          <w:szCs w:val="24"/>
        </w:rPr>
      </w:pPr>
      <w:r w:rsidRPr="003D5C17">
        <w:rPr>
          <w:b/>
          <w:sz w:val="24"/>
          <w:szCs w:val="24"/>
        </w:rPr>
        <w:t xml:space="preserve">5.1. Поставщик обязан: </w:t>
      </w:r>
    </w:p>
    <w:p w:rsidR="003D5C17" w:rsidRPr="003D5C17" w:rsidRDefault="003D5C17" w:rsidP="003D5C17">
      <w:pPr>
        <w:widowControl/>
        <w:spacing w:line="240" w:lineRule="auto"/>
        <w:ind w:firstLine="567"/>
        <w:jc w:val="both"/>
        <w:rPr>
          <w:sz w:val="24"/>
          <w:szCs w:val="24"/>
        </w:rPr>
      </w:pPr>
      <w:r w:rsidRPr="003D5C17">
        <w:rPr>
          <w:sz w:val="24"/>
          <w:szCs w:val="24"/>
        </w:rPr>
        <w:t>5.1.1. Информировать Покупателя по телефону или электронной почте о дате и времени доставки товара.</w:t>
      </w:r>
    </w:p>
    <w:p w:rsidR="003D5C17" w:rsidRPr="003D5C17" w:rsidRDefault="003D5C17" w:rsidP="003D5C17">
      <w:pPr>
        <w:widowControl/>
        <w:spacing w:line="240" w:lineRule="auto"/>
        <w:ind w:firstLine="567"/>
        <w:jc w:val="both"/>
        <w:rPr>
          <w:sz w:val="24"/>
          <w:szCs w:val="24"/>
        </w:rPr>
      </w:pPr>
      <w:r w:rsidRPr="003D5C17">
        <w:rPr>
          <w:sz w:val="24"/>
          <w:szCs w:val="24"/>
        </w:rPr>
        <w:t xml:space="preserve">5.1.2. </w:t>
      </w:r>
      <w:proofErr w:type="gramStart"/>
      <w:r w:rsidRPr="003D5C17">
        <w:rPr>
          <w:sz w:val="24"/>
          <w:szCs w:val="24"/>
        </w:rPr>
        <w:t>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3D5C17">
        <w:rPr>
          <w:i/>
          <w:sz w:val="24"/>
          <w:szCs w:val="24"/>
        </w:rPr>
        <w:t>если предусмотрен</w:t>
      </w:r>
      <w:r w:rsidRPr="003D5C17">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 гарантийных талонов, паспортов и руководств по эксплуатации, дистрибутивов предустановленного программного обеспечения на электронном носителе (при наличии).</w:t>
      </w:r>
      <w:proofErr w:type="gramEnd"/>
    </w:p>
    <w:p w:rsidR="003D5C17" w:rsidRPr="003D5C17" w:rsidRDefault="003D5C17" w:rsidP="003D5C17">
      <w:pPr>
        <w:widowControl/>
        <w:spacing w:line="240" w:lineRule="auto"/>
        <w:ind w:firstLine="567"/>
        <w:jc w:val="both"/>
        <w:rPr>
          <w:sz w:val="24"/>
          <w:szCs w:val="24"/>
        </w:rPr>
      </w:pPr>
      <w:r w:rsidRPr="003D5C17">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3D5C17" w:rsidRPr="003D5C17" w:rsidRDefault="003D5C17" w:rsidP="003D5C17">
      <w:pPr>
        <w:widowControl/>
        <w:spacing w:line="240" w:lineRule="auto"/>
        <w:ind w:firstLine="567"/>
        <w:jc w:val="both"/>
        <w:rPr>
          <w:sz w:val="24"/>
          <w:szCs w:val="24"/>
        </w:rPr>
      </w:pPr>
      <w:r w:rsidRPr="003D5C17">
        <w:rPr>
          <w:sz w:val="24"/>
          <w:szCs w:val="24"/>
        </w:rPr>
        <w:t>5.1.4. Поставить товар свободным от прав третьих лиц, не являющимся предметом залога, ареста или иного обременения.</w:t>
      </w:r>
    </w:p>
    <w:p w:rsidR="003D5C17" w:rsidRPr="003D5C17" w:rsidRDefault="003D5C17" w:rsidP="003D5C17">
      <w:pPr>
        <w:widowControl/>
        <w:spacing w:line="240" w:lineRule="auto"/>
        <w:ind w:firstLine="567"/>
        <w:jc w:val="both"/>
        <w:rPr>
          <w:sz w:val="24"/>
          <w:szCs w:val="24"/>
        </w:rPr>
      </w:pPr>
      <w:r w:rsidRPr="003D5C17">
        <w:rPr>
          <w:sz w:val="24"/>
          <w:szCs w:val="24"/>
        </w:rPr>
        <w:t>5.1.5. Нести полную ответственность за сохранность товара до приемки его Покупателем.</w:t>
      </w:r>
    </w:p>
    <w:p w:rsidR="003D5C17" w:rsidRPr="003D5C17" w:rsidRDefault="003D5C17" w:rsidP="003D5C17">
      <w:pPr>
        <w:widowControl/>
        <w:spacing w:line="240" w:lineRule="auto"/>
        <w:ind w:firstLine="567"/>
        <w:jc w:val="both"/>
        <w:rPr>
          <w:sz w:val="24"/>
          <w:szCs w:val="24"/>
        </w:rPr>
      </w:pPr>
      <w:r w:rsidRPr="003D5C17">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3D5C17" w:rsidRPr="003D5C17" w:rsidRDefault="003D5C17" w:rsidP="003D5C17">
      <w:pPr>
        <w:widowControl/>
        <w:spacing w:line="240" w:lineRule="auto"/>
        <w:ind w:firstLine="567"/>
        <w:jc w:val="both"/>
        <w:rPr>
          <w:b/>
          <w:sz w:val="24"/>
          <w:szCs w:val="24"/>
        </w:rPr>
      </w:pPr>
      <w:r w:rsidRPr="003D5C17">
        <w:rPr>
          <w:b/>
          <w:sz w:val="24"/>
          <w:szCs w:val="24"/>
        </w:rPr>
        <w:t>5.2. Поставщик вправе:</w:t>
      </w:r>
    </w:p>
    <w:p w:rsidR="003D5C17" w:rsidRPr="003D5C17" w:rsidRDefault="003D5C17" w:rsidP="003D5C17">
      <w:pPr>
        <w:widowControl/>
        <w:spacing w:line="240" w:lineRule="auto"/>
        <w:ind w:firstLine="567"/>
        <w:jc w:val="both"/>
        <w:rPr>
          <w:sz w:val="24"/>
          <w:szCs w:val="24"/>
        </w:rPr>
      </w:pPr>
      <w:r w:rsidRPr="003D5C17">
        <w:rPr>
          <w:sz w:val="24"/>
          <w:szCs w:val="24"/>
        </w:rPr>
        <w:t>5.2.1. Досрочно поставить товар Покупателю.</w:t>
      </w:r>
    </w:p>
    <w:p w:rsidR="003D5C17" w:rsidRPr="003D5C17" w:rsidRDefault="003D5C17" w:rsidP="003D5C17">
      <w:pPr>
        <w:widowControl/>
        <w:spacing w:line="240" w:lineRule="auto"/>
        <w:ind w:firstLine="567"/>
        <w:jc w:val="both"/>
        <w:rPr>
          <w:sz w:val="24"/>
          <w:szCs w:val="24"/>
        </w:rPr>
      </w:pPr>
      <w:r w:rsidRPr="003D5C17">
        <w:rPr>
          <w:sz w:val="24"/>
          <w:szCs w:val="24"/>
        </w:rPr>
        <w:t>5.2.2. Требовать оплаты поставленного и принятого Покупателем товара в соответствии с настоящим договором.</w:t>
      </w:r>
    </w:p>
    <w:p w:rsidR="003D5C17" w:rsidRPr="003D5C17" w:rsidRDefault="003D5C17" w:rsidP="003D5C17">
      <w:pPr>
        <w:widowControl/>
        <w:spacing w:line="240" w:lineRule="auto"/>
        <w:ind w:firstLine="567"/>
        <w:jc w:val="both"/>
        <w:rPr>
          <w:b/>
          <w:sz w:val="24"/>
          <w:szCs w:val="24"/>
        </w:rPr>
      </w:pPr>
      <w:r w:rsidRPr="003D5C17">
        <w:rPr>
          <w:b/>
          <w:sz w:val="24"/>
          <w:szCs w:val="24"/>
        </w:rPr>
        <w:t>5.3. Покупатель обязан:</w:t>
      </w:r>
    </w:p>
    <w:p w:rsidR="003D5C17" w:rsidRPr="003D5C17" w:rsidRDefault="003D5C17" w:rsidP="003D5C17">
      <w:pPr>
        <w:widowControl/>
        <w:spacing w:line="240" w:lineRule="auto"/>
        <w:ind w:firstLine="567"/>
        <w:jc w:val="both"/>
        <w:rPr>
          <w:sz w:val="24"/>
          <w:szCs w:val="24"/>
        </w:rPr>
      </w:pPr>
      <w:r w:rsidRPr="003D5C17">
        <w:rPr>
          <w:sz w:val="24"/>
          <w:szCs w:val="24"/>
        </w:rPr>
        <w:t>5.3.1. Принять и оплатить товар в соответствии с настоящим договором.</w:t>
      </w:r>
    </w:p>
    <w:p w:rsidR="003D5C17" w:rsidRPr="003D5C17" w:rsidRDefault="003D5C17" w:rsidP="003D5C17">
      <w:pPr>
        <w:widowControl/>
        <w:spacing w:line="240" w:lineRule="auto"/>
        <w:ind w:firstLine="567"/>
        <w:jc w:val="both"/>
        <w:rPr>
          <w:b/>
          <w:sz w:val="24"/>
          <w:szCs w:val="24"/>
        </w:rPr>
      </w:pPr>
      <w:r w:rsidRPr="003D5C17">
        <w:rPr>
          <w:b/>
          <w:sz w:val="24"/>
          <w:szCs w:val="24"/>
        </w:rPr>
        <w:t>5.4. Покупатель вправе:</w:t>
      </w:r>
    </w:p>
    <w:p w:rsidR="003D5C17" w:rsidRPr="003D5C17" w:rsidRDefault="003D5C17" w:rsidP="003D5C17">
      <w:pPr>
        <w:widowControl/>
        <w:spacing w:line="240" w:lineRule="auto"/>
        <w:ind w:firstLine="567"/>
        <w:jc w:val="both"/>
        <w:rPr>
          <w:sz w:val="24"/>
          <w:szCs w:val="24"/>
        </w:rPr>
      </w:pPr>
      <w:r w:rsidRPr="003D5C17">
        <w:rPr>
          <w:sz w:val="24"/>
          <w:szCs w:val="24"/>
        </w:rPr>
        <w:lastRenderedPageBreak/>
        <w:t>5.4.1. Запрашивать у Поставщика информацию о ходе исполнения Поставщиком обязательств по настоящему договору и получать ее.</w:t>
      </w:r>
    </w:p>
    <w:p w:rsidR="003D5C17" w:rsidRPr="003D5C17" w:rsidRDefault="003D5C17" w:rsidP="003D5C17">
      <w:pPr>
        <w:widowControl/>
        <w:tabs>
          <w:tab w:val="left" w:pos="0"/>
        </w:tabs>
        <w:spacing w:line="240" w:lineRule="auto"/>
        <w:contextualSpacing/>
        <w:jc w:val="both"/>
        <w:rPr>
          <w:sz w:val="24"/>
          <w:szCs w:val="24"/>
        </w:rPr>
      </w:pPr>
    </w:p>
    <w:p w:rsidR="003D5C17" w:rsidRPr="003D5C17" w:rsidRDefault="003D5C17" w:rsidP="003D5C17">
      <w:pPr>
        <w:widowControl/>
        <w:spacing w:line="240" w:lineRule="auto"/>
        <w:jc w:val="center"/>
        <w:rPr>
          <w:sz w:val="24"/>
          <w:szCs w:val="24"/>
        </w:rPr>
      </w:pPr>
      <w:r w:rsidRPr="003D5C17">
        <w:rPr>
          <w:sz w:val="24"/>
          <w:szCs w:val="24"/>
        </w:rPr>
        <w:t>6. ПОРЯДОК СДАЧИ-ПРИЕМКИ ТОВАРА</w:t>
      </w:r>
    </w:p>
    <w:p w:rsidR="003D5C17" w:rsidRPr="003D5C17" w:rsidRDefault="003D5C17" w:rsidP="003D5C17">
      <w:pPr>
        <w:widowControl/>
        <w:spacing w:line="240" w:lineRule="auto"/>
        <w:ind w:firstLine="567"/>
        <w:jc w:val="both"/>
        <w:rPr>
          <w:sz w:val="24"/>
          <w:szCs w:val="24"/>
        </w:rPr>
      </w:pPr>
      <w:r w:rsidRPr="003D5C17">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3D5C17" w:rsidRPr="003D5C17" w:rsidRDefault="003D5C17" w:rsidP="003D5C17">
      <w:pPr>
        <w:widowControl/>
        <w:spacing w:line="240" w:lineRule="auto"/>
        <w:ind w:firstLine="567"/>
        <w:jc w:val="both"/>
        <w:rPr>
          <w:sz w:val="24"/>
          <w:szCs w:val="24"/>
        </w:rPr>
      </w:pPr>
      <w:r w:rsidRPr="003D5C17">
        <w:rPr>
          <w:sz w:val="24"/>
          <w:szCs w:val="24"/>
        </w:rPr>
        <w:t xml:space="preserve">6.2. Срок приемки товара – не более 5 (Пяти) рабочих дней с момента доставки товара Покупателю. </w:t>
      </w:r>
    </w:p>
    <w:p w:rsidR="003D5C17" w:rsidRPr="003D5C17" w:rsidRDefault="003D5C17" w:rsidP="003D5C17">
      <w:pPr>
        <w:widowControl/>
        <w:spacing w:line="240" w:lineRule="auto"/>
        <w:ind w:firstLine="567"/>
        <w:jc w:val="both"/>
        <w:rPr>
          <w:sz w:val="24"/>
          <w:szCs w:val="24"/>
        </w:rPr>
      </w:pPr>
      <w:r w:rsidRPr="003D5C17">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3D5C17" w:rsidRPr="003D5C17" w:rsidRDefault="003D5C17" w:rsidP="003D5C17">
      <w:pPr>
        <w:widowControl/>
        <w:spacing w:line="240" w:lineRule="auto"/>
        <w:ind w:firstLine="567"/>
        <w:jc w:val="both"/>
        <w:rPr>
          <w:sz w:val="24"/>
          <w:szCs w:val="24"/>
        </w:rPr>
      </w:pPr>
      <w:r w:rsidRPr="003D5C17">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3D5C17" w:rsidRPr="003D5C17" w:rsidRDefault="003D5C17" w:rsidP="003D5C17">
      <w:pPr>
        <w:widowControl/>
        <w:spacing w:line="240" w:lineRule="auto"/>
        <w:ind w:firstLine="567"/>
        <w:jc w:val="both"/>
        <w:rPr>
          <w:sz w:val="24"/>
          <w:szCs w:val="24"/>
        </w:rPr>
      </w:pPr>
      <w:r w:rsidRPr="003D5C17">
        <w:rPr>
          <w:sz w:val="24"/>
          <w:szCs w:val="24"/>
        </w:rPr>
        <w:t>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 7.2. настоящего договора.</w:t>
      </w:r>
    </w:p>
    <w:p w:rsidR="003D5C17" w:rsidRPr="003D5C17" w:rsidRDefault="003D5C17" w:rsidP="003D5C17">
      <w:pPr>
        <w:widowControl/>
        <w:shd w:val="clear" w:color="auto" w:fill="FFFFFF"/>
        <w:tabs>
          <w:tab w:val="left" w:pos="0"/>
        </w:tabs>
        <w:spacing w:line="240" w:lineRule="auto"/>
        <w:ind w:firstLine="567"/>
        <w:jc w:val="both"/>
        <w:rPr>
          <w:spacing w:val="-2"/>
          <w:sz w:val="24"/>
          <w:szCs w:val="24"/>
        </w:rPr>
      </w:pPr>
      <w:r w:rsidRPr="003D5C17">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3D5C17">
        <w:rPr>
          <w:sz w:val="24"/>
          <w:szCs w:val="24"/>
        </w:rPr>
        <w:t>с даты поставки</w:t>
      </w:r>
      <w:proofErr w:type="gramEnd"/>
      <w:r w:rsidRPr="003D5C17">
        <w:rPr>
          <w:sz w:val="24"/>
          <w:szCs w:val="24"/>
        </w:rPr>
        <w:t xml:space="preserve"> товара. </w:t>
      </w:r>
    </w:p>
    <w:p w:rsidR="003D5C17" w:rsidRPr="003D5C17" w:rsidRDefault="003D5C17" w:rsidP="003D5C17">
      <w:pPr>
        <w:widowControl/>
        <w:spacing w:line="240" w:lineRule="auto"/>
        <w:jc w:val="both"/>
        <w:rPr>
          <w:sz w:val="24"/>
          <w:szCs w:val="24"/>
        </w:rPr>
      </w:pPr>
    </w:p>
    <w:p w:rsidR="003D5C17" w:rsidRPr="003D5C17" w:rsidRDefault="003D5C17" w:rsidP="003D5C17">
      <w:pPr>
        <w:widowControl/>
        <w:spacing w:line="240" w:lineRule="auto"/>
        <w:contextualSpacing/>
        <w:jc w:val="center"/>
        <w:rPr>
          <w:bCs/>
          <w:spacing w:val="-3"/>
          <w:sz w:val="24"/>
          <w:szCs w:val="24"/>
        </w:rPr>
      </w:pPr>
      <w:r w:rsidRPr="003D5C17">
        <w:rPr>
          <w:bCs/>
          <w:spacing w:val="-8"/>
          <w:sz w:val="24"/>
          <w:szCs w:val="24"/>
        </w:rPr>
        <w:t xml:space="preserve">7. </w:t>
      </w:r>
      <w:r w:rsidRPr="003D5C17">
        <w:rPr>
          <w:bCs/>
          <w:spacing w:val="-3"/>
          <w:sz w:val="24"/>
          <w:szCs w:val="24"/>
        </w:rPr>
        <w:t>ОТВЕТСТВЕННОСТЬ СТОРОН</w:t>
      </w:r>
    </w:p>
    <w:p w:rsidR="003D5C17" w:rsidRPr="003D5C17" w:rsidRDefault="003D5C17" w:rsidP="003D5C17">
      <w:pPr>
        <w:widowControl/>
        <w:spacing w:line="240" w:lineRule="auto"/>
        <w:ind w:firstLine="567"/>
        <w:jc w:val="both"/>
        <w:rPr>
          <w:sz w:val="24"/>
          <w:szCs w:val="24"/>
        </w:rPr>
      </w:pPr>
      <w:r w:rsidRPr="003D5C17">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3D5C17" w:rsidRPr="003D5C17" w:rsidRDefault="003D5C17" w:rsidP="003D5C17">
      <w:pPr>
        <w:widowControl/>
        <w:spacing w:line="240" w:lineRule="auto"/>
        <w:ind w:firstLine="567"/>
        <w:jc w:val="both"/>
        <w:rPr>
          <w:sz w:val="24"/>
          <w:szCs w:val="24"/>
        </w:rPr>
      </w:pPr>
      <w:r w:rsidRPr="003D5C17">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3D5C17" w:rsidRPr="003D5C17" w:rsidRDefault="003D5C17" w:rsidP="003D5C17">
      <w:pPr>
        <w:widowControl/>
        <w:spacing w:line="240" w:lineRule="auto"/>
        <w:ind w:firstLine="567"/>
        <w:jc w:val="both"/>
        <w:rPr>
          <w:sz w:val="24"/>
          <w:szCs w:val="24"/>
        </w:rPr>
      </w:pPr>
      <w:r w:rsidRPr="003D5C17">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3D5C17" w:rsidRPr="003D5C17" w:rsidRDefault="003D5C17" w:rsidP="003D5C17">
      <w:pPr>
        <w:widowControl/>
        <w:spacing w:line="240" w:lineRule="auto"/>
        <w:ind w:firstLine="567"/>
        <w:jc w:val="both"/>
        <w:rPr>
          <w:sz w:val="24"/>
          <w:szCs w:val="24"/>
        </w:rPr>
      </w:pPr>
      <w:r w:rsidRPr="003D5C17">
        <w:rPr>
          <w:sz w:val="24"/>
          <w:szCs w:val="24"/>
        </w:rPr>
        <w:t>7.4. Уплата пени не освобождает сторону, нарушившую обязательства, от исполнения обязательства в полном объеме.</w:t>
      </w:r>
    </w:p>
    <w:p w:rsidR="003D5C17" w:rsidRPr="003D5C17" w:rsidRDefault="003D5C17" w:rsidP="003D5C17">
      <w:pPr>
        <w:widowControl/>
        <w:spacing w:line="240" w:lineRule="auto"/>
        <w:ind w:firstLine="567"/>
        <w:jc w:val="both"/>
        <w:rPr>
          <w:sz w:val="24"/>
          <w:szCs w:val="24"/>
        </w:rPr>
      </w:pPr>
      <w:r w:rsidRPr="003D5C17">
        <w:rPr>
          <w:sz w:val="24"/>
          <w:szCs w:val="24"/>
        </w:rPr>
        <w:t>7.5. Покупатель вправе удержать суммы пеней, исчисленных в соответствии с настоящим договором, при оплате товара.</w:t>
      </w:r>
    </w:p>
    <w:p w:rsidR="003D5C17" w:rsidRPr="003D5C17" w:rsidRDefault="003D5C17" w:rsidP="003D5C17">
      <w:pPr>
        <w:widowControl/>
        <w:spacing w:line="240" w:lineRule="auto"/>
        <w:ind w:firstLine="567"/>
        <w:jc w:val="both"/>
        <w:rPr>
          <w:sz w:val="24"/>
          <w:szCs w:val="24"/>
        </w:rPr>
      </w:pPr>
      <w:r w:rsidRPr="003D5C17">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D5C17" w:rsidRPr="003D5C17" w:rsidRDefault="003D5C17" w:rsidP="003D5C17">
      <w:pPr>
        <w:widowControl/>
        <w:spacing w:line="240" w:lineRule="auto"/>
        <w:ind w:firstLine="709"/>
        <w:jc w:val="both"/>
        <w:rPr>
          <w:sz w:val="24"/>
          <w:szCs w:val="24"/>
        </w:rPr>
      </w:pPr>
    </w:p>
    <w:p w:rsidR="003D5C17" w:rsidRPr="003D5C17" w:rsidRDefault="003D5C17" w:rsidP="003D5C17">
      <w:pPr>
        <w:widowControl/>
        <w:shd w:val="clear" w:color="auto" w:fill="FFFFFF"/>
        <w:spacing w:line="240" w:lineRule="auto"/>
        <w:jc w:val="center"/>
        <w:rPr>
          <w:bCs/>
          <w:spacing w:val="-2"/>
          <w:sz w:val="24"/>
          <w:szCs w:val="24"/>
        </w:rPr>
      </w:pPr>
      <w:r w:rsidRPr="003D5C17">
        <w:rPr>
          <w:bCs/>
          <w:spacing w:val="-2"/>
          <w:sz w:val="24"/>
          <w:szCs w:val="24"/>
        </w:rPr>
        <w:t>8. ПОРЯДОК РАЗРЕШЕНИЯ СПОРОВ</w:t>
      </w:r>
    </w:p>
    <w:p w:rsidR="003D5C17" w:rsidRPr="003D5C17" w:rsidRDefault="003D5C17" w:rsidP="003D5C17">
      <w:pPr>
        <w:widowControl/>
        <w:tabs>
          <w:tab w:val="left" w:pos="284"/>
        </w:tabs>
        <w:spacing w:line="240" w:lineRule="auto"/>
        <w:ind w:firstLine="567"/>
        <w:contextualSpacing/>
        <w:jc w:val="both"/>
        <w:rPr>
          <w:color w:val="000000"/>
          <w:sz w:val="24"/>
          <w:szCs w:val="24"/>
        </w:rPr>
      </w:pPr>
      <w:r w:rsidRPr="003D5C17">
        <w:rPr>
          <w:color w:val="000000"/>
          <w:sz w:val="24"/>
          <w:szCs w:val="24"/>
        </w:rPr>
        <w:lastRenderedPageBreak/>
        <w:t>8.1. Споры и разногласия, которые могут возникнуть между сторонами в ходе исполнения настоящего договора, будут разрешаться путем переговоров.</w:t>
      </w:r>
      <w:r w:rsidRPr="003D5C17">
        <w:rPr>
          <w:sz w:val="24"/>
          <w:szCs w:val="24"/>
        </w:rPr>
        <w:t xml:space="preserve"> </w:t>
      </w:r>
      <w:r w:rsidRPr="003D5C17">
        <w:rPr>
          <w:color w:val="000000"/>
          <w:sz w:val="24"/>
          <w:szCs w:val="24"/>
        </w:rPr>
        <w:t xml:space="preserve">Срок ответа на претензию – 10 (Десять) календарных дней со дня ее получения. </w:t>
      </w:r>
    </w:p>
    <w:p w:rsidR="003D5C17" w:rsidRPr="003D5C17" w:rsidRDefault="003D5C17" w:rsidP="003D5C17">
      <w:pPr>
        <w:widowControl/>
        <w:tabs>
          <w:tab w:val="left" w:pos="284"/>
        </w:tabs>
        <w:spacing w:line="240" w:lineRule="auto"/>
        <w:ind w:firstLine="567"/>
        <w:contextualSpacing/>
        <w:jc w:val="both"/>
        <w:rPr>
          <w:color w:val="000000"/>
          <w:sz w:val="24"/>
          <w:szCs w:val="24"/>
        </w:rPr>
      </w:pPr>
      <w:r w:rsidRPr="003D5C17">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3D5C17" w:rsidRPr="003D5C17" w:rsidRDefault="003D5C17" w:rsidP="003D5C17">
      <w:pPr>
        <w:widowControl/>
        <w:spacing w:line="240" w:lineRule="auto"/>
        <w:jc w:val="both"/>
        <w:rPr>
          <w:sz w:val="24"/>
          <w:szCs w:val="24"/>
        </w:rPr>
      </w:pPr>
    </w:p>
    <w:p w:rsidR="003D5C17" w:rsidRPr="003D5C17" w:rsidRDefault="003D5C17" w:rsidP="003D5C17">
      <w:pPr>
        <w:widowControl/>
        <w:shd w:val="clear" w:color="auto" w:fill="FFFFFF"/>
        <w:spacing w:line="240" w:lineRule="auto"/>
        <w:jc w:val="center"/>
        <w:rPr>
          <w:bCs/>
          <w:spacing w:val="-2"/>
          <w:sz w:val="24"/>
          <w:szCs w:val="24"/>
        </w:rPr>
      </w:pPr>
      <w:r w:rsidRPr="003D5C17">
        <w:rPr>
          <w:bCs/>
          <w:spacing w:val="-2"/>
          <w:sz w:val="24"/>
          <w:szCs w:val="24"/>
        </w:rPr>
        <w:t>9. СРОК ДЕЙСТВИЯ ДОГОВОРА</w:t>
      </w:r>
    </w:p>
    <w:p w:rsidR="003D5C17" w:rsidRPr="003D5C17" w:rsidRDefault="003D5C17" w:rsidP="003D5C17">
      <w:pPr>
        <w:widowControl/>
        <w:spacing w:line="240" w:lineRule="auto"/>
        <w:ind w:firstLine="567"/>
        <w:jc w:val="both"/>
        <w:rPr>
          <w:sz w:val="24"/>
          <w:szCs w:val="24"/>
        </w:rPr>
      </w:pPr>
      <w:r w:rsidRPr="003D5C17">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3D5C17" w:rsidRPr="003D5C17" w:rsidRDefault="003D5C17" w:rsidP="003D5C17">
      <w:pPr>
        <w:widowControl/>
        <w:spacing w:line="240" w:lineRule="auto"/>
        <w:ind w:firstLine="567"/>
        <w:jc w:val="both"/>
        <w:rPr>
          <w:sz w:val="24"/>
          <w:szCs w:val="24"/>
        </w:rPr>
      </w:pPr>
      <w:r w:rsidRPr="003D5C17">
        <w:rPr>
          <w:sz w:val="24"/>
          <w:szCs w:val="24"/>
        </w:rPr>
        <w:t>9.2. Расторжение настоящего договора допускается</w:t>
      </w:r>
      <w:r w:rsidRPr="003D5C17">
        <w:rPr>
          <w:b/>
          <w:bCs/>
          <w:spacing w:val="-2"/>
          <w:sz w:val="24"/>
          <w:szCs w:val="24"/>
        </w:rPr>
        <w:t xml:space="preserve"> </w:t>
      </w:r>
      <w:r w:rsidRPr="003D5C17">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3D5C17" w:rsidRPr="003D5C17" w:rsidRDefault="003D5C17" w:rsidP="003D5C17">
      <w:pPr>
        <w:widowControl/>
        <w:spacing w:line="240" w:lineRule="auto"/>
        <w:jc w:val="both"/>
        <w:rPr>
          <w:sz w:val="24"/>
          <w:szCs w:val="24"/>
        </w:rPr>
      </w:pPr>
    </w:p>
    <w:p w:rsidR="003D5C17" w:rsidRPr="003D5C17" w:rsidRDefault="003D5C17" w:rsidP="003D5C17">
      <w:pPr>
        <w:widowControl/>
        <w:spacing w:line="240" w:lineRule="auto"/>
        <w:jc w:val="center"/>
        <w:rPr>
          <w:sz w:val="24"/>
          <w:szCs w:val="24"/>
        </w:rPr>
      </w:pPr>
      <w:r w:rsidRPr="003D5C17">
        <w:rPr>
          <w:sz w:val="24"/>
          <w:szCs w:val="24"/>
        </w:rPr>
        <w:t>10. АНТИКОРРУПЦИОННАЯ ОГОВОРКА</w:t>
      </w:r>
    </w:p>
    <w:p w:rsidR="003D5C17" w:rsidRPr="003D5C17" w:rsidRDefault="003D5C17" w:rsidP="003D5C17">
      <w:pPr>
        <w:widowControl/>
        <w:spacing w:line="240" w:lineRule="auto"/>
        <w:ind w:firstLine="567"/>
        <w:jc w:val="both"/>
        <w:rPr>
          <w:sz w:val="24"/>
          <w:szCs w:val="24"/>
        </w:rPr>
      </w:pPr>
      <w:r w:rsidRPr="003D5C17">
        <w:rPr>
          <w:sz w:val="24"/>
          <w:szCs w:val="24"/>
        </w:rPr>
        <w:t xml:space="preserve">10.1. </w:t>
      </w:r>
      <w:proofErr w:type="gramStart"/>
      <w:r w:rsidRPr="003D5C17">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D5C17">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3D5C17" w:rsidRPr="003D5C17" w:rsidRDefault="003D5C17" w:rsidP="003D5C17">
      <w:pPr>
        <w:widowControl/>
        <w:spacing w:line="240" w:lineRule="auto"/>
        <w:ind w:firstLine="567"/>
        <w:jc w:val="both"/>
        <w:rPr>
          <w:sz w:val="24"/>
          <w:szCs w:val="24"/>
        </w:rPr>
      </w:pPr>
      <w:r w:rsidRPr="003D5C17">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3D5C17" w:rsidRPr="003D5C17" w:rsidRDefault="003D5C17" w:rsidP="003D5C17">
      <w:pPr>
        <w:widowControl/>
        <w:spacing w:line="240" w:lineRule="auto"/>
        <w:ind w:firstLine="567"/>
        <w:jc w:val="both"/>
        <w:rPr>
          <w:sz w:val="24"/>
          <w:szCs w:val="24"/>
        </w:rPr>
      </w:pPr>
    </w:p>
    <w:p w:rsidR="003D5C17" w:rsidRPr="003D5C17" w:rsidRDefault="003D5C17" w:rsidP="003D5C17">
      <w:pPr>
        <w:widowControl/>
        <w:spacing w:line="240" w:lineRule="auto"/>
        <w:ind w:left="720"/>
        <w:jc w:val="center"/>
        <w:rPr>
          <w:sz w:val="24"/>
          <w:szCs w:val="24"/>
        </w:rPr>
      </w:pPr>
      <w:r w:rsidRPr="003D5C17">
        <w:rPr>
          <w:sz w:val="24"/>
          <w:szCs w:val="24"/>
        </w:rPr>
        <w:t>11.</w:t>
      </w:r>
      <w:r w:rsidRPr="003D5C17">
        <w:rPr>
          <w:noProof/>
          <w:sz w:val="24"/>
          <w:szCs w:val="24"/>
        </w:rPr>
        <w:t xml:space="preserve"> </w:t>
      </w:r>
      <w:r w:rsidRPr="003D5C17">
        <w:rPr>
          <w:sz w:val="24"/>
          <w:szCs w:val="24"/>
        </w:rPr>
        <w:t>ОБСТОЯТЕЛЬСТВА НЕПРЕОДОЛИМОЙ СИЛЫ (ФОРС-МАЖОР)</w:t>
      </w:r>
    </w:p>
    <w:p w:rsidR="003D5C17" w:rsidRPr="003D5C17" w:rsidRDefault="003D5C17" w:rsidP="003D5C17">
      <w:pPr>
        <w:widowControl/>
        <w:spacing w:line="240" w:lineRule="auto"/>
        <w:ind w:firstLine="567"/>
        <w:jc w:val="both"/>
        <w:rPr>
          <w:sz w:val="24"/>
          <w:szCs w:val="24"/>
        </w:rPr>
      </w:pPr>
      <w:r w:rsidRPr="003D5C17">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3D5C17">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3D5C17">
        <w:rPr>
          <w:sz w:val="24"/>
          <w:szCs w:val="24"/>
        </w:rPr>
        <w:t>.</w:t>
      </w:r>
    </w:p>
    <w:p w:rsidR="003D5C17" w:rsidRPr="003D5C17" w:rsidRDefault="003D5C17" w:rsidP="003D5C17">
      <w:pPr>
        <w:widowControl/>
        <w:spacing w:line="240" w:lineRule="auto"/>
        <w:ind w:firstLine="567"/>
        <w:jc w:val="both"/>
        <w:rPr>
          <w:sz w:val="24"/>
          <w:szCs w:val="24"/>
        </w:rPr>
      </w:pPr>
      <w:r w:rsidRPr="003D5C17">
        <w:rPr>
          <w:sz w:val="24"/>
          <w:szCs w:val="24"/>
        </w:rPr>
        <w:t>11.2. В случае наступления этих обстоятель</w:t>
      </w:r>
      <w:proofErr w:type="gramStart"/>
      <w:r w:rsidRPr="003D5C17">
        <w:rPr>
          <w:sz w:val="24"/>
          <w:szCs w:val="24"/>
        </w:rPr>
        <w:t>ств Ст</w:t>
      </w:r>
      <w:proofErr w:type="gramEnd"/>
      <w:r w:rsidRPr="003D5C17">
        <w:rPr>
          <w:sz w:val="24"/>
          <w:szCs w:val="24"/>
        </w:rPr>
        <w:t>орона обязана в течение 5 (Пяти) рабочих дней уведомить об этом другую Сторону.</w:t>
      </w:r>
    </w:p>
    <w:p w:rsidR="003D5C17" w:rsidRPr="003D5C17" w:rsidRDefault="003D5C17" w:rsidP="003D5C17">
      <w:pPr>
        <w:widowControl/>
        <w:spacing w:line="240" w:lineRule="auto"/>
        <w:ind w:firstLine="567"/>
        <w:jc w:val="both"/>
        <w:rPr>
          <w:sz w:val="24"/>
          <w:szCs w:val="24"/>
        </w:rPr>
      </w:pPr>
      <w:r w:rsidRPr="003D5C17">
        <w:rPr>
          <w:sz w:val="24"/>
          <w:szCs w:val="24"/>
        </w:rPr>
        <w:t xml:space="preserve">11.3. Документ, выданный </w:t>
      </w:r>
      <w:r w:rsidRPr="003D5C17">
        <w:rPr>
          <w:iCs/>
          <w:sz w:val="24"/>
          <w:szCs w:val="24"/>
        </w:rPr>
        <w:t>уполномоченным государственным органом</w:t>
      </w:r>
      <w:r w:rsidRPr="003D5C17">
        <w:rPr>
          <w:sz w:val="24"/>
          <w:szCs w:val="24"/>
        </w:rPr>
        <w:t>, является достаточным подтверждением наличия и продолжительности действия непреодолимой силы.</w:t>
      </w:r>
    </w:p>
    <w:p w:rsidR="003D5C17" w:rsidRPr="003D5C17" w:rsidRDefault="003D5C17" w:rsidP="003D5C17">
      <w:pPr>
        <w:widowControl/>
        <w:spacing w:line="240" w:lineRule="auto"/>
        <w:ind w:firstLine="567"/>
        <w:jc w:val="both"/>
        <w:rPr>
          <w:sz w:val="24"/>
          <w:szCs w:val="24"/>
        </w:rPr>
      </w:pPr>
      <w:r w:rsidRPr="003D5C17">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3D5C17" w:rsidRPr="003D5C17" w:rsidRDefault="003D5C17" w:rsidP="003D5C17">
      <w:pPr>
        <w:widowControl/>
        <w:spacing w:line="240" w:lineRule="auto"/>
        <w:ind w:firstLine="567"/>
        <w:jc w:val="both"/>
        <w:rPr>
          <w:sz w:val="24"/>
          <w:szCs w:val="24"/>
        </w:rPr>
      </w:pPr>
    </w:p>
    <w:p w:rsidR="003D5C17" w:rsidRPr="003D5C17" w:rsidRDefault="003D5C17" w:rsidP="003D5C17">
      <w:pPr>
        <w:widowControl/>
        <w:shd w:val="clear" w:color="auto" w:fill="FFFFFF"/>
        <w:spacing w:line="240" w:lineRule="auto"/>
        <w:jc w:val="center"/>
        <w:rPr>
          <w:bCs/>
          <w:spacing w:val="-2"/>
          <w:sz w:val="24"/>
          <w:szCs w:val="24"/>
        </w:rPr>
      </w:pPr>
      <w:r w:rsidRPr="003D5C17">
        <w:rPr>
          <w:bCs/>
          <w:spacing w:val="-2"/>
          <w:sz w:val="24"/>
          <w:szCs w:val="24"/>
        </w:rPr>
        <w:t>12. ЗАКЛЮЧИТЕЛЬНЫЕ ПОЛОЖЕНИЯ</w:t>
      </w:r>
    </w:p>
    <w:p w:rsidR="003D5C17" w:rsidRPr="003D5C17" w:rsidRDefault="003D5C17" w:rsidP="003D5C17">
      <w:pPr>
        <w:widowControl/>
        <w:shd w:val="clear" w:color="auto" w:fill="FFFFFF"/>
        <w:spacing w:line="240" w:lineRule="auto"/>
        <w:ind w:right="197" w:firstLine="567"/>
        <w:contextualSpacing/>
        <w:jc w:val="both"/>
        <w:rPr>
          <w:color w:val="000000"/>
          <w:sz w:val="24"/>
          <w:szCs w:val="24"/>
        </w:rPr>
      </w:pPr>
      <w:r w:rsidRPr="003D5C17">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3D5C17" w:rsidRPr="003D5C17" w:rsidRDefault="003D5C17" w:rsidP="003D5C17">
      <w:pPr>
        <w:widowControl/>
        <w:shd w:val="clear" w:color="auto" w:fill="FFFFFF"/>
        <w:spacing w:line="240" w:lineRule="auto"/>
        <w:ind w:right="197" w:firstLine="567"/>
        <w:contextualSpacing/>
        <w:jc w:val="both"/>
        <w:rPr>
          <w:color w:val="000000"/>
          <w:sz w:val="24"/>
          <w:szCs w:val="24"/>
        </w:rPr>
      </w:pPr>
      <w:r w:rsidRPr="003D5C17">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3D5C17" w:rsidRPr="003D5C17" w:rsidRDefault="003D5C17" w:rsidP="003D5C17">
      <w:pPr>
        <w:widowControl/>
        <w:shd w:val="clear" w:color="auto" w:fill="FFFFFF"/>
        <w:spacing w:line="240" w:lineRule="auto"/>
        <w:ind w:right="197" w:firstLine="567"/>
        <w:contextualSpacing/>
        <w:jc w:val="both"/>
        <w:rPr>
          <w:color w:val="000000"/>
          <w:sz w:val="24"/>
          <w:szCs w:val="24"/>
        </w:rPr>
      </w:pPr>
      <w:r w:rsidRPr="003D5C17">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3D5C17" w:rsidRPr="003D5C17" w:rsidRDefault="003D5C17" w:rsidP="003D5C17">
      <w:pPr>
        <w:widowControl/>
        <w:shd w:val="clear" w:color="auto" w:fill="FFFFFF"/>
        <w:spacing w:line="240" w:lineRule="auto"/>
        <w:ind w:right="197" w:firstLine="567"/>
        <w:contextualSpacing/>
        <w:jc w:val="both"/>
        <w:rPr>
          <w:color w:val="000000"/>
          <w:sz w:val="24"/>
          <w:szCs w:val="24"/>
        </w:rPr>
      </w:pPr>
      <w:r w:rsidRPr="003D5C17">
        <w:rPr>
          <w:color w:val="000000"/>
          <w:sz w:val="24"/>
          <w:szCs w:val="24"/>
        </w:rPr>
        <w:lastRenderedPageBreak/>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D5C17" w:rsidRPr="003D5C17" w:rsidRDefault="003D5C17" w:rsidP="003D5C17">
      <w:pPr>
        <w:widowControl/>
        <w:shd w:val="clear" w:color="auto" w:fill="FFFFFF"/>
        <w:spacing w:line="240" w:lineRule="auto"/>
        <w:ind w:right="197" w:firstLine="567"/>
        <w:contextualSpacing/>
        <w:jc w:val="both"/>
        <w:rPr>
          <w:color w:val="000000"/>
          <w:sz w:val="24"/>
          <w:szCs w:val="24"/>
        </w:rPr>
      </w:pPr>
      <w:r w:rsidRPr="003D5C17">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3D5C17" w:rsidRPr="003D5C17" w:rsidRDefault="003D5C17" w:rsidP="003D5C17">
      <w:pPr>
        <w:widowControl/>
        <w:shd w:val="clear" w:color="auto" w:fill="FFFFFF"/>
        <w:spacing w:line="240" w:lineRule="auto"/>
        <w:ind w:right="197" w:firstLine="567"/>
        <w:contextualSpacing/>
        <w:jc w:val="both"/>
        <w:rPr>
          <w:sz w:val="24"/>
          <w:szCs w:val="24"/>
        </w:rPr>
      </w:pPr>
      <w:r w:rsidRPr="003D5C17">
        <w:rPr>
          <w:sz w:val="24"/>
          <w:szCs w:val="24"/>
        </w:rPr>
        <w:t>12.6.Неотъемлемой частью настоящего договора являются следующие приложения:</w:t>
      </w:r>
    </w:p>
    <w:p w:rsidR="003D5C17" w:rsidRPr="003D5C17" w:rsidRDefault="003D5C17" w:rsidP="003D5C17">
      <w:pPr>
        <w:widowControl/>
        <w:shd w:val="clear" w:color="auto" w:fill="FFFFFF"/>
        <w:spacing w:line="240" w:lineRule="auto"/>
        <w:ind w:right="197" w:firstLine="567"/>
        <w:contextualSpacing/>
        <w:jc w:val="both"/>
        <w:rPr>
          <w:sz w:val="24"/>
          <w:szCs w:val="24"/>
        </w:rPr>
      </w:pPr>
      <w:r w:rsidRPr="003D5C17">
        <w:rPr>
          <w:sz w:val="24"/>
          <w:szCs w:val="24"/>
        </w:rPr>
        <w:t xml:space="preserve">- Приложение № 1 - Спецификация - на _ </w:t>
      </w:r>
      <w:proofErr w:type="gramStart"/>
      <w:r w:rsidRPr="003D5C17">
        <w:rPr>
          <w:sz w:val="24"/>
          <w:szCs w:val="24"/>
        </w:rPr>
        <w:t>л</w:t>
      </w:r>
      <w:proofErr w:type="gramEnd"/>
      <w:r w:rsidRPr="003D5C17">
        <w:rPr>
          <w:sz w:val="24"/>
          <w:szCs w:val="24"/>
        </w:rPr>
        <w:t>.;</w:t>
      </w:r>
    </w:p>
    <w:p w:rsidR="003D5C17" w:rsidRPr="003D5C17" w:rsidRDefault="003D5C17" w:rsidP="003D5C17">
      <w:pPr>
        <w:widowControl/>
        <w:shd w:val="clear" w:color="auto" w:fill="FFFFFF"/>
        <w:spacing w:line="240" w:lineRule="auto"/>
        <w:ind w:right="197" w:firstLine="567"/>
        <w:contextualSpacing/>
        <w:jc w:val="both"/>
        <w:rPr>
          <w:sz w:val="24"/>
          <w:szCs w:val="24"/>
        </w:rPr>
      </w:pPr>
      <w:r w:rsidRPr="003D5C17">
        <w:rPr>
          <w:sz w:val="24"/>
          <w:szCs w:val="24"/>
        </w:rPr>
        <w:t>- Приложение № 2 – Техническое задание – на _</w:t>
      </w:r>
      <w:proofErr w:type="gramStart"/>
      <w:r w:rsidRPr="003D5C17">
        <w:rPr>
          <w:sz w:val="24"/>
          <w:szCs w:val="24"/>
        </w:rPr>
        <w:t>л</w:t>
      </w:r>
      <w:proofErr w:type="gramEnd"/>
      <w:r w:rsidRPr="003D5C17">
        <w:rPr>
          <w:sz w:val="24"/>
          <w:szCs w:val="24"/>
        </w:rPr>
        <w:t>.</w:t>
      </w:r>
    </w:p>
    <w:p w:rsidR="003D5C17" w:rsidRPr="003D5C17" w:rsidRDefault="003D5C17" w:rsidP="003D5C17">
      <w:pPr>
        <w:widowControl/>
        <w:spacing w:line="240" w:lineRule="auto"/>
        <w:ind w:firstLine="851"/>
        <w:jc w:val="both"/>
        <w:rPr>
          <w:sz w:val="24"/>
          <w:szCs w:val="24"/>
        </w:rPr>
      </w:pPr>
    </w:p>
    <w:p w:rsidR="003D5C17" w:rsidRPr="003D5C17" w:rsidRDefault="003D5C17" w:rsidP="003D5C17">
      <w:pPr>
        <w:widowControl/>
        <w:shd w:val="clear" w:color="auto" w:fill="FFFFFF"/>
        <w:spacing w:line="240" w:lineRule="auto"/>
        <w:jc w:val="center"/>
        <w:rPr>
          <w:bCs/>
          <w:spacing w:val="-1"/>
          <w:sz w:val="24"/>
          <w:szCs w:val="24"/>
        </w:rPr>
      </w:pPr>
      <w:r w:rsidRPr="003D5C17">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3D5C17" w:rsidRPr="003D5C17" w:rsidTr="00FD7AC2">
        <w:trPr>
          <w:trHeight w:val="4971"/>
          <w:jc w:val="center"/>
        </w:trPr>
        <w:tc>
          <w:tcPr>
            <w:tcW w:w="4948" w:type="dxa"/>
          </w:tcPr>
          <w:p w:rsidR="003D5C17" w:rsidRPr="003D5C17" w:rsidRDefault="003D5C17" w:rsidP="003D5C17">
            <w:pPr>
              <w:widowControl/>
              <w:shd w:val="clear" w:color="auto" w:fill="FFFFFF"/>
              <w:spacing w:line="240" w:lineRule="auto"/>
              <w:ind w:left="168"/>
              <w:jc w:val="both"/>
              <w:rPr>
                <w:b/>
                <w:bCs/>
                <w:spacing w:val="-5"/>
                <w:sz w:val="24"/>
                <w:szCs w:val="24"/>
                <w:u w:val="single"/>
              </w:rPr>
            </w:pPr>
          </w:p>
          <w:p w:rsidR="003D5C17" w:rsidRPr="003D5C17" w:rsidRDefault="003D5C17" w:rsidP="003D5C17">
            <w:pPr>
              <w:widowControl/>
              <w:shd w:val="clear" w:color="auto" w:fill="FFFFFF"/>
              <w:spacing w:line="240" w:lineRule="auto"/>
              <w:ind w:left="168"/>
              <w:jc w:val="center"/>
              <w:rPr>
                <w:bCs/>
                <w:spacing w:val="-5"/>
                <w:sz w:val="24"/>
                <w:szCs w:val="24"/>
              </w:rPr>
            </w:pPr>
            <w:r w:rsidRPr="003D5C17">
              <w:rPr>
                <w:bCs/>
                <w:spacing w:val="-5"/>
                <w:sz w:val="24"/>
                <w:szCs w:val="24"/>
              </w:rPr>
              <w:t>ПОКУПАТЕЛЬ:</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ФГБУ «АМП Каспийского моря»</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Россия, 414016, г. Астрахань,</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ул. Капитана Краснова, 31</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ИНН  3018010485</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КПП 301801001</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ОГРН 1023000826177</w:t>
            </w:r>
          </w:p>
          <w:p w:rsidR="003D5C17" w:rsidRPr="003D5C17" w:rsidRDefault="003D5C17" w:rsidP="003D5C17">
            <w:pPr>
              <w:widowControl/>
              <w:spacing w:line="240" w:lineRule="auto"/>
              <w:jc w:val="both"/>
              <w:rPr>
                <w:color w:val="000000"/>
                <w:spacing w:val="3"/>
                <w:sz w:val="24"/>
                <w:szCs w:val="24"/>
              </w:rPr>
            </w:pPr>
            <w:proofErr w:type="gramStart"/>
            <w:r w:rsidRPr="003D5C17">
              <w:rPr>
                <w:color w:val="000000"/>
                <w:spacing w:val="3"/>
                <w:sz w:val="24"/>
                <w:szCs w:val="24"/>
              </w:rPr>
              <w:t>л</w:t>
            </w:r>
            <w:proofErr w:type="gramEnd"/>
            <w:r w:rsidRPr="003D5C17">
              <w:rPr>
                <w:color w:val="000000"/>
                <w:spacing w:val="3"/>
                <w:sz w:val="24"/>
                <w:szCs w:val="24"/>
              </w:rPr>
              <w:t>\</w:t>
            </w:r>
            <w:proofErr w:type="spellStart"/>
            <w:r w:rsidRPr="003D5C17">
              <w:rPr>
                <w:color w:val="000000"/>
                <w:spacing w:val="3"/>
                <w:sz w:val="24"/>
                <w:szCs w:val="24"/>
              </w:rPr>
              <w:t>сч</w:t>
            </w:r>
            <w:proofErr w:type="spellEnd"/>
            <w:r w:rsidRPr="003D5C17">
              <w:rPr>
                <w:color w:val="000000"/>
                <w:spacing w:val="3"/>
                <w:sz w:val="24"/>
                <w:szCs w:val="24"/>
              </w:rPr>
              <w:t xml:space="preserve"> 20256Ц76300</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 xml:space="preserve">в УФК по Астраханской области </w:t>
            </w:r>
          </w:p>
          <w:p w:rsidR="003D5C17" w:rsidRPr="003D5C17" w:rsidRDefault="003D5C17" w:rsidP="003D5C17">
            <w:pPr>
              <w:widowControl/>
              <w:spacing w:line="240" w:lineRule="auto"/>
              <w:jc w:val="both"/>
              <w:rPr>
                <w:color w:val="000000"/>
                <w:spacing w:val="3"/>
                <w:sz w:val="24"/>
                <w:szCs w:val="24"/>
              </w:rPr>
            </w:pPr>
            <w:proofErr w:type="gramStart"/>
            <w:r w:rsidRPr="003D5C17">
              <w:rPr>
                <w:color w:val="000000"/>
                <w:spacing w:val="3"/>
                <w:sz w:val="24"/>
                <w:szCs w:val="24"/>
              </w:rPr>
              <w:t>р</w:t>
            </w:r>
            <w:proofErr w:type="gramEnd"/>
            <w:r w:rsidRPr="003D5C17">
              <w:rPr>
                <w:color w:val="000000"/>
                <w:spacing w:val="3"/>
                <w:sz w:val="24"/>
                <w:szCs w:val="24"/>
              </w:rPr>
              <w:t>\</w:t>
            </w:r>
            <w:proofErr w:type="spellStart"/>
            <w:r w:rsidRPr="003D5C17">
              <w:rPr>
                <w:color w:val="000000"/>
                <w:spacing w:val="3"/>
                <w:sz w:val="24"/>
                <w:szCs w:val="24"/>
              </w:rPr>
              <w:t>сч</w:t>
            </w:r>
            <w:proofErr w:type="spellEnd"/>
            <w:r w:rsidRPr="003D5C17">
              <w:rPr>
                <w:color w:val="000000"/>
                <w:spacing w:val="3"/>
                <w:sz w:val="24"/>
                <w:szCs w:val="24"/>
              </w:rPr>
              <w:t xml:space="preserve"> УФК 40501810803492000002</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в Отделении Астрахань</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БИК 041203001</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ОКПО 36712354</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Тел./факс: +7(8512) 58-45-69, 58-45-66</w:t>
            </w:r>
          </w:p>
          <w:p w:rsidR="003D5C17" w:rsidRPr="003D5C17" w:rsidRDefault="003D5C17" w:rsidP="003D5C17">
            <w:pPr>
              <w:widowControl/>
              <w:spacing w:line="240" w:lineRule="auto"/>
              <w:jc w:val="both"/>
              <w:rPr>
                <w:color w:val="000000"/>
                <w:spacing w:val="3"/>
                <w:sz w:val="24"/>
                <w:szCs w:val="24"/>
              </w:rPr>
            </w:pPr>
            <w:r w:rsidRPr="003D5C17">
              <w:rPr>
                <w:sz w:val="24"/>
                <w:szCs w:val="24"/>
                <w:lang w:val="en-US"/>
              </w:rPr>
              <w:t>E</w:t>
            </w:r>
            <w:r w:rsidRPr="003D5C17">
              <w:rPr>
                <w:sz w:val="24"/>
                <w:szCs w:val="24"/>
              </w:rPr>
              <w:t>-</w:t>
            </w:r>
            <w:r w:rsidRPr="003D5C17">
              <w:rPr>
                <w:sz w:val="24"/>
                <w:szCs w:val="24"/>
                <w:lang w:val="en-US"/>
              </w:rPr>
              <w:t>mail</w:t>
            </w:r>
            <w:r w:rsidRPr="003D5C17">
              <w:rPr>
                <w:sz w:val="24"/>
                <w:szCs w:val="24"/>
              </w:rPr>
              <w:t xml:space="preserve">: </w:t>
            </w:r>
            <w:hyperlink r:id="rId30" w:history="1">
              <w:r w:rsidRPr="003D5C17">
                <w:rPr>
                  <w:color w:val="0000FF"/>
                  <w:sz w:val="24"/>
                  <w:szCs w:val="24"/>
                  <w:u w:val="single"/>
                  <w:lang w:val="en-US"/>
                </w:rPr>
                <w:t>mail</w:t>
              </w:r>
              <w:r w:rsidRPr="003D5C17">
                <w:rPr>
                  <w:color w:val="0000FF"/>
                  <w:sz w:val="24"/>
                  <w:szCs w:val="24"/>
                  <w:u w:val="single"/>
                </w:rPr>
                <w:t>@</w:t>
              </w:r>
              <w:proofErr w:type="spellStart"/>
              <w:r w:rsidRPr="003D5C17">
                <w:rPr>
                  <w:color w:val="0000FF"/>
                  <w:sz w:val="24"/>
                  <w:szCs w:val="24"/>
                  <w:u w:val="single"/>
                  <w:lang w:val="en-US"/>
                </w:rPr>
                <w:t>ampastra</w:t>
              </w:r>
              <w:proofErr w:type="spellEnd"/>
              <w:r w:rsidRPr="003D5C17">
                <w:rPr>
                  <w:color w:val="0000FF"/>
                  <w:sz w:val="24"/>
                  <w:szCs w:val="24"/>
                  <w:u w:val="single"/>
                </w:rPr>
                <w:t>.</w:t>
              </w:r>
              <w:proofErr w:type="spellStart"/>
              <w:r w:rsidRPr="003D5C17">
                <w:rPr>
                  <w:color w:val="0000FF"/>
                  <w:sz w:val="24"/>
                  <w:szCs w:val="24"/>
                  <w:u w:val="single"/>
                  <w:lang w:val="en-US"/>
                </w:rPr>
                <w:t>ru</w:t>
              </w:r>
              <w:proofErr w:type="spellEnd"/>
            </w:hyperlink>
            <w:r w:rsidRPr="003D5C17">
              <w:rPr>
                <w:sz w:val="24"/>
                <w:szCs w:val="24"/>
              </w:rPr>
              <w:t xml:space="preserve"> </w:t>
            </w:r>
          </w:p>
          <w:p w:rsidR="003D5C17" w:rsidRPr="003D5C17" w:rsidRDefault="003D5C17" w:rsidP="003D5C17">
            <w:pPr>
              <w:widowControl/>
              <w:shd w:val="clear" w:color="auto" w:fill="FFFFFF"/>
              <w:spacing w:line="240" w:lineRule="auto"/>
              <w:ind w:left="170"/>
              <w:jc w:val="both"/>
              <w:rPr>
                <w:sz w:val="24"/>
                <w:szCs w:val="24"/>
              </w:rPr>
            </w:pPr>
          </w:p>
        </w:tc>
        <w:tc>
          <w:tcPr>
            <w:tcW w:w="5230" w:type="dxa"/>
          </w:tcPr>
          <w:p w:rsidR="003D5C17" w:rsidRPr="003D5C17" w:rsidRDefault="003D5C17" w:rsidP="003D5C17">
            <w:pPr>
              <w:widowControl/>
              <w:shd w:val="clear" w:color="auto" w:fill="FFFFFF"/>
              <w:tabs>
                <w:tab w:val="left" w:pos="5314"/>
              </w:tabs>
              <w:spacing w:line="240" w:lineRule="auto"/>
              <w:jc w:val="center"/>
              <w:rPr>
                <w:bCs/>
                <w:spacing w:val="-3"/>
                <w:sz w:val="24"/>
                <w:szCs w:val="24"/>
                <w:u w:val="single"/>
              </w:rPr>
            </w:pPr>
          </w:p>
          <w:p w:rsidR="003D5C17" w:rsidRPr="003D5C17" w:rsidRDefault="003D5C17" w:rsidP="003D5C17">
            <w:pPr>
              <w:widowControl/>
              <w:shd w:val="clear" w:color="auto" w:fill="FFFFFF"/>
              <w:tabs>
                <w:tab w:val="left" w:pos="5314"/>
              </w:tabs>
              <w:spacing w:line="240" w:lineRule="auto"/>
              <w:jc w:val="center"/>
              <w:rPr>
                <w:bCs/>
                <w:spacing w:val="-3"/>
                <w:sz w:val="24"/>
                <w:szCs w:val="24"/>
              </w:rPr>
            </w:pPr>
            <w:r w:rsidRPr="003D5C17">
              <w:rPr>
                <w:bCs/>
                <w:spacing w:val="-3"/>
                <w:sz w:val="24"/>
                <w:szCs w:val="24"/>
              </w:rPr>
              <w:t>ПОСТАВЩИК:</w:t>
            </w:r>
          </w:p>
          <w:p w:rsidR="003D5C17" w:rsidRPr="003D5C17" w:rsidRDefault="003D5C17" w:rsidP="003D5C17">
            <w:pPr>
              <w:widowControl/>
              <w:spacing w:line="240" w:lineRule="auto"/>
              <w:jc w:val="both"/>
              <w:rPr>
                <w:i/>
                <w:sz w:val="24"/>
                <w:szCs w:val="24"/>
              </w:rPr>
            </w:pPr>
            <w:r w:rsidRPr="003D5C17">
              <w:rPr>
                <w:i/>
                <w:sz w:val="24"/>
                <w:szCs w:val="24"/>
              </w:rPr>
              <w:t>Наименование</w:t>
            </w:r>
          </w:p>
          <w:p w:rsidR="003D5C17" w:rsidRPr="003D5C17" w:rsidRDefault="003D5C17" w:rsidP="003D5C17">
            <w:pPr>
              <w:widowControl/>
              <w:spacing w:line="240" w:lineRule="auto"/>
              <w:jc w:val="both"/>
              <w:rPr>
                <w:i/>
                <w:spacing w:val="3"/>
                <w:sz w:val="24"/>
                <w:szCs w:val="24"/>
              </w:rPr>
            </w:pPr>
            <w:r w:rsidRPr="003D5C17">
              <w:rPr>
                <w:i/>
                <w:spacing w:val="3"/>
                <w:sz w:val="24"/>
                <w:szCs w:val="24"/>
              </w:rPr>
              <w:t>Адрес</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 xml:space="preserve">ИНН </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 xml:space="preserve">КПП </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ОГРН (ОГРНИП)</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Дата постановки на учет в налоговом органе:</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ОКОПФ</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ОКТМО</w:t>
            </w:r>
          </w:p>
          <w:p w:rsidR="003D5C17" w:rsidRPr="003D5C17" w:rsidRDefault="003D5C17" w:rsidP="003D5C17">
            <w:pPr>
              <w:widowControl/>
              <w:spacing w:line="240" w:lineRule="auto"/>
              <w:jc w:val="both"/>
              <w:rPr>
                <w:color w:val="000000"/>
                <w:spacing w:val="3"/>
                <w:sz w:val="24"/>
                <w:szCs w:val="24"/>
              </w:rPr>
            </w:pPr>
            <w:proofErr w:type="gramStart"/>
            <w:r w:rsidRPr="003D5C17">
              <w:rPr>
                <w:color w:val="000000"/>
                <w:spacing w:val="3"/>
                <w:sz w:val="24"/>
                <w:szCs w:val="24"/>
              </w:rPr>
              <w:t>р</w:t>
            </w:r>
            <w:proofErr w:type="gramEnd"/>
            <w:r w:rsidRPr="003D5C17">
              <w:rPr>
                <w:color w:val="000000"/>
                <w:spacing w:val="3"/>
                <w:sz w:val="24"/>
                <w:szCs w:val="24"/>
              </w:rPr>
              <w:t>\</w:t>
            </w:r>
            <w:proofErr w:type="spellStart"/>
            <w:r w:rsidRPr="003D5C17">
              <w:rPr>
                <w:color w:val="000000"/>
                <w:spacing w:val="3"/>
                <w:sz w:val="24"/>
                <w:szCs w:val="24"/>
              </w:rPr>
              <w:t>сч</w:t>
            </w:r>
            <w:proofErr w:type="spellEnd"/>
            <w:r w:rsidRPr="003D5C17">
              <w:rPr>
                <w:color w:val="000000"/>
                <w:spacing w:val="3"/>
                <w:sz w:val="24"/>
                <w:szCs w:val="24"/>
              </w:rPr>
              <w:t xml:space="preserve"> </w:t>
            </w:r>
          </w:p>
          <w:p w:rsidR="003D5C17" w:rsidRPr="003D5C17" w:rsidRDefault="003D5C17" w:rsidP="003D5C17">
            <w:pPr>
              <w:widowControl/>
              <w:spacing w:line="240" w:lineRule="auto"/>
              <w:jc w:val="both"/>
              <w:rPr>
                <w:spacing w:val="3"/>
                <w:sz w:val="24"/>
                <w:szCs w:val="24"/>
              </w:rPr>
            </w:pPr>
            <w:r w:rsidRPr="003D5C17">
              <w:rPr>
                <w:spacing w:val="3"/>
                <w:sz w:val="24"/>
                <w:szCs w:val="24"/>
              </w:rPr>
              <w:t xml:space="preserve">в </w:t>
            </w:r>
            <w:r w:rsidRPr="003D5C17">
              <w:rPr>
                <w:i/>
                <w:spacing w:val="3"/>
                <w:sz w:val="24"/>
                <w:szCs w:val="24"/>
              </w:rPr>
              <w:t>наименование банка</w:t>
            </w:r>
          </w:p>
          <w:p w:rsidR="003D5C17" w:rsidRPr="003D5C17" w:rsidRDefault="003D5C17" w:rsidP="003D5C17">
            <w:pPr>
              <w:widowControl/>
              <w:spacing w:line="240" w:lineRule="auto"/>
              <w:jc w:val="both"/>
              <w:rPr>
                <w:color w:val="000000"/>
                <w:spacing w:val="3"/>
                <w:sz w:val="24"/>
                <w:szCs w:val="24"/>
              </w:rPr>
            </w:pPr>
            <w:proofErr w:type="spellStart"/>
            <w:r w:rsidRPr="003D5C17">
              <w:rPr>
                <w:color w:val="000000"/>
                <w:spacing w:val="3"/>
                <w:sz w:val="24"/>
                <w:szCs w:val="24"/>
              </w:rPr>
              <w:t>кор</w:t>
            </w:r>
            <w:proofErr w:type="spellEnd"/>
            <w:r w:rsidRPr="003D5C17">
              <w:rPr>
                <w:color w:val="000000"/>
                <w:spacing w:val="3"/>
                <w:sz w:val="24"/>
                <w:szCs w:val="24"/>
              </w:rPr>
              <w:t>\</w:t>
            </w:r>
            <w:proofErr w:type="spellStart"/>
            <w:r w:rsidRPr="003D5C17">
              <w:rPr>
                <w:color w:val="000000"/>
                <w:spacing w:val="3"/>
                <w:sz w:val="24"/>
                <w:szCs w:val="24"/>
              </w:rPr>
              <w:t>сч</w:t>
            </w:r>
            <w:proofErr w:type="spellEnd"/>
            <w:r w:rsidRPr="003D5C17">
              <w:rPr>
                <w:color w:val="000000"/>
                <w:spacing w:val="3"/>
                <w:sz w:val="24"/>
                <w:szCs w:val="24"/>
              </w:rPr>
              <w:t xml:space="preserve"> </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 xml:space="preserve">БИК  </w:t>
            </w:r>
          </w:p>
          <w:p w:rsidR="003D5C17" w:rsidRPr="003D5C17" w:rsidRDefault="003D5C17" w:rsidP="003D5C17">
            <w:pPr>
              <w:widowControl/>
              <w:spacing w:line="240" w:lineRule="auto"/>
              <w:jc w:val="both"/>
              <w:rPr>
                <w:spacing w:val="3"/>
                <w:sz w:val="24"/>
                <w:szCs w:val="24"/>
              </w:rPr>
            </w:pPr>
            <w:r w:rsidRPr="003D5C17">
              <w:rPr>
                <w:spacing w:val="3"/>
                <w:sz w:val="24"/>
                <w:szCs w:val="24"/>
              </w:rPr>
              <w:t xml:space="preserve">ОКПО  </w:t>
            </w:r>
          </w:p>
          <w:p w:rsidR="003D5C17" w:rsidRPr="003D5C17" w:rsidRDefault="003D5C17" w:rsidP="003D5C17">
            <w:pPr>
              <w:widowControl/>
              <w:spacing w:line="240" w:lineRule="auto"/>
              <w:jc w:val="both"/>
              <w:rPr>
                <w:color w:val="000000"/>
                <w:spacing w:val="3"/>
                <w:sz w:val="24"/>
                <w:szCs w:val="24"/>
              </w:rPr>
            </w:pPr>
            <w:r w:rsidRPr="003D5C17">
              <w:rPr>
                <w:color w:val="000000"/>
                <w:spacing w:val="3"/>
                <w:sz w:val="24"/>
                <w:szCs w:val="24"/>
              </w:rPr>
              <w:t xml:space="preserve">Тел./факс:  </w:t>
            </w:r>
          </w:p>
          <w:p w:rsidR="003D5C17" w:rsidRPr="003D5C17" w:rsidRDefault="003D5C17" w:rsidP="003D5C17">
            <w:pPr>
              <w:widowControl/>
              <w:spacing w:line="240" w:lineRule="auto"/>
              <w:jc w:val="both"/>
              <w:rPr>
                <w:color w:val="000000"/>
                <w:spacing w:val="3"/>
                <w:sz w:val="24"/>
                <w:szCs w:val="24"/>
              </w:rPr>
            </w:pPr>
            <w:r w:rsidRPr="003D5C17">
              <w:rPr>
                <w:sz w:val="24"/>
                <w:szCs w:val="24"/>
                <w:lang w:val="en-US"/>
              </w:rPr>
              <w:t>E</w:t>
            </w:r>
            <w:r w:rsidRPr="003D5C17">
              <w:rPr>
                <w:sz w:val="24"/>
                <w:szCs w:val="24"/>
              </w:rPr>
              <w:t>-</w:t>
            </w:r>
            <w:r w:rsidRPr="003D5C17">
              <w:rPr>
                <w:sz w:val="24"/>
                <w:szCs w:val="24"/>
                <w:lang w:val="en-US"/>
              </w:rPr>
              <w:t>mail</w:t>
            </w:r>
            <w:r w:rsidRPr="003D5C17">
              <w:rPr>
                <w:sz w:val="24"/>
                <w:szCs w:val="24"/>
              </w:rPr>
              <w:t xml:space="preserve">:   </w:t>
            </w:r>
          </w:p>
          <w:p w:rsidR="003D5C17" w:rsidRPr="003D5C17" w:rsidRDefault="003D5C17" w:rsidP="003D5C17">
            <w:pPr>
              <w:widowControl/>
              <w:spacing w:line="240" w:lineRule="auto"/>
              <w:jc w:val="both"/>
              <w:rPr>
                <w:sz w:val="24"/>
                <w:szCs w:val="24"/>
              </w:rPr>
            </w:pPr>
          </w:p>
        </w:tc>
      </w:tr>
      <w:tr w:rsidR="003D5C17" w:rsidRPr="003D5C17" w:rsidTr="00FD7AC2">
        <w:trPr>
          <w:trHeight w:val="146"/>
          <w:jc w:val="center"/>
        </w:trPr>
        <w:tc>
          <w:tcPr>
            <w:tcW w:w="4948" w:type="dxa"/>
          </w:tcPr>
          <w:p w:rsidR="003D5C17" w:rsidRPr="003D5C17" w:rsidRDefault="003D5C17" w:rsidP="003D5C17">
            <w:pPr>
              <w:widowControl/>
              <w:spacing w:line="240" w:lineRule="auto"/>
              <w:jc w:val="both"/>
              <w:rPr>
                <w:sz w:val="24"/>
                <w:szCs w:val="24"/>
              </w:rPr>
            </w:pPr>
            <w:r w:rsidRPr="003D5C17">
              <w:rPr>
                <w:sz w:val="24"/>
                <w:szCs w:val="24"/>
              </w:rPr>
              <w:t xml:space="preserve">Руководитель </w:t>
            </w:r>
          </w:p>
          <w:p w:rsidR="003D5C17" w:rsidRPr="003D5C17" w:rsidRDefault="003D5C17" w:rsidP="003D5C17">
            <w:pPr>
              <w:widowControl/>
              <w:spacing w:line="240" w:lineRule="auto"/>
              <w:jc w:val="both"/>
              <w:rPr>
                <w:sz w:val="24"/>
                <w:szCs w:val="24"/>
              </w:rPr>
            </w:pPr>
            <w:r w:rsidRPr="003D5C17">
              <w:rPr>
                <w:sz w:val="24"/>
                <w:szCs w:val="24"/>
              </w:rPr>
              <w:t>ФГБУ «АМП Каспийского моря»</w:t>
            </w:r>
          </w:p>
          <w:p w:rsidR="003D5C17" w:rsidRPr="003D5C17" w:rsidRDefault="003D5C17" w:rsidP="003D5C17">
            <w:pPr>
              <w:widowControl/>
              <w:spacing w:line="240" w:lineRule="auto"/>
              <w:jc w:val="both"/>
              <w:rPr>
                <w:b/>
                <w:sz w:val="24"/>
                <w:szCs w:val="24"/>
              </w:rPr>
            </w:pPr>
          </w:p>
          <w:p w:rsidR="003D5C17" w:rsidRPr="003D5C17" w:rsidRDefault="003D5C17" w:rsidP="003D5C17">
            <w:pPr>
              <w:widowControl/>
              <w:spacing w:line="240" w:lineRule="auto"/>
              <w:jc w:val="both"/>
              <w:rPr>
                <w:b/>
                <w:sz w:val="24"/>
                <w:szCs w:val="24"/>
              </w:rPr>
            </w:pPr>
            <w:r w:rsidRPr="003D5C17">
              <w:rPr>
                <w:b/>
                <w:sz w:val="24"/>
                <w:szCs w:val="24"/>
              </w:rPr>
              <w:t xml:space="preserve">_____________________ </w:t>
            </w:r>
            <w:r w:rsidRPr="003D5C17">
              <w:rPr>
                <w:sz w:val="24"/>
                <w:szCs w:val="24"/>
              </w:rPr>
              <w:t xml:space="preserve">М.А. </w:t>
            </w:r>
            <w:proofErr w:type="spellStart"/>
            <w:r w:rsidRPr="003D5C17">
              <w:rPr>
                <w:sz w:val="24"/>
                <w:szCs w:val="24"/>
              </w:rPr>
              <w:t>Абдулатипов</w:t>
            </w:r>
            <w:proofErr w:type="spellEnd"/>
          </w:p>
          <w:p w:rsidR="003D5C17" w:rsidRPr="003D5C17" w:rsidRDefault="003D5C17" w:rsidP="003D5C17">
            <w:pPr>
              <w:widowControl/>
              <w:spacing w:line="240" w:lineRule="auto"/>
              <w:rPr>
                <w:sz w:val="24"/>
                <w:szCs w:val="24"/>
              </w:rPr>
            </w:pPr>
            <w:r w:rsidRPr="003D5C17">
              <w:rPr>
                <w:sz w:val="24"/>
                <w:szCs w:val="24"/>
              </w:rPr>
              <w:t>МП</w:t>
            </w:r>
          </w:p>
          <w:p w:rsidR="003D5C17" w:rsidRPr="003D5C17" w:rsidRDefault="003D5C17" w:rsidP="003D5C17">
            <w:pPr>
              <w:widowControl/>
              <w:shd w:val="clear" w:color="auto" w:fill="FFFFFF"/>
              <w:spacing w:line="240" w:lineRule="auto"/>
              <w:ind w:left="168"/>
              <w:jc w:val="both"/>
              <w:rPr>
                <w:b/>
                <w:bCs/>
                <w:spacing w:val="-5"/>
                <w:sz w:val="24"/>
                <w:szCs w:val="24"/>
                <w:u w:val="single"/>
              </w:rPr>
            </w:pPr>
          </w:p>
        </w:tc>
        <w:tc>
          <w:tcPr>
            <w:tcW w:w="5230" w:type="dxa"/>
          </w:tcPr>
          <w:p w:rsidR="003D5C17" w:rsidRPr="003D5C17" w:rsidRDefault="003D5C17" w:rsidP="003D5C17">
            <w:pPr>
              <w:widowControl/>
              <w:shd w:val="clear" w:color="auto" w:fill="FFFFFF"/>
              <w:spacing w:line="240" w:lineRule="auto"/>
              <w:ind w:firstLine="33"/>
              <w:jc w:val="both"/>
              <w:rPr>
                <w:i/>
                <w:sz w:val="24"/>
                <w:szCs w:val="24"/>
              </w:rPr>
            </w:pPr>
            <w:r w:rsidRPr="003D5C17">
              <w:rPr>
                <w:i/>
                <w:sz w:val="24"/>
                <w:szCs w:val="24"/>
              </w:rPr>
              <w:t xml:space="preserve">Должность подписывающего лица </w:t>
            </w:r>
          </w:p>
          <w:p w:rsidR="003D5C17" w:rsidRPr="003D5C17" w:rsidRDefault="003D5C17" w:rsidP="003D5C17">
            <w:pPr>
              <w:widowControl/>
              <w:shd w:val="clear" w:color="auto" w:fill="FFFFFF"/>
              <w:spacing w:line="240" w:lineRule="auto"/>
              <w:ind w:firstLine="33"/>
              <w:jc w:val="both"/>
              <w:rPr>
                <w:b/>
                <w:sz w:val="24"/>
                <w:szCs w:val="24"/>
              </w:rPr>
            </w:pPr>
          </w:p>
          <w:p w:rsidR="003D5C17" w:rsidRPr="003D5C17" w:rsidRDefault="003D5C17" w:rsidP="003D5C17">
            <w:pPr>
              <w:widowControl/>
              <w:shd w:val="clear" w:color="auto" w:fill="FFFFFF"/>
              <w:spacing w:line="240" w:lineRule="auto"/>
              <w:jc w:val="both"/>
              <w:rPr>
                <w:b/>
                <w:sz w:val="24"/>
                <w:szCs w:val="24"/>
              </w:rPr>
            </w:pPr>
          </w:p>
          <w:p w:rsidR="003D5C17" w:rsidRPr="003D5C17" w:rsidRDefault="003D5C17" w:rsidP="003D5C17">
            <w:pPr>
              <w:widowControl/>
              <w:shd w:val="clear" w:color="auto" w:fill="FFFFFF"/>
              <w:spacing w:line="240" w:lineRule="auto"/>
              <w:jc w:val="both"/>
              <w:rPr>
                <w:b/>
                <w:sz w:val="24"/>
                <w:szCs w:val="24"/>
              </w:rPr>
            </w:pPr>
            <w:r w:rsidRPr="003D5C17">
              <w:rPr>
                <w:b/>
                <w:sz w:val="24"/>
                <w:szCs w:val="24"/>
              </w:rPr>
              <w:t xml:space="preserve">___________________ </w:t>
            </w:r>
            <w:r w:rsidRPr="003D5C17">
              <w:rPr>
                <w:i/>
                <w:color w:val="000000"/>
                <w:sz w:val="24"/>
                <w:szCs w:val="24"/>
              </w:rPr>
              <w:t>ФИО</w:t>
            </w:r>
          </w:p>
          <w:p w:rsidR="003D5C17" w:rsidRPr="003D5C17" w:rsidRDefault="003D5C17" w:rsidP="003D5C17">
            <w:pPr>
              <w:widowControl/>
              <w:spacing w:line="240" w:lineRule="auto"/>
              <w:jc w:val="both"/>
              <w:rPr>
                <w:sz w:val="24"/>
                <w:szCs w:val="24"/>
              </w:rPr>
            </w:pPr>
            <w:r w:rsidRPr="003D5C17">
              <w:rPr>
                <w:sz w:val="24"/>
                <w:szCs w:val="24"/>
              </w:rPr>
              <w:t>МП (</w:t>
            </w:r>
            <w:r w:rsidRPr="003D5C17">
              <w:rPr>
                <w:i/>
                <w:sz w:val="24"/>
                <w:szCs w:val="24"/>
              </w:rPr>
              <w:t>при наличии</w:t>
            </w:r>
            <w:r w:rsidRPr="003D5C17">
              <w:rPr>
                <w:sz w:val="24"/>
                <w:szCs w:val="24"/>
              </w:rPr>
              <w:t xml:space="preserve">) </w:t>
            </w:r>
          </w:p>
        </w:tc>
      </w:tr>
    </w:tbl>
    <w:p w:rsidR="003D5C17" w:rsidRPr="003D5C17" w:rsidRDefault="003D5C17" w:rsidP="003D5C17">
      <w:pPr>
        <w:widowControl/>
        <w:shd w:val="clear" w:color="auto" w:fill="FFFFFF"/>
        <w:tabs>
          <w:tab w:val="left" w:pos="5314"/>
        </w:tabs>
        <w:spacing w:line="240" w:lineRule="auto"/>
        <w:ind w:left="1541"/>
        <w:jc w:val="right"/>
        <w:rPr>
          <w:bCs/>
          <w:sz w:val="24"/>
          <w:szCs w:val="24"/>
        </w:rPr>
      </w:pPr>
    </w:p>
    <w:p w:rsidR="003D5C17" w:rsidRPr="003D5C17" w:rsidRDefault="003D5C17" w:rsidP="003D5C17">
      <w:pPr>
        <w:widowControl/>
        <w:shd w:val="clear" w:color="auto" w:fill="FFFFFF"/>
        <w:tabs>
          <w:tab w:val="left" w:pos="5314"/>
        </w:tabs>
        <w:spacing w:line="240" w:lineRule="auto"/>
        <w:ind w:left="1541"/>
        <w:jc w:val="right"/>
        <w:rPr>
          <w:bCs/>
          <w:sz w:val="24"/>
          <w:szCs w:val="24"/>
        </w:rPr>
      </w:pPr>
    </w:p>
    <w:p w:rsidR="003D5C17" w:rsidRPr="003D5C17" w:rsidRDefault="003D5C17" w:rsidP="003D5C17">
      <w:pPr>
        <w:widowControl/>
        <w:spacing w:after="200" w:line="276" w:lineRule="auto"/>
        <w:rPr>
          <w:bCs/>
          <w:sz w:val="24"/>
          <w:szCs w:val="24"/>
        </w:rPr>
      </w:pPr>
      <w:r w:rsidRPr="003D5C17">
        <w:rPr>
          <w:bCs/>
          <w:sz w:val="24"/>
          <w:szCs w:val="24"/>
        </w:rPr>
        <w:br w:type="page"/>
      </w:r>
    </w:p>
    <w:p w:rsidR="003D5C17" w:rsidRPr="003D5C17" w:rsidRDefault="003D5C17" w:rsidP="003D5C17">
      <w:pPr>
        <w:widowControl/>
        <w:shd w:val="clear" w:color="auto" w:fill="FFFFFF"/>
        <w:tabs>
          <w:tab w:val="left" w:pos="5314"/>
        </w:tabs>
        <w:spacing w:line="240" w:lineRule="auto"/>
        <w:ind w:left="1541"/>
        <w:jc w:val="right"/>
        <w:rPr>
          <w:bCs/>
          <w:sz w:val="24"/>
          <w:szCs w:val="24"/>
        </w:rPr>
      </w:pPr>
      <w:r w:rsidRPr="003D5C17">
        <w:rPr>
          <w:bCs/>
          <w:sz w:val="24"/>
          <w:szCs w:val="24"/>
        </w:rPr>
        <w:lastRenderedPageBreak/>
        <w:t>Приложение № 1</w:t>
      </w:r>
    </w:p>
    <w:p w:rsidR="003D5C17" w:rsidRPr="003D5C17" w:rsidRDefault="003D5C17" w:rsidP="003D5C17">
      <w:pPr>
        <w:widowControl/>
        <w:shd w:val="clear" w:color="auto" w:fill="FFFFFF"/>
        <w:tabs>
          <w:tab w:val="left" w:pos="5314"/>
        </w:tabs>
        <w:spacing w:line="240" w:lineRule="auto"/>
        <w:ind w:left="1541"/>
        <w:jc w:val="right"/>
        <w:rPr>
          <w:bCs/>
          <w:sz w:val="24"/>
          <w:szCs w:val="24"/>
        </w:rPr>
      </w:pPr>
      <w:r w:rsidRPr="003D5C17">
        <w:rPr>
          <w:bCs/>
          <w:sz w:val="24"/>
          <w:szCs w:val="24"/>
        </w:rPr>
        <w:t>к договору №__________ от «___» _________ 2020 г</w:t>
      </w:r>
    </w:p>
    <w:p w:rsidR="003D5C17" w:rsidRPr="003D5C17" w:rsidRDefault="003D5C17" w:rsidP="003D5C17">
      <w:pPr>
        <w:widowControl/>
        <w:spacing w:line="240" w:lineRule="auto"/>
        <w:jc w:val="right"/>
        <w:rPr>
          <w:b/>
          <w:bCs/>
          <w:sz w:val="24"/>
          <w:szCs w:val="24"/>
        </w:rPr>
      </w:pPr>
    </w:p>
    <w:p w:rsidR="003D5C17" w:rsidRPr="003D5C17" w:rsidRDefault="003D5C17" w:rsidP="003D5C17">
      <w:pPr>
        <w:widowControl/>
        <w:spacing w:line="240" w:lineRule="auto"/>
        <w:jc w:val="center"/>
        <w:rPr>
          <w:bCs/>
          <w:sz w:val="24"/>
          <w:szCs w:val="24"/>
        </w:rPr>
      </w:pPr>
      <w:r w:rsidRPr="003D5C17">
        <w:rPr>
          <w:bCs/>
          <w:sz w:val="24"/>
          <w:szCs w:val="24"/>
        </w:rPr>
        <w:t>Спецификация*</w:t>
      </w:r>
    </w:p>
    <w:tbl>
      <w:tblPr>
        <w:tblStyle w:val="500"/>
        <w:tblW w:w="0" w:type="auto"/>
        <w:jc w:val="center"/>
        <w:tblLook w:val="04A0" w:firstRow="1" w:lastRow="0" w:firstColumn="1" w:lastColumn="0" w:noHBand="0" w:noVBand="1"/>
      </w:tblPr>
      <w:tblGrid>
        <w:gridCol w:w="554"/>
        <w:gridCol w:w="2047"/>
        <w:gridCol w:w="980"/>
        <w:gridCol w:w="708"/>
        <w:gridCol w:w="1287"/>
        <w:gridCol w:w="1462"/>
        <w:gridCol w:w="965"/>
        <w:gridCol w:w="959"/>
        <w:gridCol w:w="1459"/>
      </w:tblGrid>
      <w:tr w:rsidR="003D5C17" w:rsidRPr="003D5C17" w:rsidTr="00FD7AC2">
        <w:trPr>
          <w:jc w:val="center"/>
        </w:trPr>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r w:rsidRPr="003D5C17">
              <w:rPr>
                <w:rFonts w:ascii="Times New Roman" w:hAnsi="Times New Roman" w:cs="Times New Roman"/>
                <w:sz w:val="24"/>
                <w:szCs w:val="24"/>
              </w:rPr>
              <w:t xml:space="preserve">№ </w:t>
            </w:r>
            <w:proofErr w:type="gramStart"/>
            <w:r w:rsidRPr="003D5C17">
              <w:rPr>
                <w:rFonts w:ascii="Times New Roman" w:hAnsi="Times New Roman" w:cs="Times New Roman"/>
                <w:sz w:val="24"/>
                <w:szCs w:val="24"/>
              </w:rPr>
              <w:t>п</w:t>
            </w:r>
            <w:proofErr w:type="gramEnd"/>
            <w:r w:rsidRPr="003D5C17">
              <w:rPr>
                <w:rFonts w:ascii="Times New Roman" w:hAnsi="Times New Roman" w:cs="Times New Roman"/>
                <w:sz w:val="24"/>
                <w:szCs w:val="24"/>
              </w:rPr>
              <w:t>/п</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r w:rsidRPr="003D5C17">
              <w:rPr>
                <w:rFonts w:ascii="Times New Roman" w:hAnsi="Times New Roman" w:cs="Times New Roman"/>
                <w:sz w:val="24"/>
                <w:szCs w:val="24"/>
              </w:rPr>
              <w:t>Наименование товара</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roofErr w:type="spellStart"/>
            <w:r w:rsidRPr="003D5C17">
              <w:rPr>
                <w:rFonts w:ascii="Times New Roman" w:hAnsi="Times New Roman" w:cs="Times New Roman"/>
                <w:sz w:val="24"/>
                <w:szCs w:val="24"/>
              </w:rPr>
              <w:t>Ед</w:t>
            </w:r>
            <w:proofErr w:type="gramStart"/>
            <w:r w:rsidRPr="003D5C17">
              <w:rPr>
                <w:rFonts w:ascii="Times New Roman" w:hAnsi="Times New Roman" w:cs="Times New Roman"/>
                <w:sz w:val="24"/>
                <w:szCs w:val="24"/>
              </w:rPr>
              <w:t>.и</w:t>
            </w:r>
            <w:proofErr w:type="gramEnd"/>
            <w:r w:rsidRPr="003D5C17">
              <w:rPr>
                <w:rFonts w:ascii="Times New Roman" w:hAnsi="Times New Roman" w:cs="Times New Roman"/>
                <w:sz w:val="24"/>
                <w:szCs w:val="24"/>
              </w:rPr>
              <w:t>зм</w:t>
            </w:r>
            <w:proofErr w:type="spellEnd"/>
            <w:r w:rsidRPr="003D5C17">
              <w:rPr>
                <w:rFonts w:ascii="Times New Roman" w:hAnsi="Times New Roman" w:cs="Times New Roman"/>
                <w:sz w:val="24"/>
                <w:szCs w:val="24"/>
              </w:rPr>
              <w:t>.</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r w:rsidRPr="003D5C17">
              <w:rPr>
                <w:rFonts w:ascii="Times New Roman" w:hAnsi="Times New Roman" w:cs="Times New Roman"/>
                <w:sz w:val="24"/>
                <w:szCs w:val="24"/>
              </w:rPr>
              <w:t>Кол-во</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r w:rsidRPr="003D5C17">
              <w:rPr>
                <w:rFonts w:ascii="Times New Roman" w:hAnsi="Times New Roman" w:cs="Times New Roman"/>
                <w:sz w:val="24"/>
                <w:szCs w:val="24"/>
              </w:rPr>
              <w:t>Цена единицы товара без учета НДС, руб</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r w:rsidRPr="003D5C17">
              <w:rPr>
                <w:rFonts w:ascii="Times New Roman" w:hAnsi="Times New Roman" w:cs="Times New Roman"/>
                <w:sz w:val="24"/>
                <w:szCs w:val="24"/>
              </w:rPr>
              <w:t>Стоимость товара без учета НДС, руб</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r w:rsidRPr="003D5C17">
              <w:rPr>
                <w:rFonts w:ascii="Times New Roman" w:hAnsi="Times New Roman" w:cs="Times New Roman"/>
                <w:sz w:val="24"/>
                <w:szCs w:val="24"/>
              </w:rPr>
              <w:t>Ставка НДС %</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r w:rsidRPr="003D5C17">
              <w:rPr>
                <w:rFonts w:ascii="Times New Roman" w:hAnsi="Times New Roman" w:cs="Times New Roman"/>
                <w:sz w:val="24"/>
                <w:szCs w:val="24"/>
              </w:rPr>
              <w:t>Сумма НДС, руб</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r w:rsidRPr="003D5C17">
              <w:rPr>
                <w:rFonts w:ascii="Times New Roman" w:hAnsi="Times New Roman" w:cs="Times New Roman"/>
                <w:sz w:val="24"/>
                <w:szCs w:val="24"/>
              </w:rPr>
              <w:t>Стоимость товара с учетом НДС, руб</w:t>
            </w:r>
          </w:p>
        </w:tc>
      </w:tr>
      <w:tr w:rsidR="003D5C17" w:rsidRPr="003D5C17" w:rsidTr="00FD7AC2">
        <w:trPr>
          <w:jc w:val="center"/>
        </w:trPr>
        <w:tc>
          <w:tcPr>
            <w:tcW w:w="0" w:type="auto"/>
            <w:shd w:val="clear" w:color="auto" w:fill="auto"/>
          </w:tcPr>
          <w:p w:rsidR="003D5C17" w:rsidRPr="003D5C17" w:rsidRDefault="003D5C17" w:rsidP="003D5C17">
            <w:pPr>
              <w:widowControl/>
              <w:spacing w:line="240" w:lineRule="auto"/>
              <w:jc w:val="both"/>
              <w:rPr>
                <w:rFonts w:ascii="Times New Roman" w:hAnsi="Times New Roman" w:cs="Times New Roman"/>
                <w:sz w:val="24"/>
                <w:szCs w:val="24"/>
              </w:rPr>
            </w:pPr>
            <w:r w:rsidRPr="003D5C17">
              <w:rPr>
                <w:rFonts w:ascii="Times New Roman" w:hAnsi="Times New Roman" w:cs="Times New Roman"/>
                <w:sz w:val="24"/>
                <w:szCs w:val="24"/>
              </w:rPr>
              <w:t>1.</w:t>
            </w:r>
          </w:p>
        </w:tc>
        <w:tc>
          <w:tcPr>
            <w:tcW w:w="0" w:type="auto"/>
            <w:shd w:val="clear" w:color="auto" w:fill="auto"/>
          </w:tcPr>
          <w:p w:rsidR="003D5C17" w:rsidRPr="003D5C17" w:rsidRDefault="003D5C17" w:rsidP="003D5C17">
            <w:pPr>
              <w:widowControl/>
              <w:spacing w:line="240" w:lineRule="auto"/>
              <w:rPr>
                <w:rFonts w:ascii="Times New Roman" w:hAnsi="Times New Roman" w:cs="Times New Roman"/>
                <w:color w:val="595959"/>
                <w:sz w:val="24"/>
                <w:szCs w:val="24"/>
              </w:rPr>
            </w:pPr>
            <w:r w:rsidRPr="003D5C17">
              <w:rPr>
                <w:rFonts w:ascii="Times New Roman" w:hAnsi="Times New Roman" w:cs="Times New Roman"/>
                <w:color w:val="595959"/>
                <w:sz w:val="24"/>
                <w:szCs w:val="24"/>
              </w:rPr>
              <w:t xml:space="preserve">Управляемый коммутатор </w:t>
            </w:r>
            <w:r w:rsidRPr="003D5C17">
              <w:rPr>
                <w:rFonts w:ascii="Times New Roman" w:hAnsi="Times New Roman" w:cs="Times New Roman"/>
                <w:color w:val="595959"/>
                <w:sz w:val="24"/>
                <w:szCs w:val="24"/>
                <w:lang w:val="en-US"/>
              </w:rPr>
              <w:t>D</w:t>
            </w:r>
            <w:r w:rsidRPr="003D5C17">
              <w:rPr>
                <w:rFonts w:ascii="Times New Roman" w:hAnsi="Times New Roman" w:cs="Times New Roman"/>
                <w:color w:val="595959"/>
                <w:sz w:val="24"/>
                <w:szCs w:val="24"/>
              </w:rPr>
              <w:t>-</w:t>
            </w:r>
            <w:r w:rsidRPr="003D5C17">
              <w:rPr>
                <w:rFonts w:ascii="Times New Roman" w:hAnsi="Times New Roman" w:cs="Times New Roman"/>
                <w:color w:val="595959"/>
                <w:sz w:val="24"/>
                <w:szCs w:val="24"/>
                <w:lang w:val="en-US"/>
              </w:rPr>
              <w:t>Link</w:t>
            </w:r>
            <w:r w:rsidRPr="003D5C17">
              <w:rPr>
                <w:rFonts w:ascii="Times New Roman" w:hAnsi="Times New Roman" w:cs="Times New Roman"/>
                <w:color w:val="595959"/>
                <w:sz w:val="24"/>
                <w:szCs w:val="24"/>
              </w:rPr>
              <w:t xml:space="preserve"> </w:t>
            </w:r>
            <w:r w:rsidRPr="003D5C17">
              <w:rPr>
                <w:rFonts w:ascii="Times New Roman" w:hAnsi="Times New Roman" w:cs="Times New Roman"/>
                <w:color w:val="595959"/>
                <w:sz w:val="24"/>
                <w:szCs w:val="24"/>
                <w:lang w:val="en-US"/>
              </w:rPr>
              <w:t>DES</w:t>
            </w:r>
            <w:r w:rsidRPr="003D5C17">
              <w:rPr>
                <w:rFonts w:ascii="Times New Roman" w:hAnsi="Times New Roman" w:cs="Times New Roman"/>
                <w:color w:val="595959"/>
                <w:sz w:val="24"/>
                <w:szCs w:val="24"/>
              </w:rPr>
              <w:t>-3200-52</w:t>
            </w:r>
            <w:r w:rsidRPr="003D5C17">
              <w:rPr>
                <w:rFonts w:ascii="Times New Roman" w:hAnsi="Times New Roman" w:cs="Times New Roman"/>
                <w:color w:val="595959"/>
                <w:sz w:val="24"/>
                <w:szCs w:val="24"/>
                <w:lang w:val="en-US"/>
              </w:rPr>
              <w:t>P</w:t>
            </w:r>
            <w:r w:rsidRPr="003D5C17">
              <w:rPr>
                <w:rFonts w:ascii="Times New Roman" w:hAnsi="Times New Roman" w:cs="Times New Roman"/>
                <w:color w:val="595959"/>
                <w:sz w:val="24"/>
                <w:szCs w:val="24"/>
              </w:rPr>
              <w:t xml:space="preserve"> или эквивалент</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roofErr w:type="gramStart"/>
            <w:r w:rsidRPr="003D5C17">
              <w:rPr>
                <w:rFonts w:ascii="Times New Roman" w:hAnsi="Times New Roman" w:cs="Times New Roman"/>
                <w:sz w:val="24"/>
                <w:szCs w:val="24"/>
              </w:rPr>
              <w:t>шт</w:t>
            </w:r>
            <w:proofErr w:type="gramEnd"/>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r w:rsidRPr="003D5C17">
              <w:rPr>
                <w:rFonts w:ascii="Times New Roman" w:hAnsi="Times New Roman" w:cs="Times New Roman"/>
                <w:sz w:val="24"/>
                <w:szCs w:val="24"/>
              </w:rPr>
              <w:t>1</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r>
      <w:tr w:rsidR="003D5C17" w:rsidRPr="003D5C17" w:rsidTr="00FD7AC2">
        <w:trPr>
          <w:jc w:val="center"/>
        </w:trPr>
        <w:tc>
          <w:tcPr>
            <w:tcW w:w="0" w:type="auto"/>
            <w:shd w:val="clear" w:color="auto" w:fill="auto"/>
          </w:tcPr>
          <w:p w:rsidR="003D5C17" w:rsidRPr="003D5C17" w:rsidRDefault="003D5C17" w:rsidP="003D5C17">
            <w:pPr>
              <w:widowControl/>
              <w:spacing w:line="240" w:lineRule="auto"/>
              <w:jc w:val="both"/>
              <w:rPr>
                <w:rFonts w:ascii="Times New Roman" w:hAnsi="Times New Roman" w:cs="Times New Roman"/>
                <w:sz w:val="24"/>
                <w:szCs w:val="24"/>
              </w:rPr>
            </w:pPr>
            <w:r w:rsidRPr="003D5C17">
              <w:rPr>
                <w:rFonts w:ascii="Times New Roman" w:hAnsi="Times New Roman" w:cs="Times New Roman"/>
                <w:sz w:val="24"/>
                <w:szCs w:val="24"/>
              </w:rPr>
              <w:t>2.</w:t>
            </w:r>
          </w:p>
        </w:tc>
        <w:tc>
          <w:tcPr>
            <w:tcW w:w="0" w:type="auto"/>
            <w:shd w:val="clear" w:color="auto" w:fill="auto"/>
          </w:tcPr>
          <w:p w:rsidR="003D5C17" w:rsidRPr="003D5C17" w:rsidRDefault="003D5C17" w:rsidP="003D5C17">
            <w:pPr>
              <w:widowControl/>
              <w:spacing w:line="240" w:lineRule="auto"/>
              <w:rPr>
                <w:rFonts w:ascii="Times New Roman" w:hAnsi="Times New Roman" w:cs="Times New Roman"/>
                <w:color w:val="595959"/>
                <w:sz w:val="24"/>
                <w:szCs w:val="24"/>
              </w:rPr>
            </w:pPr>
            <w:r w:rsidRPr="003D5C17">
              <w:rPr>
                <w:rFonts w:ascii="Times New Roman" w:hAnsi="Times New Roman" w:cs="Times New Roman"/>
                <w:bCs/>
                <w:color w:val="595959"/>
                <w:sz w:val="24"/>
                <w:szCs w:val="24"/>
              </w:rPr>
              <w:t xml:space="preserve">Система хранения данных NAS </w:t>
            </w:r>
            <w:proofErr w:type="spellStart"/>
            <w:r w:rsidRPr="003D5C17">
              <w:rPr>
                <w:rFonts w:ascii="Times New Roman" w:hAnsi="Times New Roman" w:cs="Times New Roman"/>
                <w:bCs/>
                <w:color w:val="595959"/>
                <w:sz w:val="24"/>
                <w:szCs w:val="24"/>
              </w:rPr>
              <w:t>Synology</w:t>
            </w:r>
            <w:proofErr w:type="spellEnd"/>
            <w:r w:rsidRPr="003D5C17">
              <w:rPr>
                <w:rFonts w:ascii="Times New Roman" w:hAnsi="Times New Roman" w:cs="Times New Roman"/>
                <w:bCs/>
                <w:color w:val="595959"/>
                <w:sz w:val="24"/>
                <w:szCs w:val="24"/>
              </w:rPr>
              <w:t xml:space="preserve"> DS1819+ или эквивалент (без дисков)</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roofErr w:type="gramStart"/>
            <w:r w:rsidRPr="003D5C17">
              <w:rPr>
                <w:rFonts w:ascii="Times New Roman" w:hAnsi="Times New Roman" w:cs="Times New Roman"/>
                <w:sz w:val="24"/>
                <w:szCs w:val="24"/>
              </w:rPr>
              <w:t>шт</w:t>
            </w:r>
            <w:proofErr w:type="gramEnd"/>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r w:rsidRPr="003D5C17">
              <w:rPr>
                <w:rFonts w:ascii="Times New Roman" w:hAnsi="Times New Roman" w:cs="Times New Roman"/>
                <w:sz w:val="24"/>
                <w:szCs w:val="24"/>
              </w:rPr>
              <w:t>1</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r>
      <w:tr w:rsidR="003D5C17" w:rsidRPr="003D5C17" w:rsidTr="00FD7AC2">
        <w:trPr>
          <w:jc w:val="center"/>
        </w:trPr>
        <w:tc>
          <w:tcPr>
            <w:tcW w:w="0" w:type="auto"/>
            <w:shd w:val="clear" w:color="auto" w:fill="auto"/>
          </w:tcPr>
          <w:p w:rsidR="003D5C17" w:rsidRPr="003D5C17" w:rsidRDefault="003D5C17" w:rsidP="003D5C17">
            <w:pPr>
              <w:widowControl/>
              <w:spacing w:line="240" w:lineRule="auto"/>
              <w:jc w:val="both"/>
              <w:rPr>
                <w:rFonts w:ascii="Times New Roman" w:hAnsi="Times New Roman" w:cs="Times New Roman"/>
                <w:sz w:val="24"/>
                <w:szCs w:val="24"/>
              </w:rPr>
            </w:pPr>
            <w:r w:rsidRPr="003D5C17">
              <w:rPr>
                <w:rFonts w:ascii="Times New Roman" w:hAnsi="Times New Roman" w:cs="Times New Roman"/>
                <w:sz w:val="24"/>
                <w:szCs w:val="24"/>
              </w:rPr>
              <w:t>3.</w:t>
            </w:r>
          </w:p>
        </w:tc>
        <w:tc>
          <w:tcPr>
            <w:tcW w:w="0" w:type="auto"/>
            <w:shd w:val="clear" w:color="auto" w:fill="auto"/>
          </w:tcPr>
          <w:p w:rsidR="003D5C17" w:rsidRPr="003D5C17" w:rsidRDefault="003D5C17" w:rsidP="003D5C17">
            <w:pPr>
              <w:widowControl/>
              <w:spacing w:line="240" w:lineRule="auto"/>
              <w:rPr>
                <w:rFonts w:ascii="Times New Roman" w:hAnsi="Times New Roman" w:cs="Times New Roman"/>
                <w:color w:val="595959"/>
                <w:sz w:val="24"/>
                <w:szCs w:val="24"/>
              </w:rPr>
            </w:pPr>
            <w:r w:rsidRPr="003D5C17">
              <w:rPr>
                <w:rFonts w:ascii="Times New Roman" w:hAnsi="Times New Roman" w:cs="Times New Roman"/>
                <w:bCs/>
                <w:color w:val="595959"/>
                <w:sz w:val="24"/>
                <w:szCs w:val="24"/>
              </w:rPr>
              <w:t xml:space="preserve">Жесткий диск </w:t>
            </w:r>
            <w:r w:rsidRPr="003D5C17">
              <w:rPr>
                <w:rFonts w:ascii="Times New Roman" w:hAnsi="Times New Roman" w:cs="Times New Roman"/>
                <w:bCs/>
                <w:color w:val="595959"/>
                <w:sz w:val="24"/>
                <w:szCs w:val="24"/>
                <w:lang w:val="en-US"/>
              </w:rPr>
              <w:t>Seagate</w:t>
            </w:r>
            <w:r w:rsidRPr="003D5C17">
              <w:rPr>
                <w:rFonts w:ascii="Times New Roman" w:hAnsi="Times New Roman" w:cs="Times New Roman"/>
                <w:bCs/>
                <w:color w:val="595959"/>
                <w:sz w:val="24"/>
                <w:szCs w:val="24"/>
              </w:rPr>
              <w:t xml:space="preserve"> </w:t>
            </w:r>
            <w:r w:rsidRPr="003D5C17">
              <w:rPr>
                <w:rFonts w:ascii="Times New Roman" w:hAnsi="Times New Roman" w:cs="Times New Roman"/>
                <w:bCs/>
                <w:color w:val="595959"/>
                <w:sz w:val="24"/>
                <w:szCs w:val="24"/>
                <w:lang w:val="en-US"/>
              </w:rPr>
              <w:t>Surveillance</w:t>
            </w:r>
            <w:r w:rsidRPr="003D5C17">
              <w:rPr>
                <w:rFonts w:ascii="Times New Roman" w:hAnsi="Times New Roman" w:cs="Times New Roman"/>
                <w:bCs/>
                <w:color w:val="595959"/>
                <w:sz w:val="24"/>
                <w:szCs w:val="24"/>
              </w:rPr>
              <w:t xml:space="preserve"> 4 Тб </w:t>
            </w:r>
            <w:r w:rsidRPr="003D5C17">
              <w:rPr>
                <w:rFonts w:ascii="Times New Roman" w:hAnsi="Times New Roman" w:cs="Times New Roman"/>
                <w:bCs/>
                <w:color w:val="595959"/>
                <w:sz w:val="24"/>
                <w:szCs w:val="24"/>
                <w:lang w:val="en-US"/>
              </w:rPr>
              <w:t>ST</w:t>
            </w:r>
            <w:r w:rsidRPr="003D5C17">
              <w:rPr>
                <w:rFonts w:ascii="Times New Roman" w:hAnsi="Times New Roman" w:cs="Times New Roman"/>
                <w:bCs/>
                <w:color w:val="595959"/>
                <w:sz w:val="24"/>
                <w:szCs w:val="24"/>
              </w:rPr>
              <w:t>4000</w:t>
            </w:r>
            <w:r w:rsidRPr="003D5C17">
              <w:rPr>
                <w:rFonts w:ascii="Times New Roman" w:hAnsi="Times New Roman" w:cs="Times New Roman"/>
                <w:bCs/>
                <w:color w:val="595959"/>
                <w:sz w:val="24"/>
                <w:szCs w:val="24"/>
                <w:lang w:val="en-US"/>
              </w:rPr>
              <w:t>VX</w:t>
            </w:r>
            <w:r w:rsidRPr="003D5C17">
              <w:rPr>
                <w:rFonts w:ascii="Times New Roman" w:hAnsi="Times New Roman" w:cs="Times New Roman"/>
                <w:bCs/>
                <w:color w:val="595959"/>
                <w:sz w:val="24"/>
                <w:szCs w:val="24"/>
              </w:rPr>
              <w:t xml:space="preserve">000 </w:t>
            </w:r>
            <w:r w:rsidRPr="003D5C17">
              <w:rPr>
                <w:rFonts w:ascii="Times New Roman" w:hAnsi="Times New Roman" w:cs="Times New Roman"/>
                <w:bCs/>
                <w:color w:val="595959"/>
                <w:sz w:val="24"/>
                <w:szCs w:val="24"/>
                <w:lang w:val="en-US"/>
              </w:rPr>
              <w:t>SATA</w:t>
            </w:r>
            <w:r w:rsidRPr="003D5C17">
              <w:rPr>
                <w:rFonts w:ascii="Times New Roman" w:hAnsi="Times New Roman" w:cs="Times New Roman"/>
                <w:bCs/>
                <w:color w:val="595959"/>
                <w:sz w:val="24"/>
                <w:szCs w:val="24"/>
              </w:rPr>
              <w:t xml:space="preserve"> или эквивалент</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roofErr w:type="gramStart"/>
            <w:r w:rsidRPr="003D5C17">
              <w:rPr>
                <w:rFonts w:ascii="Times New Roman" w:hAnsi="Times New Roman" w:cs="Times New Roman"/>
                <w:sz w:val="24"/>
                <w:szCs w:val="24"/>
              </w:rPr>
              <w:t>шт</w:t>
            </w:r>
            <w:proofErr w:type="gramEnd"/>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r w:rsidRPr="003D5C17">
              <w:rPr>
                <w:rFonts w:ascii="Times New Roman" w:hAnsi="Times New Roman" w:cs="Times New Roman"/>
                <w:sz w:val="24"/>
                <w:szCs w:val="24"/>
              </w:rPr>
              <w:t>8</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r>
      <w:tr w:rsidR="003D5C17" w:rsidRPr="003D5C17" w:rsidTr="00FD7AC2">
        <w:trPr>
          <w:jc w:val="center"/>
        </w:trPr>
        <w:tc>
          <w:tcPr>
            <w:tcW w:w="0" w:type="auto"/>
            <w:gridSpan w:val="5"/>
            <w:shd w:val="clear" w:color="auto" w:fill="auto"/>
          </w:tcPr>
          <w:p w:rsidR="003D5C17" w:rsidRPr="003D5C17" w:rsidRDefault="003D5C17" w:rsidP="003D5C17">
            <w:pPr>
              <w:widowControl/>
              <w:spacing w:line="240" w:lineRule="auto"/>
              <w:rPr>
                <w:rFonts w:ascii="Times New Roman" w:hAnsi="Times New Roman" w:cs="Times New Roman"/>
                <w:sz w:val="24"/>
                <w:szCs w:val="24"/>
              </w:rPr>
            </w:pPr>
            <w:r w:rsidRPr="003D5C17">
              <w:rPr>
                <w:rFonts w:ascii="Times New Roman" w:hAnsi="Times New Roman" w:cs="Times New Roman"/>
                <w:sz w:val="24"/>
                <w:szCs w:val="24"/>
              </w:rPr>
              <w:t>Итого:</w:t>
            </w: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c>
          <w:tcPr>
            <w:tcW w:w="0" w:type="auto"/>
            <w:shd w:val="clear" w:color="auto" w:fill="auto"/>
          </w:tcPr>
          <w:p w:rsidR="003D5C17" w:rsidRPr="003D5C17" w:rsidRDefault="003D5C17" w:rsidP="003D5C17">
            <w:pPr>
              <w:widowControl/>
              <w:spacing w:line="240" w:lineRule="auto"/>
              <w:jc w:val="center"/>
              <w:rPr>
                <w:rFonts w:ascii="Times New Roman" w:hAnsi="Times New Roman" w:cs="Times New Roman"/>
                <w:sz w:val="24"/>
                <w:szCs w:val="24"/>
              </w:rPr>
            </w:pPr>
          </w:p>
        </w:tc>
      </w:tr>
    </w:tbl>
    <w:p w:rsidR="003D5C17" w:rsidRPr="003D5C17" w:rsidRDefault="003D5C17" w:rsidP="003D5C17">
      <w:pPr>
        <w:widowControl/>
        <w:spacing w:line="240" w:lineRule="auto"/>
        <w:jc w:val="both"/>
        <w:rPr>
          <w:sz w:val="24"/>
          <w:szCs w:val="24"/>
        </w:rPr>
      </w:pPr>
    </w:p>
    <w:p w:rsidR="003D5C17" w:rsidRPr="003D5C17" w:rsidRDefault="003D5C17" w:rsidP="003D5C17">
      <w:pPr>
        <w:widowControl/>
        <w:spacing w:line="240" w:lineRule="auto"/>
        <w:jc w:val="both"/>
        <w:rPr>
          <w:b/>
          <w:sz w:val="24"/>
          <w:szCs w:val="24"/>
        </w:rPr>
      </w:pPr>
      <w:r w:rsidRPr="003D5C17">
        <w:rPr>
          <w:sz w:val="24"/>
          <w:szCs w:val="24"/>
        </w:rPr>
        <w:t>Итого:</w:t>
      </w:r>
      <w:r w:rsidRPr="003D5C17">
        <w:rPr>
          <w:b/>
          <w:sz w:val="24"/>
          <w:szCs w:val="24"/>
        </w:rPr>
        <w:t xml:space="preserve"> </w:t>
      </w:r>
      <w:r w:rsidRPr="003D5C17">
        <w:rPr>
          <w:i/>
          <w:sz w:val="24"/>
          <w:szCs w:val="24"/>
          <w:u w:val="single"/>
        </w:rPr>
        <w:t>сумма цифрами</w:t>
      </w:r>
      <w:r w:rsidRPr="003D5C17">
        <w:rPr>
          <w:sz w:val="24"/>
          <w:szCs w:val="24"/>
        </w:rPr>
        <w:t xml:space="preserve"> (</w:t>
      </w:r>
      <w:r w:rsidRPr="003D5C17">
        <w:rPr>
          <w:i/>
          <w:sz w:val="24"/>
          <w:szCs w:val="24"/>
          <w:u w:val="single"/>
        </w:rPr>
        <w:t>Сумма прописью</w:t>
      </w:r>
      <w:r w:rsidRPr="003D5C17">
        <w:rPr>
          <w:sz w:val="24"/>
          <w:szCs w:val="24"/>
        </w:rPr>
        <w:t xml:space="preserve">) рублей __ копеек, в том числе НДС 20% - </w:t>
      </w:r>
      <w:r w:rsidRPr="003D5C17">
        <w:rPr>
          <w:i/>
          <w:sz w:val="24"/>
          <w:szCs w:val="24"/>
          <w:u w:val="single"/>
        </w:rPr>
        <w:t>сумма цифрами</w:t>
      </w:r>
      <w:r w:rsidRPr="003D5C17">
        <w:rPr>
          <w:sz w:val="24"/>
          <w:szCs w:val="24"/>
        </w:rPr>
        <w:t xml:space="preserve"> (</w:t>
      </w:r>
      <w:r w:rsidRPr="003D5C17">
        <w:rPr>
          <w:i/>
          <w:sz w:val="24"/>
          <w:szCs w:val="24"/>
          <w:u w:val="single"/>
        </w:rPr>
        <w:t>Сумма прописью</w:t>
      </w:r>
      <w:r w:rsidRPr="003D5C17">
        <w:rPr>
          <w:sz w:val="24"/>
          <w:szCs w:val="24"/>
        </w:rPr>
        <w:t xml:space="preserve">) рублей __ копеек/НДС не облагается на основании </w:t>
      </w:r>
      <w:r w:rsidRPr="003D5C17">
        <w:rPr>
          <w:i/>
          <w:sz w:val="24"/>
          <w:szCs w:val="24"/>
          <w:u w:val="single"/>
        </w:rPr>
        <w:t>указать пункт и статью НК РФ</w:t>
      </w:r>
      <w:r w:rsidRPr="003D5C17">
        <w:rPr>
          <w:sz w:val="24"/>
          <w:szCs w:val="24"/>
        </w:rPr>
        <w:t xml:space="preserve"> (</w:t>
      </w:r>
      <w:r w:rsidRPr="003D5C17">
        <w:rPr>
          <w:i/>
          <w:sz w:val="24"/>
          <w:szCs w:val="24"/>
          <w:u w:val="single"/>
        </w:rPr>
        <w:t>указать реквизиты подтверждающего документа</w:t>
      </w:r>
      <w:r w:rsidRPr="003D5C17">
        <w:rPr>
          <w:sz w:val="24"/>
          <w:szCs w:val="24"/>
        </w:rPr>
        <w:t>)</w:t>
      </w:r>
    </w:p>
    <w:p w:rsidR="003D5C17" w:rsidRPr="003D5C17" w:rsidRDefault="003D5C17" w:rsidP="003D5C17">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3D5C17" w:rsidRPr="003D5C17" w:rsidTr="00FD7AC2">
        <w:trPr>
          <w:trHeight w:val="146"/>
          <w:jc w:val="center"/>
        </w:trPr>
        <w:tc>
          <w:tcPr>
            <w:tcW w:w="4948" w:type="dxa"/>
          </w:tcPr>
          <w:p w:rsidR="003D5C17" w:rsidRPr="003D5C17" w:rsidRDefault="003D5C17" w:rsidP="003D5C17">
            <w:pPr>
              <w:widowControl/>
              <w:spacing w:line="240" w:lineRule="auto"/>
              <w:jc w:val="both"/>
              <w:rPr>
                <w:sz w:val="24"/>
                <w:szCs w:val="24"/>
              </w:rPr>
            </w:pPr>
            <w:r w:rsidRPr="003D5C17">
              <w:rPr>
                <w:sz w:val="24"/>
                <w:szCs w:val="24"/>
              </w:rPr>
              <w:t xml:space="preserve">Руководитель </w:t>
            </w:r>
          </w:p>
          <w:p w:rsidR="003D5C17" w:rsidRPr="003D5C17" w:rsidRDefault="003D5C17" w:rsidP="003D5C17">
            <w:pPr>
              <w:widowControl/>
              <w:spacing w:line="240" w:lineRule="auto"/>
              <w:jc w:val="both"/>
              <w:rPr>
                <w:sz w:val="24"/>
                <w:szCs w:val="24"/>
              </w:rPr>
            </w:pPr>
            <w:r w:rsidRPr="003D5C17">
              <w:rPr>
                <w:sz w:val="24"/>
                <w:szCs w:val="24"/>
              </w:rPr>
              <w:t>ФГБУ «АМП Каспийского моря»</w:t>
            </w:r>
          </w:p>
          <w:p w:rsidR="003D5C17" w:rsidRPr="003D5C17" w:rsidRDefault="003D5C17" w:rsidP="003D5C17">
            <w:pPr>
              <w:widowControl/>
              <w:spacing w:line="240" w:lineRule="auto"/>
              <w:jc w:val="both"/>
              <w:rPr>
                <w:b/>
                <w:sz w:val="24"/>
                <w:szCs w:val="24"/>
              </w:rPr>
            </w:pPr>
          </w:p>
          <w:p w:rsidR="003D5C17" w:rsidRPr="003D5C17" w:rsidRDefault="003D5C17" w:rsidP="003D5C17">
            <w:pPr>
              <w:widowControl/>
              <w:spacing w:line="240" w:lineRule="auto"/>
              <w:jc w:val="both"/>
              <w:rPr>
                <w:b/>
                <w:sz w:val="24"/>
                <w:szCs w:val="24"/>
              </w:rPr>
            </w:pPr>
            <w:r w:rsidRPr="003D5C17">
              <w:rPr>
                <w:b/>
                <w:sz w:val="24"/>
                <w:szCs w:val="24"/>
              </w:rPr>
              <w:t xml:space="preserve">_____________________ </w:t>
            </w:r>
            <w:r w:rsidRPr="003D5C17">
              <w:rPr>
                <w:sz w:val="24"/>
                <w:szCs w:val="24"/>
              </w:rPr>
              <w:t xml:space="preserve">М.А. </w:t>
            </w:r>
            <w:proofErr w:type="spellStart"/>
            <w:r w:rsidRPr="003D5C17">
              <w:rPr>
                <w:sz w:val="24"/>
                <w:szCs w:val="24"/>
              </w:rPr>
              <w:t>Абдулатипов</w:t>
            </w:r>
            <w:proofErr w:type="spellEnd"/>
          </w:p>
          <w:p w:rsidR="003D5C17" w:rsidRPr="003D5C17" w:rsidRDefault="003D5C17" w:rsidP="003D5C17">
            <w:pPr>
              <w:widowControl/>
              <w:spacing w:line="240" w:lineRule="auto"/>
              <w:rPr>
                <w:sz w:val="24"/>
                <w:szCs w:val="24"/>
              </w:rPr>
            </w:pPr>
            <w:r w:rsidRPr="003D5C17">
              <w:rPr>
                <w:sz w:val="24"/>
                <w:szCs w:val="24"/>
              </w:rPr>
              <w:t>МП</w:t>
            </w:r>
          </w:p>
          <w:p w:rsidR="003D5C17" w:rsidRPr="003D5C17" w:rsidRDefault="003D5C17" w:rsidP="003D5C17">
            <w:pPr>
              <w:widowControl/>
              <w:shd w:val="clear" w:color="auto" w:fill="FFFFFF"/>
              <w:spacing w:line="240" w:lineRule="auto"/>
              <w:ind w:left="168"/>
              <w:jc w:val="both"/>
              <w:rPr>
                <w:b/>
                <w:bCs/>
                <w:spacing w:val="-5"/>
                <w:sz w:val="24"/>
                <w:szCs w:val="24"/>
                <w:u w:val="single"/>
              </w:rPr>
            </w:pPr>
          </w:p>
        </w:tc>
        <w:tc>
          <w:tcPr>
            <w:tcW w:w="5230" w:type="dxa"/>
          </w:tcPr>
          <w:p w:rsidR="003D5C17" w:rsidRPr="003D5C17" w:rsidRDefault="003D5C17" w:rsidP="003D5C17">
            <w:pPr>
              <w:widowControl/>
              <w:shd w:val="clear" w:color="auto" w:fill="FFFFFF"/>
              <w:spacing w:line="240" w:lineRule="auto"/>
              <w:ind w:firstLine="33"/>
              <w:jc w:val="both"/>
              <w:rPr>
                <w:i/>
                <w:sz w:val="24"/>
                <w:szCs w:val="24"/>
              </w:rPr>
            </w:pPr>
            <w:r w:rsidRPr="003D5C17">
              <w:rPr>
                <w:i/>
                <w:sz w:val="24"/>
                <w:szCs w:val="24"/>
              </w:rPr>
              <w:t xml:space="preserve">Должность подписывающего лица </w:t>
            </w:r>
          </w:p>
          <w:p w:rsidR="003D5C17" w:rsidRPr="003D5C17" w:rsidRDefault="003D5C17" w:rsidP="003D5C17">
            <w:pPr>
              <w:widowControl/>
              <w:shd w:val="clear" w:color="auto" w:fill="FFFFFF"/>
              <w:spacing w:line="240" w:lineRule="auto"/>
              <w:ind w:firstLine="33"/>
              <w:jc w:val="both"/>
              <w:rPr>
                <w:b/>
                <w:sz w:val="24"/>
                <w:szCs w:val="24"/>
              </w:rPr>
            </w:pPr>
          </w:p>
          <w:p w:rsidR="003D5C17" w:rsidRPr="003D5C17" w:rsidRDefault="003D5C17" w:rsidP="003D5C17">
            <w:pPr>
              <w:widowControl/>
              <w:shd w:val="clear" w:color="auto" w:fill="FFFFFF"/>
              <w:spacing w:line="240" w:lineRule="auto"/>
              <w:jc w:val="both"/>
              <w:rPr>
                <w:b/>
                <w:sz w:val="24"/>
                <w:szCs w:val="24"/>
              </w:rPr>
            </w:pPr>
          </w:p>
          <w:p w:rsidR="003D5C17" w:rsidRPr="003D5C17" w:rsidRDefault="003D5C17" w:rsidP="003D5C17">
            <w:pPr>
              <w:widowControl/>
              <w:shd w:val="clear" w:color="auto" w:fill="FFFFFF"/>
              <w:spacing w:line="240" w:lineRule="auto"/>
              <w:jc w:val="both"/>
              <w:rPr>
                <w:b/>
                <w:sz w:val="24"/>
                <w:szCs w:val="24"/>
              </w:rPr>
            </w:pPr>
            <w:r w:rsidRPr="003D5C17">
              <w:rPr>
                <w:b/>
                <w:sz w:val="24"/>
                <w:szCs w:val="24"/>
              </w:rPr>
              <w:t xml:space="preserve">___________________ </w:t>
            </w:r>
            <w:r w:rsidRPr="003D5C17">
              <w:rPr>
                <w:i/>
                <w:color w:val="000000"/>
                <w:sz w:val="24"/>
                <w:szCs w:val="24"/>
              </w:rPr>
              <w:t>ФИО</w:t>
            </w:r>
          </w:p>
          <w:p w:rsidR="003D5C17" w:rsidRPr="003D5C17" w:rsidRDefault="003D5C17" w:rsidP="003D5C17">
            <w:pPr>
              <w:widowControl/>
              <w:spacing w:line="240" w:lineRule="auto"/>
              <w:jc w:val="both"/>
              <w:rPr>
                <w:sz w:val="24"/>
                <w:szCs w:val="24"/>
              </w:rPr>
            </w:pPr>
            <w:r w:rsidRPr="003D5C17">
              <w:rPr>
                <w:sz w:val="24"/>
                <w:szCs w:val="24"/>
              </w:rPr>
              <w:t>МП (</w:t>
            </w:r>
            <w:r w:rsidRPr="003D5C17">
              <w:rPr>
                <w:i/>
                <w:sz w:val="24"/>
                <w:szCs w:val="24"/>
              </w:rPr>
              <w:t>при наличии</w:t>
            </w:r>
            <w:r w:rsidRPr="003D5C17">
              <w:rPr>
                <w:sz w:val="24"/>
                <w:szCs w:val="24"/>
              </w:rPr>
              <w:t>)</w:t>
            </w:r>
          </w:p>
        </w:tc>
      </w:tr>
    </w:tbl>
    <w:p w:rsidR="003D5C17" w:rsidRPr="003D5C17" w:rsidRDefault="003D5C17" w:rsidP="003D5C17">
      <w:pPr>
        <w:widowControl/>
        <w:spacing w:line="240" w:lineRule="auto"/>
        <w:jc w:val="both"/>
        <w:rPr>
          <w:sz w:val="24"/>
          <w:szCs w:val="24"/>
        </w:rPr>
      </w:pPr>
      <w:r w:rsidRPr="003D5C17">
        <w:rPr>
          <w:sz w:val="24"/>
          <w:szCs w:val="24"/>
        </w:rPr>
        <w:t>*Спецификация заполняется на основании предложения (заявки) победителя закупки</w:t>
      </w:r>
    </w:p>
    <w:p w:rsidR="003D5C17" w:rsidRPr="003D5C17" w:rsidRDefault="003D5C17" w:rsidP="003D5C17">
      <w:pPr>
        <w:widowControl/>
        <w:spacing w:after="200" w:line="276" w:lineRule="auto"/>
        <w:rPr>
          <w:bCs/>
          <w:sz w:val="24"/>
          <w:szCs w:val="24"/>
        </w:rPr>
      </w:pPr>
      <w:r w:rsidRPr="003D5C17">
        <w:rPr>
          <w:bCs/>
          <w:sz w:val="24"/>
          <w:szCs w:val="24"/>
        </w:rPr>
        <w:br w:type="page"/>
      </w:r>
      <w:r w:rsidRPr="003D5C17">
        <w:rPr>
          <w:bCs/>
          <w:sz w:val="24"/>
          <w:szCs w:val="24"/>
        </w:rPr>
        <w:lastRenderedPageBreak/>
        <w:t xml:space="preserve">                                                                                                                                            Приложение № 2</w:t>
      </w:r>
    </w:p>
    <w:p w:rsidR="003D5C17" w:rsidRPr="003D5C17" w:rsidRDefault="003D5C17" w:rsidP="003D5C17">
      <w:pPr>
        <w:widowControl/>
        <w:shd w:val="clear" w:color="auto" w:fill="FFFFFF"/>
        <w:tabs>
          <w:tab w:val="left" w:pos="5314"/>
        </w:tabs>
        <w:spacing w:line="240" w:lineRule="auto"/>
        <w:ind w:left="1541"/>
        <w:jc w:val="right"/>
        <w:rPr>
          <w:bCs/>
          <w:sz w:val="24"/>
          <w:szCs w:val="24"/>
        </w:rPr>
      </w:pPr>
      <w:r w:rsidRPr="003D5C17">
        <w:rPr>
          <w:bCs/>
          <w:sz w:val="24"/>
          <w:szCs w:val="24"/>
        </w:rPr>
        <w:t>к договору №__________ от «___» _________ 2020 г</w:t>
      </w:r>
    </w:p>
    <w:p w:rsidR="003D5C17" w:rsidRPr="003D5C17" w:rsidRDefault="003D5C17" w:rsidP="003D5C17">
      <w:pPr>
        <w:widowControl/>
        <w:spacing w:line="240" w:lineRule="auto"/>
        <w:jc w:val="right"/>
        <w:rPr>
          <w:b/>
          <w:bCs/>
          <w:sz w:val="24"/>
          <w:szCs w:val="24"/>
        </w:rPr>
      </w:pPr>
    </w:p>
    <w:p w:rsidR="003D5C17" w:rsidRPr="003D5C17" w:rsidRDefault="003D5C17" w:rsidP="003D5C17">
      <w:pPr>
        <w:widowControl/>
        <w:spacing w:line="240" w:lineRule="auto"/>
        <w:jc w:val="center"/>
        <w:rPr>
          <w:bCs/>
          <w:sz w:val="24"/>
          <w:szCs w:val="24"/>
        </w:rPr>
      </w:pPr>
      <w:r w:rsidRPr="003D5C17">
        <w:rPr>
          <w:bCs/>
          <w:sz w:val="24"/>
          <w:szCs w:val="24"/>
        </w:rPr>
        <w:t>Техническое задание**</w:t>
      </w:r>
    </w:p>
    <w:p w:rsidR="003D5C17" w:rsidRPr="003D5C17" w:rsidRDefault="003D5C17" w:rsidP="003D5C17">
      <w:pPr>
        <w:widowControl/>
        <w:spacing w:line="240" w:lineRule="auto"/>
        <w:jc w:val="both"/>
        <w:rPr>
          <w:sz w:val="24"/>
          <w:szCs w:val="24"/>
        </w:rPr>
      </w:pPr>
    </w:p>
    <w:p w:rsidR="003D5C17" w:rsidRPr="003D5C17" w:rsidRDefault="003D5C17" w:rsidP="003D5C17">
      <w:pPr>
        <w:widowControl/>
        <w:tabs>
          <w:tab w:val="left" w:pos="0"/>
        </w:tabs>
        <w:spacing w:line="240" w:lineRule="auto"/>
        <w:jc w:val="both"/>
        <w:rPr>
          <w:sz w:val="24"/>
          <w:szCs w:val="24"/>
        </w:rPr>
      </w:pPr>
    </w:p>
    <w:tbl>
      <w:tblPr>
        <w:tblStyle w:val="1219"/>
        <w:tblW w:w="0" w:type="auto"/>
        <w:tblInd w:w="-5" w:type="dxa"/>
        <w:tblLook w:val="04A0" w:firstRow="1" w:lastRow="0" w:firstColumn="1" w:lastColumn="0" w:noHBand="0" w:noVBand="1"/>
      </w:tblPr>
      <w:tblGrid>
        <w:gridCol w:w="553"/>
        <w:gridCol w:w="3414"/>
        <w:gridCol w:w="5084"/>
        <w:gridCol w:w="669"/>
        <w:gridCol w:w="706"/>
      </w:tblGrid>
      <w:tr w:rsidR="003D5C17" w:rsidRPr="003D5C17" w:rsidTr="00FD7AC2">
        <w:trPr>
          <w:tblHeader/>
        </w:trPr>
        <w:tc>
          <w:tcPr>
            <w:tcW w:w="0" w:type="auto"/>
            <w:shd w:val="clear" w:color="auto" w:fill="auto"/>
            <w:vAlign w:val="center"/>
            <w:hideMark/>
          </w:tcPr>
          <w:p w:rsidR="003D5C17" w:rsidRPr="003D5C17" w:rsidRDefault="003D5C17" w:rsidP="003D5C17">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3D5C17">
              <w:rPr>
                <w:rFonts w:ascii="Times New Roman" w:hAnsi="Times New Roman"/>
                <w:sz w:val="24"/>
                <w:szCs w:val="24"/>
                <w:lang w:eastAsia="ru-RU"/>
              </w:rPr>
              <w:t xml:space="preserve">№ </w:t>
            </w:r>
            <w:proofErr w:type="gramStart"/>
            <w:r w:rsidRPr="003D5C17">
              <w:rPr>
                <w:rFonts w:ascii="Times New Roman" w:hAnsi="Times New Roman"/>
                <w:sz w:val="24"/>
                <w:szCs w:val="24"/>
                <w:lang w:eastAsia="ru-RU"/>
              </w:rPr>
              <w:t>п</w:t>
            </w:r>
            <w:proofErr w:type="gramEnd"/>
            <w:r w:rsidRPr="003D5C17">
              <w:rPr>
                <w:rFonts w:ascii="Times New Roman" w:hAnsi="Times New Roman"/>
                <w:sz w:val="24"/>
                <w:szCs w:val="24"/>
                <w:lang w:eastAsia="ru-RU"/>
              </w:rPr>
              <w:t>/п</w:t>
            </w:r>
          </w:p>
        </w:tc>
        <w:tc>
          <w:tcPr>
            <w:tcW w:w="0" w:type="auto"/>
            <w:shd w:val="clear" w:color="auto" w:fill="auto"/>
            <w:vAlign w:val="center"/>
            <w:hideMark/>
          </w:tcPr>
          <w:p w:rsidR="003D5C17" w:rsidRPr="003D5C17" w:rsidRDefault="003D5C17" w:rsidP="003D5C17">
            <w:pPr>
              <w:widowControl/>
              <w:spacing w:line="240" w:lineRule="auto"/>
              <w:jc w:val="center"/>
              <w:rPr>
                <w:rFonts w:ascii="Times New Roman" w:hAnsi="Times New Roman"/>
                <w:sz w:val="24"/>
                <w:szCs w:val="24"/>
                <w:lang w:eastAsia="ru-RU"/>
              </w:rPr>
            </w:pPr>
            <w:r w:rsidRPr="003D5C17">
              <w:rPr>
                <w:rFonts w:ascii="Times New Roman" w:hAnsi="Times New Roman"/>
                <w:sz w:val="24"/>
                <w:szCs w:val="24"/>
                <w:lang w:eastAsia="ru-RU"/>
              </w:rPr>
              <w:t xml:space="preserve">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наименование производителя товара, наименование страны происхождения товара, </w:t>
            </w:r>
            <w:r w:rsidRPr="003D5C17">
              <w:rPr>
                <w:rFonts w:ascii="Times New Roman" w:hAnsi="Times New Roman"/>
                <w:bCs/>
                <w:sz w:val="24"/>
                <w:szCs w:val="24"/>
                <w:lang w:eastAsia="ru-RU"/>
              </w:rPr>
              <w:t>сведения о наличии товара в едином реестре российской радиоэлектронной продукции с указанием номера реестровой записи.</w:t>
            </w:r>
          </w:p>
        </w:tc>
        <w:tc>
          <w:tcPr>
            <w:tcW w:w="0" w:type="auto"/>
            <w:shd w:val="clear" w:color="auto" w:fill="auto"/>
            <w:vAlign w:val="center"/>
            <w:hideMark/>
          </w:tcPr>
          <w:p w:rsidR="003D5C17" w:rsidRPr="003D5C17" w:rsidRDefault="003D5C17" w:rsidP="003D5C17">
            <w:pPr>
              <w:widowControl/>
              <w:spacing w:line="240" w:lineRule="auto"/>
              <w:jc w:val="center"/>
              <w:rPr>
                <w:rFonts w:ascii="Times New Roman" w:hAnsi="Times New Roman"/>
                <w:sz w:val="24"/>
                <w:szCs w:val="24"/>
                <w:lang w:eastAsia="ru-RU"/>
              </w:rPr>
            </w:pPr>
            <w:r w:rsidRPr="003D5C17">
              <w:rPr>
                <w:rFonts w:ascii="Times New Roman" w:hAnsi="Times New Roman"/>
                <w:sz w:val="24"/>
                <w:szCs w:val="24"/>
                <w:lang w:eastAsia="ru-RU"/>
              </w:rPr>
              <w:t>Техническая характеристика товара</w:t>
            </w:r>
          </w:p>
        </w:tc>
        <w:tc>
          <w:tcPr>
            <w:tcW w:w="0" w:type="auto"/>
            <w:shd w:val="clear" w:color="auto" w:fill="auto"/>
            <w:vAlign w:val="center"/>
            <w:hideMark/>
          </w:tcPr>
          <w:p w:rsidR="003D5C17" w:rsidRPr="003D5C17" w:rsidRDefault="003D5C17" w:rsidP="003D5C17">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3D5C17">
              <w:rPr>
                <w:rFonts w:ascii="Times New Roman" w:hAnsi="Times New Roman"/>
                <w:sz w:val="24"/>
                <w:szCs w:val="24"/>
                <w:lang w:eastAsia="ru-RU"/>
              </w:rPr>
              <w:t>Ед. изм.</w:t>
            </w:r>
          </w:p>
        </w:tc>
        <w:tc>
          <w:tcPr>
            <w:tcW w:w="0" w:type="auto"/>
            <w:shd w:val="clear" w:color="auto" w:fill="auto"/>
            <w:vAlign w:val="center"/>
            <w:hideMark/>
          </w:tcPr>
          <w:p w:rsidR="003D5C17" w:rsidRPr="003D5C17" w:rsidRDefault="003D5C17" w:rsidP="003D5C17">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3D5C17">
              <w:rPr>
                <w:rFonts w:ascii="Times New Roman" w:hAnsi="Times New Roman"/>
                <w:sz w:val="24"/>
                <w:szCs w:val="24"/>
                <w:lang w:eastAsia="ru-RU"/>
              </w:rPr>
              <w:t>Кол-во</w:t>
            </w:r>
          </w:p>
        </w:tc>
      </w:tr>
      <w:tr w:rsidR="003D5C17" w:rsidRPr="003D5C17" w:rsidTr="00FD7AC2">
        <w:trPr>
          <w:trHeight w:val="244"/>
        </w:trPr>
        <w:tc>
          <w:tcPr>
            <w:tcW w:w="0" w:type="auto"/>
          </w:tcPr>
          <w:p w:rsidR="003D5C17" w:rsidRPr="003D5C17" w:rsidRDefault="003D5C17" w:rsidP="003D5C17">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3D5C17">
              <w:rPr>
                <w:rFonts w:ascii="Times New Roman" w:hAnsi="Times New Roman"/>
                <w:sz w:val="24"/>
                <w:szCs w:val="24"/>
                <w:lang w:eastAsia="ru-RU"/>
              </w:rPr>
              <w:t>1.</w:t>
            </w:r>
          </w:p>
        </w:tc>
        <w:tc>
          <w:tcPr>
            <w:tcW w:w="0" w:type="auto"/>
          </w:tcPr>
          <w:p w:rsidR="003D5C17" w:rsidRPr="003D5C17" w:rsidRDefault="003D5C17" w:rsidP="003D5C17">
            <w:pPr>
              <w:widowControl/>
              <w:spacing w:line="240" w:lineRule="auto"/>
              <w:jc w:val="both"/>
              <w:rPr>
                <w:rFonts w:ascii="Times New Roman" w:hAnsi="Times New Roman"/>
                <w:bCs/>
                <w:sz w:val="24"/>
                <w:szCs w:val="24"/>
                <w:shd w:val="clear" w:color="auto" w:fill="FFFFFF"/>
                <w:lang w:eastAsia="ru-RU"/>
              </w:rPr>
            </w:pPr>
            <w:r w:rsidRPr="003D5C17">
              <w:rPr>
                <w:rFonts w:ascii="Times New Roman" w:hAnsi="Times New Roman"/>
                <w:color w:val="000000"/>
                <w:sz w:val="24"/>
                <w:szCs w:val="24"/>
                <w:lang w:eastAsia="ru-RU"/>
              </w:rPr>
              <w:t xml:space="preserve">Управляемый коммутатор </w:t>
            </w:r>
            <w:r w:rsidRPr="003D5C17">
              <w:rPr>
                <w:rFonts w:ascii="Times New Roman" w:hAnsi="Times New Roman"/>
                <w:color w:val="000000"/>
                <w:sz w:val="24"/>
                <w:szCs w:val="24"/>
                <w:lang w:val="en-US" w:eastAsia="ru-RU"/>
              </w:rPr>
              <w:t>D</w:t>
            </w:r>
            <w:r w:rsidRPr="003D5C17">
              <w:rPr>
                <w:rFonts w:ascii="Times New Roman" w:hAnsi="Times New Roman"/>
                <w:color w:val="000000"/>
                <w:sz w:val="24"/>
                <w:szCs w:val="24"/>
                <w:lang w:eastAsia="ru-RU"/>
              </w:rPr>
              <w:t>-</w:t>
            </w:r>
            <w:r w:rsidRPr="003D5C17">
              <w:rPr>
                <w:rFonts w:ascii="Times New Roman" w:hAnsi="Times New Roman"/>
                <w:color w:val="000000"/>
                <w:sz w:val="24"/>
                <w:szCs w:val="24"/>
                <w:lang w:val="en-US" w:eastAsia="ru-RU"/>
              </w:rPr>
              <w:t>Link</w:t>
            </w:r>
            <w:r w:rsidRPr="003D5C17">
              <w:rPr>
                <w:rFonts w:ascii="Times New Roman" w:hAnsi="Times New Roman"/>
                <w:color w:val="000000"/>
                <w:sz w:val="24"/>
                <w:szCs w:val="24"/>
                <w:lang w:eastAsia="ru-RU"/>
              </w:rPr>
              <w:t xml:space="preserve"> </w:t>
            </w:r>
            <w:r w:rsidRPr="003D5C17">
              <w:rPr>
                <w:rFonts w:ascii="Times New Roman" w:hAnsi="Times New Roman"/>
                <w:color w:val="000000"/>
                <w:sz w:val="24"/>
                <w:szCs w:val="24"/>
                <w:lang w:val="en-US" w:eastAsia="ru-RU"/>
              </w:rPr>
              <w:t>DES</w:t>
            </w:r>
            <w:r w:rsidRPr="003D5C17">
              <w:rPr>
                <w:rFonts w:ascii="Times New Roman" w:hAnsi="Times New Roman"/>
                <w:color w:val="000000"/>
                <w:sz w:val="24"/>
                <w:szCs w:val="24"/>
                <w:lang w:eastAsia="ru-RU"/>
              </w:rPr>
              <w:t>-3200-52</w:t>
            </w:r>
            <w:r w:rsidRPr="003D5C17">
              <w:rPr>
                <w:rFonts w:ascii="Times New Roman" w:hAnsi="Times New Roman"/>
                <w:color w:val="000000"/>
                <w:sz w:val="24"/>
                <w:szCs w:val="24"/>
                <w:lang w:val="en-US" w:eastAsia="ru-RU"/>
              </w:rPr>
              <w:t>P</w:t>
            </w:r>
            <w:r w:rsidRPr="003D5C17">
              <w:rPr>
                <w:rFonts w:ascii="Times New Roman" w:hAnsi="Times New Roman"/>
                <w:color w:val="000000"/>
                <w:sz w:val="24"/>
                <w:szCs w:val="24"/>
                <w:lang w:eastAsia="ru-RU"/>
              </w:rPr>
              <w:t xml:space="preserve"> или эквивалент</w:t>
            </w:r>
          </w:p>
        </w:tc>
        <w:tc>
          <w:tcPr>
            <w:tcW w:w="0" w:type="auto"/>
            <w:shd w:val="clear" w:color="auto" w:fill="auto"/>
          </w:tcPr>
          <w:tbl>
            <w:tblPr>
              <w:tblStyle w:val="1219"/>
              <w:tblW w:w="0" w:type="auto"/>
              <w:tblLook w:val="04A0" w:firstRow="1" w:lastRow="0" w:firstColumn="1" w:lastColumn="0" w:noHBand="0" w:noVBand="1"/>
            </w:tblPr>
            <w:tblGrid>
              <w:gridCol w:w="3491"/>
              <w:gridCol w:w="1367"/>
            </w:tblGrid>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Форм фактор</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19"</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 xml:space="preserve">Высота </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val="en-US" w:eastAsia="ru-RU"/>
                    </w:rPr>
                  </w:pPr>
                  <w:r w:rsidRPr="003D5C17">
                    <w:rPr>
                      <w:rFonts w:ascii="Times New Roman" w:hAnsi="Times New Roman"/>
                      <w:sz w:val="24"/>
                      <w:szCs w:val="24"/>
                      <w:lang w:eastAsia="ru-RU"/>
                    </w:rPr>
                    <w:t xml:space="preserve">Не менее </w:t>
                  </w:r>
                  <w:r w:rsidRPr="003D5C17">
                    <w:rPr>
                      <w:rFonts w:ascii="Times New Roman" w:hAnsi="Times New Roman"/>
                      <w:sz w:val="24"/>
                      <w:szCs w:val="24"/>
                      <w:lang w:val="en-US" w:eastAsia="ru-RU"/>
                    </w:rPr>
                    <w:t>1U</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 xml:space="preserve">Порты 10/100BASE-TX </w:t>
                  </w:r>
                  <w:proofErr w:type="spellStart"/>
                  <w:r w:rsidRPr="003D5C17">
                    <w:rPr>
                      <w:rFonts w:ascii="Times New Roman" w:hAnsi="Times New Roman"/>
                      <w:sz w:val="24"/>
                      <w:szCs w:val="24"/>
                      <w:lang w:eastAsia="ru-RU"/>
                    </w:rPr>
                    <w:t>PoE</w:t>
                  </w:r>
                  <w:proofErr w:type="spellEnd"/>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Не менее 48</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Порты 10/100/1000BASE-T</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Не менее 2</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Порты 10/100/1000BASE-T/ 100/1000 SFP</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 xml:space="preserve">Не менее 2 </w:t>
                  </w:r>
                  <w:proofErr w:type="spellStart"/>
                  <w:r w:rsidRPr="003D5C17">
                    <w:rPr>
                      <w:rFonts w:ascii="Times New Roman" w:hAnsi="Times New Roman"/>
                      <w:sz w:val="24"/>
                      <w:szCs w:val="24"/>
                      <w:lang w:eastAsia="ru-RU"/>
                    </w:rPr>
                    <w:t>комбо</w:t>
                  </w:r>
                  <w:proofErr w:type="spellEnd"/>
                  <w:r w:rsidRPr="003D5C17">
                    <w:rPr>
                      <w:rFonts w:ascii="Times New Roman" w:hAnsi="Times New Roman"/>
                      <w:sz w:val="24"/>
                      <w:szCs w:val="24"/>
                      <w:lang w:eastAsia="ru-RU"/>
                    </w:rPr>
                    <w:t>-портов</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Консольный порт</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RJ-45</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val="en-US" w:eastAsia="ru-RU"/>
                    </w:rPr>
                  </w:pPr>
                  <w:r w:rsidRPr="003D5C17">
                    <w:rPr>
                      <w:rFonts w:ascii="Times New Roman" w:hAnsi="Times New Roman"/>
                      <w:sz w:val="24"/>
                      <w:szCs w:val="24"/>
                      <w:lang w:eastAsia="ru-RU"/>
                    </w:rPr>
                    <w:t xml:space="preserve">Коммутационная матрица </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Не менее 17,6 Гбит/</w:t>
                  </w:r>
                  <w:proofErr w:type="gramStart"/>
                  <w:r w:rsidRPr="003D5C17">
                    <w:rPr>
                      <w:rFonts w:ascii="Times New Roman" w:hAnsi="Times New Roman"/>
                      <w:sz w:val="24"/>
                      <w:szCs w:val="24"/>
                      <w:lang w:eastAsia="ru-RU"/>
                    </w:rPr>
                    <w:t>с</w:t>
                  </w:r>
                  <w:proofErr w:type="gramEnd"/>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Скорость перенаправления 64-байтных пакетов</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 xml:space="preserve">Не менее 13,1 </w:t>
                  </w:r>
                  <w:proofErr w:type="spellStart"/>
                  <w:r w:rsidRPr="003D5C17">
                    <w:rPr>
                      <w:rFonts w:ascii="Times New Roman" w:hAnsi="Times New Roman"/>
                      <w:sz w:val="24"/>
                      <w:szCs w:val="24"/>
                      <w:lang w:eastAsia="ru-RU"/>
                    </w:rPr>
                    <w:t>Mpps</w:t>
                  </w:r>
                  <w:proofErr w:type="spellEnd"/>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Размер таблицы MAC-адресов</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16К</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SDRAM для CPU</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128 Мб DDR2</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Буфер пакетов</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1,5 Мб</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proofErr w:type="spellStart"/>
                  <w:r w:rsidRPr="003D5C17">
                    <w:rPr>
                      <w:rFonts w:ascii="Times New Roman" w:hAnsi="Times New Roman"/>
                      <w:sz w:val="24"/>
                      <w:szCs w:val="24"/>
                      <w:lang w:eastAsia="ru-RU"/>
                    </w:rPr>
                    <w:t>Flash</w:t>
                  </w:r>
                  <w:proofErr w:type="spellEnd"/>
                  <w:r w:rsidRPr="003D5C17">
                    <w:rPr>
                      <w:rFonts w:ascii="Times New Roman" w:hAnsi="Times New Roman"/>
                      <w:sz w:val="24"/>
                      <w:szCs w:val="24"/>
                      <w:lang w:eastAsia="ru-RU"/>
                    </w:rPr>
                    <w:t>-память</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32 Мб</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proofErr w:type="spellStart"/>
                  <w:r w:rsidRPr="003D5C17">
                    <w:rPr>
                      <w:rFonts w:ascii="Times New Roman" w:hAnsi="Times New Roman"/>
                      <w:sz w:val="24"/>
                      <w:szCs w:val="24"/>
                      <w:lang w:eastAsia="ru-RU"/>
                    </w:rPr>
                    <w:t>Jumbo</w:t>
                  </w:r>
                  <w:proofErr w:type="spellEnd"/>
                  <w:r w:rsidRPr="003D5C17">
                    <w:rPr>
                      <w:rFonts w:ascii="Times New Roman" w:hAnsi="Times New Roman"/>
                      <w:sz w:val="24"/>
                      <w:szCs w:val="24"/>
                      <w:lang w:eastAsia="ru-RU"/>
                    </w:rPr>
                    <w:t>-фрейм</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12 Кб</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 xml:space="preserve">Индикаторы: </w:t>
                  </w:r>
                  <w:proofErr w:type="spellStart"/>
                  <w:r w:rsidRPr="003D5C17">
                    <w:rPr>
                      <w:rFonts w:ascii="Times New Roman" w:hAnsi="Times New Roman"/>
                      <w:sz w:val="24"/>
                      <w:szCs w:val="24"/>
                      <w:lang w:eastAsia="ru-RU"/>
                    </w:rPr>
                    <w:t>Power</w:t>
                  </w:r>
                  <w:proofErr w:type="spellEnd"/>
                  <w:r w:rsidRPr="003D5C17">
                    <w:rPr>
                      <w:rFonts w:ascii="Times New Roman" w:hAnsi="Times New Roman"/>
                      <w:sz w:val="24"/>
                      <w:szCs w:val="24"/>
                      <w:lang w:eastAsia="ru-RU"/>
                    </w:rPr>
                    <w:t xml:space="preserve"> (на устройство), </w:t>
                  </w:r>
                  <w:proofErr w:type="spellStart"/>
                  <w:r w:rsidRPr="003D5C17">
                    <w:rPr>
                      <w:rFonts w:ascii="Times New Roman" w:hAnsi="Times New Roman"/>
                      <w:sz w:val="24"/>
                      <w:szCs w:val="24"/>
                      <w:lang w:eastAsia="ru-RU"/>
                    </w:rPr>
                    <w:t>Console</w:t>
                  </w:r>
                  <w:proofErr w:type="spellEnd"/>
                  <w:r w:rsidRPr="003D5C17">
                    <w:rPr>
                      <w:rFonts w:ascii="Times New Roman" w:hAnsi="Times New Roman"/>
                      <w:sz w:val="24"/>
                      <w:szCs w:val="24"/>
                      <w:lang w:eastAsia="ru-RU"/>
                    </w:rPr>
                    <w:t xml:space="preserve"> (на устройство), </w:t>
                  </w:r>
                  <w:r w:rsidRPr="003D5C17">
                    <w:rPr>
                      <w:rFonts w:ascii="Times New Roman" w:hAnsi="Times New Roman"/>
                      <w:sz w:val="24"/>
                      <w:szCs w:val="24"/>
                      <w:lang w:val="en-US" w:eastAsia="ru-RU"/>
                    </w:rPr>
                    <w:t>Link</w:t>
                  </w:r>
                  <w:r w:rsidRPr="003D5C17">
                    <w:rPr>
                      <w:rFonts w:ascii="Times New Roman" w:hAnsi="Times New Roman"/>
                      <w:sz w:val="24"/>
                      <w:szCs w:val="24"/>
                      <w:lang w:eastAsia="ru-RU"/>
                    </w:rPr>
                    <w:t>/</w:t>
                  </w:r>
                  <w:r w:rsidRPr="003D5C17">
                    <w:rPr>
                      <w:rFonts w:ascii="Times New Roman" w:hAnsi="Times New Roman"/>
                      <w:sz w:val="24"/>
                      <w:szCs w:val="24"/>
                      <w:lang w:val="en-US" w:eastAsia="ru-RU"/>
                    </w:rPr>
                    <w:t>Active</w:t>
                  </w:r>
                  <w:r w:rsidRPr="003D5C17">
                    <w:rPr>
                      <w:rFonts w:ascii="Times New Roman" w:hAnsi="Times New Roman"/>
                      <w:sz w:val="24"/>
                      <w:szCs w:val="24"/>
                      <w:lang w:eastAsia="ru-RU"/>
                    </w:rPr>
                    <w:t>/</w:t>
                  </w:r>
                  <w:r w:rsidRPr="003D5C17">
                    <w:rPr>
                      <w:rFonts w:ascii="Times New Roman" w:hAnsi="Times New Roman"/>
                      <w:sz w:val="24"/>
                      <w:szCs w:val="24"/>
                      <w:lang w:val="en-US" w:eastAsia="ru-RU"/>
                    </w:rPr>
                    <w:t>Speed</w:t>
                  </w:r>
                  <w:r w:rsidRPr="003D5C17">
                    <w:rPr>
                      <w:rFonts w:ascii="Times New Roman" w:hAnsi="Times New Roman"/>
                      <w:sz w:val="24"/>
                      <w:szCs w:val="24"/>
                      <w:lang w:eastAsia="ru-RU"/>
                    </w:rPr>
                    <w:t xml:space="preserve"> (на порт)</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Наличие</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val="en-US" w:eastAsia="ru-RU"/>
                    </w:rPr>
                  </w:pPr>
                  <w:r w:rsidRPr="003D5C17">
                    <w:rPr>
                      <w:rFonts w:ascii="Times New Roman" w:hAnsi="Times New Roman"/>
                      <w:sz w:val="24"/>
                      <w:szCs w:val="24"/>
                      <w:lang w:eastAsia="ru-RU"/>
                    </w:rPr>
                    <w:t>Объединение в виртуальный стек</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Не менее 32 устройств</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lastRenderedPageBreak/>
                    <w:t>Таблица МАС-адресов</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Не менее 16К</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Управление потоком: управление потоком 802.3x, предотвращение блокировки HOL</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Наличие</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val="en-US" w:eastAsia="ru-RU"/>
                    </w:rPr>
                  </w:pPr>
                  <w:r w:rsidRPr="003D5C17">
                    <w:rPr>
                      <w:rFonts w:ascii="Times New Roman" w:hAnsi="Times New Roman"/>
                      <w:sz w:val="24"/>
                      <w:szCs w:val="24"/>
                      <w:lang w:val="en-US" w:eastAsia="ru-RU"/>
                    </w:rPr>
                    <w:t xml:space="preserve">Spanning Tree </w:t>
                  </w:r>
                  <w:r w:rsidRPr="003D5C17">
                    <w:rPr>
                      <w:rFonts w:ascii="Times New Roman" w:hAnsi="Times New Roman"/>
                      <w:sz w:val="24"/>
                      <w:szCs w:val="24"/>
                      <w:lang w:eastAsia="ru-RU"/>
                    </w:rPr>
                    <w:t>протоколы</w:t>
                  </w:r>
                  <w:r w:rsidRPr="003D5C17">
                    <w:rPr>
                      <w:rFonts w:ascii="Times New Roman" w:hAnsi="Times New Roman"/>
                      <w:sz w:val="24"/>
                      <w:szCs w:val="24"/>
                      <w:lang w:val="en-US" w:eastAsia="ru-RU"/>
                    </w:rPr>
                    <w:t>: 802.1D STP, 802.1w RSTP, 802.1s MSTP</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Наличие</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val="en-US" w:eastAsia="ru-RU"/>
                    </w:rPr>
                    <w:t>VLAN</w:t>
                  </w:r>
                  <w:r w:rsidRPr="003D5C17">
                    <w:rPr>
                      <w:rFonts w:ascii="Times New Roman" w:hAnsi="Times New Roman"/>
                      <w:sz w:val="24"/>
                      <w:szCs w:val="24"/>
                      <w:lang w:eastAsia="ru-RU"/>
                    </w:rPr>
                    <w:t>: 802.1</w:t>
                  </w:r>
                  <w:r w:rsidRPr="003D5C17">
                    <w:rPr>
                      <w:rFonts w:ascii="Times New Roman" w:hAnsi="Times New Roman"/>
                      <w:sz w:val="24"/>
                      <w:szCs w:val="24"/>
                      <w:lang w:val="en-US" w:eastAsia="ru-RU"/>
                    </w:rPr>
                    <w:t>Q</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VLAN</w:t>
                  </w:r>
                  <w:r w:rsidRPr="003D5C17">
                    <w:rPr>
                      <w:rFonts w:ascii="Times New Roman" w:hAnsi="Times New Roman"/>
                      <w:sz w:val="24"/>
                      <w:szCs w:val="24"/>
                      <w:lang w:eastAsia="ru-RU"/>
                    </w:rPr>
                    <w:t xml:space="preserve">, Группы </w:t>
                  </w:r>
                  <w:r w:rsidRPr="003D5C17">
                    <w:rPr>
                      <w:rFonts w:ascii="Times New Roman" w:hAnsi="Times New Roman"/>
                      <w:sz w:val="24"/>
                      <w:szCs w:val="24"/>
                      <w:lang w:val="en-US" w:eastAsia="ru-RU"/>
                    </w:rPr>
                    <w:t>VLAN</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VLAN</w:t>
                  </w:r>
                  <w:r w:rsidRPr="003D5C17">
                    <w:rPr>
                      <w:rFonts w:ascii="Times New Roman" w:hAnsi="Times New Roman"/>
                      <w:sz w:val="24"/>
                      <w:szCs w:val="24"/>
                      <w:lang w:eastAsia="ru-RU"/>
                    </w:rPr>
                    <w:t xml:space="preserve"> на основе порта, </w:t>
                  </w:r>
                  <w:r w:rsidRPr="003D5C17">
                    <w:rPr>
                      <w:rFonts w:ascii="Times New Roman" w:hAnsi="Times New Roman"/>
                      <w:sz w:val="24"/>
                      <w:szCs w:val="24"/>
                      <w:lang w:val="en-US" w:eastAsia="ru-RU"/>
                    </w:rPr>
                    <w:t>VLAN</w:t>
                  </w:r>
                  <w:r w:rsidRPr="003D5C17">
                    <w:rPr>
                      <w:rFonts w:ascii="Times New Roman" w:hAnsi="Times New Roman"/>
                      <w:sz w:val="24"/>
                      <w:szCs w:val="24"/>
                      <w:lang w:eastAsia="ru-RU"/>
                    </w:rPr>
                    <w:t xml:space="preserve"> на основе </w:t>
                  </w:r>
                  <w:r w:rsidRPr="003D5C17">
                    <w:rPr>
                      <w:rFonts w:ascii="Times New Roman" w:hAnsi="Times New Roman"/>
                      <w:sz w:val="24"/>
                      <w:szCs w:val="24"/>
                      <w:lang w:val="en-US" w:eastAsia="ru-RU"/>
                    </w:rPr>
                    <w:t>MAC</w:t>
                  </w:r>
                  <w:r w:rsidRPr="003D5C17">
                    <w:rPr>
                      <w:rFonts w:ascii="Times New Roman" w:hAnsi="Times New Roman"/>
                      <w:sz w:val="24"/>
                      <w:szCs w:val="24"/>
                      <w:lang w:eastAsia="ru-RU"/>
                    </w:rPr>
                    <w:t xml:space="preserve">-адресов, </w:t>
                  </w:r>
                  <w:r w:rsidRPr="003D5C17">
                    <w:rPr>
                      <w:rFonts w:ascii="Times New Roman" w:hAnsi="Times New Roman"/>
                      <w:sz w:val="24"/>
                      <w:szCs w:val="24"/>
                      <w:lang w:val="en-US" w:eastAsia="ru-RU"/>
                    </w:rPr>
                    <w:t>GVRP</w:t>
                  </w:r>
                  <w:r w:rsidRPr="003D5C17">
                    <w:rPr>
                      <w:rFonts w:ascii="Times New Roman" w:hAnsi="Times New Roman"/>
                      <w:sz w:val="24"/>
                      <w:szCs w:val="24"/>
                      <w:lang w:eastAsia="ru-RU"/>
                    </w:rPr>
                    <w:t>, 802.1</w:t>
                  </w:r>
                  <w:r w:rsidRPr="003D5C17">
                    <w:rPr>
                      <w:rFonts w:ascii="Times New Roman" w:hAnsi="Times New Roman"/>
                      <w:sz w:val="24"/>
                      <w:szCs w:val="24"/>
                      <w:lang w:val="en-US" w:eastAsia="ru-RU"/>
                    </w:rPr>
                    <w:t>v</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VLAN</w:t>
                  </w:r>
                  <w:r w:rsidRPr="003D5C17">
                    <w:rPr>
                      <w:rFonts w:ascii="Times New Roman" w:hAnsi="Times New Roman"/>
                      <w:sz w:val="24"/>
                      <w:szCs w:val="24"/>
                      <w:lang w:eastAsia="ru-RU"/>
                    </w:rPr>
                    <w:t xml:space="preserve"> на основе протокола, </w:t>
                  </w:r>
                  <w:r w:rsidRPr="003D5C17">
                    <w:rPr>
                      <w:rFonts w:ascii="Times New Roman" w:hAnsi="Times New Roman"/>
                      <w:sz w:val="24"/>
                      <w:szCs w:val="24"/>
                      <w:lang w:val="en-US" w:eastAsia="ru-RU"/>
                    </w:rPr>
                    <w:t>VLAN</w:t>
                  </w:r>
                  <w:r w:rsidRPr="003D5C17">
                    <w:rPr>
                      <w:rFonts w:ascii="Times New Roman" w:hAnsi="Times New Roman"/>
                      <w:sz w:val="24"/>
                      <w:szCs w:val="24"/>
                      <w:lang w:eastAsia="ru-RU"/>
                    </w:rPr>
                    <w:t xml:space="preserve"> </w:t>
                  </w:r>
                  <w:proofErr w:type="spellStart"/>
                  <w:r w:rsidRPr="003D5C17">
                    <w:rPr>
                      <w:rFonts w:ascii="Times New Roman" w:hAnsi="Times New Roman"/>
                      <w:sz w:val="24"/>
                      <w:szCs w:val="24"/>
                      <w:lang w:val="en-US" w:eastAsia="ru-RU"/>
                    </w:rPr>
                    <w:t>Trunking</w:t>
                  </w:r>
                  <w:proofErr w:type="spellEnd"/>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Double</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VLAN</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Q</w:t>
                  </w:r>
                  <w:r w:rsidRPr="003D5C17">
                    <w:rPr>
                      <w:rFonts w:ascii="Times New Roman" w:hAnsi="Times New Roman"/>
                      <w:sz w:val="24"/>
                      <w:szCs w:val="24"/>
                      <w:lang w:eastAsia="ru-RU"/>
                    </w:rPr>
                    <w:t>-</w:t>
                  </w:r>
                  <w:r w:rsidRPr="003D5C17">
                    <w:rPr>
                      <w:rFonts w:ascii="Times New Roman" w:hAnsi="Times New Roman"/>
                      <w:sz w:val="24"/>
                      <w:szCs w:val="24"/>
                      <w:lang w:val="en-US" w:eastAsia="ru-RU"/>
                    </w:rPr>
                    <w:t>in</w:t>
                  </w:r>
                  <w:r w:rsidRPr="003D5C17">
                    <w:rPr>
                      <w:rFonts w:ascii="Times New Roman" w:hAnsi="Times New Roman"/>
                      <w:sz w:val="24"/>
                      <w:szCs w:val="24"/>
                      <w:lang w:eastAsia="ru-RU"/>
                    </w:rPr>
                    <w:t>-</w:t>
                  </w:r>
                  <w:r w:rsidRPr="003D5C17">
                    <w:rPr>
                      <w:rFonts w:ascii="Times New Roman" w:hAnsi="Times New Roman"/>
                      <w:sz w:val="24"/>
                      <w:szCs w:val="24"/>
                      <w:lang w:val="en-US" w:eastAsia="ru-RU"/>
                    </w:rPr>
                    <w:t>Q</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ISM</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VLAN</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VLAN</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Translation</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Voice</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VLAN</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Наличие</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val="en-US" w:eastAsia="ru-RU"/>
                    </w:rPr>
                  </w:pPr>
                  <w:r w:rsidRPr="003D5C17">
                    <w:rPr>
                      <w:rFonts w:ascii="Times New Roman" w:hAnsi="Times New Roman"/>
                      <w:sz w:val="24"/>
                      <w:szCs w:val="24"/>
                      <w:lang w:val="en-US" w:eastAsia="ru-RU"/>
                    </w:rPr>
                    <w:t>IPv6 Neighbor Discovery (ND)</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Наличие</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 xml:space="preserve">Безопасность: </w:t>
                  </w:r>
                  <w:r w:rsidRPr="003D5C17">
                    <w:rPr>
                      <w:rFonts w:ascii="Times New Roman" w:hAnsi="Times New Roman"/>
                      <w:sz w:val="24"/>
                      <w:szCs w:val="24"/>
                      <w:lang w:val="en-US" w:eastAsia="ru-RU"/>
                    </w:rPr>
                    <w:t>SSH</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w:t>
                  </w:r>
                  <w:r w:rsidRPr="003D5C17">
                    <w:rPr>
                      <w:rFonts w:ascii="Times New Roman" w:hAnsi="Times New Roman"/>
                      <w:sz w:val="24"/>
                      <w:szCs w:val="24"/>
                      <w:lang w:eastAsia="ru-RU"/>
                    </w:rPr>
                    <w:t xml:space="preserve">1, </w:t>
                  </w:r>
                  <w:r w:rsidRPr="003D5C17">
                    <w:rPr>
                      <w:rFonts w:ascii="Times New Roman" w:hAnsi="Times New Roman"/>
                      <w:sz w:val="24"/>
                      <w:szCs w:val="24"/>
                      <w:lang w:val="en-US" w:eastAsia="ru-RU"/>
                    </w:rPr>
                    <w:t>v</w:t>
                  </w:r>
                  <w:r w:rsidRPr="003D5C17">
                    <w:rPr>
                      <w:rFonts w:ascii="Times New Roman" w:hAnsi="Times New Roman"/>
                      <w:sz w:val="24"/>
                      <w:szCs w:val="24"/>
                      <w:lang w:eastAsia="ru-RU"/>
                    </w:rPr>
                    <w:t xml:space="preserve">2,  </w:t>
                  </w:r>
                  <w:r w:rsidRPr="003D5C17">
                    <w:rPr>
                      <w:rFonts w:ascii="Times New Roman" w:hAnsi="Times New Roman"/>
                      <w:sz w:val="24"/>
                      <w:szCs w:val="24"/>
                      <w:lang w:val="en-US" w:eastAsia="ru-RU"/>
                    </w:rPr>
                    <w:t>SSL</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w:t>
                  </w:r>
                  <w:r w:rsidRPr="003D5C17">
                    <w:rPr>
                      <w:rFonts w:ascii="Times New Roman" w:hAnsi="Times New Roman"/>
                      <w:sz w:val="24"/>
                      <w:szCs w:val="24"/>
                      <w:lang w:eastAsia="ru-RU"/>
                    </w:rPr>
                    <w:t xml:space="preserve">1, </w:t>
                  </w:r>
                  <w:r w:rsidRPr="003D5C17">
                    <w:rPr>
                      <w:rFonts w:ascii="Times New Roman" w:hAnsi="Times New Roman"/>
                      <w:sz w:val="24"/>
                      <w:szCs w:val="24"/>
                      <w:lang w:val="en-US" w:eastAsia="ru-RU"/>
                    </w:rPr>
                    <w:t>v</w:t>
                  </w:r>
                  <w:r w:rsidRPr="003D5C17">
                    <w:rPr>
                      <w:rFonts w:ascii="Times New Roman" w:hAnsi="Times New Roman"/>
                      <w:sz w:val="24"/>
                      <w:szCs w:val="24"/>
                      <w:lang w:eastAsia="ru-RU"/>
                    </w:rPr>
                    <w:t xml:space="preserve">2, </w:t>
                  </w:r>
                  <w:r w:rsidRPr="003D5C17">
                    <w:rPr>
                      <w:rFonts w:ascii="Times New Roman" w:hAnsi="Times New Roman"/>
                      <w:sz w:val="24"/>
                      <w:szCs w:val="24"/>
                      <w:lang w:val="en-US" w:eastAsia="ru-RU"/>
                    </w:rPr>
                    <w:t>v</w:t>
                  </w:r>
                  <w:r w:rsidRPr="003D5C17">
                    <w:rPr>
                      <w:rFonts w:ascii="Times New Roman" w:hAnsi="Times New Roman"/>
                      <w:sz w:val="24"/>
                      <w:szCs w:val="24"/>
                      <w:lang w:eastAsia="ru-RU"/>
                    </w:rPr>
                    <w:t xml:space="preserve">3, </w:t>
                  </w:r>
                  <w:r w:rsidRPr="003D5C17">
                    <w:rPr>
                      <w:rFonts w:ascii="Times New Roman" w:hAnsi="Times New Roman"/>
                      <w:sz w:val="24"/>
                      <w:szCs w:val="24"/>
                      <w:lang w:val="en-US" w:eastAsia="ru-RU"/>
                    </w:rPr>
                    <w:t>Port</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Security</w:t>
                  </w:r>
                  <w:r w:rsidRPr="003D5C17">
                    <w:rPr>
                      <w:rFonts w:ascii="Times New Roman" w:hAnsi="Times New Roman"/>
                      <w:sz w:val="24"/>
                      <w:szCs w:val="24"/>
                      <w:lang w:eastAsia="ru-RU"/>
                    </w:rPr>
                    <w:t xml:space="preserve">, Защита от широковещательного/ многоадресного/одноадресного шторма,  Сегментация трафика, Защита от несанкционированных </w:t>
                  </w:r>
                  <w:r w:rsidRPr="003D5C17">
                    <w:rPr>
                      <w:rFonts w:ascii="Times New Roman" w:hAnsi="Times New Roman"/>
                      <w:sz w:val="24"/>
                      <w:szCs w:val="24"/>
                      <w:lang w:val="en-US" w:eastAsia="ru-RU"/>
                    </w:rPr>
                    <w:t>DHCP</w:t>
                  </w:r>
                  <w:r w:rsidRPr="003D5C17">
                    <w:rPr>
                      <w:rFonts w:ascii="Times New Roman" w:hAnsi="Times New Roman"/>
                      <w:sz w:val="24"/>
                      <w:szCs w:val="24"/>
                      <w:lang w:eastAsia="ru-RU"/>
                    </w:rPr>
                    <w:t xml:space="preserve"> серверов, Фильтрация </w:t>
                  </w:r>
                  <w:r w:rsidRPr="003D5C17">
                    <w:rPr>
                      <w:rFonts w:ascii="Times New Roman" w:hAnsi="Times New Roman"/>
                      <w:sz w:val="24"/>
                      <w:szCs w:val="24"/>
                      <w:lang w:val="en-US" w:eastAsia="ru-RU"/>
                    </w:rPr>
                    <w:t>DHCP</w:t>
                  </w:r>
                  <w:r w:rsidRPr="003D5C17">
                    <w:rPr>
                      <w:rFonts w:ascii="Times New Roman" w:hAnsi="Times New Roman"/>
                      <w:sz w:val="24"/>
                      <w:szCs w:val="24"/>
                      <w:lang w:eastAsia="ru-RU"/>
                    </w:rPr>
                    <w:t xml:space="preserve"> клиентов, Предотвращение </w:t>
                  </w:r>
                  <w:r w:rsidRPr="003D5C17">
                    <w:rPr>
                      <w:rFonts w:ascii="Times New Roman" w:hAnsi="Times New Roman"/>
                      <w:sz w:val="24"/>
                      <w:szCs w:val="24"/>
                      <w:lang w:val="en-US" w:eastAsia="ru-RU"/>
                    </w:rPr>
                    <w:t>ARP</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Spoofing</w:t>
                  </w:r>
                  <w:r w:rsidRPr="003D5C17">
                    <w:rPr>
                      <w:rFonts w:ascii="Times New Roman" w:hAnsi="Times New Roman"/>
                      <w:sz w:val="24"/>
                      <w:szCs w:val="24"/>
                      <w:lang w:eastAsia="ru-RU"/>
                    </w:rPr>
                    <w:t xml:space="preserve">, Предотвращение атак </w:t>
                  </w:r>
                  <w:r w:rsidRPr="003D5C17">
                    <w:rPr>
                      <w:rFonts w:ascii="Times New Roman" w:hAnsi="Times New Roman"/>
                      <w:sz w:val="24"/>
                      <w:szCs w:val="24"/>
                      <w:lang w:val="en-US" w:eastAsia="ru-RU"/>
                    </w:rPr>
                    <w:t>BPDU</w:t>
                  </w:r>
                  <w:r w:rsidRPr="003D5C17">
                    <w:rPr>
                      <w:rFonts w:ascii="Times New Roman" w:hAnsi="Times New Roman"/>
                      <w:sz w:val="24"/>
                      <w:szCs w:val="24"/>
                      <w:lang w:eastAsia="ru-RU"/>
                    </w:rPr>
                    <w:t xml:space="preserve">, Фильтрация </w:t>
                  </w:r>
                  <w:r w:rsidRPr="003D5C17">
                    <w:rPr>
                      <w:rFonts w:ascii="Times New Roman" w:hAnsi="Times New Roman"/>
                      <w:sz w:val="24"/>
                      <w:szCs w:val="24"/>
                      <w:lang w:val="en-US" w:eastAsia="ru-RU"/>
                    </w:rPr>
                    <w:t>NetBIOS</w:t>
                  </w:r>
                  <w:r w:rsidRPr="003D5C17">
                    <w:rPr>
                      <w:rFonts w:ascii="Times New Roman" w:hAnsi="Times New Roman"/>
                      <w:sz w:val="24"/>
                      <w:szCs w:val="24"/>
                      <w:lang w:eastAsia="ru-RU"/>
                    </w:rPr>
                    <w:t>/</w:t>
                  </w:r>
                  <w:r w:rsidRPr="003D5C17">
                    <w:rPr>
                      <w:rFonts w:ascii="Times New Roman" w:hAnsi="Times New Roman"/>
                      <w:sz w:val="24"/>
                      <w:szCs w:val="24"/>
                      <w:lang w:val="en-US" w:eastAsia="ru-RU"/>
                    </w:rPr>
                    <w:t>NetBEUI</w:t>
                  </w:r>
                  <w:r w:rsidRPr="003D5C17">
                    <w:rPr>
                      <w:rFonts w:ascii="Times New Roman" w:hAnsi="Times New Roman"/>
                      <w:sz w:val="24"/>
                      <w:szCs w:val="24"/>
                      <w:lang w:eastAsia="ru-RU"/>
                    </w:rPr>
                    <w:t xml:space="preserve">, Предотвращение атак </w:t>
                  </w:r>
                  <w:proofErr w:type="spellStart"/>
                  <w:r w:rsidRPr="003D5C17">
                    <w:rPr>
                      <w:rFonts w:ascii="Times New Roman" w:hAnsi="Times New Roman"/>
                      <w:sz w:val="24"/>
                      <w:szCs w:val="24"/>
                      <w:lang w:val="en-US" w:eastAsia="ru-RU"/>
                    </w:rPr>
                    <w:t>DoS</w:t>
                  </w:r>
                  <w:proofErr w:type="spellEnd"/>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L</w:t>
                  </w:r>
                  <w:r w:rsidRPr="003D5C17">
                    <w:rPr>
                      <w:rFonts w:ascii="Times New Roman" w:hAnsi="Times New Roman"/>
                      <w:sz w:val="24"/>
                      <w:szCs w:val="24"/>
                      <w:lang w:eastAsia="ru-RU"/>
                    </w:rPr>
                    <w:t xml:space="preserve">3 </w:t>
                  </w:r>
                  <w:r w:rsidRPr="003D5C17">
                    <w:rPr>
                      <w:rFonts w:ascii="Times New Roman" w:hAnsi="Times New Roman"/>
                      <w:sz w:val="24"/>
                      <w:szCs w:val="24"/>
                      <w:lang w:val="en-US" w:eastAsia="ru-RU"/>
                    </w:rPr>
                    <w:t>Control</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Packet</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Filtering</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Наличие</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 xml:space="preserve">Управление: </w:t>
                  </w:r>
                  <w:r w:rsidRPr="003D5C17">
                    <w:rPr>
                      <w:rFonts w:ascii="Times New Roman" w:hAnsi="Times New Roman"/>
                      <w:sz w:val="24"/>
                      <w:szCs w:val="24"/>
                      <w:lang w:val="en-US" w:eastAsia="ru-RU"/>
                    </w:rPr>
                    <w:t>Web</w:t>
                  </w:r>
                  <w:r w:rsidRPr="003D5C17">
                    <w:rPr>
                      <w:rFonts w:ascii="Times New Roman" w:hAnsi="Times New Roman"/>
                      <w:sz w:val="24"/>
                      <w:szCs w:val="24"/>
                      <w:lang w:eastAsia="ru-RU"/>
                    </w:rPr>
                    <w:t xml:space="preserve">-интерфейс (поддержка </w:t>
                  </w:r>
                  <w:proofErr w:type="spellStart"/>
                  <w:r w:rsidRPr="003D5C17">
                    <w:rPr>
                      <w:rFonts w:ascii="Times New Roman" w:hAnsi="Times New Roman"/>
                      <w:sz w:val="24"/>
                      <w:szCs w:val="24"/>
                      <w:lang w:val="en-US" w:eastAsia="ru-RU"/>
                    </w:rPr>
                    <w:t>IPv</w:t>
                  </w:r>
                  <w:proofErr w:type="spellEnd"/>
                  <w:r w:rsidRPr="003D5C17">
                    <w:rPr>
                      <w:rFonts w:ascii="Times New Roman" w:hAnsi="Times New Roman"/>
                      <w:sz w:val="24"/>
                      <w:szCs w:val="24"/>
                      <w:lang w:eastAsia="ru-RU"/>
                    </w:rPr>
                    <w:t xml:space="preserve">4), Интерфейс </w:t>
                  </w:r>
                  <w:r w:rsidRPr="003D5C17">
                    <w:rPr>
                      <w:rFonts w:ascii="Times New Roman" w:hAnsi="Times New Roman"/>
                      <w:sz w:val="24"/>
                      <w:szCs w:val="24"/>
                      <w:lang w:eastAsia="ru-RU"/>
                    </w:rPr>
                    <w:lastRenderedPageBreak/>
                    <w:t>командной строки (</w:t>
                  </w:r>
                  <w:r w:rsidRPr="003D5C17">
                    <w:rPr>
                      <w:rFonts w:ascii="Times New Roman" w:hAnsi="Times New Roman"/>
                      <w:sz w:val="24"/>
                      <w:szCs w:val="24"/>
                      <w:lang w:val="en-US" w:eastAsia="ru-RU"/>
                    </w:rPr>
                    <w:t>CLI</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Telnet</w:t>
                  </w:r>
                  <w:r w:rsidRPr="003D5C17">
                    <w:rPr>
                      <w:rFonts w:ascii="Times New Roman" w:hAnsi="Times New Roman"/>
                      <w:sz w:val="24"/>
                      <w:szCs w:val="24"/>
                      <w:lang w:eastAsia="ru-RU"/>
                    </w:rPr>
                    <w:t xml:space="preserve">-сервер/клиент (поддержка </w:t>
                  </w:r>
                  <w:proofErr w:type="spellStart"/>
                  <w:r w:rsidRPr="003D5C17">
                    <w:rPr>
                      <w:rFonts w:ascii="Times New Roman" w:hAnsi="Times New Roman"/>
                      <w:sz w:val="24"/>
                      <w:szCs w:val="24"/>
                      <w:lang w:val="en-US" w:eastAsia="ru-RU"/>
                    </w:rPr>
                    <w:t>IPv</w:t>
                  </w:r>
                  <w:proofErr w:type="spellEnd"/>
                  <w:r w:rsidRPr="003D5C17">
                    <w:rPr>
                      <w:rFonts w:ascii="Times New Roman" w:hAnsi="Times New Roman"/>
                      <w:sz w:val="24"/>
                      <w:szCs w:val="24"/>
                      <w:lang w:eastAsia="ru-RU"/>
                    </w:rPr>
                    <w:t xml:space="preserve">4), </w:t>
                  </w:r>
                  <w:r w:rsidRPr="003D5C17">
                    <w:rPr>
                      <w:rFonts w:ascii="Times New Roman" w:hAnsi="Times New Roman"/>
                      <w:sz w:val="24"/>
                      <w:szCs w:val="24"/>
                      <w:lang w:val="en-US" w:eastAsia="ru-RU"/>
                    </w:rPr>
                    <w:t>TFTP</w:t>
                  </w:r>
                  <w:r w:rsidRPr="003D5C17">
                    <w:rPr>
                      <w:rFonts w:ascii="Times New Roman" w:hAnsi="Times New Roman"/>
                      <w:sz w:val="24"/>
                      <w:szCs w:val="24"/>
                      <w:lang w:eastAsia="ru-RU"/>
                    </w:rPr>
                    <w:t>-клиент (</w:t>
                  </w:r>
                  <w:proofErr w:type="spellStart"/>
                  <w:r w:rsidRPr="003D5C17">
                    <w:rPr>
                      <w:rFonts w:ascii="Times New Roman" w:hAnsi="Times New Roman"/>
                      <w:sz w:val="24"/>
                      <w:szCs w:val="24"/>
                      <w:lang w:val="en-US" w:eastAsia="ru-RU"/>
                    </w:rPr>
                    <w:t>IPv</w:t>
                  </w:r>
                  <w:proofErr w:type="spellEnd"/>
                  <w:r w:rsidRPr="003D5C17">
                    <w:rPr>
                      <w:rFonts w:ascii="Times New Roman" w:hAnsi="Times New Roman"/>
                      <w:sz w:val="24"/>
                      <w:szCs w:val="24"/>
                      <w:lang w:eastAsia="ru-RU"/>
                    </w:rPr>
                    <w:t xml:space="preserve">4), </w:t>
                  </w:r>
                  <w:r w:rsidRPr="003D5C17">
                    <w:rPr>
                      <w:rFonts w:ascii="Times New Roman" w:hAnsi="Times New Roman"/>
                      <w:sz w:val="24"/>
                      <w:szCs w:val="24"/>
                      <w:lang w:val="en-US" w:eastAsia="ru-RU"/>
                    </w:rPr>
                    <w:t>FTP</w:t>
                  </w:r>
                  <w:r w:rsidRPr="003D5C17">
                    <w:rPr>
                      <w:rFonts w:ascii="Times New Roman" w:hAnsi="Times New Roman"/>
                      <w:sz w:val="24"/>
                      <w:szCs w:val="24"/>
                      <w:lang w:eastAsia="ru-RU"/>
                    </w:rPr>
                    <w:t>-клиент (</w:t>
                  </w:r>
                  <w:proofErr w:type="spellStart"/>
                  <w:r w:rsidRPr="003D5C17">
                    <w:rPr>
                      <w:rFonts w:ascii="Times New Roman" w:hAnsi="Times New Roman"/>
                      <w:sz w:val="24"/>
                      <w:szCs w:val="24"/>
                      <w:lang w:val="en-US" w:eastAsia="ru-RU"/>
                    </w:rPr>
                    <w:t>IPv</w:t>
                  </w:r>
                  <w:proofErr w:type="spellEnd"/>
                  <w:r w:rsidRPr="003D5C17">
                    <w:rPr>
                      <w:rFonts w:ascii="Times New Roman" w:hAnsi="Times New Roman"/>
                      <w:sz w:val="24"/>
                      <w:szCs w:val="24"/>
                      <w:lang w:eastAsia="ru-RU"/>
                    </w:rPr>
                    <w:t xml:space="preserve">4), </w:t>
                  </w:r>
                  <w:proofErr w:type="spellStart"/>
                  <w:r w:rsidRPr="003D5C17">
                    <w:rPr>
                      <w:rFonts w:ascii="Times New Roman" w:hAnsi="Times New Roman"/>
                      <w:sz w:val="24"/>
                      <w:szCs w:val="24"/>
                      <w:lang w:val="en-US" w:eastAsia="ru-RU"/>
                    </w:rPr>
                    <w:t>Zmodem</w:t>
                  </w:r>
                  <w:proofErr w:type="spellEnd"/>
                  <w:r w:rsidRPr="003D5C17">
                    <w:rPr>
                      <w:rFonts w:ascii="Times New Roman" w:hAnsi="Times New Roman"/>
                      <w:sz w:val="24"/>
                      <w:szCs w:val="24"/>
                      <w:lang w:eastAsia="ru-RU"/>
                    </w:rPr>
                    <w:t xml:space="preserve">, </w:t>
                  </w:r>
                  <w:proofErr w:type="spellStart"/>
                  <w:r w:rsidRPr="003D5C17">
                    <w:rPr>
                      <w:rFonts w:ascii="Times New Roman" w:hAnsi="Times New Roman"/>
                      <w:sz w:val="24"/>
                      <w:szCs w:val="24"/>
                      <w:lang w:eastAsia="ru-RU"/>
                    </w:rPr>
                    <w:t>Журналирование</w:t>
                  </w:r>
                  <w:proofErr w:type="spellEnd"/>
                  <w:r w:rsidRPr="003D5C17">
                    <w:rPr>
                      <w:rFonts w:ascii="Times New Roman" w:hAnsi="Times New Roman"/>
                      <w:sz w:val="24"/>
                      <w:szCs w:val="24"/>
                      <w:lang w:eastAsia="ru-RU"/>
                    </w:rPr>
                    <w:t xml:space="preserve"> вводимых команд, </w:t>
                  </w:r>
                  <w:r w:rsidRPr="003D5C17">
                    <w:rPr>
                      <w:rFonts w:ascii="Times New Roman" w:hAnsi="Times New Roman"/>
                      <w:sz w:val="24"/>
                      <w:szCs w:val="24"/>
                      <w:lang w:val="en-US" w:eastAsia="ru-RU"/>
                    </w:rPr>
                    <w:t>SNMP</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w:t>
                  </w:r>
                  <w:r w:rsidRPr="003D5C17">
                    <w:rPr>
                      <w:rFonts w:ascii="Times New Roman" w:hAnsi="Times New Roman"/>
                      <w:sz w:val="24"/>
                      <w:szCs w:val="24"/>
                      <w:lang w:eastAsia="ru-RU"/>
                    </w:rPr>
                    <w:t>1/</w:t>
                  </w:r>
                  <w:r w:rsidRPr="003D5C17">
                    <w:rPr>
                      <w:rFonts w:ascii="Times New Roman" w:hAnsi="Times New Roman"/>
                      <w:sz w:val="24"/>
                      <w:szCs w:val="24"/>
                      <w:lang w:val="en-US" w:eastAsia="ru-RU"/>
                    </w:rPr>
                    <w:t>v</w:t>
                  </w:r>
                  <w:r w:rsidRPr="003D5C17">
                    <w:rPr>
                      <w:rFonts w:ascii="Times New Roman" w:hAnsi="Times New Roman"/>
                      <w:sz w:val="24"/>
                      <w:szCs w:val="24"/>
                      <w:lang w:eastAsia="ru-RU"/>
                    </w:rPr>
                    <w:t>2</w:t>
                  </w:r>
                  <w:r w:rsidRPr="003D5C17">
                    <w:rPr>
                      <w:rFonts w:ascii="Times New Roman" w:hAnsi="Times New Roman"/>
                      <w:sz w:val="24"/>
                      <w:szCs w:val="24"/>
                      <w:lang w:val="en-US" w:eastAsia="ru-RU"/>
                    </w:rPr>
                    <w:t>c</w:t>
                  </w:r>
                  <w:r w:rsidRPr="003D5C17">
                    <w:rPr>
                      <w:rFonts w:ascii="Times New Roman" w:hAnsi="Times New Roman"/>
                      <w:sz w:val="24"/>
                      <w:szCs w:val="24"/>
                      <w:lang w:eastAsia="ru-RU"/>
                    </w:rPr>
                    <w:t>/</w:t>
                  </w:r>
                  <w:r w:rsidRPr="003D5C17">
                    <w:rPr>
                      <w:rFonts w:ascii="Times New Roman" w:hAnsi="Times New Roman"/>
                      <w:sz w:val="24"/>
                      <w:szCs w:val="24"/>
                      <w:lang w:val="en-US" w:eastAsia="ru-RU"/>
                    </w:rPr>
                    <w:t>v</w:t>
                  </w:r>
                  <w:r w:rsidRPr="003D5C17">
                    <w:rPr>
                      <w:rFonts w:ascii="Times New Roman" w:hAnsi="Times New Roman"/>
                      <w:sz w:val="24"/>
                      <w:szCs w:val="24"/>
                      <w:lang w:eastAsia="ru-RU"/>
                    </w:rPr>
                    <w:t xml:space="preserve">3, </w:t>
                  </w:r>
                  <w:r w:rsidRPr="003D5C17">
                    <w:rPr>
                      <w:rFonts w:ascii="Times New Roman" w:hAnsi="Times New Roman"/>
                      <w:sz w:val="24"/>
                      <w:szCs w:val="24"/>
                      <w:lang w:val="en-US" w:eastAsia="ru-RU"/>
                    </w:rPr>
                    <w:t>SNMP</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Traps</w:t>
                  </w:r>
                  <w:r w:rsidRPr="003D5C17">
                    <w:rPr>
                      <w:rFonts w:ascii="Times New Roman" w:hAnsi="Times New Roman"/>
                      <w:sz w:val="24"/>
                      <w:szCs w:val="24"/>
                      <w:lang w:eastAsia="ru-RU"/>
                    </w:rPr>
                    <w:t xml:space="preserve">, Системный журнал, </w:t>
                  </w:r>
                  <w:r w:rsidRPr="003D5C17">
                    <w:rPr>
                      <w:rFonts w:ascii="Times New Roman" w:hAnsi="Times New Roman"/>
                      <w:sz w:val="24"/>
                      <w:szCs w:val="24"/>
                      <w:lang w:val="en-US" w:eastAsia="ru-RU"/>
                    </w:rPr>
                    <w:t>RMON</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w:t>
                  </w:r>
                  <w:r w:rsidRPr="003D5C17">
                    <w:rPr>
                      <w:rFonts w:ascii="Times New Roman" w:hAnsi="Times New Roman"/>
                      <w:sz w:val="24"/>
                      <w:szCs w:val="24"/>
                      <w:lang w:eastAsia="ru-RU"/>
                    </w:rPr>
                    <w:t xml:space="preserve">1, </w:t>
                  </w:r>
                  <w:r w:rsidRPr="003D5C17">
                    <w:rPr>
                      <w:rFonts w:ascii="Times New Roman" w:hAnsi="Times New Roman"/>
                      <w:sz w:val="24"/>
                      <w:szCs w:val="24"/>
                      <w:lang w:val="en-US" w:eastAsia="ru-RU"/>
                    </w:rPr>
                    <w:t>RMON</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v</w:t>
                  </w:r>
                  <w:r w:rsidRPr="003D5C17">
                    <w:rPr>
                      <w:rFonts w:ascii="Times New Roman" w:hAnsi="Times New Roman"/>
                      <w:sz w:val="24"/>
                      <w:szCs w:val="24"/>
                      <w:lang w:eastAsia="ru-RU"/>
                    </w:rPr>
                    <w:t xml:space="preserve">2, </w:t>
                  </w:r>
                  <w:r w:rsidRPr="003D5C17">
                    <w:rPr>
                      <w:rFonts w:ascii="Times New Roman" w:hAnsi="Times New Roman"/>
                      <w:sz w:val="24"/>
                      <w:szCs w:val="24"/>
                      <w:lang w:val="en-US" w:eastAsia="ru-RU"/>
                    </w:rPr>
                    <w:t>LLDP</w:t>
                  </w:r>
                  <w:r w:rsidRPr="003D5C17">
                    <w:rPr>
                      <w:rFonts w:ascii="Times New Roman" w:hAnsi="Times New Roman"/>
                      <w:sz w:val="24"/>
                      <w:szCs w:val="24"/>
                      <w:lang w:eastAsia="ru-RU"/>
                    </w:rPr>
                    <w:t>, 802.1</w:t>
                  </w:r>
                  <w:r w:rsidRPr="003D5C17">
                    <w:rPr>
                      <w:rFonts w:ascii="Times New Roman" w:hAnsi="Times New Roman"/>
                      <w:sz w:val="24"/>
                      <w:szCs w:val="24"/>
                      <w:lang w:val="en-US" w:eastAsia="ru-RU"/>
                    </w:rPr>
                    <w:t>AB</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LLDP</w:t>
                  </w:r>
                  <w:r w:rsidRPr="003D5C17">
                    <w:rPr>
                      <w:rFonts w:ascii="Times New Roman" w:hAnsi="Times New Roman"/>
                      <w:sz w:val="24"/>
                      <w:szCs w:val="24"/>
                      <w:lang w:eastAsia="ru-RU"/>
                    </w:rPr>
                    <w:t>-</w:t>
                  </w:r>
                  <w:r w:rsidRPr="003D5C17">
                    <w:rPr>
                      <w:rFonts w:ascii="Times New Roman" w:hAnsi="Times New Roman"/>
                      <w:sz w:val="24"/>
                      <w:szCs w:val="24"/>
                      <w:lang w:val="en-US" w:eastAsia="ru-RU"/>
                    </w:rPr>
                    <w:t>MED</w:t>
                  </w:r>
                  <w:r w:rsidRPr="003D5C17">
                    <w:rPr>
                      <w:rFonts w:ascii="Times New Roman" w:hAnsi="Times New Roman"/>
                      <w:sz w:val="24"/>
                      <w:szCs w:val="24"/>
                      <w:lang w:eastAsia="ru-RU"/>
                    </w:rPr>
                    <w:t xml:space="preserve">, </w:t>
                  </w:r>
                  <w:proofErr w:type="spellStart"/>
                  <w:r w:rsidRPr="003D5C17">
                    <w:rPr>
                      <w:rFonts w:ascii="Times New Roman" w:hAnsi="Times New Roman"/>
                      <w:sz w:val="24"/>
                      <w:szCs w:val="24"/>
                      <w:lang w:val="en-US" w:eastAsia="ru-RU"/>
                    </w:rPr>
                    <w:t>BootP</w:t>
                  </w:r>
                  <w:proofErr w:type="spellEnd"/>
                  <w:r w:rsidRPr="003D5C17">
                    <w:rPr>
                      <w:rFonts w:ascii="Times New Roman" w:hAnsi="Times New Roman"/>
                      <w:sz w:val="24"/>
                      <w:szCs w:val="24"/>
                      <w:lang w:eastAsia="ru-RU"/>
                    </w:rPr>
                    <w:t>/</w:t>
                  </w:r>
                  <w:r w:rsidRPr="003D5C17">
                    <w:rPr>
                      <w:rFonts w:ascii="Times New Roman" w:hAnsi="Times New Roman"/>
                      <w:sz w:val="24"/>
                      <w:szCs w:val="24"/>
                      <w:lang w:val="en-US" w:eastAsia="ru-RU"/>
                    </w:rPr>
                    <w:t>DHCP</w:t>
                  </w:r>
                  <w:r w:rsidRPr="003D5C17">
                    <w:rPr>
                      <w:rFonts w:ascii="Times New Roman" w:hAnsi="Times New Roman"/>
                      <w:sz w:val="24"/>
                      <w:szCs w:val="24"/>
                      <w:lang w:eastAsia="ru-RU"/>
                    </w:rPr>
                    <w:t xml:space="preserve">-клиент, Автоматическая настройка </w:t>
                  </w:r>
                  <w:r w:rsidRPr="003D5C17">
                    <w:rPr>
                      <w:rFonts w:ascii="Times New Roman" w:hAnsi="Times New Roman"/>
                      <w:sz w:val="24"/>
                      <w:szCs w:val="24"/>
                      <w:lang w:val="en-US" w:eastAsia="ru-RU"/>
                    </w:rPr>
                    <w:t>DHCP</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DHCP</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Relay</w:t>
                  </w:r>
                  <w:r w:rsidRPr="003D5C17">
                    <w:rPr>
                      <w:rFonts w:ascii="Times New Roman" w:hAnsi="Times New Roman"/>
                      <w:sz w:val="24"/>
                      <w:szCs w:val="24"/>
                      <w:lang w:eastAsia="ru-RU"/>
                    </w:rPr>
                    <w:t xml:space="preserve"> (Поддержка </w:t>
                  </w:r>
                  <w:proofErr w:type="spellStart"/>
                  <w:r w:rsidRPr="003D5C17">
                    <w:rPr>
                      <w:rFonts w:ascii="Times New Roman" w:hAnsi="Times New Roman"/>
                      <w:sz w:val="24"/>
                      <w:szCs w:val="24"/>
                      <w:lang w:val="en-US" w:eastAsia="ru-RU"/>
                    </w:rPr>
                    <w:t>IPv</w:t>
                  </w:r>
                  <w:proofErr w:type="spellEnd"/>
                  <w:r w:rsidRPr="003D5C17">
                    <w:rPr>
                      <w:rFonts w:ascii="Times New Roman" w:hAnsi="Times New Roman"/>
                      <w:sz w:val="24"/>
                      <w:szCs w:val="24"/>
                      <w:lang w:eastAsia="ru-RU"/>
                    </w:rPr>
                    <w:t>4)</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lastRenderedPageBreak/>
                    <w:t>Наличие</w:t>
                  </w:r>
                </w:p>
              </w:tc>
            </w:tr>
            <w:tr w:rsidR="003D5C17" w:rsidRPr="003D5C17" w:rsidTr="00FD7AC2">
              <w:tc>
                <w:tcPr>
                  <w:tcW w:w="4392"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val="en-US" w:eastAsia="ru-RU"/>
                    </w:rPr>
                  </w:pPr>
                  <w:proofErr w:type="spellStart"/>
                  <w:r w:rsidRPr="003D5C17">
                    <w:rPr>
                      <w:rFonts w:ascii="Times New Roman" w:hAnsi="Times New Roman"/>
                      <w:sz w:val="24"/>
                      <w:szCs w:val="24"/>
                      <w:lang w:val="en-US" w:eastAsia="ru-RU"/>
                    </w:rPr>
                    <w:lastRenderedPageBreak/>
                    <w:t>PoE</w:t>
                  </w:r>
                  <w:proofErr w:type="spellEnd"/>
                  <w:r w:rsidRPr="003D5C17">
                    <w:rPr>
                      <w:rFonts w:ascii="Times New Roman" w:hAnsi="Times New Roman"/>
                      <w:sz w:val="24"/>
                      <w:szCs w:val="24"/>
                      <w:lang w:val="en-US" w:eastAsia="ru-RU"/>
                    </w:rPr>
                    <w:t xml:space="preserve">: </w:t>
                  </w:r>
                  <w:r w:rsidRPr="003D5C17">
                    <w:rPr>
                      <w:rFonts w:ascii="Times New Roman" w:hAnsi="Times New Roman"/>
                      <w:sz w:val="24"/>
                      <w:szCs w:val="24"/>
                      <w:lang w:eastAsia="ru-RU"/>
                    </w:rPr>
                    <w:t>Стандарт</w:t>
                  </w:r>
                  <w:r w:rsidRPr="003D5C17">
                    <w:rPr>
                      <w:rFonts w:ascii="Times New Roman" w:hAnsi="Times New Roman"/>
                      <w:sz w:val="24"/>
                      <w:szCs w:val="24"/>
                      <w:lang w:val="en-US" w:eastAsia="ru-RU"/>
                    </w:rPr>
                    <w:t xml:space="preserve"> </w:t>
                  </w:r>
                  <w:proofErr w:type="spellStart"/>
                  <w:r w:rsidRPr="003D5C17">
                    <w:rPr>
                      <w:rFonts w:ascii="Times New Roman" w:hAnsi="Times New Roman"/>
                      <w:sz w:val="24"/>
                      <w:szCs w:val="24"/>
                      <w:lang w:val="en-US" w:eastAsia="ru-RU"/>
                    </w:rPr>
                    <w:t>PoE</w:t>
                  </w:r>
                  <w:proofErr w:type="spellEnd"/>
                  <w:r w:rsidRPr="003D5C17">
                    <w:rPr>
                      <w:rFonts w:ascii="Times New Roman" w:hAnsi="Times New Roman"/>
                      <w:sz w:val="24"/>
                      <w:szCs w:val="24"/>
                      <w:lang w:val="en-US" w:eastAsia="ru-RU"/>
                    </w:rPr>
                    <w:t xml:space="preserve">: 802.3af &amp; 802.3at, </w:t>
                  </w:r>
                </w:p>
              </w:tc>
              <w:tc>
                <w:tcPr>
                  <w:tcW w:w="4091" w:type="dxa"/>
                  <w:tcBorders>
                    <w:top w:val="single" w:sz="4" w:space="0" w:color="auto"/>
                    <w:left w:val="single" w:sz="4" w:space="0" w:color="auto"/>
                    <w:bottom w:val="single" w:sz="4" w:space="0" w:color="auto"/>
                    <w:right w:val="single" w:sz="4" w:space="0" w:color="auto"/>
                  </w:tcBorders>
                </w:tcPr>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Наличие</w:t>
                  </w:r>
                </w:p>
              </w:tc>
            </w:tr>
          </w:tbl>
          <w:p w:rsidR="003D5C17" w:rsidRPr="003D5C17" w:rsidRDefault="003D5C17" w:rsidP="003D5C17">
            <w:pPr>
              <w:widowControl/>
              <w:shd w:val="clear" w:color="auto" w:fill="FFFFFF"/>
              <w:spacing w:line="240" w:lineRule="auto"/>
              <w:jc w:val="both"/>
              <w:rPr>
                <w:rFonts w:ascii="Times New Roman" w:hAnsi="Times New Roman"/>
                <w:sz w:val="24"/>
                <w:szCs w:val="24"/>
                <w:lang w:val="en-US" w:eastAsia="ru-RU"/>
              </w:rPr>
            </w:pPr>
          </w:p>
        </w:tc>
        <w:tc>
          <w:tcPr>
            <w:tcW w:w="0" w:type="auto"/>
          </w:tcPr>
          <w:p w:rsidR="003D5C17" w:rsidRPr="003D5C17" w:rsidRDefault="003D5C17" w:rsidP="003D5C17">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3D5C17">
              <w:rPr>
                <w:rFonts w:ascii="Times New Roman" w:hAnsi="Times New Roman"/>
                <w:sz w:val="24"/>
                <w:szCs w:val="24"/>
                <w:lang w:eastAsia="ru-RU"/>
              </w:rPr>
              <w:lastRenderedPageBreak/>
              <w:t>шт.</w:t>
            </w:r>
          </w:p>
        </w:tc>
        <w:tc>
          <w:tcPr>
            <w:tcW w:w="0" w:type="auto"/>
          </w:tcPr>
          <w:p w:rsidR="003D5C17" w:rsidRPr="003D5C17" w:rsidRDefault="003D5C17" w:rsidP="003D5C17">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3D5C17">
              <w:rPr>
                <w:rFonts w:ascii="Times New Roman" w:hAnsi="Times New Roman"/>
                <w:sz w:val="24"/>
                <w:szCs w:val="24"/>
                <w:lang w:eastAsia="ru-RU"/>
              </w:rPr>
              <w:t>1</w:t>
            </w:r>
          </w:p>
        </w:tc>
      </w:tr>
      <w:tr w:rsidR="003D5C17" w:rsidRPr="003D5C17" w:rsidTr="00FD7AC2">
        <w:trPr>
          <w:trHeight w:val="244"/>
        </w:trPr>
        <w:tc>
          <w:tcPr>
            <w:tcW w:w="0" w:type="auto"/>
          </w:tcPr>
          <w:p w:rsidR="003D5C17" w:rsidRPr="003D5C17" w:rsidRDefault="003D5C17" w:rsidP="003D5C17">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3D5C17">
              <w:rPr>
                <w:rFonts w:ascii="Times New Roman" w:hAnsi="Times New Roman"/>
                <w:sz w:val="24"/>
                <w:szCs w:val="24"/>
                <w:lang w:eastAsia="ru-RU"/>
              </w:rPr>
              <w:lastRenderedPageBreak/>
              <w:t>2.</w:t>
            </w:r>
          </w:p>
        </w:tc>
        <w:tc>
          <w:tcPr>
            <w:tcW w:w="0" w:type="auto"/>
          </w:tcPr>
          <w:p w:rsidR="003D5C17" w:rsidRPr="003D5C17" w:rsidRDefault="003D5C17" w:rsidP="003D5C17">
            <w:pPr>
              <w:widowControl/>
              <w:spacing w:line="240" w:lineRule="auto"/>
              <w:jc w:val="both"/>
              <w:rPr>
                <w:rFonts w:ascii="Times New Roman" w:hAnsi="Times New Roman"/>
                <w:bCs/>
                <w:sz w:val="24"/>
                <w:szCs w:val="24"/>
                <w:shd w:val="clear" w:color="auto" w:fill="FFFFFF"/>
                <w:lang w:eastAsia="ru-RU"/>
              </w:rPr>
            </w:pPr>
            <w:r w:rsidRPr="003D5C17">
              <w:rPr>
                <w:rFonts w:ascii="Times New Roman" w:hAnsi="Times New Roman"/>
                <w:bCs/>
                <w:sz w:val="24"/>
                <w:szCs w:val="24"/>
                <w:shd w:val="clear" w:color="auto" w:fill="FFFFFF"/>
                <w:lang w:eastAsia="ru-RU"/>
              </w:rPr>
              <w:t xml:space="preserve">Система хранения данных NAS </w:t>
            </w:r>
            <w:proofErr w:type="spellStart"/>
            <w:r w:rsidRPr="003D5C17">
              <w:rPr>
                <w:rFonts w:ascii="Times New Roman" w:hAnsi="Times New Roman"/>
                <w:bCs/>
                <w:sz w:val="24"/>
                <w:szCs w:val="24"/>
                <w:shd w:val="clear" w:color="auto" w:fill="FFFFFF"/>
                <w:lang w:eastAsia="ru-RU"/>
              </w:rPr>
              <w:t>Synology</w:t>
            </w:r>
            <w:proofErr w:type="spellEnd"/>
            <w:r w:rsidRPr="003D5C17">
              <w:rPr>
                <w:rFonts w:ascii="Times New Roman" w:hAnsi="Times New Roman"/>
                <w:bCs/>
                <w:sz w:val="24"/>
                <w:szCs w:val="24"/>
                <w:shd w:val="clear" w:color="auto" w:fill="FFFFFF"/>
                <w:lang w:eastAsia="ru-RU"/>
              </w:rPr>
              <w:t xml:space="preserve"> DS1819+ или эквивалент (без дисков) </w:t>
            </w:r>
          </w:p>
        </w:tc>
        <w:tc>
          <w:tcPr>
            <w:tcW w:w="0" w:type="auto"/>
            <w:shd w:val="clear" w:color="auto" w:fill="auto"/>
          </w:tcPr>
          <w:tbl>
            <w:tblPr>
              <w:tblStyle w:val="1219"/>
              <w:tblW w:w="0" w:type="auto"/>
              <w:tblLook w:val="04A0" w:firstRow="1" w:lastRow="0" w:firstColumn="1" w:lastColumn="0" w:noHBand="0" w:noVBand="1"/>
            </w:tblPr>
            <w:tblGrid>
              <w:gridCol w:w="2498"/>
              <w:gridCol w:w="2360"/>
            </w:tblGrid>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Горячая замена (</w:t>
                  </w:r>
                  <w:proofErr w:type="spellStart"/>
                  <w:r w:rsidRPr="003D5C17">
                    <w:rPr>
                      <w:rFonts w:ascii="Times New Roman" w:hAnsi="Times New Roman"/>
                      <w:sz w:val="24"/>
                      <w:szCs w:val="24"/>
                      <w:lang w:eastAsia="ru-RU"/>
                    </w:rPr>
                    <w:t>Hot</w:t>
                  </w:r>
                  <w:proofErr w:type="spellEnd"/>
                  <w:r w:rsidRPr="003D5C17">
                    <w:rPr>
                      <w:rFonts w:ascii="Times New Roman" w:hAnsi="Times New Roman"/>
                      <w:sz w:val="24"/>
                      <w:szCs w:val="24"/>
                      <w:lang w:eastAsia="ru-RU"/>
                    </w:rPr>
                    <w:t xml:space="preserve"> </w:t>
                  </w:r>
                  <w:proofErr w:type="spellStart"/>
                  <w:r w:rsidRPr="003D5C17">
                    <w:rPr>
                      <w:rFonts w:ascii="Times New Roman" w:hAnsi="Times New Roman"/>
                      <w:sz w:val="24"/>
                      <w:szCs w:val="24"/>
                      <w:lang w:eastAsia="ru-RU"/>
                    </w:rPr>
                    <w:t>Swap</w:t>
                  </w:r>
                  <w:proofErr w:type="spellEnd"/>
                  <w:r w:rsidRPr="003D5C17">
                    <w:rPr>
                      <w:rFonts w:ascii="Times New Roman" w:hAnsi="Times New Roman"/>
                      <w:sz w:val="24"/>
                      <w:szCs w:val="24"/>
                      <w:lang w:eastAsia="ru-RU"/>
                    </w:rPr>
                    <w:t>)</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Поддерживается</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Горячее резервирование (</w:t>
                  </w:r>
                  <w:proofErr w:type="spellStart"/>
                  <w:r w:rsidRPr="003D5C17">
                    <w:rPr>
                      <w:rFonts w:ascii="Times New Roman" w:hAnsi="Times New Roman"/>
                      <w:sz w:val="24"/>
                      <w:szCs w:val="24"/>
                      <w:lang w:eastAsia="ru-RU"/>
                    </w:rPr>
                    <w:t>Hot</w:t>
                  </w:r>
                  <w:proofErr w:type="spellEnd"/>
                  <w:r w:rsidRPr="003D5C17">
                    <w:rPr>
                      <w:rFonts w:ascii="Times New Roman" w:hAnsi="Times New Roman"/>
                      <w:sz w:val="24"/>
                      <w:szCs w:val="24"/>
                      <w:lang w:eastAsia="ru-RU"/>
                    </w:rPr>
                    <w:t xml:space="preserve"> </w:t>
                  </w:r>
                  <w:proofErr w:type="spellStart"/>
                  <w:r w:rsidRPr="003D5C17">
                    <w:rPr>
                      <w:rFonts w:ascii="Times New Roman" w:hAnsi="Times New Roman"/>
                      <w:sz w:val="24"/>
                      <w:szCs w:val="24"/>
                      <w:lang w:eastAsia="ru-RU"/>
                    </w:rPr>
                    <w:t>Spare</w:t>
                  </w:r>
                  <w:proofErr w:type="spellEnd"/>
                  <w:r w:rsidRPr="003D5C17">
                    <w:rPr>
                      <w:rFonts w:ascii="Times New Roman" w:hAnsi="Times New Roman"/>
                      <w:sz w:val="24"/>
                      <w:szCs w:val="24"/>
                      <w:lang w:eastAsia="ru-RU"/>
                    </w:rPr>
                    <w:t>)</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Поддерживается</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Язык интерфейса</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Русский, английский и др.</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Резервное копирование</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 xml:space="preserve">Резервное копирование по сети, локальное резервное копирование, поддержка </w:t>
                  </w:r>
                  <w:proofErr w:type="spellStart"/>
                  <w:r w:rsidRPr="003D5C17">
                    <w:rPr>
                      <w:rFonts w:ascii="Times New Roman" w:hAnsi="Times New Roman"/>
                      <w:sz w:val="24"/>
                      <w:szCs w:val="24"/>
                      <w:lang w:eastAsia="ru-RU"/>
                    </w:rPr>
                    <w:t>Apple</w:t>
                  </w:r>
                  <w:proofErr w:type="spellEnd"/>
                  <w:r w:rsidRPr="003D5C17">
                    <w:rPr>
                      <w:rFonts w:ascii="Times New Roman" w:hAnsi="Times New Roman"/>
                      <w:sz w:val="24"/>
                      <w:szCs w:val="24"/>
                      <w:lang w:eastAsia="ru-RU"/>
                    </w:rPr>
                    <w:t xml:space="preserve"> </w:t>
                  </w:r>
                  <w:proofErr w:type="spellStart"/>
                  <w:r w:rsidRPr="003D5C17">
                    <w:rPr>
                      <w:rFonts w:ascii="Times New Roman" w:hAnsi="Times New Roman"/>
                      <w:sz w:val="24"/>
                      <w:szCs w:val="24"/>
                      <w:lang w:eastAsia="ru-RU"/>
                    </w:rPr>
                    <w:t>Time</w:t>
                  </w:r>
                  <w:proofErr w:type="spellEnd"/>
                  <w:r w:rsidRPr="003D5C17">
                    <w:rPr>
                      <w:rFonts w:ascii="Times New Roman" w:hAnsi="Times New Roman"/>
                      <w:sz w:val="24"/>
                      <w:szCs w:val="24"/>
                      <w:lang w:eastAsia="ru-RU"/>
                    </w:rPr>
                    <w:t xml:space="preserve"> </w:t>
                  </w:r>
                  <w:proofErr w:type="spellStart"/>
                  <w:r w:rsidRPr="003D5C17">
                    <w:rPr>
                      <w:rFonts w:ascii="Times New Roman" w:hAnsi="Times New Roman"/>
                      <w:sz w:val="24"/>
                      <w:szCs w:val="24"/>
                      <w:lang w:eastAsia="ru-RU"/>
                    </w:rPr>
                    <w:t>Machine</w:t>
                  </w:r>
                  <w:proofErr w:type="spellEnd"/>
                  <w:r w:rsidRPr="003D5C17">
                    <w:rPr>
                      <w:rFonts w:ascii="Times New Roman" w:hAnsi="Times New Roman"/>
                      <w:sz w:val="24"/>
                      <w:szCs w:val="24"/>
                      <w:lang w:eastAsia="ru-RU"/>
                    </w:rPr>
                    <w:t xml:space="preserve">, синхронизация папки общего доступа, резервирование конфигурации. </w:t>
                  </w:r>
                  <w:r w:rsidRPr="003D5C17">
                    <w:rPr>
                      <w:rFonts w:ascii="Times New Roman" w:hAnsi="Times New Roman"/>
                      <w:sz w:val="24"/>
                      <w:szCs w:val="24"/>
                      <w:lang w:eastAsia="ru-RU"/>
                    </w:rPr>
                    <w:lastRenderedPageBreak/>
                    <w:t>Совместимое программное обеспечение для резервирования.</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lastRenderedPageBreak/>
                    <w:t>Управление</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 xml:space="preserve">Веб-интерфейс </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Файловая система</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EXT4, BTRFS</w:t>
                  </w:r>
                </w:p>
              </w:tc>
            </w:tr>
            <w:tr w:rsidR="003D5C17" w:rsidRPr="004C2C3C"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Файловая система внешних накопителей</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val="en-US" w:eastAsia="ru-RU"/>
                    </w:rPr>
                  </w:pPr>
                  <w:r w:rsidRPr="003D5C17">
                    <w:rPr>
                      <w:rFonts w:ascii="Times New Roman" w:hAnsi="Times New Roman"/>
                      <w:sz w:val="24"/>
                      <w:szCs w:val="24"/>
                      <w:lang w:val="en-US" w:eastAsia="ru-RU"/>
                    </w:rPr>
                    <w:t>EXT3, EXT4, FAT32, HFS+, NTFS, BTRFS</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Кол-во папок общего доступа NAS</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Не менее 512</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Кол-во одновременных подключений NAS</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Не менее 2048</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Процессор</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proofErr w:type="spellStart"/>
                  <w:r w:rsidRPr="003D5C17">
                    <w:rPr>
                      <w:rFonts w:ascii="Times New Roman" w:hAnsi="Times New Roman"/>
                      <w:sz w:val="24"/>
                      <w:szCs w:val="24"/>
                      <w:lang w:eastAsia="ru-RU"/>
                    </w:rPr>
                    <w:t>Intel</w:t>
                  </w:r>
                  <w:proofErr w:type="spellEnd"/>
                  <w:r w:rsidRPr="003D5C17">
                    <w:rPr>
                      <w:rFonts w:ascii="Times New Roman" w:hAnsi="Times New Roman"/>
                      <w:sz w:val="24"/>
                      <w:szCs w:val="24"/>
                      <w:lang w:eastAsia="ru-RU"/>
                    </w:rPr>
                    <w:t xml:space="preserve"> </w:t>
                  </w:r>
                  <w:proofErr w:type="spellStart"/>
                  <w:r w:rsidRPr="003D5C17">
                    <w:rPr>
                      <w:rFonts w:ascii="Times New Roman" w:hAnsi="Times New Roman"/>
                      <w:sz w:val="24"/>
                      <w:szCs w:val="24"/>
                      <w:lang w:eastAsia="ru-RU"/>
                    </w:rPr>
                    <w:t>Atom</w:t>
                  </w:r>
                  <w:proofErr w:type="spellEnd"/>
                  <w:r w:rsidRPr="003D5C17">
                    <w:rPr>
                      <w:rFonts w:ascii="Times New Roman" w:hAnsi="Times New Roman"/>
                      <w:sz w:val="24"/>
                      <w:szCs w:val="24"/>
                      <w:lang w:eastAsia="ru-RU"/>
                    </w:rPr>
                    <w:t xml:space="preserve"> C3538 2.1 ГГц или эквивалент</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Количество ядер</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Не менее 4 ядра</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Поддерживаемые уровни RAID</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proofErr w:type="spellStart"/>
                  <w:r w:rsidRPr="003D5C17">
                    <w:rPr>
                      <w:rFonts w:ascii="Times New Roman" w:hAnsi="Times New Roman"/>
                      <w:sz w:val="24"/>
                      <w:szCs w:val="24"/>
                      <w:lang w:eastAsia="ru-RU"/>
                    </w:rPr>
                    <w:t>Hybrid</w:t>
                  </w:r>
                  <w:proofErr w:type="spellEnd"/>
                  <w:r w:rsidRPr="003D5C17">
                    <w:rPr>
                      <w:rFonts w:ascii="Times New Roman" w:hAnsi="Times New Roman"/>
                      <w:sz w:val="24"/>
                      <w:szCs w:val="24"/>
                      <w:lang w:eastAsia="ru-RU"/>
                    </w:rPr>
                    <w:t xml:space="preserve"> RAID, 6+Spare, 6, 5+Spare, 5, 10+Spare, 10, 1, 0 (возможно использование SSD в качестве кэш-памяти для массивов.)</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Память</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Не менее 4 ГБ DDR3 (</w:t>
                  </w:r>
                  <w:proofErr w:type="gramStart"/>
                  <w:r w:rsidRPr="003D5C17">
                    <w:rPr>
                      <w:rFonts w:ascii="Times New Roman" w:hAnsi="Times New Roman"/>
                      <w:sz w:val="24"/>
                      <w:szCs w:val="24"/>
                      <w:lang w:eastAsia="ru-RU"/>
                    </w:rPr>
                    <w:t>расширяемая</w:t>
                  </w:r>
                  <w:proofErr w:type="gramEnd"/>
                  <w:r w:rsidRPr="003D5C17">
                    <w:rPr>
                      <w:rFonts w:ascii="Times New Roman" w:hAnsi="Times New Roman"/>
                      <w:sz w:val="24"/>
                      <w:szCs w:val="24"/>
                      <w:lang w:eastAsia="ru-RU"/>
                    </w:rPr>
                    <w:t xml:space="preserve"> до 32 Гб)</w:t>
                  </w:r>
                </w:p>
              </w:tc>
            </w:tr>
            <w:tr w:rsidR="003D5C17" w:rsidRPr="004C2C3C"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Поддержка DLNA</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val="en-US" w:eastAsia="ru-RU"/>
                    </w:rPr>
                  </w:pPr>
                  <w:r w:rsidRPr="003D5C17">
                    <w:rPr>
                      <w:rFonts w:ascii="Times New Roman" w:hAnsi="Times New Roman"/>
                      <w:sz w:val="24"/>
                      <w:szCs w:val="24"/>
                      <w:lang w:eastAsia="ru-RU"/>
                    </w:rPr>
                    <w:t>Есть</w:t>
                  </w:r>
                  <w:r w:rsidRPr="003D5C17">
                    <w:rPr>
                      <w:rFonts w:ascii="Times New Roman" w:hAnsi="Times New Roman"/>
                      <w:sz w:val="24"/>
                      <w:szCs w:val="24"/>
                      <w:lang w:val="en-US" w:eastAsia="ru-RU"/>
                    </w:rPr>
                    <w:t>, DMS (Digital Media Server)</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Сеть</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Сетевые порты не менее 4 x 10/100/1000 Мбит/сек</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lastRenderedPageBreak/>
                    <w:t>Разъемы на передней панели</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 xml:space="preserve">Не менее одного USB 3.0 </w:t>
                  </w:r>
                  <w:proofErr w:type="spellStart"/>
                  <w:r w:rsidRPr="003D5C17">
                    <w:rPr>
                      <w:rFonts w:ascii="Times New Roman" w:hAnsi="Times New Roman"/>
                      <w:sz w:val="24"/>
                      <w:szCs w:val="24"/>
                      <w:lang w:eastAsia="ru-RU"/>
                    </w:rPr>
                    <w:t>Type</w:t>
                  </w:r>
                  <w:proofErr w:type="spellEnd"/>
                  <w:r w:rsidRPr="003D5C17">
                    <w:rPr>
                      <w:rFonts w:ascii="Times New Roman" w:hAnsi="Times New Roman"/>
                      <w:sz w:val="24"/>
                      <w:szCs w:val="24"/>
                      <w:lang w:eastAsia="ru-RU"/>
                    </w:rPr>
                    <w:t xml:space="preserve"> A</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Порты</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 xml:space="preserve">Не менее 2 </w:t>
                  </w:r>
                  <w:r w:rsidRPr="003D5C17">
                    <w:rPr>
                      <w:rFonts w:ascii="Times New Roman" w:hAnsi="Times New Roman"/>
                      <w:sz w:val="24"/>
                      <w:szCs w:val="24"/>
                      <w:lang w:val="en-US" w:eastAsia="ru-RU"/>
                    </w:rPr>
                    <w:t>x</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e</w:t>
                  </w:r>
                  <w:r w:rsidRPr="003D5C17">
                    <w:rPr>
                      <w:rFonts w:ascii="Times New Roman" w:hAnsi="Times New Roman"/>
                      <w:sz w:val="24"/>
                      <w:szCs w:val="24"/>
                      <w:lang w:eastAsia="ru-RU"/>
                    </w:rPr>
                    <w:t>-</w:t>
                  </w:r>
                  <w:r w:rsidRPr="003D5C17">
                    <w:rPr>
                      <w:rFonts w:ascii="Times New Roman" w:hAnsi="Times New Roman"/>
                      <w:sz w:val="24"/>
                      <w:szCs w:val="24"/>
                      <w:lang w:val="en-US" w:eastAsia="ru-RU"/>
                    </w:rPr>
                    <w:t>SATA</w:t>
                  </w:r>
                  <w:r w:rsidRPr="003D5C17">
                    <w:rPr>
                      <w:rFonts w:ascii="Times New Roman" w:hAnsi="Times New Roman"/>
                      <w:sz w:val="24"/>
                      <w:szCs w:val="24"/>
                      <w:lang w:eastAsia="ru-RU"/>
                    </w:rPr>
                    <w:t xml:space="preserve">, не менее 3 </w:t>
                  </w:r>
                  <w:r w:rsidRPr="003D5C17">
                    <w:rPr>
                      <w:rFonts w:ascii="Times New Roman" w:hAnsi="Times New Roman"/>
                      <w:sz w:val="24"/>
                      <w:szCs w:val="24"/>
                      <w:lang w:val="en-US" w:eastAsia="ru-RU"/>
                    </w:rPr>
                    <w:t>x</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USB</w:t>
                  </w:r>
                  <w:r w:rsidRPr="003D5C17">
                    <w:rPr>
                      <w:rFonts w:ascii="Times New Roman" w:hAnsi="Times New Roman"/>
                      <w:sz w:val="24"/>
                      <w:szCs w:val="24"/>
                      <w:lang w:eastAsia="ru-RU"/>
                    </w:rPr>
                    <w:t xml:space="preserve"> 3.0 </w:t>
                  </w:r>
                  <w:r w:rsidRPr="003D5C17">
                    <w:rPr>
                      <w:rFonts w:ascii="Times New Roman" w:hAnsi="Times New Roman"/>
                      <w:sz w:val="24"/>
                      <w:szCs w:val="24"/>
                      <w:lang w:val="en-US" w:eastAsia="ru-RU"/>
                    </w:rPr>
                    <w:t>Type</w:t>
                  </w:r>
                  <w:r w:rsidRPr="003D5C17">
                    <w:rPr>
                      <w:rFonts w:ascii="Times New Roman" w:hAnsi="Times New Roman"/>
                      <w:sz w:val="24"/>
                      <w:szCs w:val="24"/>
                      <w:lang w:eastAsia="ru-RU"/>
                    </w:rPr>
                    <w:t xml:space="preserve"> </w:t>
                  </w:r>
                  <w:r w:rsidRPr="003D5C17">
                    <w:rPr>
                      <w:rFonts w:ascii="Times New Roman" w:hAnsi="Times New Roman"/>
                      <w:sz w:val="24"/>
                      <w:szCs w:val="24"/>
                      <w:lang w:val="en-US" w:eastAsia="ru-RU"/>
                    </w:rPr>
                    <w:t>A</w:t>
                  </w:r>
                </w:p>
              </w:tc>
            </w:tr>
            <w:tr w:rsidR="003D5C17" w:rsidRPr="004C2C3C"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Совместимость</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val="en-US" w:eastAsia="ru-RU"/>
                    </w:rPr>
                  </w:pPr>
                  <w:r w:rsidRPr="003D5C17">
                    <w:rPr>
                      <w:rFonts w:ascii="Times New Roman" w:hAnsi="Times New Roman"/>
                      <w:sz w:val="24"/>
                      <w:szCs w:val="24"/>
                      <w:lang w:val="en-US" w:eastAsia="ru-RU"/>
                    </w:rPr>
                    <w:t>VMware vSphere 6, Microsoft Hyper-V (2012 / 2012 R2), Citrix Ready, OpenStack</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Кол-во отсеков для HDD/SSD</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Не менее 8 с поддержкой RAID</w:t>
                  </w:r>
                </w:p>
              </w:tc>
            </w:tr>
            <w:tr w:rsidR="003D5C17" w:rsidRPr="004C2C3C"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 xml:space="preserve">Интерфейс </w:t>
                  </w:r>
                  <w:proofErr w:type="gramStart"/>
                  <w:r w:rsidRPr="003D5C17">
                    <w:rPr>
                      <w:rFonts w:ascii="Times New Roman" w:hAnsi="Times New Roman"/>
                      <w:sz w:val="24"/>
                      <w:szCs w:val="24"/>
                      <w:lang w:eastAsia="ru-RU"/>
                    </w:rPr>
                    <w:t>поддерживаемых</w:t>
                  </w:r>
                  <w:proofErr w:type="gramEnd"/>
                  <w:r w:rsidRPr="003D5C17">
                    <w:rPr>
                      <w:rFonts w:ascii="Times New Roman" w:hAnsi="Times New Roman"/>
                      <w:sz w:val="24"/>
                      <w:szCs w:val="24"/>
                      <w:lang w:eastAsia="ru-RU"/>
                    </w:rPr>
                    <w:t xml:space="preserve"> HDD/SSD</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val="en-US" w:eastAsia="ru-RU"/>
                    </w:rPr>
                  </w:pPr>
                  <w:r w:rsidRPr="003D5C17">
                    <w:rPr>
                      <w:rFonts w:ascii="Times New Roman" w:hAnsi="Times New Roman"/>
                      <w:sz w:val="24"/>
                      <w:szCs w:val="24"/>
                      <w:lang w:val="en-US" w:eastAsia="ru-RU"/>
                    </w:rPr>
                    <w:t>SATA 6Gb/s (SATA-III), SATA-II, SATA/150</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Поддержка HDD большого объема</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Поддержка дисков объемом более 3 Тб</w:t>
                  </w:r>
                </w:p>
              </w:tc>
            </w:tr>
            <w:tr w:rsidR="003D5C17" w:rsidRPr="003D5C17" w:rsidTr="00FD7AC2">
              <w:tc>
                <w:tcPr>
                  <w:tcW w:w="4392"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Формат HDD (NAS)</w:t>
                  </w:r>
                </w:p>
              </w:tc>
              <w:tc>
                <w:tcPr>
                  <w:tcW w:w="4091" w:type="dxa"/>
                  <w:hideMark/>
                </w:tcPr>
                <w:p w:rsidR="003D5C17" w:rsidRPr="003D5C17" w:rsidRDefault="003D5C17" w:rsidP="003D5C17">
                  <w:pPr>
                    <w:widowControl/>
                    <w:spacing w:line="240" w:lineRule="auto"/>
                    <w:jc w:val="both"/>
                    <w:rPr>
                      <w:rFonts w:ascii="Times New Roman" w:hAnsi="Times New Roman"/>
                      <w:sz w:val="24"/>
                      <w:szCs w:val="24"/>
                      <w:lang w:eastAsia="ru-RU"/>
                    </w:rPr>
                  </w:pPr>
                  <w:r w:rsidRPr="003D5C17">
                    <w:rPr>
                      <w:rFonts w:ascii="Times New Roman" w:hAnsi="Times New Roman"/>
                      <w:sz w:val="24"/>
                      <w:szCs w:val="24"/>
                      <w:lang w:eastAsia="ru-RU"/>
                    </w:rPr>
                    <w:t>3.5" или 2.5"</w:t>
                  </w:r>
                </w:p>
              </w:tc>
            </w:tr>
          </w:tbl>
          <w:p w:rsidR="003D5C17" w:rsidRPr="003D5C17" w:rsidRDefault="003D5C17" w:rsidP="003D5C17">
            <w:pPr>
              <w:widowControl/>
              <w:shd w:val="clear" w:color="auto" w:fill="FFFFFF"/>
              <w:spacing w:line="240" w:lineRule="auto"/>
              <w:jc w:val="both"/>
              <w:rPr>
                <w:rFonts w:ascii="Times New Roman" w:hAnsi="Times New Roman"/>
                <w:sz w:val="24"/>
                <w:szCs w:val="24"/>
                <w:lang w:eastAsia="ru-RU"/>
              </w:rPr>
            </w:pPr>
          </w:p>
        </w:tc>
        <w:tc>
          <w:tcPr>
            <w:tcW w:w="0" w:type="auto"/>
          </w:tcPr>
          <w:p w:rsidR="003D5C17" w:rsidRPr="003D5C17" w:rsidRDefault="003D5C17" w:rsidP="003D5C17">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3D5C17">
              <w:rPr>
                <w:rFonts w:ascii="Times New Roman" w:hAnsi="Times New Roman"/>
                <w:sz w:val="24"/>
                <w:szCs w:val="24"/>
                <w:lang w:eastAsia="ru-RU"/>
              </w:rPr>
              <w:lastRenderedPageBreak/>
              <w:t>шт.</w:t>
            </w:r>
          </w:p>
        </w:tc>
        <w:tc>
          <w:tcPr>
            <w:tcW w:w="0" w:type="auto"/>
          </w:tcPr>
          <w:p w:rsidR="003D5C17" w:rsidRPr="003D5C17" w:rsidRDefault="003D5C17" w:rsidP="003D5C17">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3D5C17">
              <w:rPr>
                <w:rFonts w:ascii="Times New Roman" w:hAnsi="Times New Roman"/>
                <w:sz w:val="24"/>
                <w:szCs w:val="24"/>
                <w:lang w:eastAsia="ru-RU"/>
              </w:rPr>
              <w:t>1</w:t>
            </w:r>
          </w:p>
        </w:tc>
      </w:tr>
      <w:tr w:rsidR="003D5C17" w:rsidRPr="003D5C17" w:rsidTr="00FD7AC2">
        <w:trPr>
          <w:trHeight w:val="244"/>
        </w:trPr>
        <w:tc>
          <w:tcPr>
            <w:tcW w:w="0" w:type="auto"/>
          </w:tcPr>
          <w:p w:rsidR="003D5C17" w:rsidRPr="003D5C17" w:rsidRDefault="003D5C17" w:rsidP="003D5C17">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3D5C17">
              <w:rPr>
                <w:rFonts w:ascii="Times New Roman" w:hAnsi="Times New Roman"/>
                <w:sz w:val="24"/>
                <w:szCs w:val="24"/>
                <w:lang w:eastAsia="ru-RU"/>
              </w:rPr>
              <w:lastRenderedPageBreak/>
              <w:t>3.</w:t>
            </w:r>
          </w:p>
        </w:tc>
        <w:tc>
          <w:tcPr>
            <w:tcW w:w="0" w:type="auto"/>
          </w:tcPr>
          <w:p w:rsidR="003D5C17" w:rsidRPr="003D5C17" w:rsidRDefault="003D5C17" w:rsidP="003D5C17">
            <w:pPr>
              <w:widowControl/>
              <w:spacing w:line="240" w:lineRule="auto"/>
              <w:jc w:val="both"/>
              <w:rPr>
                <w:rFonts w:ascii="Times New Roman" w:hAnsi="Times New Roman"/>
                <w:bCs/>
                <w:sz w:val="24"/>
                <w:szCs w:val="24"/>
                <w:shd w:val="clear" w:color="auto" w:fill="FFFFFF"/>
                <w:lang w:eastAsia="ru-RU"/>
              </w:rPr>
            </w:pPr>
            <w:r w:rsidRPr="003D5C17">
              <w:rPr>
                <w:rFonts w:ascii="Times New Roman" w:hAnsi="Times New Roman"/>
                <w:bCs/>
                <w:sz w:val="24"/>
                <w:szCs w:val="24"/>
                <w:shd w:val="clear" w:color="auto" w:fill="FFFFFF"/>
                <w:lang w:eastAsia="ru-RU"/>
              </w:rPr>
              <w:t xml:space="preserve">Жесткий диск </w:t>
            </w:r>
            <w:r w:rsidRPr="003D5C17">
              <w:rPr>
                <w:rFonts w:ascii="Times New Roman" w:hAnsi="Times New Roman"/>
                <w:bCs/>
                <w:sz w:val="24"/>
                <w:szCs w:val="24"/>
                <w:shd w:val="clear" w:color="auto" w:fill="FFFFFF"/>
                <w:lang w:val="en-US" w:eastAsia="ru-RU"/>
              </w:rPr>
              <w:t>Seagate</w:t>
            </w:r>
            <w:r w:rsidRPr="003D5C17">
              <w:rPr>
                <w:rFonts w:ascii="Times New Roman" w:hAnsi="Times New Roman"/>
                <w:bCs/>
                <w:sz w:val="24"/>
                <w:szCs w:val="24"/>
                <w:shd w:val="clear" w:color="auto" w:fill="FFFFFF"/>
                <w:lang w:eastAsia="ru-RU"/>
              </w:rPr>
              <w:t xml:space="preserve"> </w:t>
            </w:r>
            <w:r w:rsidRPr="003D5C17">
              <w:rPr>
                <w:rFonts w:ascii="Times New Roman" w:hAnsi="Times New Roman"/>
                <w:bCs/>
                <w:sz w:val="24"/>
                <w:szCs w:val="24"/>
                <w:shd w:val="clear" w:color="auto" w:fill="FFFFFF"/>
                <w:lang w:val="en-US" w:eastAsia="ru-RU"/>
              </w:rPr>
              <w:t>Surveillance</w:t>
            </w:r>
            <w:r w:rsidRPr="003D5C17">
              <w:rPr>
                <w:rFonts w:ascii="Times New Roman" w:hAnsi="Times New Roman"/>
                <w:bCs/>
                <w:sz w:val="24"/>
                <w:szCs w:val="24"/>
                <w:shd w:val="clear" w:color="auto" w:fill="FFFFFF"/>
                <w:lang w:eastAsia="ru-RU"/>
              </w:rPr>
              <w:t xml:space="preserve"> 4 Тб </w:t>
            </w:r>
            <w:r w:rsidRPr="003D5C17">
              <w:rPr>
                <w:rFonts w:ascii="Times New Roman" w:hAnsi="Times New Roman"/>
                <w:bCs/>
                <w:sz w:val="24"/>
                <w:szCs w:val="24"/>
                <w:shd w:val="clear" w:color="auto" w:fill="FFFFFF"/>
                <w:lang w:val="en-US" w:eastAsia="ru-RU"/>
              </w:rPr>
              <w:t>ST</w:t>
            </w:r>
            <w:r w:rsidRPr="003D5C17">
              <w:rPr>
                <w:rFonts w:ascii="Times New Roman" w:hAnsi="Times New Roman"/>
                <w:bCs/>
                <w:sz w:val="24"/>
                <w:szCs w:val="24"/>
                <w:shd w:val="clear" w:color="auto" w:fill="FFFFFF"/>
                <w:lang w:eastAsia="ru-RU"/>
              </w:rPr>
              <w:t>4000</w:t>
            </w:r>
            <w:r w:rsidRPr="003D5C17">
              <w:rPr>
                <w:rFonts w:ascii="Times New Roman" w:hAnsi="Times New Roman"/>
                <w:bCs/>
                <w:sz w:val="24"/>
                <w:szCs w:val="24"/>
                <w:shd w:val="clear" w:color="auto" w:fill="FFFFFF"/>
                <w:lang w:val="en-US" w:eastAsia="ru-RU"/>
              </w:rPr>
              <w:t>VX</w:t>
            </w:r>
            <w:r w:rsidRPr="003D5C17">
              <w:rPr>
                <w:rFonts w:ascii="Times New Roman" w:hAnsi="Times New Roman"/>
                <w:bCs/>
                <w:sz w:val="24"/>
                <w:szCs w:val="24"/>
                <w:shd w:val="clear" w:color="auto" w:fill="FFFFFF"/>
                <w:lang w:eastAsia="ru-RU"/>
              </w:rPr>
              <w:t xml:space="preserve">000 </w:t>
            </w:r>
            <w:r w:rsidRPr="003D5C17">
              <w:rPr>
                <w:rFonts w:ascii="Times New Roman" w:hAnsi="Times New Roman"/>
                <w:bCs/>
                <w:sz w:val="24"/>
                <w:szCs w:val="24"/>
                <w:shd w:val="clear" w:color="auto" w:fill="FFFFFF"/>
                <w:lang w:val="en-US" w:eastAsia="ru-RU"/>
              </w:rPr>
              <w:t>SATA</w:t>
            </w:r>
            <w:r w:rsidRPr="003D5C17">
              <w:rPr>
                <w:rFonts w:ascii="Times New Roman" w:hAnsi="Times New Roman"/>
                <w:bCs/>
                <w:sz w:val="24"/>
                <w:szCs w:val="24"/>
                <w:shd w:val="clear" w:color="auto" w:fill="FFFFFF"/>
                <w:lang w:eastAsia="ru-RU"/>
              </w:rPr>
              <w:t xml:space="preserve"> или эквивалент</w:t>
            </w:r>
          </w:p>
        </w:tc>
        <w:tc>
          <w:tcPr>
            <w:tcW w:w="0" w:type="auto"/>
            <w:shd w:val="clear" w:color="auto" w:fill="auto"/>
          </w:tcPr>
          <w:tbl>
            <w:tblPr>
              <w:tblStyle w:val="1219"/>
              <w:tblW w:w="0" w:type="auto"/>
              <w:tblLook w:val="04A0" w:firstRow="1" w:lastRow="0" w:firstColumn="1" w:lastColumn="0" w:noHBand="0" w:noVBand="1"/>
            </w:tblPr>
            <w:tblGrid>
              <w:gridCol w:w="2572"/>
              <w:gridCol w:w="2286"/>
            </w:tblGrid>
            <w:tr w:rsidR="003D5C17" w:rsidRPr="003D5C17" w:rsidTr="00FD7AC2">
              <w:tc>
                <w:tcPr>
                  <w:tcW w:w="4054" w:type="dxa"/>
                  <w:hideMark/>
                </w:tcPr>
                <w:p w:rsidR="003D5C17" w:rsidRPr="003D5C17" w:rsidRDefault="009E1D20" w:rsidP="003D5C17">
                  <w:pPr>
                    <w:widowControl/>
                    <w:spacing w:line="240" w:lineRule="auto"/>
                    <w:jc w:val="both"/>
                    <w:rPr>
                      <w:rFonts w:ascii="Times New Roman" w:hAnsi="Times New Roman"/>
                      <w:color w:val="222222"/>
                      <w:sz w:val="24"/>
                      <w:szCs w:val="24"/>
                      <w:lang w:eastAsia="ru-RU"/>
                    </w:rPr>
                  </w:pPr>
                  <w:hyperlink r:id="rId31" w:history="1">
                    <w:r w:rsidR="003D5C17" w:rsidRPr="003D5C17">
                      <w:rPr>
                        <w:rFonts w:ascii="Times New Roman" w:hAnsi="Times New Roman"/>
                        <w:color w:val="000000"/>
                        <w:sz w:val="24"/>
                        <w:szCs w:val="24"/>
                        <w:lang w:eastAsia="ru-RU"/>
                      </w:rPr>
                      <w:t>Емкость накопителя</w:t>
                    </w:r>
                  </w:hyperlink>
                </w:p>
              </w:tc>
              <w:tc>
                <w:tcPr>
                  <w:tcW w:w="3649"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t>Не менее 4 Тб</w:t>
                  </w:r>
                </w:p>
              </w:tc>
            </w:tr>
            <w:tr w:rsidR="003D5C17" w:rsidRPr="003D5C17" w:rsidTr="00FD7AC2">
              <w:tc>
                <w:tcPr>
                  <w:tcW w:w="4054"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t>Скорость передачи данных</w:t>
                  </w:r>
                </w:p>
              </w:tc>
              <w:tc>
                <w:tcPr>
                  <w:tcW w:w="3649"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t xml:space="preserve">Не менее 146 Мб/сек </w:t>
                  </w:r>
                </w:p>
              </w:tc>
            </w:tr>
            <w:tr w:rsidR="003D5C17" w:rsidRPr="003D5C17" w:rsidTr="00FD7AC2">
              <w:tc>
                <w:tcPr>
                  <w:tcW w:w="4054" w:type="dxa"/>
                  <w:hideMark/>
                </w:tcPr>
                <w:p w:rsidR="003D5C17" w:rsidRPr="003D5C17" w:rsidRDefault="009E1D20" w:rsidP="003D5C17">
                  <w:pPr>
                    <w:widowControl/>
                    <w:spacing w:line="240" w:lineRule="auto"/>
                    <w:jc w:val="both"/>
                    <w:rPr>
                      <w:rFonts w:ascii="Times New Roman" w:hAnsi="Times New Roman"/>
                      <w:color w:val="222222"/>
                      <w:sz w:val="24"/>
                      <w:szCs w:val="24"/>
                      <w:lang w:eastAsia="ru-RU"/>
                    </w:rPr>
                  </w:pPr>
                  <w:hyperlink r:id="rId32" w:history="1">
                    <w:r w:rsidR="003D5C17" w:rsidRPr="003D5C17">
                      <w:rPr>
                        <w:rFonts w:ascii="Times New Roman" w:hAnsi="Times New Roman"/>
                        <w:color w:val="000000"/>
                        <w:sz w:val="24"/>
                        <w:szCs w:val="24"/>
                        <w:lang w:eastAsia="ru-RU"/>
                      </w:rPr>
                      <w:t>Скорость вращения шпинделя</w:t>
                    </w:r>
                  </w:hyperlink>
                </w:p>
              </w:tc>
              <w:tc>
                <w:tcPr>
                  <w:tcW w:w="3649"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t>Не менее 5900 оборотов/мин.</w:t>
                  </w:r>
                </w:p>
              </w:tc>
            </w:tr>
            <w:tr w:rsidR="003D5C17" w:rsidRPr="003D5C17" w:rsidTr="00FD7AC2">
              <w:tc>
                <w:tcPr>
                  <w:tcW w:w="4054" w:type="dxa"/>
                  <w:hideMark/>
                </w:tcPr>
                <w:p w:rsidR="003D5C17" w:rsidRPr="003D5C17" w:rsidRDefault="009E1D20" w:rsidP="003D5C17">
                  <w:pPr>
                    <w:widowControl/>
                    <w:spacing w:line="240" w:lineRule="auto"/>
                    <w:jc w:val="both"/>
                    <w:rPr>
                      <w:rFonts w:ascii="Times New Roman" w:hAnsi="Times New Roman"/>
                      <w:color w:val="222222"/>
                      <w:sz w:val="24"/>
                      <w:szCs w:val="24"/>
                      <w:lang w:eastAsia="ru-RU"/>
                    </w:rPr>
                  </w:pPr>
                  <w:hyperlink r:id="rId33" w:history="1">
                    <w:r w:rsidR="003D5C17" w:rsidRPr="003D5C17">
                      <w:rPr>
                        <w:rFonts w:ascii="Times New Roman" w:hAnsi="Times New Roman"/>
                        <w:color w:val="000000"/>
                        <w:sz w:val="24"/>
                        <w:szCs w:val="24"/>
                        <w:lang w:eastAsia="ru-RU"/>
                      </w:rPr>
                      <w:t>Буфер HDD</w:t>
                    </w:r>
                  </w:hyperlink>
                </w:p>
              </w:tc>
              <w:tc>
                <w:tcPr>
                  <w:tcW w:w="3649"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t>Не менее 64 Мб</w:t>
                  </w:r>
                </w:p>
              </w:tc>
            </w:tr>
            <w:tr w:rsidR="003D5C17" w:rsidRPr="003D5C17" w:rsidTr="00FD7AC2">
              <w:tc>
                <w:tcPr>
                  <w:tcW w:w="4054" w:type="dxa"/>
                  <w:hideMark/>
                </w:tcPr>
                <w:p w:rsidR="003D5C17" w:rsidRPr="003D5C17" w:rsidRDefault="009E1D20" w:rsidP="003D5C17">
                  <w:pPr>
                    <w:widowControl/>
                    <w:spacing w:line="240" w:lineRule="auto"/>
                    <w:jc w:val="both"/>
                    <w:rPr>
                      <w:rFonts w:ascii="Times New Roman" w:hAnsi="Times New Roman"/>
                      <w:color w:val="222222"/>
                      <w:sz w:val="24"/>
                      <w:szCs w:val="24"/>
                      <w:lang w:eastAsia="ru-RU"/>
                    </w:rPr>
                  </w:pPr>
                  <w:hyperlink r:id="rId34" w:history="1">
                    <w:r w:rsidR="003D5C17" w:rsidRPr="003D5C17">
                      <w:rPr>
                        <w:rFonts w:ascii="Times New Roman" w:hAnsi="Times New Roman"/>
                        <w:color w:val="000000"/>
                        <w:sz w:val="24"/>
                        <w:szCs w:val="24"/>
                        <w:lang w:eastAsia="ru-RU"/>
                      </w:rPr>
                      <w:t>Среднее время доступа</w:t>
                    </w:r>
                  </w:hyperlink>
                </w:p>
              </w:tc>
              <w:tc>
                <w:tcPr>
                  <w:tcW w:w="3649"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t>Не менее 8.5 мс при чтении, не менее 9.5 мс при записи</w:t>
                  </w:r>
                </w:p>
              </w:tc>
            </w:tr>
            <w:tr w:rsidR="003D5C17" w:rsidRPr="003D5C17" w:rsidTr="00FD7AC2">
              <w:tc>
                <w:tcPr>
                  <w:tcW w:w="4054"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t>Установившаяся скорость передачи данных</w:t>
                  </w:r>
                </w:p>
              </w:tc>
              <w:tc>
                <w:tcPr>
                  <w:tcW w:w="3649"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t>Не менее 180 Мб/сек при чтении</w:t>
                  </w:r>
                </w:p>
              </w:tc>
            </w:tr>
            <w:tr w:rsidR="003D5C17" w:rsidRPr="004C2C3C" w:rsidTr="00FD7AC2">
              <w:tc>
                <w:tcPr>
                  <w:tcW w:w="4054" w:type="dxa"/>
                  <w:hideMark/>
                </w:tcPr>
                <w:p w:rsidR="003D5C17" w:rsidRPr="003D5C17" w:rsidRDefault="009E1D20" w:rsidP="003D5C17">
                  <w:pPr>
                    <w:widowControl/>
                    <w:spacing w:line="240" w:lineRule="auto"/>
                    <w:jc w:val="both"/>
                    <w:rPr>
                      <w:rFonts w:ascii="Times New Roman" w:hAnsi="Times New Roman"/>
                      <w:color w:val="222222"/>
                      <w:sz w:val="24"/>
                      <w:szCs w:val="24"/>
                      <w:lang w:eastAsia="ru-RU"/>
                    </w:rPr>
                  </w:pPr>
                  <w:hyperlink r:id="rId35" w:history="1">
                    <w:r w:rsidR="003D5C17" w:rsidRPr="003D5C17">
                      <w:rPr>
                        <w:rFonts w:ascii="Times New Roman" w:hAnsi="Times New Roman"/>
                        <w:color w:val="000000"/>
                        <w:sz w:val="24"/>
                        <w:szCs w:val="24"/>
                        <w:lang w:eastAsia="ru-RU"/>
                      </w:rPr>
                      <w:t>Интерфейс HDD</w:t>
                    </w:r>
                  </w:hyperlink>
                </w:p>
              </w:tc>
              <w:tc>
                <w:tcPr>
                  <w:tcW w:w="3649" w:type="dxa"/>
                  <w:hideMark/>
                </w:tcPr>
                <w:p w:rsidR="003D5C17" w:rsidRPr="003D5C17" w:rsidRDefault="003D5C17" w:rsidP="003D5C17">
                  <w:pPr>
                    <w:widowControl/>
                    <w:spacing w:line="240" w:lineRule="auto"/>
                    <w:jc w:val="both"/>
                    <w:rPr>
                      <w:rFonts w:ascii="Times New Roman" w:hAnsi="Times New Roman"/>
                      <w:color w:val="222222"/>
                      <w:sz w:val="24"/>
                      <w:szCs w:val="24"/>
                      <w:lang w:val="en-US" w:eastAsia="ru-RU"/>
                    </w:rPr>
                  </w:pPr>
                  <w:r w:rsidRPr="003D5C17">
                    <w:rPr>
                      <w:rFonts w:ascii="Times New Roman" w:hAnsi="Times New Roman"/>
                      <w:color w:val="222222"/>
                      <w:sz w:val="24"/>
                      <w:szCs w:val="24"/>
                      <w:lang w:val="en-US" w:eastAsia="ru-RU"/>
                    </w:rPr>
                    <w:t>SATA 6Gb/s (SATA-III)</w:t>
                  </w:r>
                </w:p>
              </w:tc>
            </w:tr>
            <w:tr w:rsidR="003D5C17" w:rsidRPr="003D5C17" w:rsidTr="00FD7AC2">
              <w:tc>
                <w:tcPr>
                  <w:tcW w:w="4054"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t xml:space="preserve">Пропускная </w:t>
                  </w:r>
                  <w:r w:rsidRPr="003D5C17">
                    <w:rPr>
                      <w:rFonts w:ascii="Times New Roman" w:hAnsi="Times New Roman"/>
                      <w:color w:val="222222"/>
                      <w:sz w:val="24"/>
                      <w:szCs w:val="24"/>
                      <w:lang w:eastAsia="ru-RU"/>
                    </w:rPr>
                    <w:lastRenderedPageBreak/>
                    <w:t>способность интерфейса</w:t>
                  </w:r>
                </w:p>
              </w:tc>
              <w:tc>
                <w:tcPr>
                  <w:tcW w:w="3649"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lastRenderedPageBreak/>
                    <w:t xml:space="preserve">Не менее 6 </w:t>
                  </w:r>
                  <w:r w:rsidRPr="003D5C17">
                    <w:rPr>
                      <w:rFonts w:ascii="Times New Roman" w:hAnsi="Times New Roman"/>
                      <w:color w:val="222222"/>
                      <w:sz w:val="24"/>
                      <w:szCs w:val="24"/>
                      <w:lang w:eastAsia="ru-RU"/>
                    </w:rPr>
                    <w:lastRenderedPageBreak/>
                    <w:t>Гбит/сек</w:t>
                  </w:r>
                </w:p>
              </w:tc>
            </w:tr>
            <w:tr w:rsidR="003D5C17" w:rsidRPr="003D5C17" w:rsidTr="00FD7AC2">
              <w:tc>
                <w:tcPr>
                  <w:tcW w:w="4054" w:type="dxa"/>
                  <w:hideMark/>
                </w:tcPr>
                <w:p w:rsidR="003D5C17" w:rsidRPr="003D5C17" w:rsidRDefault="009E1D20" w:rsidP="003D5C17">
                  <w:pPr>
                    <w:widowControl/>
                    <w:spacing w:line="240" w:lineRule="auto"/>
                    <w:jc w:val="both"/>
                    <w:rPr>
                      <w:rFonts w:ascii="Times New Roman" w:hAnsi="Times New Roman"/>
                      <w:color w:val="222222"/>
                      <w:sz w:val="24"/>
                      <w:szCs w:val="24"/>
                      <w:lang w:eastAsia="ru-RU"/>
                    </w:rPr>
                  </w:pPr>
                  <w:hyperlink r:id="rId36" w:history="1">
                    <w:r w:rsidR="003D5C17" w:rsidRPr="003D5C17">
                      <w:rPr>
                        <w:rFonts w:ascii="Times New Roman" w:hAnsi="Times New Roman"/>
                        <w:color w:val="000000"/>
                        <w:sz w:val="24"/>
                        <w:szCs w:val="24"/>
                        <w:lang w:eastAsia="ru-RU"/>
                      </w:rPr>
                      <w:t>Защита от ротационной вибрации</w:t>
                    </w:r>
                  </w:hyperlink>
                </w:p>
              </w:tc>
              <w:tc>
                <w:tcPr>
                  <w:tcW w:w="3649" w:type="dxa"/>
                  <w:hideMark/>
                </w:tcPr>
                <w:p w:rsidR="003D5C17" w:rsidRPr="003D5C17" w:rsidRDefault="003D5C17" w:rsidP="003D5C17">
                  <w:pPr>
                    <w:widowControl/>
                    <w:spacing w:line="240" w:lineRule="auto"/>
                    <w:jc w:val="both"/>
                    <w:rPr>
                      <w:rFonts w:ascii="Times New Roman" w:hAnsi="Times New Roman"/>
                      <w:color w:val="222222"/>
                      <w:sz w:val="24"/>
                      <w:szCs w:val="24"/>
                      <w:lang w:val="en-US" w:eastAsia="ru-RU"/>
                    </w:rPr>
                  </w:pPr>
                  <w:r w:rsidRPr="003D5C17">
                    <w:rPr>
                      <w:rFonts w:ascii="Times New Roman" w:hAnsi="Times New Roman"/>
                      <w:color w:val="222222"/>
                      <w:sz w:val="24"/>
                      <w:szCs w:val="24"/>
                      <w:lang w:eastAsia="ru-RU"/>
                    </w:rPr>
                    <w:t>Наличие</w:t>
                  </w:r>
                </w:p>
              </w:tc>
            </w:tr>
            <w:tr w:rsidR="003D5C17" w:rsidRPr="003D5C17" w:rsidTr="00FD7AC2">
              <w:tc>
                <w:tcPr>
                  <w:tcW w:w="4054" w:type="dxa"/>
                  <w:hideMark/>
                </w:tcPr>
                <w:p w:rsidR="003D5C17" w:rsidRPr="003D5C17" w:rsidRDefault="009E1D20" w:rsidP="003D5C17">
                  <w:pPr>
                    <w:widowControl/>
                    <w:spacing w:line="240" w:lineRule="auto"/>
                    <w:jc w:val="both"/>
                    <w:rPr>
                      <w:rFonts w:ascii="Times New Roman" w:hAnsi="Times New Roman"/>
                      <w:color w:val="222222"/>
                      <w:sz w:val="24"/>
                      <w:szCs w:val="24"/>
                      <w:lang w:eastAsia="ru-RU"/>
                    </w:rPr>
                  </w:pPr>
                  <w:hyperlink r:id="rId37" w:history="1">
                    <w:proofErr w:type="spellStart"/>
                    <w:r w:rsidR="003D5C17" w:rsidRPr="003D5C17">
                      <w:rPr>
                        <w:rFonts w:ascii="Times New Roman" w:hAnsi="Times New Roman"/>
                        <w:color w:val="000000"/>
                        <w:sz w:val="24"/>
                        <w:szCs w:val="24"/>
                        <w:lang w:eastAsia="ru-RU"/>
                      </w:rPr>
                      <w:t>Advanced</w:t>
                    </w:r>
                    <w:proofErr w:type="spellEnd"/>
                    <w:r w:rsidR="003D5C17" w:rsidRPr="003D5C17">
                      <w:rPr>
                        <w:rFonts w:ascii="Times New Roman" w:hAnsi="Times New Roman"/>
                        <w:color w:val="000000"/>
                        <w:sz w:val="24"/>
                        <w:szCs w:val="24"/>
                        <w:lang w:eastAsia="ru-RU"/>
                      </w:rPr>
                      <w:t xml:space="preserve"> </w:t>
                    </w:r>
                    <w:proofErr w:type="spellStart"/>
                    <w:r w:rsidR="003D5C17" w:rsidRPr="003D5C17">
                      <w:rPr>
                        <w:rFonts w:ascii="Times New Roman" w:hAnsi="Times New Roman"/>
                        <w:color w:val="000000"/>
                        <w:sz w:val="24"/>
                        <w:szCs w:val="24"/>
                        <w:lang w:eastAsia="ru-RU"/>
                      </w:rPr>
                      <w:t>Format</w:t>
                    </w:r>
                    <w:proofErr w:type="spellEnd"/>
                  </w:hyperlink>
                </w:p>
              </w:tc>
              <w:tc>
                <w:tcPr>
                  <w:tcW w:w="3649"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t>Технология 4K</w:t>
                  </w:r>
                </w:p>
              </w:tc>
            </w:tr>
            <w:tr w:rsidR="003D5C17" w:rsidRPr="003D5C17" w:rsidTr="00FD7AC2">
              <w:tc>
                <w:tcPr>
                  <w:tcW w:w="4054"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t>Формат накопителя</w:t>
                  </w:r>
                </w:p>
              </w:tc>
              <w:tc>
                <w:tcPr>
                  <w:tcW w:w="3649" w:type="dxa"/>
                  <w:hideMark/>
                </w:tcPr>
                <w:p w:rsidR="003D5C17" w:rsidRPr="003D5C17" w:rsidRDefault="003D5C17" w:rsidP="003D5C17">
                  <w:pPr>
                    <w:widowControl/>
                    <w:spacing w:line="240" w:lineRule="auto"/>
                    <w:jc w:val="both"/>
                    <w:rPr>
                      <w:rFonts w:ascii="Times New Roman" w:hAnsi="Times New Roman"/>
                      <w:color w:val="222222"/>
                      <w:sz w:val="24"/>
                      <w:szCs w:val="24"/>
                      <w:lang w:eastAsia="ru-RU"/>
                    </w:rPr>
                  </w:pPr>
                  <w:r w:rsidRPr="003D5C17">
                    <w:rPr>
                      <w:rFonts w:ascii="Times New Roman" w:hAnsi="Times New Roman"/>
                      <w:color w:val="222222"/>
                      <w:sz w:val="24"/>
                      <w:szCs w:val="24"/>
                      <w:lang w:eastAsia="ru-RU"/>
                    </w:rPr>
                    <w:t>3.5"</w:t>
                  </w:r>
                </w:p>
              </w:tc>
            </w:tr>
          </w:tbl>
          <w:p w:rsidR="003D5C17" w:rsidRPr="003D5C17" w:rsidRDefault="003D5C17" w:rsidP="003D5C17">
            <w:pPr>
              <w:widowControl/>
              <w:spacing w:line="240" w:lineRule="auto"/>
              <w:jc w:val="both"/>
              <w:rPr>
                <w:rFonts w:ascii="Times New Roman" w:hAnsi="Times New Roman"/>
                <w:sz w:val="24"/>
                <w:szCs w:val="24"/>
                <w:lang w:eastAsia="ru-RU"/>
              </w:rPr>
            </w:pPr>
          </w:p>
        </w:tc>
        <w:tc>
          <w:tcPr>
            <w:tcW w:w="0" w:type="auto"/>
          </w:tcPr>
          <w:p w:rsidR="003D5C17" w:rsidRPr="003D5C17" w:rsidRDefault="003D5C17" w:rsidP="003D5C17">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3D5C17">
              <w:rPr>
                <w:rFonts w:ascii="Times New Roman" w:hAnsi="Times New Roman"/>
                <w:sz w:val="24"/>
                <w:szCs w:val="24"/>
                <w:lang w:eastAsia="ru-RU"/>
              </w:rPr>
              <w:lastRenderedPageBreak/>
              <w:t>шт.</w:t>
            </w:r>
          </w:p>
        </w:tc>
        <w:tc>
          <w:tcPr>
            <w:tcW w:w="0" w:type="auto"/>
          </w:tcPr>
          <w:p w:rsidR="003D5C17" w:rsidRPr="003D5C17" w:rsidRDefault="003D5C17" w:rsidP="003D5C17">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3D5C17">
              <w:rPr>
                <w:rFonts w:ascii="Times New Roman" w:hAnsi="Times New Roman"/>
                <w:sz w:val="24"/>
                <w:szCs w:val="24"/>
                <w:lang w:eastAsia="ru-RU"/>
              </w:rPr>
              <w:t>8</w:t>
            </w:r>
          </w:p>
        </w:tc>
      </w:tr>
    </w:tbl>
    <w:p w:rsidR="003D5C17" w:rsidRPr="003D5C17" w:rsidRDefault="003D5C17" w:rsidP="003D5C17">
      <w:pPr>
        <w:widowControl/>
        <w:tabs>
          <w:tab w:val="left" w:pos="0"/>
        </w:tabs>
        <w:spacing w:line="240" w:lineRule="auto"/>
        <w:jc w:val="both"/>
        <w:rPr>
          <w:sz w:val="24"/>
          <w:szCs w:val="24"/>
        </w:rPr>
      </w:pPr>
    </w:p>
    <w:p w:rsidR="003D5C17" w:rsidRPr="003D5C17" w:rsidRDefault="003D5C17" w:rsidP="003D5C17">
      <w:pPr>
        <w:widowControl/>
        <w:tabs>
          <w:tab w:val="left" w:pos="4351"/>
        </w:tabs>
        <w:spacing w:line="240" w:lineRule="auto"/>
        <w:ind w:firstLine="567"/>
        <w:jc w:val="both"/>
        <w:rPr>
          <w:sz w:val="24"/>
          <w:szCs w:val="24"/>
        </w:rPr>
      </w:pPr>
      <w:r w:rsidRPr="003D5C17">
        <w:rPr>
          <w:sz w:val="24"/>
          <w:szCs w:val="24"/>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3D5C17">
        <w:rPr>
          <w:sz w:val="24"/>
          <w:szCs w:val="24"/>
        </w:rPr>
        <w:t>Р</w:t>
      </w:r>
      <w:proofErr w:type="gramEnd"/>
      <w:r w:rsidRPr="003D5C17">
        <w:rPr>
          <w:sz w:val="24"/>
          <w:szCs w:val="24"/>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3D5C17">
        <w:rPr>
          <w:sz w:val="24"/>
          <w:szCs w:val="24"/>
        </w:rPr>
        <w:t>Требования безопасности»).</w:t>
      </w:r>
      <w:proofErr w:type="gramEnd"/>
    </w:p>
    <w:p w:rsidR="003D5C17" w:rsidRPr="003D5C17" w:rsidRDefault="003D5C17" w:rsidP="003D5C17">
      <w:pPr>
        <w:widowControl/>
        <w:tabs>
          <w:tab w:val="left" w:pos="4351"/>
        </w:tabs>
        <w:spacing w:line="240" w:lineRule="auto"/>
        <w:ind w:firstLine="567"/>
        <w:jc w:val="both"/>
        <w:rPr>
          <w:sz w:val="24"/>
          <w:szCs w:val="24"/>
        </w:rPr>
      </w:pPr>
      <w:r w:rsidRPr="003D5C17">
        <w:rPr>
          <w:sz w:val="24"/>
          <w:szCs w:val="24"/>
        </w:rPr>
        <w:t xml:space="preserve">Качество функционирования поставляемого товара в условиях эксплуатации должно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3D5C17">
        <w:rPr>
          <w:sz w:val="24"/>
          <w:szCs w:val="24"/>
        </w:rPr>
        <w:t>Р</w:t>
      </w:r>
      <w:proofErr w:type="gramEnd"/>
      <w:r w:rsidRPr="003D5C17">
        <w:rPr>
          <w:sz w:val="24"/>
          <w:szCs w:val="24"/>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3D5C17" w:rsidRPr="003D5C17" w:rsidRDefault="003D5C17" w:rsidP="003D5C17">
      <w:pPr>
        <w:widowControl/>
        <w:tabs>
          <w:tab w:val="left" w:pos="4351"/>
        </w:tabs>
        <w:spacing w:line="240" w:lineRule="auto"/>
        <w:ind w:firstLine="567"/>
        <w:jc w:val="both"/>
        <w:rPr>
          <w:sz w:val="24"/>
          <w:szCs w:val="24"/>
        </w:rPr>
      </w:pPr>
      <w:r w:rsidRPr="003D5C17">
        <w:rPr>
          <w:sz w:val="24"/>
          <w:szCs w:val="24"/>
        </w:rPr>
        <w:t>Срок гарантии на поставляемый товар должен составлять не менее</w:t>
      </w:r>
      <w:r w:rsidRPr="003D5C17">
        <w:rPr>
          <w:i/>
          <w:sz w:val="24"/>
          <w:szCs w:val="24"/>
        </w:rPr>
        <w:t xml:space="preserve"> 12</w:t>
      </w:r>
      <w:r w:rsidRPr="003D5C17">
        <w:rPr>
          <w:sz w:val="24"/>
          <w:szCs w:val="24"/>
        </w:rPr>
        <w:t xml:space="preserve"> </w:t>
      </w:r>
      <w:proofErr w:type="gramStart"/>
      <w:r w:rsidRPr="003D5C17">
        <w:rPr>
          <w:sz w:val="24"/>
          <w:szCs w:val="24"/>
        </w:rPr>
        <w:t>месяцев</w:t>
      </w:r>
      <w:proofErr w:type="gramEnd"/>
      <w:r w:rsidRPr="003D5C17">
        <w:rPr>
          <w:sz w:val="24"/>
          <w:szCs w:val="24"/>
        </w:rPr>
        <w:t xml:space="preserve">  и исчисляется со дня подписания сторонами товарной накладной (форма ТОРГ-12)/УПД.</w:t>
      </w:r>
    </w:p>
    <w:p w:rsidR="003D5C17" w:rsidRPr="003D5C17" w:rsidRDefault="003D5C17" w:rsidP="003D5C17">
      <w:pPr>
        <w:widowControl/>
        <w:tabs>
          <w:tab w:val="left" w:pos="0"/>
        </w:tabs>
        <w:spacing w:line="240" w:lineRule="auto"/>
        <w:jc w:val="both"/>
        <w:rPr>
          <w:sz w:val="24"/>
          <w:szCs w:val="24"/>
        </w:rPr>
      </w:pPr>
    </w:p>
    <w:p w:rsidR="003D5C17" w:rsidRPr="003D5C17" w:rsidRDefault="003D5C17" w:rsidP="003D5C17">
      <w:pPr>
        <w:widowControl/>
        <w:tabs>
          <w:tab w:val="left" w:pos="4351"/>
        </w:tabs>
        <w:spacing w:line="240" w:lineRule="auto"/>
        <w:jc w:val="both"/>
        <w:rPr>
          <w:sz w:val="24"/>
          <w:szCs w:val="24"/>
        </w:rPr>
      </w:pPr>
    </w:p>
    <w:tbl>
      <w:tblPr>
        <w:tblW w:w="10178" w:type="dxa"/>
        <w:jc w:val="center"/>
        <w:tblLook w:val="04A0" w:firstRow="1" w:lastRow="0" w:firstColumn="1" w:lastColumn="0" w:noHBand="0" w:noVBand="1"/>
      </w:tblPr>
      <w:tblGrid>
        <w:gridCol w:w="4948"/>
        <w:gridCol w:w="5230"/>
      </w:tblGrid>
      <w:tr w:rsidR="003D5C17" w:rsidRPr="003D5C17" w:rsidTr="00FD7AC2">
        <w:trPr>
          <w:trHeight w:val="146"/>
          <w:jc w:val="center"/>
        </w:trPr>
        <w:tc>
          <w:tcPr>
            <w:tcW w:w="4948" w:type="dxa"/>
          </w:tcPr>
          <w:p w:rsidR="003D5C17" w:rsidRPr="003D5C17" w:rsidRDefault="003D5C17" w:rsidP="003D5C17">
            <w:pPr>
              <w:widowControl/>
              <w:spacing w:line="240" w:lineRule="auto"/>
              <w:jc w:val="both"/>
              <w:rPr>
                <w:sz w:val="24"/>
                <w:szCs w:val="24"/>
              </w:rPr>
            </w:pPr>
            <w:r w:rsidRPr="003D5C17">
              <w:rPr>
                <w:sz w:val="24"/>
                <w:szCs w:val="24"/>
              </w:rPr>
              <w:t xml:space="preserve">Руководитель </w:t>
            </w:r>
          </w:p>
          <w:p w:rsidR="003D5C17" w:rsidRPr="003D5C17" w:rsidRDefault="003D5C17" w:rsidP="003D5C17">
            <w:pPr>
              <w:widowControl/>
              <w:spacing w:line="240" w:lineRule="auto"/>
              <w:jc w:val="both"/>
              <w:rPr>
                <w:sz w:val="24"/>
                <w:szCs w:val="24"/>
              </w:rPr>
            </w:pPr>
            <w:r w:rsidRPr="003D5C17">
              <w:rPr>
                <w:sz w:val="24"/>
                <w:szCs w:val="24"/>
              </w:rPr>
              <w:t>ФГБУ «АМП Каспийского моря»</w:t>
            </w:r>
          </w:p>
          <w:p w:rsidR="003D5C17" w:rsidRPr="003D5C17" w:rsidRDefault="003D5C17" w:rsidP="003D5C17">
            <w:pPr>
              <w:widowControl/>
              <w:spacing w:line="240" w:lineRule="auto"/>
              <w:jc w:val="both"/>
              <w:rPr>
                <w:b/>
                <w:sz w:val="24"/>
                <w:szCs w:val="24"/>
              </w:rPr>
            </w:pPr>
          </w:p>
          <w:p w:rsidR="003D5C17" w:rsidRPr="003D5C17" w:rsidRDefault="003D5C17" w:rsidP="003D5C17">
            <w:pPr>
              <w:widowControl/>
              <w:spacing w:line="240" w:lineRule="auto"/>
              <w:jc w:val="both"/>
              <w:rPr>
                <w:b/>
                <w:sz w:val="24"/>
                <w:szCs w:val="24"/>
              </w:rPr>
            </w:pPr>
            <w:r w:rsidRPr="003D5C17">
              <w:rPr>
                <w:b/>
                <w:sz w:val="24"/>
                <w:szCs w:val="24"/>
              </w:rPr>
              <w:t xml:space="preserve">_____________________ </w:t>
            </w:r>
            <w:r w:rsidRPr="003D5C17">
              <w:rPr>
                <w:sz w:val="24"/>
                <w:szCs w:val="24"/>
              </w:rPr>
              <w:t xml:space="preserve">М.А. </w:t>
            </w:r>
            <w:proofErr w:type="spellStart"/>
            <w:r w:rsidRPr="003D5C17">
              <w:rPr>
                <w:sz w:val="24"/>
                <w:szCs w:val="24"/>
              </w:rPr>
              <w:t>Абдулатипов</w:t>
            </w:r>
            <w:proofErr w:type="spellEnd"/>
          </w:p>
          <w:p w:rsidR="003D5C17" w:rsidRPr="003D5C17" w:rsidRDefault="003D5C17" w:rsidP="003D5C17">
            <w:pPr>
              <w:widowControl/>
              <w:spacing w:line="240" w:lineRule="auto"/>
              <w:rPr>
                <w:sz w:val="24"/>
                <w:szCs w:val="24"/>
              </w:rPr>
            </w:pPr>
            <w:r w:rsidRPr="003D5C17">
              <w:rPr>
                <w:sz w:val="24"/>
                <w:szCs w:val="24"/>
              </w:rPr>
              <w:t>МП</w:t>
            </w:r>
          </w:p>
          <w:p w:rsidR="003D5C17" w:rsidRPr="003D5C17" w:rsidRDefault="003D5C17" w:rsidP="003D5C17">
            <w:pPr>
              <w:widowControl/>
              <w:shd w:val="clear" w:color="auto" w:fill="FFFFFF"/>
              <w:spacing w:line="240" w:lineRule="auto"/>
              <w:ind w:left="168"/>
              <w:jc w:val="both"/>
              <w:rPr>
                <w:b/>
                <w:bCs/>
                <w:spacing w:val="-5"/>
                <w:sz w:val="24"/>
                <w:szCs w:val="24"/>
                <w:u w:val="single"/>
              </w:rPr>
            </w:pPr>
          </w:p>
        </w:tc>
        <w:tc>
          <w:tcPr>
            <w:tcW w:w="5230" w:type="dxa"/>
          </w:tcPr>
          <w:p w:rsidR="003D5C17" w:rsidRPr="003D5C17" w:rsidRDefault="003D5C17" w:rsidP="003D5C17">
            <w:pPr>
              <w:widowControl/>
              <w:shd w:val="clear" w:color="auto" w:fill="FFFFFF"/>
              <w:spacing w:line="240" w:lineRule="auto"/>
              <w:ind w:firstLine="33"/>
              <w:jc w:val="both"/>
              <w:rPr>
                <w:i/>
                <w:sz w:val="24"/>
                <w:szCs w:val="24"/>
              </w:rPr>
            </w:pPr>
            <w:r w:rsidRPr="003D5C17">
              <w:rPr>
                <w:i/>
                <w:sz w:val="24"/>
                <w:szCs w:val="24"/>
              </w:rPr>
              <w:t xml:space="preserve">Должность подписывающего лица </w:t>
            </w:r>
          </w:p>
          <w:p w:rsidR="003D5C17" w:rsidRPr="003D5C17" w:rsidRDefault="003D5C17" w:rsidP="003D5C17">
            <w:pPr>
              <w:widowControl/>
              <w:shd w:val="clear" w:color="auto" w:fill="FFFFFF"/>
              <w:spacing w:line="240" w:lineRule="auto"/>
              <w:ind w:firstLine="33"/>
              <w:jc w:val="both"/>
              <w:rPr>
                <w:b/>
                <w:sz w:val="24"/>
                <w:szCs w:val="24"/>
              </w:rPr>
            </w:pPr>
          </w:p>
          <w:p w:rsidR="003D5C17" w:rsidRPr="003D5C17" w:rsidRDefault="003D5C17" w:rsidP="003D5C17">
            <w:pPr>
              <w:widowControl/>
              <w:shd w:val="clear" w:color="auto" w:fill="FFFFFF"/>
              <w:spacing w:line="240" w:lineRule="auto"/>
              <w:jc w:val="both"/>
              <w:rPr>
                <w:b/>
                <w:sz w:val="24"/>
                <w:szCs w:val="24"/>
              </w:rPr>
            </w:pPr>
          </w:p>
          <w:p w:rsidR="003D5C17" w:rsidRPr="003D5C17" w:rsidRDefault="003D5C17" w:rsidP="003D5C17">
            <w:pPr>
              <w:widowControl/>
              <w:shd w:val="clear" w:color="auto" w:fill="FFFFFF"/>
              <w:spacing w:line="240" w:lineRule="auto"/>
              <w:jc w:val="both"/>
              <w:rPr>
                <w:b/>
                <w:sz w:val="24"/>
                <w:szCs w:val="24"/>
              </w:rPr>
            </w:pPr>
            <w:r w:rsidRPr="003D5C17">
              <w:rPr>
                <w:b/>
                <w:sz w:val="24"/>
                <w:szCs w:val="24"/>
              </w:rPr>
              <w:t xml:space="preserve">___________________ </w:t>
            </w:r>
            <w:r w:rsidRPr="003D5C17">
              <w:rPr>
                <w:i/>
                <w:color w:val="000000"/>
                <w:sz w:val="24"/>
                <w:szCs w:val="24"/>
              </w:rPr>
              <w:t>ФИО</w:t>
            </w:r>
          </w:p>
          <w:p w:rsidR="003D5C17" w:rsidRPr="003D5C17" w:rsidRDefault="003D5C17" w:rsidP="003D5C17">
            <w:pPr>
              <w:widowControl/>
              <w:spacing w:line="240" w:lineRule="auto"/>
              <w:jc w:val="both"/>
              <w:rPr>
                <w:sz w:val="24"/>
                <w:szCs w:val="24"/>
              </w:rPr>
            </w:pPr>
            <w:r w:rsidRPr="003D5C17">
              <w:rPr>
                <w:sz w:val="24"/>
                <w:szCs w:val="24"/>
              </w:rPr>
              <w:t>МП (</w:t>
            </w:r>
            <w:r w:rsidRPr="003D5C17">
              <w:rPr>
                <w:i/>
                <w:sz w:val="24"/>
                <w:szCs w:val="24"/>
              </w:rPr>
              <w:t>при наличии</w:t>
            </w:r>
            <w:r w:rsidRPr="003D5C17">
              <w:rPr>
                <w:sz w:val="24"/>
                <w:szCs w:val="24"/>
              </w:rPr>
              <w:t>)</w:t>
            </w:r>
          </w:p>
        </w:tc>
      </w:tr>
    </w:tbl>
    <w:p w:rsidR="003D5C17" w:rsidRPr="003D5C17" w:rsidRDefault="003D5C17" w:rsidP="003D5C17">
      <w:pPr>
        <w:widowControl/>
        <w:spacing w:line="240" w:lineRule="auto"/>
        <w:jc w:val="both"/>
        <w:rPr>
          <w:sz w:val="24"/>
          <w:szCs w:val="24"/>
        </w:rPr>
      </w:pPr>
      <w:r w:rsidRPr="003D5C17">
        <w:rPr>
          <w:sz w:val="24"/>
          <w:szCs w:val="24"/>
        </w:rPr>
        <w:t xml:space="preserve">**Техническое задание заполняется на основании предложения (заявки) победителя закупки  </w:t>
      </w:r>
    </w:p>
    <w:p w:rsidR="003D5C17" w:rsidRDefault="003D5C17" w:rsidP="00A021D1">
      <w:pPr>
        <w:spacing w:line="240" w:lineRule="auto"/>
        <w:ind w:firstLine="5387"/>
        <w:jc w:val="right"/>
        <w:rPr>
          <w:b/>
          <w:bCs/>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74053B">
        <w:rPr>
          <w:rFonts w:eastAsiaTheme="minorHAnsi"/>
          <w:b/>
          <w:sz w:val="24"/>
          <w:szCs w:val="24"/>
          <w:lang w:eastAsia="en-US"/>
        </w:rPr>
        <w:t>ТЕХНИЧЕСКОЕ ЗАДАНИЕ</w:t>
      </w:r>
    </w:p>
    <w:p w:rsidR="00405E5D" w:rsidRDefault="00405E5D" w:rsidP="00405E5D">
      <w:pPr>
        <w:spacing w:line="240" w:lineRule="auto"/>
        <w:contextualSpacing/>
        <w:jc w:val="center"/>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0E52DA" w:rsidRPr="000E52DA" w:rsidRDefault="000E52DA" w:rsidP="000E52DA">
      <w:pPr>
        <w:widowControl/>
        <w:spacing w:line="240" w:lineRule="auto"/>
        <w:jc w:val="both"/>
        <w:rPr>
          <w:b/>
          <w:sz w:val="25"/>
          <w:szCs w:val="25"/>
        </w:rPr>
      </w:pPr>
      <w:r w:rsidRPr="000E52DA">
        <w:rPr>
          <w:b/>
          <w:sz w:val="25"/>
          <w:szCs w:val="25"/>
        </w:rPr>
        <w:t xml:space="preserve">Перечень и </w:t>
      </w:r>
      <w:r w:rsidR="00AD592F">
        <w:rPr>
          <w:b/>
          <w:sz w:val="25"/>
          <w:szCs w:val="25"/>
        </w:rPr>
        <w:t>требования к техническим характеристикам</w:t>
      </w:r>
      <w:r w:rsidR="005C5F0C">
        <w:rPr>
          <w:b/>
          <w:sz w:val="25"/>
          <w:szCs w:val="25"/>
        </w:rPr>
        <w:t xml:space="preserve"> поставляемого товара</w:t>
      </w:r>
      <w:r w:rsidRPr="000E52DA">
        <w:rPr>
          <w:b/>
          <w:sz w:val="25"/>
          <w:szCs w:val="25"/>
        </w:rPr>
        <w:t>:</w:t>
      </w:r>
    </w:p>
    <w:p w:rsidR="000E52DA" w:rsidRPr="000E52DA" w:rsidRDefault="000E52DA" w:rsidP="000E52DA">
      <w:pPr>
        <w:widowControl/>
        <w:tabs>
          <w:tab w:val="left" w:pos="4351"/>
        </w:tabs>
        <w:spacing w:line="240" w:lineRule="auto"/>
        <w:jc w:val="both"/>
        <w:rPr>
          <w:sz w:val="25"/>
          <w:szCs w:val="25"/>
        </w:rPr>
      </w:pPr>
    </w:p>
    <w:tbl>
      <w:tblPr>
        <w:tblStyle w:val="121100"/>
        <w:tblW w:w="0" w:type="auto"/>
        <w:tblInd w:w="-5" w:type="dxa"/>
        <w:tblLook w:val="04A0" w:firstRow="1" w:lastRow="0" w:firstColumn="1" w:lastColumn="0" w:noHBand="0" w:noVBand="1"/>
      </w:tblPr>
      <w:tblGrid>
        <w:gridCol w:w="588"/>
        <w:gridCol w:w="2832"/>
        <w:gridCol w:w="5554"/>
        <w:gridCol w:w="717"/>
        <w:gridCol w:w="735"/>
      </w:tblGrid>
      <w:tr w:rsidR="00016592" w:rsidRPr="00016592" w:rsidTr="00FD7AC2">
        <w:trPr>
          <w:tblHeader/>
        </w:trPr>
        <w:tc>
          <w:tcPr>
            <w:tcW w:w="0" w:type="auto"/>
            <w:shd w:val="clear" w:color="auto" w:fill="auto"/>
            <w:vAlign w:val="center"/>
            <w:hideMark/>
          </w:tcPr>
          <w:p w:rsidR="00016592" w:rsidRPr="00016592" w:rsidRDefault="00016592" w:rsidP="0001659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 xml:space="preserve">№ </w:t>
            </w:r>
            <w:proofErr w:type="gramStart"/>
            <w:r w:rsidRPr="00016592">
              <w:rPr>
                <w:rFonts w:ascii="Times New Roman" w:hAnsi="Times New Roman"/>
                <w:sz w:val="24"/>
                <w:szCs w:val="24"/>
                <w:lang w:eastAsia="ru-RU"/>
              </w:rPr>
              <w:t>п</w:t>
            </w:r>
            <w:proofErr w:type="gramEnd"/>
            <w:r w:rsidRPr="00016592">
              <w:rPr>
                <w:rFonts w:ascii="Times New Roman" w:hAnsi="Times New Roman"/>
                <w:sz w:val="24"/>
                <w:szCs w:val="24"/>
                <w:lang w:eastAsia="ru-RU"/>
              </w:rPr>
              <w:t>/п</w:t>
            </w:r>
          </w:p>
        </w:tc>
        <w:tc>
          <w:tcPr>
            <w:tcW w:w="0" w:type="auto"/>
            <w:shd w:val="clear" w:color="auto" w:fill="auto"/>
            <w:vAlign w:val="center"/>
            <w:hideMark/>
          </w:tcPr>
          <w:p w:rsidR="00016592" w:rsidRPr="00016592" w:rsidRDefault="00016592" w:rsidP="00016592">
            <w:pPr>
              <w:widowControl/>
              <w:spacing w:line="240" w:lineRule="auto"/>
              <w:jc w:val="center"/>
              <w:rPr>
                <w:rFonts w:ascii="Times New Roman" w:hAnsi="Times New Roman"/>
                <w:sz w:val="24"/>
                <w:szCs w:val="24"/>
                <w:lang w:eastAsia="ru-RU"/>
              </w:rPr>
            </w:pPr>
            <w:r w:rsidRPr="00016592">
              <w:rPr>
                <w:rFonts w:ascii="Times New Roman" w:hAnsi="Times New Roman"/>
                <w:sz w:val="24"/>
                <w:szCs w:val="24"/>
                <w:lang w:eastAsia="ru-RU"/>
              </w:rPr>
              <w:t>Наименование товара</w:t>
            </w:r>
          </w:p>
        </w:tc>
        <w:tc>
          <w:tcPr>
            <w:tcW w:w="0" w:type="auto"/>
            <w:shd w:val="clear" w:color="auto" w:fill="auto"/>
            <w:vAlign w:val="center"/>
            <w:hideMark/>
          </w:tcPr>
          <w:p w:rsidR="00016592" w:rsidRPr="00016592" w:rsidRDefault="00016592" w:rsidP="00016592">
            <w:pPr>
              <w:widowControl/>
              <w:spacing w:line="240" w:lineRule="auto"/>
              <w:jc w:val="center"/>
              <w:rPr>
                <w:rFonts w:ascii="Times New Roman" w:hAnsi="Times New Roman"/>
                <w:sz w:val="24"/>
                <w:szCs w:val="24"/>
                <w:lang w:eastAsia="ru-RU"/>
              </w:rPr>
            </w:pPr>
            <w:r w:rsidRPr="00016592">
              <w:rPr>
                <w:rFonts w:ascii="Times New Roman" w:hAnsi="Times New Roman"/>
                <w:sz w:val="24"/>
                <w:szCs w:val="24"/>
                <w:lang w:eastAsia="ru-RU"/>
              </w:rPr>
              <w:t>Техническая характеристика товара</w:t>
            </w:r>
          </w:p>
        </w:tc>
        <w:tc>
          <w:tcPr>
            <w:tcW w:w="0" w:type="auto"/>
            <w:shd w:val="clear" w:color="auto" w:fill="auto"/>
            <w:vAlign w:val="center"/>
            <w:hideMark/>
          </w:tcPr>
          <w:p w:rsidR="00016592" w:rsidRPr="00016592" w:rsidRDefault="00016592" w:rsidP="0001659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Ед. изм.</w:t>
            </w:r>
          </w:p>
        </w:tc>
        <w:tc>
          <w:tcPr>
            <w:tcW w:w="0" w:type="auto"/>
            <w:shd w:val="clear" w:color="auto" w:fill="auto"/>
            <w:vAlign w:val="center"/>
            <w:hideMark/>
          </w:tcPr>
          <w:p w:rsidR="00016592" w:rsidRPr="00016592" w:rsidRDefault="00016592" w:rsidP="0001659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Кол-во</w:t>
            </w:r>
          </w:p>
        </w:tc>
      </w:tr>
      <w:tr w:rsidR="00016592" w:rsidRPr="00016592" w:rsidTr="00FD7AC2">
        <w:trPr>
          <w:trHeight w:val="244"/>
        </w:trPr>
        <w:tc>
          <w:tcPr>
            <w:tcW w:w="0" w:type="auto"/>
          </w:tcPr>
          <w:p w:rsidR="00016592" w:rsidRPr="00016592" w:rsidRDefault="00016592" w:rsidP="00016592">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16592">
              <w:rPr>
                <w:rFonts w:ascii="Times New Roman" w:hAnsi="Times New Roman"/>
                <w:sz w:val="24"/>
                <w:szCs w:val="24"/>
                <w:lang w:eastAsia="ru-RU"/>
              </w:rPr>
              <w:t>1.</w:t>
            </w:r>
          </w:p>
        </w:tc>
        <w:tc>
          <w:tcPr>
            <w:tcW w:w="0" w:type="auto"/>
          </w:tcPr>
          <w:p w:rsidR="00016592" w:rsidRPr="00016592" w:rsidRDefault="00016592" w:rsidP="00016592">
            <w:pPr>
              <w:widowControl/>
              <w:spacing w:line="240" w:lineRule="auto"/>
              <w:jc w:val="both"/>
              <w:rPr>
                <w:rFonts w:ascii="Times New Roman" w:hAnsi="Times New Roman"/>
                <w:bCs/>
                <w:sz w:val="24"/>
                <w:szCs w:val="24"/>
                <w:shd w:val="clear" w:color="auto" w:fill="FFFFFF"/>
                <w:lang w:eastAsia="ru-RU"/>
              </w:rPr>
            </w:pPr>
            <w:r w:rsidRPr="00016592">
              <w:rPr>
                <w:rFonts w:ascii="Times New Roman" w:hAnsi="Times New Roman"/>
                <w:color w:val="000000"/>
                <w:sz w:val="24"/>
                <w:szCs w:val="24"/>
                <w:lang w:eastAsia="ru-RU"/>
              </w:rPr>
              <w:t xml:space="preserve">Управляемый коммутатор </w:t>
            </w:r>
            <w:r w:rsidRPr="00016592">
              <w:rPr>
                <w:rFonts w:ascii="Times New Roman" w:hAnsi="Times New Roman"/>
                <w:color w:val="000000"/>
                <w:sz w:val="24"/>
                <w:szCs w:val="24"/>
                <w:lang w:val="en-US" w:eastAsia="ru-RU"/>
              </w:rPr>
              <w:t>D</w:t>
            </w:r>
            <w:r w:rsidRPr="00016592">
              <w:rPr>
                <w:rFonts w:ascii="Times New Roman" w:hAnsi="Times New Roman"/>
                <w:color w:val="000000"/>
                <w:sz w:val="24"/>
                <w:szCs w:val="24"/>
                <w:lang w:eastAsia="ru-RU"/>
              </w:rPr>
              <w:t>-</w:t>
            </w:r>
            <w:r w:rsidRPr="00016592">
              <w:rPr>
                <w:rFonts w:ascii="Times New Roman" w:hAnsi="Times New Roman"/>
                <w:color w:val="000000"/>
                <w:sz w:val="24"/>
                <w:szCs w:val="24"/>
                <w:lang w:val="en-US" w:eastAsia="ru-RU"/>
              </w:rPr>
              <w:t>Link</w:t>
            </w:r>
            <w:r w:rsidRPr="00016592">
              <w:rPr>
                <w:rFonts w:ascii="Times New Roman" w:hAnsi="Times New Roman"/>
                <w:color w:val="000000"/>
                <w:sz w:val="24"/>
                <w:szCs w:val="24"/>
                <w:lang w:eastAsia="ru-RU"/>
              </w:rPr>
              <w:t xml:space="preserve"> </w:t>
            </w:r>
            <w:r w:rsidRPr="00016592">
              <w:rPr>
                <w:rFonts w:ascii="Times New Roman" w:hAnsi="Times New Roman"/>
                <w:color w:val="000000"/>
                <w:sz w:val="24"/>
                <w:szCs w:val="24"/>
                <w:lang w:val="en-US" w:eastAsia="ru-RU"/>
              </w:rPr>
              <w:t>DES</w:t>
            </w:r>
            <w:r w:rsidRPr="00016592">
              <w:rPr>
                <w:rFonts w:ascii="Times New Roman" w:hAnsi="Times New Roman"/>
                <w:color w:val="000000"/>
                <w:sz w:val="24"/>
                <w:szCs w:val="24"/>
                <w:lang w:eastAsia="ru-RU"/>
              </w:rPr>
              <w:t>-3200-52</w:t>
            </w:r>
            <w:r w:rsidRPr="00016592">
              <w:rPr>
                <w:rFonts w:ascii="Times New Roman" w:hAnsi="Times New Roman"/>
                <w:color w:val="000000"/>
                <w:sz w:val="24"/>
                <w:szCs w:val="24"/>
                <w:lang w:val="en-US" w:eastAsia="ru-RU"/>
              </w:rPr>
              <w:t>P</w:t>
            </w:r>
            <w:r w:rsidRPr="00016592">
              <w:rPr>
                <w:rFonts w:ascii="Times New Roman" w:hAnsi="Times New Roman"/>
                <w:color w:val="000000"/>
                <w:sz w:val="24"/>
                <w:szCs w:val="24"/>
                <w:lang w:eastAsia="ru-RU"/>
              </w:rPr>
              <w:t xml:space="preserve"> или эквивалент</w:t>
            </w:r>
          </w:p>
        </w:tc>
        <w:tc>
          <w:tcPr>
            <w:tcW w:w="0" w:type="auto"/>
            <w:shd w:val="clear" w:color="auto" w:fill="auto"/>
          </w:tcPr>
          <w:tbl>
            <w:tblPr>
              <w:tblStyle w:val="121100"/>
              <w:tblW w:w="0" w:type="auto"/>
              <w:tblLook w:val="04A0" w:firstRow="1" w:lastRow="0" w:firstColumn="1" w:lastColumn="0" w:noHBand="0" w:noVBand="1"/>
            </w:tblPr>
            <w:tblGrid>
              <w:gridCol w:w="3608"/>
              <w:gridCol w:w="1720"/>
            </w:tblGrid>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Форм фактор</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19"</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Высота </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val="en-US" w:eastAsia="ru-RU"/>
                    </w:rPr>
                  </w:pPr>
                  <w:r w:rsidRPr="00016592">
                    <w:rPr>
                      <w:rFonts w:ascii="Times New Roman" w:hAnsi="Times New Roman"/>
                      <w:sz w:val="24"/>
                      <w:szCs w:val="24"/>
                      <w:lang w:eastAsia="ru-RU"/>
                    </w:rPr>
                    <w:t xml:space="preserve">Не менее </w:t>
                  </w:r>
                  <w:r w:rsidRPr="00016592">
                    <w:rPr>
                      <w:rFonts w:ascii="Times New Roman" w:hAnsi="Times New Roman"/>
                      <w:sz w:val="24"/>
                      <w:szCs w:val="24"/>
                      <w:lang w:val="en-US" w:eastAsia="ru-RU"/>
                    </w:rPr>
                    <w:t>1U</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Порты 10/100BASE-TX </w:t>
                  </w:r>
                  <w:proofErr w:type="spellStart"/>
                  <w:r w:rsidRPr="00016592">
                    <w:rPr>
                      <w:rFonts w:ascii="Times New Roman" w:hAnsi="Times New Roman"/>
                      <w:sz w:val="24"/>
                      <w:szCs w:val="24"/>
                      <w:lang w:eastAsia="ru-RU"/>
                    </w:rPr>
                    <w:t>PoE</w:t>
                  </w:r>
                  <w:proofErr w:type="spellEnd"/>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48</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Порты 10/100/1000BASE-T</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2</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Порты 10/100/1000BASE-T/ 100/1000 SFP</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Не менее 2 </w:t>
                  </w:r>
                  <w:proofErr w:type="spellStart"/>
                  <w:r w:rsidRPr="00016592">
                    <w:rPr>
                      <w:rFonts w:ascii="Times New Roman" w:hAnsi="Times New Roman"/>
                      <w:sz w:val="24"/>
                      <w:szCs w:val="24"/>
                      <w:lang w:eastAsia="ru-RU"/>
                    </w:rPr>
                    <w:t>комбо</w:t>
                  </w:r>
                  <w:proofErr w:type="spellEnd"/>
                  <w:r w:rsidRPr="00016592">
                    <w:rPr>
                      <w:rFonts w:ascii="Times New Roman" w:hAnsi="Times New Roman"/>
                      <w:sz w:val="24"/>
                      <w:szCs w:val="24"/>
                      <w:lang w:eastAsia="ru-RU"/>
                    </w:rPr>
                    <w:t>-портов</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Консольный порт</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RJ-45</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val="en-US" w:eastAsia="ru-RU"/>
                    </w:rPr>
                  </w:pPr>
                  <w:r w:rsidRPr="00016592">
                    <w:rPr>
                      <w:rFonts w:ascii="Times New Roman" w:hAnsi="Times New Roman"/>
                      <w:sz w:val="24"/>
                      <w:szCs w:val="24"/>
                      <w:lang w:eastAsia="ru-RU"/>
                    </w:rPr>
                    <w:t xml:space="preserve">Коммутационная матрица </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17,6 Гбит/</w:t>
                  </w:r>
                  <w:proofErr w:type="gramStart"/>
                  <w:r w:rsidRPr="00016592">
                    <w:rPr>
                      <w:rFonts w:ascii="Times New Roman" w:hAnsi="Times New Roman"/>
                      <w:sz w:val="24"/>
                      <w:szCs w:val="24"/>
                      <w:lang w:eastAsia="ru-RU"/>
                    </w:rPr>
                    <w:t>с</w:t>
                  </w:r>
                  <w:proofErr w:type="gramEnd"/>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Скорость перенаправления 64-байтных пакетов</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Не менее 13,1 </w:t>
                  </w:r>
                  <w:proofErr w:type="spellStart"/>
                  <w:r w:rsidRPr="00016592">
                    <w:rPr>
                      <w:rFonts w:ascii="Times New Roman" w:hAnsi="Times New Roman"/>
                      <w:sz w:val="24"/>
                      <w:szCs w:val="24"/>
                      <w:lang w:eastAsia="ru-RU"/>
                    </w:rPr>
                    <w:t>Mpps</w:t>
                  </w:r>
                  <w:proofErr w:type="spellEnd"/>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Размер таблицы MAC-адресов</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16К</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SDRAM для CPU</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128 Мб DDR2</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Буфер пакетов</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1,5 Мб</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proofErr w:type="spellStart"/>
                  <w:r w:rsidRPr="00016592">
                    <w:rPr>
                      <w:rFonts w:ascii="Times New Roman" w:hAnsi="Times New Roman"/>
                      <w:sz w:val="24"/>
                      <w:szCs w:val="24"/>
                      <w:lang w:eastAsia="ru-RU"/>
                    </w:rPr>
                    <w:t>Flash</w:t>
                  </w:r>
                  <w:proofErr w:type="spellEnd"/>
                  <w:r w:rsidRPr="00016592">
                    <w:rPr>
                      <w:rFonts w:ascii="Times New Roman" w:hAnsi="Times New Roman"/>
                      <w:sz w:val="24"/>
                      <w:szCs w:val="24"/>
                      <w:lang w:eastAsia="ru-RU"/>
                    </w:rPr>
                    <w:t>-память</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32 Мб</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proofErr w:type="spellStart"/>
                  <w:r w:rsidRPr="00016592">
                    <w:rPr>
                      <w:rFonts w:ascii="Times New Roman" w:hAnsi="Times New Roman"/>
                      <w:sz w:val="24"/>
                      <w:szCs w:val="24"/>
                      <w:lang w:eastAsia="ru-RU"/>
                    </w:rPr>
                    <w:t>Jumbo</w:t>
                  </w:r>
                  <w:proofErr w:type="spellEnd"/>
                  <w:r w:rsidRPr="00016592">
                    <w:rPr>
                      <w:rFonts w:ascii="Times New Roman" w:hAnsi="Times New Roman"/>
                      <w:sz w:val="24"/>
                      <w:szCs w:val="24"/>
                      <w:lang w:eastAsia="ru-RU"/>
                    </w:rPr>
                    <w:t>-фрейм</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12 Кб</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Индикаторы: </w:t>
                  </w:r>
                  <w:proofErr w:type="spellStart"/>
                  <w:r w:rsidRPr="00016592">
                    <w:rPr>
                      <w:rFonts w:ascii="Times New Roman" w:hAnsi="Times New Roman"/>
                      <w:sz w:val="24"/>
                      <w:szCs w:val="24"/>
                      <w:lang w:eastAsia="ru-RU"/>
                    </w:rPr>
                    <w:t>Power</w:t>
                  </w:r>
                  <w:proofErr w:type="spellEnd"/>
                  <w:r w:rsidRPr="00016592">
                    <w:rPr>
                      <w:rFonts w:ascii="Times New Roman" w:hAnsi="Times New Roman"/>
                      <w:sz w:val="24"/>
                      <w:szCs w:val="24"/>
                      <w:lang w:eastAsia="ru-RU"/>
                    </w:rPr>
                    <w:t xml:space="preserve"> (на устройство), </w:t>
                  </w:r>
                  <w:proofErr w:type="spellStart"/>
                  <w:r w:rsidRPr="00016592">
                    <w:rPr>
                      <w:rFonts w:ascii="Times New Roman" w:hAnsi="Times New Roman"/>
                      <w:sz w:val="24"/>
                      <w:szCs w:val="24"/>
                      <w:lang w:eastAsia="ru-RU"/>
                    </w:rPr>
                    <w:t>Console</w:t>
                  </w:r>
                  <w:proofErr w:type="spellEnd"/>
                  <w:r w:rsidRPr="00016592">
                    <w:rPr>
                      <w:rFonts w:ascii="Times New Roman" w:hAnsi="Times New Roman"/>
                      <w:sz w:val="24"/>
                      <w:szCs w:val="24"/>
                      <w:lang w:eastAsia="ru-RU"/>
                    </w:rPr>
                    <w:t xml:space="preserve"> (на устройство), </w:t>
                  </w:r>
                  <w:r w:rsidRPr="00016592">
                    <w:rPr>
                      <w:rFonts w:ascii="Times New Roman" w:hAnsi="Times New Roman"/>
                      <w:sz w:val="24"/>
                      <w:szCs w:val="24"/>
                      <w:lang w:val="en-US" w:eastAsia="ru-RU"/>
                    </w:rPr>
                    <w:t>Link</w:t>
                  </w:r>
                  <w:r w:rsidRPr="00016592">
                    <w:rPr>
                      <w:rFonts w:ascii="Times New Roman" w:hAnsi="Times New Roman"/>
                      <w:sz w:val="24"/>
                      <w:szCs w:val="24"/>
                      <w:lang w:eastAsia="ru-RU"/>
                    </w:rPr>
                    <w:t>/</w:t>
                  </w:r>
                  <w:r w:rsidRPr="00016592">
                    <w:rPr>
                      <w:rFonts w:ascii="Times New Roman" w:hAnsi="Times New Roman"/>
                      <w:sz w:val="24"/>
                      <w:szCs w:val="24"/>
                      <w:lang w:val="en-US" w:eastAsia="ru-RU"/>
                    </w:rPr>
                    <w:t>Active</w:t>
                  </w:r>
                  <w:r w:rsidRPr="00016592">
                    <w:rPr>
                      <w:rFonts w:ascii="Times New Roman" w:hAnsi="Times New Roman"/>
                      <w:sz w:val="24"/>
                      <w:szCs w:val="24"/>
                      <w:lang w:eastAsia="ru-RU"/>
                    </w:rPr>
                    <w:t>/</w:t>
                  </w:r>
                  <w:r w:rsidRPr="00016592">
                    <w:rPr>
                      <w:rFonts w:ascii="Times New Roman" w:hAnsi="Times New Roman"/>
                      <w:sz w:val="24"/>
                      <w:szCs w:val="24"/>
                      <w:lang w:val="en-US" w:eastAsia="ru-RU"/>
                    </w:rPr>
                    <w:t>Speed</w:t>
                  </w:r>
                  <w:r w:rsidRPr="00016592">
                    <w:rPr>
                      <w:rFonts w:ascii="Times New Roman" w:hAnsi="Times New Roman"/>
                      <w:sz w:val="24"/>
                      <w:szCs w:val="24"/>
                      <w:lang w:eastAsia="ru-RU"/>
                    </w:rPr>
                    <w:t xml:space="preserve"> (на порт)</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val="en-US" w:eastAsia="ru-RU"/>
                    </w:rPr>
                  </w:pPr>
                  <w:r w:rsidRPr="00016592">
                    <w:rPr>
                      <w:rFonts w:ascii="Times New Roman" w:hAnsi="Times New Roman"/>
                      <w:sz w:val="24"/>
                      <w:szCs w:val="24"/>
                      <w:lang w:eastAsia="ru-RU"/>
                    </w:rPr>
                    <w:t>Объединение в виртуальный стек</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32 устройств</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Таблица МАС-адресов</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16К</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Управление потоком: управление потоком 802.3x, предотвращение блокировки HOL</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val="en-US" w:eastAsia="ru-RU"/>
                    </w:rPr>
                  </w:pPr>
                  <w:r w:rsidRPr="00016592">
                    <w:rPr>
                      <w:rFonts w:ascii="Times New Roman" w:hAnsi="Times New Roman"/>
                      <w:sz w:val="24"/>
                      <w:szCs w:val="24"/>
                      <w:lang w:val="en-US" w:eastAsia="ru-RU"/>
                    </w:rPr>
                    <w:t xml:space="preserve">Spanning Tree </w:t>
                  </w:r>
                  <w:r w:rsidRPr="00016592">
                    <w:rPr>
                      <w:rFonts w:ascii="Times New Roman" w:hAnsi="Times New Roman"/>
                      <w:sz w:val="24"/>
                      <w:szCs w:val="24"/>
                      <w:lang w:eastAsia="ru-RU"/>
                    </w:rPr>
                    <w:t>протоколы</w:t>
                  </w:r>
                  <w:r w:rsidRPr="00016592">
                    <w:rPr>
                      <w:rFonts w:ascii="Times New Roman" w:hAnsi="Times New Roman"/>
                      <w:sz w:val="24"/>
                      <w:szCs w:val="24"/>
                      <w:lang w:val="en-US" w:eastAsia="ru-RU"/>
                    </w:rPr>
                    <w:t>: 802.1D STP, 802.1w RSTP, 802.1s MSTP</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val="en-US" w:eastAsia="ru-RU"/>
                    </w:rPr>
                    <w:t>VLAN</w:t>
                  </w:r>
                  <w:r w:rsidRPr="00016592">
                    <w:rPr>
                      <w:rFonts w:ascii="Times New Roman" w:hAnsi="Times New Roman"/>
                      <w:sz w:val="24"/>
                      <w:szCs w:val="24"/>
                      <w:lang w:eastAsia="ru-RU"/>
                    </w:rPr>
                    <w:t>: 802.1</w:t>
                  </w:r>
                  <w:r w:rsidRPr="00016592">
                    <w:rPr>
                      <w:rFonts w:ascii="Times New Roman" w:hAnsi="Times New Roman"/>
                      <w:sz w:val="24"/>
                      <w:szCs w:val="24"/>
                      <w:lang w:val="en-US" w:eastAsia="ru-RU"/>
                    </w:rPr>
                    <w:t>Q</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Группы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на основе порта,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на основе </w:t>
                  </w:r>
                  <w:r w:rsidRPr="00016592">
                    <w:rPr>
                      <w:rFonts w:ascii="Times New Roman" w:hAnsi="Times New Roman"/>
                      <w:sz w:val="24"/>
                      <w:szCs w:val="24"/>
                      <w:lang w:val="en-US" w:eastAsia="ru-RU"/>
                    </w:rPr>
                    <w:t>MAC</w:t>
                  </w:r>
                  <w:r w:rsidRPr="00016592">
                    <w:rPr>
                      <w:rFonts w:ascii="Times New Roman" w:hAnsi="Times New Roman"/>
                      <w:sz w:val="24"/>
                      <w:szCs w:val="24"/>
                      <w:lang w:eastAsia="ru-RU"/>
                    </w:rPr>
                    <w:t xml:space="preserve">-адресов, </w:t>
                  </w:r>
                  <w:r w:rsidRPr="00016592">
                    <w:rPr>
                      <w:rFonts w:ascii="Times New Roman" w:hAnsi="Times New Roman"/>
                      <w:sz w:val="24"/>
                      <w:szCs w:val="24"/>
                      <w:lang w:val="en-US" w:eastAsia="ru-RU"/>
                    </w:rPr>
                    <w:t>GVRP</w:t>
                  </w:r>
                  <w:r w:rsidRPr="00016592">
                    <w:rPr>
                      <w:rFonts w:ascii="Times New Roman" w:hAnsi="Times New Roman"/>
                      <w:sz w:val="24"/>
                      <w:szCs w:val="24"/>
                      <w:lang w:eastAsia="ru-RU"/>
                    </w:rPr>
                    <w:t>, 802.1</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на основе протокола,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val="en-US" w:eastAsia="ru-RU"/>
                    </w:rPr>
                    <w:t>Trunking</w:t>
                  </w:r>
                  <w:proofErr w:type="spellEnd"/>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Double</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Q</w:t>
                  </w:r>
                  <w:r w:rsidRPr="00016592">
                    <w:rPr>
                      <w:rFonts w:ascii="Times New Roman" w:hAnsi="Times New Roman"/>
                      <w:sz w:val="24"/>
                      <w:szCs w:val="24"/>
                      <w:lang w:eastAsia="ru-RU"/>
                    </w:rPr>
                    <w:t>-</w:t>
                  </w:r>
                  <w:r w:rsidRPr="00016592">
                    <w:rPr>
                      <w:rFonts w:ascii="Times New Roman" w:hAnsi="Times New Roman"/>
                      <w:sz w:val="24"/>
                      <w:szCs w:val="24"/>
                      <w:lang w:val="en-US" w:eastAsia="ru-RU"/>
                    </w:rPr>
                    <w:t>in</w:t>
                  </w:r>
                  <w:r w:rsidRPr="00016592">
                    <w:rPr>
                      <w:rFonts w:ascii="Times New Roman" w:hAnsi="Times New Roman"/>
                      <w:sz w:val="24"/>
                      <w:szCs w:val="24"/>
                      <w:lang w:eastAsia="ru-RU"/>
                    </w:rPr>
                    <w:t>-</w:t>
                  </w:r>
                  <w:r w:rsidRPr="00016592">
                    <w:rPr>
                      <w:rFonts w:ascii="Times New Roman" w:hAnsi="Times New Roman"/>
                      <w:sz w:val="24"/>
                      <w:szCs w:val="24"/>
                      <w:lang w:val="en-US" w:eastAsia="ru-RU"/>
                    </w:rPr>
                    <w:t>Q</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ISM</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VLAN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Translation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Voice</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lastRenderedPageBreak/>
                    <w:t>VLAN</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lastRenderedPageBreak/>
                    <w:t>Наличие</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val="en-US" w:eastAsia="ru-RU"/>
                    </w:rPr>
                  </w:pPr>
                  <w:r w:rsidRPr="00016592">
                    <w:rPr>
                      <w:rFonts w:ascii="Times New Roman" w:hAnsi="Times New Roman"/>
                      <w:sz w:val="24"/>
                      <w:szCs w:val="24"/>
                      <w:lang w:val="en-US" w:eastAsia="ru-RU"/>
                    </w:rPr>
                    <w:lastRenderedPageBreak/>
                    <w:t>IPv6 Neighbor Discovery (ND)</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Безопасность: </w:t>
                  </w:r>
                  <w:r w:rsidRPr="00016592">
                    <w:rPr>
                      <w:rFonts w:ascii="Times New Roman" w:hAnsi="Times New Roman"/>
                      <w:sz w:val="24"/>
                      <w:szCs w:val="24"/>
                      <w:lang w:val="en-US" w:eastAsia="ru-RU"/>
                    </w:rPr>
                    <w:t>SSH</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1,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2,  </w:t>
                  </w:r>
                  <w:r w:rsidRPr="00016592">
                    <w:rPr>
                      <w:rFonts w:ascii="Times New Roman" w:hAnsi="Times New Roman"/>
                      <w:sz w:val="24"/>
                      <w:szCs w:val="24"/>
                      <w:lang w:val="en-US" w:eastAsia="ru-RU"/>
                    </w:rPr>
                    <w:t>SSL</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1,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2,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3, </w:t>
                  </w:r>
                  <w:r w:rsidRPr="00016592">
                    <w:rPr>
                      <w:rFonts w:ascii="Times New Roman" w:hAnsi="Times New Roman"/>
                      <w:sz w:val="24"/>
                      <w:szCs w:val="24"/>
                      <w:lang w:val="en-US" w:eastAsia="ru-RU"/>
                    </w:rPr>
                    <w:t>Port</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Security</w:t>
                  </w:r>
                  <w:r w:rsidRPr="00016592">
                    <w:rPr>
                      <w:rFonts w:ascii="Times New Roman" w:hAnsi="Times New Roman"/>
                      <w:sz w:val="24"/>
                      <w:szCs w:val="24"/>
                      <w:lang w:eastAsia="ru-RU"/>
                    </w:rPr>
                    <w:t xml:space="preserve">, Защита от широковещательного/ многоадресного/одноадресного шторма,  Сегментация трафика, Защита от несанкционированных </w:t>
                  </w:r>
                  <w:r w:rsidRPr="00016592">
                    <w:rPr>
                      <w:rFonts w:ascii="Times New Roman" w:hAnsi="Times New Roman"/>
                      <w:sz w:val="24"/>
                      <w:szCs w:val="24"/>
                      <w:lang w:val="en-US" w:eastAsia="ru-RU"/>
                    </w:rPr>
                    <w:t>DHCP</w:t>
                  </w:r>
                  <w:r w:rsidRPr="00016592">
                    <w:rPr>
                      <w:rFonts w:ascii="Times New Roman" w:hAnsi="Times New Roman"/>
                      <w:sz w:val="24"/>
                      <w:szCs w:val="24"/>
                      <w:lang w:eastAsia="ru-RU"/>
                    </w:rPr>
                    <w:t xml:space="preserve"> серверов, Фильтрация </w:t>
                  </w:r>
                  <w:r w:rsidRPr="00016592">
                    <w:rPr>
                      <w:rFonts w:ascii="Times New Roman" w:hAnsi="Times New Roman"/>
                      <w:sz w:val="24"/>
                      <w:szCs w:val="24"/>
                      <w:lang w:val="en-US" w:eastAsia="ru-RU"/>
                    </w:rPr>
                    <w:t>DHCP</w:t>
                  </w:r>
                  <w:r w:rsidRPr="00016592">
                    <w:rPr>
                      <w:rFonts w:ascii="Times New Roman" w:hAnsi="Times New Roman"/>
                      <w:sz w:val="24"/>
                      <w:szCs w:val="24"/>
                      <w:lang w:eastAsia="ru-RU"/>
                    </w:rPr>
                    <w:t xml:space="preserve"> клиентов, Предотвращение </w:t>
                  </w:r>
                  <w:r w:rsidRPr="00016592">
                    <w:rPr>
                      <w:rFonts w:ascii="Times New Roman" w:hAnsi="Times New Roman"/>
                      <w:sz w:val="24"/>
                      <w:szCs w:val="24"/>
                      <w:lang w:val="en-US" w:eastAsia="ru-RU"/>
                    </w:rPr>
                    <w:t>ARP</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Spoofing</w:t>
                  </w:r>
                  <w:r w:rsidRPr="00016592">
                    <w:rPr>
                      <w:rFonts w:ascii="Times New Roman" w:hAnsi="Times New Roman"/>
                      <w:sz w:val="24"/>
                      <w:szCs w:val="24"/>
                      <w:lang w:eastAsia="ru-RU"/>
                    </w:rPr>
                    <w:t xml:space="preserve">, Предотвращение атак </w:t>
                  </w:r>
                  <w:r w:rsidRPr="00016592">
                    <w:rPr>
                      <w:rFonts w:ascii="Times New Roman" w:hAnsi="Times New Roman"/>
                      <w:sz w:val="24"/>
                      <w:szCs w:val="24"/>
                      <w:lang w:val="en-US" w:eastAsia="ru-RU"/>
                    </w:rPr>
                    <w:t>BPDU</w:t>
                  </w:r>
                  <w:r w:rsidRPr="00016592">
                    <w:rPr>
                      <w:rFonts w:ascii="Times New Roman" w:hAnsi="Times New Roman"/>
                      <w:sz w:val="24"/>
                      <w:szCs w:val="24"/>
                      <w:lang w:eastAsia="ru-RU"/>
                    </w:rPr>
                    <w:t xml:space="preserve">, Фильтрация </w:t>
                  </w:r>
                  <w:r w:rsidRPr="00016592">
                    <w:rPr>
                      <w:rFonts w:ascii="Times New Roman" w:hAnsi="Times New Roman"/>
                      <w:sz w:val="24"/>
                      <w:szCs w:val="24"/>
                      <w:lang w:val="en-US" w:eastAsia="ru-RU"/>
                    </w:rPr>
                    <w:t>NetBIOS</w:t>
                  </w:r>
                  <w:r w:rsidRPr="00016592">
                    <w:rPr>
                      <w:rFonts w:ascii="Times New Roman" w:hAnsi="Times New Roman"/>
                      <w:sz w:val="24"/>
                      <w:szCs w:val="24"/>
                      <w:lang w:eastAsia="ru-RU"/>
                    </w:rPr>
                    <w:t>/</w:t>
                  </w:r>
                  <w:r w:rsidRPr="00016592">
                    <w:rPr>
                      <w:rFonts w:ascii="Times New Roman" w:hAnsi="Times New Roman"/>
                      <w:sz w:val="24"/>
                      <w:szCs w:val="24"/>
                      <w:lang w:val="en-US" w:eastAsia="ru-RU"/>
                    </w:rPr>
                    <w:t>NetBEUI</w:t>
                  </w:r>
                  <w:r w:rsidRPr="00016592">
                    <w:rPr>
                      <w:rFonts w:ascii="Times New Roman" w:hAnsi="Times New Roman"/>
                      <w:sz w:val="24"/>
                      <w:szCs w:val="24"/>
                      <w:lang w:eastAsia="ru-RU"/>
                    </w:rPr>
                    <w:t xml:space="preserve">, Предотвращение атак </w:t>
                  </w:r>
                  <w:proofErr w:type="spellStart"/>
                  <w:r w:rsidRPr="00016592">
                    <w:rPr>
                      <w:rFonts w:ascii="Times New Roman" w:hAnsi="Times New Roman"/>
                      <w:sz w:val="24"/>
                      <w:szCs w:val="24"/>
                      <w:lang w:val="en-US" w:eastAsia="ru-RU"/>
                    </w:rPr>
                    <w:t>DoS</w:t>
                  </w:r>
                  <w:proofErr w:type="spellEnd"/>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L</w:t>
                  </w:r>
                  <w:r w:rsidRPr="00016592">
                    <w:rPr>
                      <w:rFonts w:ascii="Times New Roman" w:hAnsi="Times New Roman"/>
                      <w:sz w:val="24"/>
                      <w:szCs w:val="24"/>
                      <w:lang w:eastAsia="ru-RU"/>
                    </w:rPr>
                    <w:t xml:space="preserve">3 </w:t>
                  </w:r>
                  <w:r w:rsidRPr="00016592">
                    <w:rPr>
                      <w:rFonts w:ascii="Times New Roman" w:hAnsi="Times New Roman"/>
                      <w:sz w:val="24"/>
                      <w:szCs w:val="24"/>
                      <w:lang w:val="en-US" w:eastAsia="ru-RU"/>
                    </w:rPr>
                    <w:t>Control</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Packet</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Filtering</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Управление: </w:t>
                  </w:r>
                  <w:r w:rsidRPr="00016592">
                    <w:rPr>
                      <w:rFonts w:ascii="Times New Roman" w:hAnsi="Times New Roman"/>
                      <w:sz w:val="24"/>
                      <w:szCs w:val="24"/>
                      <w:lang w:val="en-US" w:eastAsia="ru-RU"/>
                    </w:rPr>
                    <w:t>Web</w:t>
                  </w:r>
                  <w:r w:rsidRPr="00016592">
                    <w:rPr>
                      <w:rFonts w:ascii="Times New Roman" w:hAnsi="Times New Roman"/>
                      <w:sz w:val="24"/>
                      <w:szCs w:val="24"/>
                      <w:lang w:eastAsia="ru-RU"/>
                    </w:rPr>
                    <w:t xml:space="preserve">-интерфейс (поддержка </w:t>
                  </w:r>
                  <w:proofErr w:type="spellStart"/>
                  <w:r w:rsidRPr="00016592">
                    <w:rPr>
                      <w:rFonts w:ascii="Times New Roman" w:hAnsi="Times New Roman"/>
                      <w:sz w:val="24"/>
                      <w:szCs w:val="24"/>
                      <w:lang w:val="en-US" w:eastAsia="ru-RU"/>
                    </w:rPr>
                    <w:t>IPv</w:t>
                  </w:r>
                  <w:proofErr w:type="spellEnd"/>
                  <w:r w:rsidRPr="00016592">
                    <w:rPr>
                      <w:rFonts w:ascii="Times New Roman" w:hAnsi="Times New Roman"/>
                      <w:sz w:val="24"/>
                      <w:szCs w:val="24"/>
                      <w:lang w:eastAsia="ru-RU"/>
                    </w:rPr>
                    <w:t>4), Интерфейс командной строки (</w:t>
                  </w:r>
                  <w:r w:rsidRPr="00016592">
                    <w:rPr>
                      <w:rFonts w:ascii="Times New Roman" w:hAnsi="Times New Roman"/>
                      <w:sz w:val="24"/>
                      <w:szCs w:val="24"/>
                      <w:lang w:val="en-US" w:eastAsia="ru-RU"/>
                    </w:rPr>
                    <w:t>CLI</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Telnet</w:t>
                  </w:r>
                  <w:r w:rsidRPr="00016592">
                    <w:rPr>
                      <w:rFonts w:ascii="Times New Roman" w:hAnsi="Times New Roman"/>
                      <w:sz w:val="24"/>
                      <w:szCs w:val="24"/>
                      <w:lang w:eastAsia="ru-RU"/>
                    </w:rPr>
                    <w:t xml:space="preserve">-сервер/клиент (поддержка </w:t>
                  </w:r>
                  <w:proofErr w:type="spellStart"/>
                  <w:r w:rsidRPr="00016592">
                    <w:rPr>
                      <w:rFonts w:ascii="Times New Roman" w:hAnsi="Times New Roman"/>
                      <w:sz w:val="24"/>
                      <w:szCs w:val="24"/>
                      <w:lang w:val="en-US" w:eastAsia="ru-RU"/>
                    </w:rPr>
                    <w:t>IPv</w:t>
                  </w:r>
                  <w:proofErr w:type="spellEnd"/>
                  <w:r w:rsidRPr="00016592">
                    <w:rPr>
                      <w:rFonts w:ascii="Times New Roman" w:hAnsi="Times New Roman"/>
                      <w:sz w:val="24"/>
                      <w:szCs w:val="24"/>
                      <w:lang w:eastAsia="ru-RU"/>
                    </w:rPr>
                    <w:t xml:space="preserve">4), </w:t>
                  </w:r>
                  <w:r w:rsidRPr="00016592">
                    <w:rPr>
                      <w:rFonts w:ascii="Times New Roman" w:hAnsi="Times New Roman"/>
                      <w:sz w:val="24"/>
                      <w:szCs w:val="24"/>
                      <w:lang w:val="en-US" w:eastAsia="ru-RU"/>
                    </w:rPr>
                    <w:t>TFTP</w:t>
                  </w:r>
                  <w:r w:rsidRPr="00016592">
                    <w:rPr>
                      <w:rFonts w:ascii="Times New Roman" w:hAnsi="Times New Roman"/>
                      <w:sz w:val="24"/>
                      <w:szCs w:val="24"/>
                      <w:lang w:eastAsia="ru-RU"/>
                    </w:rPr>
                    <w:t>-клиент (</w:t>
                  </w:r>
                  <w:proofErr w:type="spellStart"/>
                  <w:r w:rsidRPr="00016592">
                    <w:rPr>
                      <w:rFonts w:ascii="Times New Roman" w:hAnsi="Times New Roman"/>
                      <w:sz w:val="24"/>
                      <w:szCs w:val="24"/>
                      <w:lang w:val="en-US" w:eastAsia="ru-RU"/>
                    </w:rPr>
                    <w:t>IPv</w:t>
                  </w:r>
                  <w:proofErr w:type="spellEnd"/>
                  <w:r w:rsidRPr="00016592">
                    <w:rPr>
                      <w:rFonts w:ascii="Times New Roman" w:hAnsi="Times New Roman"/>
                      <w:sz w:val="24"/>
                      <w:szCs w:val="24"/>
                      <w:lang w:eastAsia="ru-RU"/>
                    </w:rPr>
                    <w:t xml:space="preserve">4), </w:t>
                  </w:r>
                  <w:r w:rsidRPr="00016592">
                    <w:rPr>
                      <w:rFonts w:ascii="Times New Roman" w:hAnsi="Times New Roman"/>
                      <w:sz w:val="24"/>
                      <w:szCs w:val="24"/>
                      <w:lang w:val="en-US" w:eastAsia="ru-RU"/>
                    </w:rPr>
                    <w:t>FTP</w:t>
                  </w:r>
                  <w:r w:rsidRPr="00016592">
                    <w:rPr>
                      <w:rFonts w:ascii="Times New Roman" w:hAnsi="Times New Roman"/>
                      <w:sz w:val="24"/>
                      <w:szCs w:val="24"/>
                      <w:lang w:eastAsia="ru-RU"/>
                    </w:rPr>
                    <w:t>-клиент (</w:t>
                  </w:r>
                  <w:proofErr w:type="spellStart"/>
                  <w:r w:rsidRPr="00016592">
                    <w:rPr>
                      <w:rFonts w:ascii="Times New Roman" w:hAnsi="Times New Roman"/>
                      <w:sz w:val="24"/>
                      <w:szCs w:val="24"/>
                      <w:lang w:val="en-US" w:eastAsia="ru-RU"/>
                    </w:rPr>
                    <w:t>IPv</w:t>
                  </w:r>
                  <w:proofErr w:type="spellEnd"/>
                  <w:r w:rsidRPr="00016592">
                    <w:rPr>
                      <w:rFonts w:ascii="Times New Roman" w:hAnsi="Times New Roman"/>
                      <w:sz w:val="24"/>
                      <w:szCs w:val="24"/>
                      <w:lang w:eastAsia="ru-RU"/>
                    </w:rPr>
                    <w:t xml:space="preserve">4), </w:t>
                  </w:r>
                  <w:proofErr w:type="spellStart"/>
                  <w:r w:rsidRPr="00016592">
                    <w:rPr>
                      <w:rFonts w:ascii="Times New Roman" w:hAnsi="Times New Roman"/>
                      <w:sz w:val="24"/>
                      <w:szCs w:val="24"/>
                      <w:lang w:val="en-US" w:eastAsia="ru-RU"/>
                    </w:rPr>
                    <w:t>Zmodem</w:t>
                  </w:r>
                  <w:proofErr w:type="spellEnd"/>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eastAsia="ru-RU"/>
                    </w:rPr>
                    <w:t>Журналирование</w:t>
                  </w:r>
                  <w:proofErr w:type="spellEnd"/>
                  <w:r w:rsidRPr="00016592">
                    <w:rPr>
                      <w:rFonts w:ascii="Times New Roman" w:hAnsi="Times New Roman"/>
                      <w:sz w:val="24"/>
                      <w:szCs w:val="24"/>
                      <w:lang w:eastAsia="ru-RU"/>
                    </w:rPr>
                    <w:t xml:space="preserve"> вводимых команд, </w:t>
                  </w:r>
                  <w:r w:rsidRPr="00016592">
                    <w:rPr>
                      <w:rFonts w:ascii="Times New Roman" w:hAnsi="Times New Roman"/>
                      <w:sz w:val="24"/>
                      <w:szCs w:val="24"/>
                      <w:lang w:val="en-US" w:eastAsia="ru-RU"/>
                    </w:rPr>
                    <w:t>SNMP</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w:t>
                  </w:r>
                  <w:r w:rsidRPr="00016592">
                    <w:rPr>
                      <w:rFonts w:ascii="Times New Roman" w:hAnsi="Times New Roman"/>
                      <w:sz w:val="24"/>
                      <w:szCs w:val="24"/>
                      <w:lang w:eastAsia="ru-RU"/>
                    </w:rPr>
                    <w:t>1/</w:t>
                  </w:r>
                  <w:r w:rsidRPr="00016592">
                    <w:rPr>
                      <w:rFonts w:ascii="Times New Roman" w:hAnsi="Times New Roman"/>
                      <w:sz w:val="24"/>
                      <w:szCs w:val="24"/>
                      <w:lang w:val="en-US" w:eastAsia="ru-RU"/>
                    </w:rPr>
                    <w:t>v</w:t>
                  </w:r>
                  <w:r w:rsidRPr="00016592">
                    <w:rPr>
                      <w:rFonts w:ascii="Times New Roman" w:hAnsi="Times New Roman"/>
                      <w:sz w:val="24"/>
                      <w:szCs w:val="24"/>
                      <w:lang w:eastAsia="ru-RU"/>
                    </w:rPr>
                    <w:t>2</w:t>
                  </w:r>
                  <w:r w:rsidRPr="00016592">
                    <w:rPr>
                      <w:rFonts w:ascii="Times New Roman" w:hAnsi="Times New Roman"/>
                      <w:sz w:val="24"/>
                      <w:szCs w:val="24"/>
                      <w:lang w:val="en-US" w:eastAsia="ru-RU"/>
                    </w:rPr>
                    <w:t>c</w:t>
                  </w:r>
                  <w:r w:rsidRPr="00016592">
                    <w:rPr>
                      <w:rFonts w:ascii="Times New Roman" w:hAnsi="Times New Roman"/>
                      <w:sz w:val="24"/>
                      <w:szCs w:val="24"/>
                      <w:lang w:eastAsia="ru-RU"/>
                    </w:rPr>
                    <w:t>/</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3, </w:t>
                  </w:r>
                  <w:r w:rsidRPr="00016592">
                    <w:rPr>
                      <w:rFonts w:ascii="Times New Roman" w:hAnsi="Times New Roman"/>
                      <w:sz w:val="24"/>
                      <w:szCs w:val="24"/>
                      <w:lang w:val="en-US" w:eastAsia="ru-RU"/>
                    </w:rPr>
                    <w:t>SNMP</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Traps</w:t>
                  </w:r>
                  <w:r w:rsidRPr="00016592">
                    <w:rPr>
                      <w:rFonts w:ascii="Times New Roman" w:hAnsi="Times New Roman"/>
                      <w:sz w:val="24"/>
                      <w:szCs w:val="24"/>
                      <w:lang w:eastAsia="ru-RU"/>
                    </w:rPr>
                    <w:t xml:space="preserve">, Системный журнал, </w:t>
                  </w:r>
                  <w:r w:rsidRPr="00016592">
                    <w:rPr>
                      <w:rFonts w:ascii="Times New Roman" w:hAnsi="Times New Roman"/>
                      <w:sz w:val="24"/>
                      <w:szCs w:val="24"/>
                      <w:lang w:val="en-US" w:eastAsia="ru-RU"/>
                    </w:rPr>
                    <w:t>RMON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1, </w:t>
                  </w:r>
                  <w:r w:rsidRPr="00016592">
                    <w:rPr>
                      <w:rFonts w:ascii="Times New Roman" w:hAnsi="Times New Roman"/>
                      <w:sz w:val="24"/>
                      <w:szCs w:val="24"/>
                      <w:lang w:val="en-US" w:eastAsia="ru-RU"/>
                    </w:rPr>
                    <w:t>RMON</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v</w:t>
                  </w:r>
                  <w:r w:rsidRPr="00016592">
                    <w:rPr>
                      <w:rFonts w:ascii="Times New Roman" w:hAnsi="Times New Roman"/>
                      <w:sz w:val="24"/>
                      <w:szCs w:val="24"/>
                      <w:lang w:eastAsia="ru-RU"/>
                    </w:rPr>
                    <w:t xml:space="preserve">2, </w:t>
                  </w:r>
                  <w:r w:rsidRPr="00016592">
                    <w:rPr>
                      <w:rFonts w:ascii="Times New Roman" w:hAnsi="Times New Roman"/>
                      <w:sz w:val="24"/>
                      <w:szCs w:val="24"/>
                      <w:lang w:val="en-US" w:eastAsia="ru-RU"/>
                    </w:rPr>
                    <w:t>LLDP</w:t>
                  </w:r>
                  <w:r w:rsidRPr="00016592">
                    <w:rPr>
                      <w:rFonts w:ascii="Times New Roman" w:hAnsi="Times New Roman"/>
                      <w:sz w:val="24"/>
                      <w:szCs w:val="24"/>
                      <w:lang w:eastAsia="ru-RU"/>
                    </w:rPr>
                    <w:t>, 802.1</w:t>
                  </w:r>
                  <w:r w:rsidRPr="00016592">
                    <w:rPr>
                      <w:rFonts w:ascii="Times New Roman" w:hAnsi="Times New Roman"/>
                      <w:sz w:val="24"/>
                      <w:szCs w:val="24"/>
                      <w:lang w:val="en-US" w:eastAsia="ru-RU"/>
                    </w:rPr>
                    <w:t>AB</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LLDP</w:t>
                  </w:r>
                  <w:r w:rsidRPr="00016592">
                    <w:rPr>
                      <w:rFonts w:ascii="Times New Roman" w:hAnsi="Times New Roman"/>
                      <w:sz w:val="24"/>
                      <w:szCs w:val="24"/>
                      <w:lang w:eastAsia="ru-RU"/>
                    </w:rPr>
                    <w:t>-</w:t>
                  </w:r>
                  <w:r w:rsidRPr="00016592">
                    <w:rPr>
                      <w:rFonts w:ascii="Times New Roman" w:hAnsi="Times New Roman"/>
                      <w:sz w:val="24"/>
                      <w:szCs w:val="24"/>
                      <w:lang w:val="en-US" w:eastAsia="ru-RU"/>
                    </w:rPr>
                    <w:t>MED</w:t>
                  </w:r>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val="en-US" w:eastAsia="ru-RU"/>
                    </w:rPr>
                    <w:t>BootP</w:t>
                  </w:r>
                  <w:proofErr w:type="spellEnd"/>
                  <w:r w:rsidRPr="00016592">
                    <w:rPr>
                      <w:rFonts w:ascii="Times New Roman" w:hAnsi="Times New Roman"/>
                      <w:sz w:val="24"/>
                      <w:szCs w:val="24"/>
                      <w:lang w:eastAsia="ru-RU"/>
                    </w:rPr>
                    <w:t>/</w:t>
                  </w:r>
                  <w:r w:rsidRPr="00016592">
                    <w:rPr>
                      <w:rFonts w:ascii="Times New Roman" w:hAnsi="Times New Roman"/>
                      <w:sz w:val="24"/>
                      <w:szCs w:val="24"/>
                      <w:lang w:val="en-US" w:eastAsia="ru-RU"/>
                    </w:rPr>
                    <w:t>DHCP</w:t>
                  </w:r>
                  <w:r w:rsidRPr="00016592">
                    <w:rPr>
                      <w:rFonts w:ascii="Times New Roman" w:hAnsi="Times New Roman"/>
                      <w:sz w:val="24"/>
                      <w:szCs w:val="24"/>
                      <w:lang w:eastAsia="ru-RU"/>
                    </w:rPr>
                    <w:t xml:space="preserve">-клиент, Автоматическая настройка </w:t>
                  </w:r>
                  <w:r w:rsidRPr="00016592">
                    <w:rPr>
                      <w:rFonts w:ascii="Times New Roman" w:hAnsi="Times New Roman"/>
                      <w:sz w:val="24"/>
                      <w:szCs w:val="24"/>
                      <w:lang w:val="en-US" w:eastAsia="ru-RU"/>
                    </w:rPr>
                    <w:t>DHCP</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DHCP</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Relay</w:t>
                  </w:r>
                  <w:r w:rsidRPr="00016592">
                    <w:rPr>
                      <w:rFonts w:ascii="Times New Roman" w:hAnsi="Times New Roman"/>
                      <w:sz w:val="24"/>
                      <w:szCs w:val="24"/>
                      <w:lang w:eastAsia="ru-RU"/>
                    </w:rPr>
                    <w:t xml:space="preserve"> (Поддержка </w:t>
                  </w:r>
                  <w:proofErr w:type="spellStart"/>
                  <w:r w:rsidRPr="00016592">
                    <w:rPr>
                      <w:rFonts w:ascii="Times New Roman" w:hAnsi="Times New Roman"/>
                      <w:sz w:val="24"/>
                      <w:szCs w:val="24"/>
                      <w:lang w:val="en-US" w:eastAsia="ru-RU"/>
                    </w:rPr>
                    <w:t>IPv</w:t>
                  </w:r>
                  <w:proofErr w:type="spellEnd"/>
                  <w:r w:rsidRPr="00016592">
                    <w:rPr>
                      <w:rFonts w:ascii="Times New Roman" w:hAnsi="Times New Roman"/>
                      <w:sz w:val="24"/>
                      <w:szCs w:val="24"/>
                      <w:lang w:eastAsia="ru-RU"/>
                    </w:rPr>
                    <w:t>4)</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r w:rsidR="00016592" w:rsidRPr="00016592" w:rsidTr="00FD7AC2">
              <w:tc>
                <w:tcPr>
                  <w:tcW w:w="4392"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val="en-US" w:eastAsia="ru-RU"/>
                    </w:rPr>
                  </w:pPr>
                  <w:proofErr w:type="spellStart"/>
                  <w:r w:rsidRPr="00016592">
                    <w:rPr>
                      <w:rFonts w:ascii="Times New Roman" w:hAnsi="Times New Roman"/>
                      <w:sz w:val="24"/>
                      <w:szCs w:val="24"/>
                      <w:lang w:val="en-US" w:eastAsia="ru-RU"/>
                    </w:rPr>
                    <w:t>PoE</w:t>
                  </w:r>
                  <w:proofErr w:type="spellEnd"/>
                  <w:r w:rsidRPr="00016592">
                    <w:rPr>
                      <w:rFonts w:ascii="Times New Roman" w:hAnsi="Times New Roman"/>
                      <w:sz w:val="24"/>
                      <w:szCs w:val="24"/>
                      <w:lang w:val="en-US" w:eastAsia="ru-RU"/>
                    </w:rPr>
                    <w:t xml:space="preserve">: </w:t>
                  </w:r>
                  <w:r w:rsidRPr="00016592">
                    <w:rPr>
                      <w:rFonts w:ascii="Times New Roman" w:hAnsi="Times New Roman"/>
                      <w:sz w:val="24"/>
                      <w:szCs w:val="24"/>
                      <w:lang w:eastAsia="ru-RU"/>
                    </w:rPr>
                    <w:t>Стандарт</w:t>
                  </w:r>
                  <w:r w:rsidRPr="00016592">
                    <w:rPr>
                      <w:rFonts w:ascii="Times New Roman" w:hAnsi="Times New Roman"/>
                      <w:sz w:val="24"/>
                      <w:szCs w:val="24"/>
                      <w:lang w:val="en-US" w:eastAsia="ru-RU"/>
                    </w:rPr>
                    <w:t xml:space="preserve"> </w:t>
                  </w:r>
                  <w:proofErr w:type="spellStart"/>
                  <w:r w:rsidRPr="00016592">
                    <w:rPr>
                      <w:rFonts w:ascii="Times New Roman" w:hAnsi="Times New Roman"/>
                      <w:sz w:val="24"/>
                      <w:szCs w:val="24"/>
                      <w:lang w:val="en-US" w:eastAsia="ru-RU"/>
                    </w:rPr>
                    <w:t>PoE</w:t>
                  </w:r>
                  <w:proofErr w:type="spellEnd"/>
                  <w:r w:rsidRPr="00016592">
                    <w:rPr>
                      <w:rFonts w:ascii="Times New Roman" w:hAnsi="Times New Roman"/>
                      <w:sz w:val="24"/>
                      <w:szCs w:val="24"/>
                      <w:lang w:val="en-US" w:eastAsia="ru-RU"/>
                    </w:rPr>
                    <w:t xml:space="preserve">: 802.3af &amp; 802.3at, </w:t>
                  </w:r>
                </w:p>
              </w:tc>
              <w:tc>
                <w:tcPr>
                  <w:tcW w:w="4091" w:type="dxa"/>
                  <w:tcBorders>
                    <w:top w:val="single" w:sz="4" w:space="0" w:color="auto"/>
                    <w:left w:val="single" w:sz="4" w:space="0" w:color="auto"/>
                    <w:bottom w:val="single" w:sz="4" w:space="0" w:color="auto"/>
                    <w:right w:val="single" w:sz="4" w:space="0" w:color="auto"/>
                  </w:tcBorders>
                </w:tcPr>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Наличие</w:t>
                  </w:r>
                </w:p>
              </w:tc>
            </w:tr>
          </w:tbl>
          <w:p w:rsidR="00016592" w:rsidRPr="00016592" w:rsidRDefault="00016592" w:rsidP="00016592">
            <w:pPr>
              <w:widowControl/>
              <w:shd w:val="clear" w:color="auto" w:fill="FFFFFF"/>
              <w:spacing w:line="240" w:lineRule="auto"/>
              <w:jc w:val="both"/>
              <w:rPr>
                <w:rFonts w:ascii="Times New Roman" w:hAnsi="Times New Roman"/>
                <w:sz w:val="24"/>
                <w:szCs w:val="24"/>
                <w:lang w:val="en-US" w:eastAsia="ru-RU"/>
              </w:rPr>
            </w:pPr>
          </w:p>
        </w:tc>
        <w:tc>
          <w:tcPr>
            <w:tcW w:w="0" w:type="auto"/>
          </w:tcPr>
          <w:p w:rsidR="00016592" w:rsidRPr="00016592" w:rsidRDefault="00016592" w:rsidP="0001659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lastRenderedPageBreak/>
              <w:t>шт.</w:t>
            </w:r>
          </w:p>
        </w:tc>
        <w:tc>
          <w:tcPr>
            <w:tcW w:w="0" w:type="auto"/>
          </w:tcPr>
          <w:p w:rsidR="00016592" w:rsidRPr="00016592" w:rsidRDefault="00016592" w:rsidP="0001659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1</w:t>
            </w:r>
          </w:p>
        </w:tc>
      </w:tr>
      <w:tr w:rsidR="00016592" w:rsidRPr="00016592" w:rsidTr="00FD7AC2">
        <w:trPr>
          <w:trHeight w:val="244"/>
        </w:trPr>
        <w:tc>
          <w:tcPr>
            <w:tcW w:w="0" w:type="auto"/>
          </w:tcPr>
          <w:p w:rsidR="00016592" w:rsidRPr="00016592" w:rsidRDefault="00016592" w:rsidP="00016592">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16592">
              <w:rPr>
                <w:rFonts w:ascii="Times New Roman" w:hAnsi="Times New Roman"/>
                <w:sz w:val="24"/>
                <w:szCs w:val="24"/>
                <w:lang w:eastAsia="ru-RU"/>
              </w:rPr>
              <w:lastRenderedPageBreak/>
              <w:t>2.</w:t>
            </w:r>
          </w:p>
        </w:tc>
        <w:tc>
          <w:tcPr>
            <w:tcW w:w="0" w:type="auto"/>
          </w:tcPr>
          <w:p w:rsidR="00016592" w:rsidRPr="00016592" w:rsidRDefault="00016592" w:rsidP="00016592">
            <w:pPr>
              <w:widowControl/>
              <w:spacing w:line="240" w:lineRule="auto"/>
              <w:jc w:val="both"/>
              <w:rPr>
                <w:rFonts w:ascii="Times New Roman" w:hAnsi="Times New Roman"/>
                <w:bCs/>
                <w:sz w:val="24"/>
                <w:szCs w:val="24"/>
                <w:shd w:val="clear" w:color="auto" w:fill="FFFFFF"/>
                <w:lang w:eastAsia="ru-RU"/>
              </w:rPr>
            </w:pPr>
            <w:r w:rsidRPr="00016592">
              <w:rPr>
                <w:rFonts w:ascii="Times New Roman" w:hAnsi="Times New Roman"/>
                <w:bCs/>
                <w:sz w:val="24"/>
                <w:szCs w:val="24"/>
                <w:shd w:val="clear" w:color="auto" w:fill="FFFFFF"/>
                <w:lang w:eastAsia="ru-RU"/>
              </w:rPr>
              <w:t xml:space="preserve">Система хранения данных NAS </w:t>
            </w:r>
            <w:proofErr w:type="spellStart"/>
            <w:r w:rsidRPr="00016592">
              <w:rPr>
                <w:rFonts w:ascii="Times New Roman" w:hAnsi="Times New Roman"/>
                <w:bCs/>
                <w:sz w:val="24"/>
                <w:szCs w:val="24"/>
                <w:shd w:val="clear" w:color="auto" w:fill="FFFFFF"/>
                <w:lang w:eastAsia="ru-RU"/>
              </w:rPr>
              <w:t>Synology</w:t>
            </w:r>
            <w:proofErr w:type="spellEnd"/>
            <w:r w:rsidRPr="00016592">
              <w:rPr>
                <w:rFonts w:ascii="Times New Roman" w:hAnsi="Times New Roman"/>
                <w:bCs/>
                <w:sz w:val="24"/>
                <w:szCs w:val="24"/>
                <w:shd w:val="clear" w:color="auto" w:fill="FFFFFF"/>
                <w:lang w:eastAsia="ru-RU"/>
              </w:rPr>
              <w:t xml:space="preserve"> DS1819+ или эквивалент (без дисков) </w:t>
            </w:r>
          </w:p>
        </w:tc>
        <w:tc>
          <w:tcPr>
            <w:tcW w:w="0" w:type="auto"/>
            <w:shd w:val="clear" w:color="auto" w:fill="auto"/>
          </w:tcPr>
          <w:tbl>
            <w:tblPr>
              <w:tblStyle w:val="121100"/>
              <w:tblW w:w="0" w:type="auto"/>
              <w:tblLook w:val="04A0" w:firstRow="1" w:lastRow="0" w:firstColumn="1" w:lastColumn="0" w:noHBand="0" w:noVBand="1"/>
            </w:tblPr>
            <w:tblGrid>
              <w:gridCol w:w="2744"/>
              <w:gridCol w:w="2584"/>
            </w:tblGrid>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Горячая замена (</w:t>
                  </w:r>
                  <w:proofErr w:type="spellStart"/>
                  <w:r w:rsidRPr="00016592">
                    <w:rPr>
                      <w:rFonts w:ascii="Times New Roman" w:hAnsi="Times New Roman"/>
                      <w:sz w:val="24"/>
                      <w:szCs w:val="24"/>
                      <w:lang w:eastAsia="ru-RU"/>
                    </w:rPr>
                    <w:t>Hot</w:t>
                  </w:r>
                  <w:proofErr w:type="spellEnd"/>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eastAsia="ru-RU"/>
                    </w:rPr>
                    <w:t>Swap</w:t>
                  </w:r>
                  <w:proofErr w:type="spellEnd"/>
                  <w:r w:rsidRPr="00016592">
                    <w:rPr>
                      <w:rFonts w:ascii="Times New Roman" w:hAnsi="Times New Roman"/>
                      <w:sz w:val="24"/>
                      <w:szCs w:val="24"/>
                      <w:lang w:eastAsia="ru-RU"/>
                    </w:rPr>
                    <w:t>)</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Поддерживается</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Горячее резервирование (</w:t>
                  </w:r>
                  <w:proofErr w:type="spellStart"/>
                  <w:r w:rsidRPr="00016592">
                    <w:rPr>
                      <w:rFonts w:ascii="Times New Roman" w:hAnsi="Times New Roman"/>
                      <w:sz w:val="24"/>
                      <w:szCs w:val="24"/>
                      <w:lang w:eastAsia="ru-RU"/>
                    </w:rPr>
                    <w:t>Hot</w:t>
                  </w:r>
                  <w:proofErr w:type="spellEnd"/>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eastAsia="ru-RU"/>
                    </w:rPr>
                    <w:t>Spare</w:t>
                  </w:r>
                  <w:proofErr w:type="spellEnd"/>
                  <w:r w:rsidRPr="00016592">
                    <w:rPr>
                      <w:rFonts w:ascii="Times New Roman" w:hAnsi="Times New Roman"/>
                      <w:sz w:val="24"/>
                      <w:szCs w:val="24"/>
                      <w:lang w:eastAsia="ru-RU"/>
                    </w:rPr>
                    <w:t>)</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Поддерживается</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Язык интерфейса</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Русский, английский и др.</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Резервное копирование</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Резервное копирование по сети, локальное резервное копирование, поддержка </w:t>
                  </w:r>
                  <w:proofErr w:type="spellStart"/>
                  <w:r w:rsidRPr="00016592">
                    <w:rPr>
                      <w:rFonts w:ascii="Times New Roman" w:hAnsi="Times New Roman"/>
                      <w:sz w:val="24"/>
                      <w:szCs w:val="24"/>
                      <w:lang w:eastAsia="ru-RU"/>
                    </w:rPr>
                    <w:t>Apple</w:t>
                  </w:r>
                  <w:proofErr w:type="spellEnd"/>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eastAsia="ru-RU"/>
                    </w:rPr>
                    <w:t>Time</w:t>
                  </w:r>
                  <w:proofErr w:type="spellEnd"/>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eastAsia="ru-RU"/>
                    </w:rPr>
                    <w:t>Machine</w:t>
                  </w:r>
                  <w:proofErr w:type="spellEnd"/>
                  <w:r w:rsidRPr="00016592">
                    <w:rPr>
                      <w:rFonts w:ascii="Times New Roman" w:hAnsi="Times New Roman"/>
                      <w:sz w:val="24"/>
                      <w:szCs w:val="24"/>
                      <w:lang w:eastAsia="ru-RU"/>
                    </w:rPr>
                    <w:t xml:space="preserve">, синхронизация папки общего доступа, </w:t>
                  </w:r>
                  <w:r w:rsidRPr="00016592">
                    <w:rPr>
                      <w:rFonts w:ascii="Times New Roman" w:hAnsi="Times New Roman"/>
                      <w:sz w:val="24"/>
                      <w:szCs w:val="24"/>
                      <w:lang w:eastAsia="ru-RU"/>
                    </w:rPr>
                    <w:lastRenderedPageBreak/>
                    <w:t>резервирование конфигурации. Совместимое программное обеспечение для резервирования.</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lastRenderedPageBreak/>
                    <w:t>Управление</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Веб-интерфейс </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Файловая система</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EXT4, BTRFS</w:t>
                  </w:r>
                </w:p>
              </w:tc>
            </w:tr>
            <w:tr w:rsidR="00016592" w:rsidRPr="004C2C3C"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Файловая система внешних накопителей</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val="en-US" w:eastAsia="ru-RU"/>
                    </w:rPr>
                  </w:pPr>
                  <w:r w:rsidRPr="00016592">
                    <w:rPr>
                      <w:rFonts w:ascii="Times New Roman" w:hAnsi="Times New Roman"/>
                      <w:sz w:val="24"/>
                      <w:szCs w:val="24"/>
                      <w:lang w:val="en-US" w:eastAsia="ru-RU"/>
                    </w:rPr>
                    <w:t>EXT3, EXT4, FAT32, HFS+, NTFS, BTRFS</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Кол-во папок общего доступа NAS</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512</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Кол-во одновременных подключений NAS</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2048</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Процессор</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proofErr w:type="spellStart"/>
                  <w:r w:rsidRPr="00016592">
                    <w:rPr>
                      <w:rFonts w:ascii="Times New Roman" w:hAnsi="Times New Roman"/>
                      <w:sz w:val="24"/>
                      <w:szCs w:val="24"/>
                      <w:lang w:eastAsia="ru-RU"/>
                    </w:rPr>
                    <w:t>Intel</w:t>
                  </w:r>
                  <w:proofErr w:type="spellEnd"/>
                  <w:r w:rsidRPr="00016592">
                    <w:rPr>
                      <w:rFonts w:ascii="Times New Roman" w:hAnsi="Times New Roman"/>
                      <w:sz w:val="24"/>
                      <w:szCs w:val="24"/>
                      <w:lang w:eastAsia="ru-RU"/>
                    </w:rPr>
                    <w:t xml:space="preserve"> </w:t>
                  </w:r>
                  <w:proofErr w:type="spellStart"/>
                  <w:r w:rsidRPr="00016592">
                    <w:rPr>
                      <w:rFonts w:ascii="Times New Roman" w:hAnsi="Times New Roman"/>
                      <w:sz w:val="24"/>
                      <w:szCs w:val="24"/>
                      <w:lang w:eastAsia="ru-RU"/>
                    </w:rPr>
                    <w:t>Atom</w:t>
                  </w:r>
                  <w:proofErr w:type="spellEnd"/>
                  <w:r w:rsidRPr="00016592">
                    <w:rPr>
                      <w:rFonts w:ascii="Times New Roman" w:hAnsi="Times New Roman"/>
                      <w:sz w:val="24"/>
                      <w:szCs w:val="24"/>
                      <w:lang w:eastAsia="ru-RU"/>
                    </w:rPr>
                    <w:t xml:space="preserve"> C3538 2.1 ГГц или эквивалент</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Количество ядер</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4 ядра</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Поддерживаемые уровни RAID</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proofErr w:type="spellStart"/>
                  <w:r w:rsidRPr="00016592">
                    <w:rPr>
                      <w:rFonts w:ascii="Times New Roman" w:hAnsi="Times New Roman"/>
                      <w:sz w:val="24"/>
                      <w:szCs w:val="24"/>
                      <w:lang w:eastAsia="ru-RU"/>
                    </w:rPr>
                    <w:t>Hybrid</w:t>
                  </w:r>
                  <w:proofErr w:type="spellEnd"/>
                  <w:r w:rsidRPr="00016592">
                    <w:rPr>
                      <w:rFonts w:ascii="Times New Roman" w:hAnsi="Times New Roman"/>
                      <w:sz w:val="24"/>
                      <w:szCs w:val="24"/>
                      <w:lang w:eastAsia="ru-RU"/>
                    </w:rPr>
                    <w:t xml:space="preserve"> RAID, 6+Spare, 6, 5+Spare, 5, 10+Spare, 10, 1, 0 (возможно использование SSD в качестве кэш-памяти для массивов.)</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Память</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4 ГБ DDR3 (</w:t>
                  </w:r>
                  <w:proofErr w:type="gramStart"/>
                  <w:r w:rsidRPr="00016592">
                    <w:rPr>
                      <w:rFonts w:ascii="Times New Roman" w:hAnsi="Times New Roman"/>
                      <w:sz w:val="24"/>
                      <w:szCs w:val="24"/>
                      <w:lang w:eastAsia="ru-RU"/>
                    </w:rPr>
                    <w:t>расширяемая</w:t>
                  </w:r>
                  <w:proofErr w:type="gramEnd"/>
                  <w:r w:rsidRPr="00016592">
                    <w:rPr>
                      <w:rFonts w:ascii="Times New Roman" w:hAnsi="Times New Roman"/>
                      <w:sz w:val="24"/>
                      <w:szCs w:val="24"/>
                      <w:lang w:eastAsia="ru-RU"/>
                    </w:rPr>
                    <w:t xml:space="preserve"> до 32 Гб)</w:t>
                  </w:r>
                </w:p>
              </w:tc>
            </w:tr>
            <w:tr w:rsidR="00016592" w:rsidRPr="004C2C3C"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Поддержка DLNA</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val="en-US" w:eastAsia="ru-RU"/>
                    </w:rPr>
                  </w:pPr>
                  <w:r w:rsidRPr="00016592">
                    <w:rPr>
                      <w:rFonts w:ascii="Times New Roman" w:hAnsi="Times New Roman"/>
                      <w:sz w:val="24"/>
                      <w:szCs w:val="24"/>
                      <w:lang w:eastAsia="ru-RU"/>
                    </w:rPr>
                    <w:t>Есть</w:t>
                  </w:r>
                  <w:r w:rsidRPr="00016592">
                    <w:rPr>
                      <w:rFonts w:ascii="Times New Roman" w:hAnsi="Times New Roman"/>
                      <w:sz w:val="24"/>
                      <w:szCs w:val="24"/>
                      <w:lang w:val="en-US" w:eastAsia="ru-RU"/>
                    </w:rPr>
                    <w:t>, DMS (Digital Media Server)</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Сеть</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Сетевые порты не менее 4 x 10/100/1000 Мбит/сек</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Разъемы на передней панели</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Не менее одного USB 3.0 </w:t>
                  </w:r>
                  <w:proofErr w:type="spellStart"/>
                  <w:r w:rsidRPr="00016592">
                    <w:rPr>
                      <w:rFonts w:ascii="Times New Roman" w:hAnsi="Times New Roman"/>
                      <w:sz w:val="24"/>
                      <w:szCs w:val="24"/>
                      <w:lang w:eastAsia="ru-RU"/>
                    </w:rPr>
                    <w:t>Type</w:t>
                  </w:r>
                  <w:proofErr w:type="spellEnd"/>
                  <w:r w:rsidRPr="00016592">
                    <w:rPr>
                      <w:rFonts w:ascii="Times New Roman" w:hAnsi="Times New Roman"/>
                      <w:sz w:val="24"/>
                      <w:szCs w:val="24"/>
                      <w:lang w:eastAsia="ru-RU"/>
                    </w:rPr>
                    <w:t xml:space="preserve"> A</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Порты</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Не менее 2 </w:t>
                  </w:r>
                  <w:r w:rsidRPr="00016592">
                    <w:rPr>
                      <w:rFonts w:ascii="Times New Roman" w:hAnsi="Times New Roman"/>
                      <w:sz w:val="24"/>
                      <w:szCs w:val="24"/>
                      <w:lang w:val="en-US" w:eastAsia="ru-RU"/>
                    </w:rPr>
                    <w:t>x</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e</w:t>
                  </w:r>
                  <w:r w:rsidRPr="00016592">
                    <w:rPr>
                      <w:rFonts w:ascii="Times New Roman" w:hAnsi="Times New Roman"/>
                      <w:sz w:val="24"/>
                      <w:szCs w:val="24"/>
                      <w:lang w:eastAsia="ru-RU"/>
                    </w:rPr>
                    <w:t>-</w:t>
                  </w:r>
                  <w:r w:rsidRPr="00016592">
                    <w:rPr>
                      <w:rFonts w:ascii="Times New Roman" w:hAnsi="Times New Roman"/>
                      <w:sz w:val="24"/>
                      <w:szCs w:val="24"/>
                      <w:lang w:val="en-US" w:eastAsia="ru-RU"/>
                    </w:rPr>
                    <w:t>SATA</w:t>
                  </w:r>
                  <w:r w:rsidRPr="00016592">
                    <w:rPr>
                      <w:rFonts w:ascii="Times New Roman" w:hAnsi="Times New Roman"/>
                      <w:sz w:val="24"/>
                      <w:szCs w:val="24"/>
                      <w:lang w:eastAsia="ru-RU"/>
                    </w:rPr>
                    <w:t xml:space="preserve">, не менее 3 </w:t>
                  </w:r>
                  <w:r w:rsidRPr="00016592">
                    <w:rPr>
                      <w:rFonts w:ascii="Times New Roman" w:hAnsi="Times New Roman"/>
                      <w:sz w:val="24"/>
                      <w:szCs w:val="24"/>
                      <w:lang w:val="en-US" w:eastAsia="ru-RU"/>
                    </w:rPr>
                    <w:t>x</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USB</w:t>
                  </w:r>
                  <w:r w:rsidRPr="00016592">
                    <w:rPr>
                      <w:rFonts w:ascii="Times New Roman" w:hAnsi="Times New Roman"/>
                      <w:sz w:val="24"/>
                      <w:szCs w:val="24"/>
                      <w:lang w:eastAsia="ru-RU"/>
                    </w:rPr>
                    <w:t xml:space="preserve"> 3.0 </w:t>
                  </w:r>
                  <w:r w:rsidRPr="00016592">
                    <w:rPr>
                      <w:rFonts w:ascii="Times New Roman" w:hAnsi="Times New Roman"/>
                      <w:sz w:val="24"/>
                      <w:szCs w:val="24"/>
                      <w:lang w:val="en-US" w:eastAsia="ru-RU"/>
                    </w:rPr>
                    <w:t>Type</w:t>
                  </w:r>
                  <w:r w:rsidRPr="00016592">
                    <w:rPr>
                      <w:rFonts w:ascii="Times New Roman" w:hAnsi="Times New Roman"/>
                      <w:sz w:val="24"/>
                      <w:szCs w:val="24"/>
                      <w:lang w:eastAsia="ru-RU"/>
                    </w:rPr>
                    <w:t xml:space="preserve"> </w:t>
                  </w:r>
                  <w:r w:rsidRPr="00016592">
                    <w:rPr>
                      <w:rFonts w:ascii="Times New Roman" w:hAnsi="Times New Roman"/>
                      <w:sz w:val="24"/>
                      <w:szCs w:val="24"/>
                      <w:lang w:val="en-US" w:eastAsia="ru-RU"/>
                    </w:rPr>
                    <w:t>A</w:t>
                  </w:r>
                </w:p>
              </w:tc>
            </w:tr>
            <w:tr w:rsidR="00016592" w:rsidRPr="004C2C3C"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Совместимость</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val="en-US" w:eastAsia="ru-RU"/>
                    </w:rPr>
                  </w:pPr>
                  <w:r w:rsidRPr="00016592">
                    <w:rPr>
                      <w:rFonts w:ascii="Times New Roman" w:hAnsi="Times New Roman"/>
                      <w:sz w:val="24"/>
                      <w:szCs w:val="24"/>
                      <w:lang w:val="en-US" w:eastAsia="ru-RU"/>
                    </w:rPr>
                    <w:t>VMware vSphere 6, Microsoft Hyper-V (2012 / 2012 R2), Citrix Ready, OpenStack</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Кол-во отсеков для HDD/SSD</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Не менее 8 с поддержкой RAID</w:t>
                  </w:r>
                </w:p>
              </w:tc>
            </w:tr>
            <w:tr w:rsidR="00016592" w:rsidRPr="004C2C3C"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 xml:space="preserve">Интерфейс </w:t>
                  </w:r>
                  <w:proofErr w:type="gramStart"/>
                  <w:r w:rsidRPr="00016592">
                    <w:rPr>
                      <w:rFonts w:ascii="Times New Roman" w:hAnsi="Times New Roman"/>
                      <w:sz w:val="24"/>
                      <w:szCs w:val="24"/>
                      <w:lang w:eastAsia="ru-RU"/>
                    </w:rPr>
                    <w:t>поддерживаемых</w:t>
                  </w:r>
                  <w:proofErr w:type="gramEnd"/>
                  <w:r w:rsidRPr="00016592">
                    <w:rPr>
                      <w:rFonts w:ascii="Times New Roman" w:hAnsi="Times New Roman"/>
                      <w:sz w:val="24"/>
                      <w:szCs w:val="24"/>
                      <w:lang w:eastAsia="ru-RU"/>
                    </w:rPr>
                    <w:t xml:space="preserve"> HDD/SSD</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val="en-US" w:eastAsia="ru-RU"/>
                    </w:rPr>
                  </w:pPr>
                  <w:r w:rsidRPr="00016592">
                    <w:rPr>
                      <w:rFonts w:ascii="Times New Roman" w:hAnsi="Times New Roman"/>
                      <w:sz w:val="24"/>
                      <w:szCs w:val="24"/>
                      <w:lang w:val="en-US" w:eastAsia="ru-RU"/>
                    </w:rPr>
                    <w:t>SATA 6Gb/s (SATA-III), SATA-II, SATA/150</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lastRenderedPageBreak/>
                    <w:t>Поддержка HDD большого объема</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Поддержка дисков объемом более 3 Тб</w:t>
                  </w:r>
                </w:p>
              </w:tc>
            </w:tr>
            <w:tr w:rsidR="00016592" w:rsidRPr="00016592" w:rsidTr="00FD7AC2">
              <w:tc>
                <w:tcPr>
                  <w:tcW w:w="4392"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Формат HDD (NAS)</w:t>
                  </w:r>
                </w:p>
              </w:tc>
              <w:tc>
                <w:tcPr>
                  <w:tcW w:w="4091" w:type="dxa"/>
                  <w:hideMark/>
                </w:tcPr>
                <w:p w:rsidR="00016592" w:rsidRPr="00016592" w:rsidRDefault="00016592" w:rsidP="00016592">
                  <w:pPr>
                    <w:widowControl/>
                    <w:spacing w:line="240" w:lineRule="auto"/>
                    <w:jc w:val="both"/>
                    <w:rPr>
                      <w:rFonts w:ascii="Times New Roman" w:hAnsi="Times New Roman"/>
                      <w:sz w:val="24"/>
                      <w:szCs w:val="24"/>
                      <w:lang w:eastAsia="ru-RU"/>
                    </w:rPr>
                  </w:pPr>
                  <w:r w:rsidRPr="00016592">
                    <w:rPr>
                      <w:rFonts w:ascii="Times New Roman" w:hAnsi="Times New Roman"/>
                      <w:sz w:val="24"/>
                      <w:szCs w:val="24"/>
                      <w:lang w:eastAsia="ru-RU"/>
                    </w:rPr>
                    <w:t>3.5" или 2.5"</w:t>
                  </w:r>
                </w:p>
              </w:tc>
            </w:tr>
          </w:tbl>
          <w:p w:rsidR="00016592" w:rsidRPr="00016592" w:rsidRDefault="00016592" w:rsidP="00016592">
            <w:pPr>
              <w:widowControl/>
              <w:shd w:val="clear" w:color="auto" w:fill="FFFFFF"/>
              <w:spacing w:line="240" w:lineRule="auto"/>
              <w:jc w:val="both"/>
              <w:rPr>
                <w:rFonts w:ascii="Times New Roman" w:hAnsi="Times New Roman"/>
                <w:sz w:val="24"/>
                <w:szCs w:val="24"/>
                <w:lang w:eastAsia="ru-RU"/>
              </w:rPr>
            </w:pPr>
          </w:p>
        </w:tc>
        <w:tc>
          <w:tcPr>
            <w:tcW w:w="0" w:type="auto"/>
          </w:tcPr>
          <w:p w:rsidR="00016592" w:rsidRPr="00016592" w:rsidRDefault="00016592" w:rsidP="0001659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lastRenderedPageBreak/>
              <w:t>шт.</w:t>
            </w:r>
          </w:p>
        </w:tc>
        <w:tc>
          <w:tcPr>
            <w:tcW w:w="0" w:type="auto"/>
          </w:tcPr>
          <w:p w:rsidR="00016592" w:rsidRPr="00016592" w:rsidRDefault="00016592" w:rsidP="0001659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1</w:t>
            </w:r>
          </w:p>
        </w:tc>
      </w:tr>
      <w:tr w:rsidR="00016592" w:rsidRPr="00016592" w:rsidTr="00FD7AC2">
        <w:trPr>
          <w:trHeight w:val="244"/>
        </w:trPr>
        <w:tc>
          <w:tcPr>
            <w:tcW w:w="0" w:type="auto"/>
          </w:tcPr>
          <w:p w:rsidR="00016592" w:rsidRPr="00016592" w:rsidRDefault="00016592" w:rsidP="00016592">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16592">
              <w:rPr>
                <w:rFonts w:ascii="Times New Roman" w:hAnsi="Times New Roman"/>
                <w:sz w:val="24"/>
                <w:szCs w:val="24"/>
                <w:lang w:eastAsia="ru-RU"/>
              </w:rPr>
              <w:lastRenderedPageBreak/>
              <w:t>3.</w:t>
            </w:r>
          </w:p>
        </w:tc>
        <w:tc>
          <w:tcPr>
            <w:tcW w:w="0" w:type="auto"/>
          </w:tcPr>
          <w:p w:rsidR="00016592" w:rsidRPr="00016592" w:rsidRDefault="00016592" w:rsidP="00016592">
            <w:pPr>
              <w:widowControl/>
              <w:spacing w:line="240" w:lineRule="auto"/>
              <w:jc w:val="both"/>
              <w:rPr>
                <w:rFonts w:ascii="Times New Roman" w:hAnsi="Times New Roman"/>
                <w:bCs/>
                <w:sz w:val="24"/>
                <w:szCs w:val="24"/>
                <w:shd w:val="clear" w:color="auto" w:fill="FFFFFF"/>
                <w:lang w:eastAsia="ru-RU"/>
              </w:rPr>
            </w:pPr>
            <w:r w:rsidRPr="00016592">
              <w:rPr>
                <w:rFonts w:ascii="Times New Roman" w:hAnsi="Times New Roman"/>
                <w:bCs/>
                <w:sz w:val="24"/>
                <w:szCs w:val="24"/>
                <w:shd w:val="clear" w:color="auto" w:fill="FFFFFF"/>
                <w:lang w:eastAsia="ru-RU"/>
              </w:rPr>
              <w:t xml:space="preserve">Жесткий диск </w:t>
            </w:r>
            <w:r w:rsidRPr="00016592">
              <w:rPr>
                <w:rFonts w:ascii="Times New Roman" w:hAnsi="Times New Roman"/>
                <w:bCs/>
                <w:sz w:val="24"/>
                <w:szCs w:val="24"/>
                <w:shd w:val="clear" w:color="auto" w:fill="FFFFFF"/>
                <w:lang w:val="en-US" w:eastAsia="ru-RU"/>
              </w:rPr>
              <w:t>Seagate</w:t>
            </w:r>
            <w:r w:rsidRPr="00016592">
              <w:rPr>
                <w:rFonts w:ascii="Times New Roman" w:hAnsi="Times New Roman"/>
                <w:bCs/>
                <w:sz w:val="24"/>
                <w:szCs w:val="24"/>
                <w:shd w:val="clear" w:color="auto" w:fill="FFFFFF"/>
                <w:lang w:eastAsia="ru-RU"/>
              </w:rPr>
              <w:t xml:space="preserve"> </w:t>
            </w:r>
            <w:r w:rsidRPr="00016592">
              <w:rPr>
                <w:rFonts w:ascii="Times New Roman" w:hAnsi="Times New Roman"/>
                <w:bCs/>
                <w:sz w:val="24"/>
                <w:szCs w:val="24"/>
                <w:shd w:val="clear" w:color="auto" w:fill="FFFFFF"/>
                <w:lang w:val="en-US" w:eastAsia="ru-RU"/>
              </w:rPr>
              <w:t>Surveillance</w:t>
            </w:r>
            <w:r w:rsidRPr="00016592">
              <w:rPr>
                <w:rFonts w:ascii="Times New Roman" w:hAnsi="Times New Roman"/>
                <w:bCs/>
                <w:sz w:val="24"/>
                <w:szCs w:val="24"/>
                <w:shd w:val="clear" w:color="auto" w:fill="FFFFFF"/>
                <w:lang w:eastAsia="ru-RU"/>
              </w:rPr>
              <w:t xml:space="preserve"> 4 Тб </w:t>
            </w:r>
            <w:r w:rsidRPr="00016592">
              <w:rPr>
                <w:rFonts w:ascii="Times New Roman" w:hAnsi="Times New Roman"/>
                <w:bCs/>
                <w:sz w:val="24"/>
                <w:szCs w:val="24"/>
                <w:shd w:val="clear" w:color="auto" w:fill="FFFFFF"/>
                <w:lang w:val="en-US" w:eastAsia="ru-RU"/>
              </w:rPr>
              <w:t>ST</w:t>
            </w:r>
            <w:r w:rsidRPr="00016592">
              <w:rPr>
                <w:rFonts w:ascii="Times New Roman" w:hAnsi="Times New Roman"/>
                <w:bCs/>
                <w:sz w:val="24"/>
                <w:szCs w:val="24"/>
                <w:shd w:val="clear" w:color="auto" w:fill="FFFFFF"/>
                <w:lang w:eastAsia="ru-RU"/>
              </w:rPr>
              <w:t>4000</w:t>
            </w:r>
            <w:r w:rsidRPr="00016592">
              <w:rPr>
                <w:rFonts w:ascii="Times New Roman" w:hAnsi="Times New Roman"/>
                <w:bCs/>
                <w:sz w:val="24"/>
                <w:szCs w:val="24"/>
                <w:shd w:val="clear" w:color="auto" w:fill="FFFFFF"/>
                <w:lang w:val="en-US" w:eastAsia="ru-RU"/>
              </w:rPr>
              <w:t>VX</w:t>
            </w:r>
            <w:r w:rsidRPr="00016592">
              <w:rPr>
                <w:rFonts w:ascii="Times New Roman" w:hAnsi="Times New Roman"/>
                <w:bCs/>
                <w:sz w:val="24"/>
                <w:szCs w:val="24"/>
                <w:shd w:val="clear" w:color="auto" w:fill="FFFFFF"/>
                <w:lang w:eastAsia="ru-RU"/>
              </w:rPr>
              <w:t xml:space="preserve">000 </w:t>
            </w:r>
            <w:r w:rsidRPr="00016592">
              <w:rPr>
                <w:rFonts w:ascii="Times New Roman" w:hAnsi="Times New Roman"/>
                <w:bCs/>
                <w:sz w:val="24"/>
                <w:szCs w:val="24"/>
                <w:shd w:val="clear" w:color="auto" w:fill="FFFFFF"/>
                <w:lang w:val="en-US" w:eastAsia="ru-RU"/>
              </w:rPr>
              <w:t>SATA</w:t>
            </w:r>
            <w:r w:rsidRPr="00016592">
              <w:rPr>
                <w:rFonts w:ascii="Times New Roman" w:hAnsi="Times New Roman"/>
                <w:bCs/>
                <w:sz w:val="24"/>
                <w:szCs w:val="24"/>
                <w:shd w:val="clear" w:color="auto" w:fill="FFFFFF"/>
                <w:lang w:eastAsia="ru-RU"/>
              </w:rPr>
              <w:t xml:space="preserve"> или эквивалент</w:t>
            </w:r>
          </w:p>
        </w:tc>
        <w:tc>
          <w:tcPr>
            <w:tcW w:w="0" w:type="auto"/>
            <w:shd w:val="clear" w:color="auto" w:fill="auto"/>
          </w:tcPr>
          <w:tbl>
            <w:tblPr>
              <w:tblStyle w:val="121100"/>
              <w:tblW w:w="0" w:type="auto"/>
              <w:tblLook w:val="04A0" w:firstRow="1" w:lastRow="0" w:firstColumn="1" w:lastColumn="0" w:noHBand="0" w:noVBand="1"/>
            </w:tblPr>
            <w:tblGrid>
              <w:gridCol w:w="2817"/>
              <w:gridCol w:w="2511"/>
            </w:tblGrid>
            <w:tr w:rsidR="00016592" w:rsidRPr="00016592" w:rsidTr="00FD7AC2">
              <w:tc>
                <w:tcPr>
                  <w:tcW w:w="4054" w:type="dxa"/>
                  <w:hideMark/>
                </w:tcPr>
                <w:p w:rsidR="00016592" w:rsidRPr="00016592" w:rsidRDefault="009E1D20" w:rsidP="00016592">
                  <w:pPr>
                    <w:widowControl/>
                    <w:spacing w:line="240" w:lineRule="auto"/>
                    <w:jc w:val="both"/>
                    <w:rPr>
                      <w:rFonts w:ascii="Times New Roman" w:hAnsi="Times New Roman"/>
                      <w:color w:val="222222"/>
                      <w:sz w:val="24"/>
                      <w:szCs w:val="24"/>
                      <w:lang w:eastAsia="ru-RU"/>
                    </w:rPr>
                  </w:pPr>
                  <w:hyperlink r:id="rId38" w:history="1">
                    <w:r w:rsidR="00016592" w:rsidRPr="00016592">
                      <w:rPr>
                        <w:rFonts w:ascii="Times New Roman" w:hAnsi="Times New Roman"/>
                        <w:color w:val="000000"/>
                        <w:sz w:val="24"/>
                        <w:szCs w:val="24"/>
                        <w:lang w:eastAsia="ru-RU"/>
                      </w:rPr>
                      <w:t>Емкость накопителя</w:t>
                    </w:r>
                  </w:hyperlink>
                </w:p>
              </w:tc>
              <w:tc>
                <w:tcPr>
                  <w:tcW w:w="3649"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Не менее 4 Тб</w:t>
                  </w:r>
                </w:p>
              </w:tc>
            </w:tr>
            <w:tr w:rsidR="00016592" w:rsidRPr="00016592" w:rsidTr="00FD7AC2">
              <w:tc>
                <w:tcPr>
                  <w:tcW w:w="4054"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Скорость передачи данных</w:t>
                  </w:r>
                </w:p>
              </w:tc>
              <w:tc>
                <w:tcPr>
                  <w:tcW w:w="3649"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 xml:space="preserve">Не менее 146 Мб/сек </w:t>
                  </w:r>
                </w:p>
              </w:tc>
            </w:tr>
            <w:tr w:rsidR="00016592" w:rsidRPr="00016592" w:rsidTr="00FD7AC2">
              <w:tc>
                <w:tcPr>
                  <w:tcW w:w="4054" w:type="dxa"/>
                  <w:hideMark/>
                </w:tcPr>
                <w:p w:rsidR="00016592" w:rsidRPr="00016592" w:rsidRDefault="009E1D20" w:rsidP="00016592">
                  <w:pPr>
                    <w:widowControl/>
                    <w:spacing w:line="240" w:lineRule="auto"/>
                    <w:jc w:val="both"/>
                    <w:rPr>
                      <w:rFonts w:ascii="Times New Roman" w:hAnsi="Times New Roman"/>
                      <w:color w:val="222222"/>
                      <w:sz w:val="24"/>
                      <w:szCs w:val="24"/>
                      <w:lang w:eastAsia="ru-RU"/>
                    </w:rPr>
                  </w:pPr>
                  <w:hyperlink r:id="rId39" w:history="1">
                    <w:r w:rsidR="00016592" w:rsidRPr="00016592">
                      <w:rPr>
                        <w:rFonts w:ascii="Times New Roman" w:hAnsi="Times New Roman"/>
                        <w:color w:val="000000"/>
                        <w:sz w:val="24"/>
                        <w:szCs w:val="24"/>
                        <w:lang w:eastAsia="ru-RU"/>
                      </w:rPr>
                      <w:t>Скорость вращения шпинделя</w:t>
                    </w:r>
                  </w:hyperlink>
                </w:p>
              </w:tc>
              <w:tc>
                <w:tcPr>
                  <w:tcW w:w="3649"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Не менее 5900 оборотов/мин.</w:t>
                  </w:r>
                </w:p>
              </w:tc>
            </w:tr>
            <w:tr w:rsidR="00016592" w:rsidRPr="00016592" w:rsidTr="00FD7AC2">
              <w:tc>
                <w:tcPr>
                  <w:tcW w:w="4054" w:type="dxa"/>
                  <w:hideMark/>
                </w:tcPr>
                <w:p w:rsidR="00016592" w:rsidRPr="00016592" w:rsidRDefault="009E1D20" w:rsidP="00016592">
                  <w:pPr>
                    <w:widowControl/>
                    <w:spacing w:line="240" w:lineRule="auto"/>
                    <w:jc w:val="both"/>
                    <w:rPr>
                      <w:rFonts w:ascii="Times New Roman" w:hAnsi="Times New Roman"/>
                      <w:color w:val="222222"/>
                      <w:sz w:val="24"/>
                      <w:szCs w:val="24"/>
                      <w:lang w:eastAsia="ru-RU"/>
                    </w:rPr>
                  </w:pPr>
                  <w:hyperlink r:id="rId40" w:history="1">
                    <w:r w:rsidR="00016592" w:rsidRPr="00016592">
                      <w:rPr>
                        <w:rFonts w:ascii="Times New Roman" w:hAnsi="Times New Roman"/>
                        <w:color w:val="000000"/>
                        <w:sz w:val="24"/>
                        <w:szCs w:val="24"/>
                        <w:lang w:eastAsia="ru-RU"/>
                      </w:rPr>
                      <w:t>Буфер HDD</w:t>
                    </w:r>
                  </w:hyperlink>
                </w:p>
              </w:tc>
              <w:tc>
                <w:tcPr>
                  <w:tcW w:w="3649"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Не менее 64 Мб</w:t>
                  </w:r>
                </w:p>
              </w:tc>
            </w:tr>
            <w:tr w:rsidR="00016592" w:rsidRPr="00016592" w:rsidTr="00FD7AC2">
              <w:tc>
                <w:tcPr>
                  <w:tcW w:w="4054" w:type="dxa"/>
                  <w:hideMark/>
                </w:tcPr>
                <w:p w:rsidR="00016592" w:rsidRPr="00016592" w:rsidRDefault="009E1D20" w:rsidP="00016592">
                  <w:pPr>
                    <w:widowControl/>
                    <w:spacing w:line="240" w:lineRule="auto"/>
                    <w:jc w:val="both"/>
                    <w:rPr>
                      <w:rFonts w:ascii="Times New Roman" w:hAnsi="Times New Roman"/>
                      <w:color w:val="222222"/>
                      <w:sz w:val="24"/>
                      <w:szCs w:val="24"/>
                      <w:lang w:eastAsia="ru-RU"/>
                    </w:rPr>
                  </w:pPr>
                  <w:hyperlink r:id="rId41" w:history="1">
                    <w:r w:rsidR="00016592" w:rsidRPr="00016592">
                      <w:rPr>
                        <w:rFonts w:ascii="Times New Roman" w:hAnsi="Times New Roman"/>
                        <w:color w:val="000000"/>
                        <w:sz w:val="24"/>
                        <w:szCs w:val="24"/>
                        <w:lang w:eastAsia="ru-RU"/>
                      </w:rPr>
                      <w:t>Среднее время доступа</w:t>
                    </w:r>
                  </w:hyperlink>
                </w:p>
              </w:tc>
              <w:tc>
                <w:tcPr>
                  <w:tcW w:w="3649"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Не менее 8.5 мс при чтении, не менее 9.5 мс при записи</w:t>
                  </w:r>
                </w:p>
              </w:tc>
            </w:tr>
            <w:tr w:rsidR="00016592" w:rsidRPr="00016592" w:rsidTr="00FD7AC2">
              <w:tc>
                <w:tcPr>
                  <w:tcW w:w="4054"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Установившаяся скорость передачи данных</w:t>
                  </w:r>
                </w:p>
              </w:tc>
              <w:tc>
                <w:tcPr>
                  <w:tcW w:w="3649"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Не менее 180 Мб/сек при чтении</w:t>
                  </w:r>
                </w:p>
              </w:tc>
            </w:tr>
            <w:tr w:rsidR="00016592" w:rsidRPr="004C2C3C" w:rsidTr="00FD7AC2">
              <w:tc>
                <w:tcPr>
                  <w:tcW w:w="4054" w:type="dxa"/>
                  <w:hideMark/>
                </w:tcPr>
                <w:p w:rsidR="00016592" w:rsidRPr="00016592" w:rsidRDefault="009E1D20" w:rsidP="00016592">
                  <w:pPr>
                    <w:widowControl/>
                    <w:spacing w:line="240" w:lineRule="auto"/>
                    <w:jc w:val="both"/>
                    <w:rPr>
                      <w:rFonts w:ascii="Times New Roman" w:hAnsi="Times New Roman"/>
                      <w:color w:val="222222"/>
                      <w:sz w:val="24"/>
                      <w:szCs w:val="24"/>
                      <w:lang w:eastAsia="ru-RU"/>
                    </w:rPr>
                  </w:pPr>
                  <w:hyperlink r:id="rId42" w:history="1">
                    <w:r w:rsidR="00016592" w:rsidRPr="00016592">
                      <w:rPr>
                        <w:rFonts w:ascii="Times New Roman" w:hAnsi="Times New Roman"/>
                        <w:color w:val="000000"/>
                        <w:sz w:val="24"/>
                        <w:szCs w:val="24"/>
                        <w:lang w:eastAsia="ru-RU"/>
                      </w:rPr>
                      <w:t>Интерфейс HDD</w:t>
                    </w:r>
                  </w:hyperlink>
                </w:p>
              </w:tc>
              <w:tc>
                <w:tcPr>
                  <w:tcW w:w="3649" w:type="dxa"/>
                  <w:hideMark/>
                </w:tcPr>
                <w:p w:rsidR="00016592" w:rsidRPr="00016592" w:rsidRDefault="00016592" w:rsidP="00016592">
                  <w:pPr>
                    <w:widowControl/>
                    <w:spacing w:line="240" w:lineRule="auto"/>
                    <w:jc w:val="both"/>
                    <w:rPr>
                      <w:rFonts w:ascii="Times New Roman" w:hAnsi="Times New Roman"/>
                      <w:color w:val="222222"/>
                      <w:sz w:val="24"/>
                      <w:szCs w:val="24"/>
                      <w:lang w:val="en-US" w:eastAsia="ru-RU"/>
                    </w:rPr>
                  </w:pPr>
                  <w:r w:rsidRPr="00016592">
                    <w:rPr>
                      <w:rFonts w:ascii="Times New Roman" w:hAnsi="Times New Roman"/>
                      <w:color w:val="222222"/>
                      <w:sz w:val="24"/>
                      <w:szCs w:val="24"/>
                      <w:lang w:val="en-US" w:eastAsia="ru-RU"/>
                    </w:rPr>
                    <w:t>SATA 6Gb/s (SATA-III)</w:t>
                  </w:r>
                </w:p>
              </w:tc>
            </w:tr>
            <w:tr w:rsidR="00016592" w:rsidRPr="00016592" w:rsidTr="00FD7AC2">
              <w:tc>
                <w:tcPr>
                  <w:tcW w:w="4054"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Пропускная способность интерфейса</w:t>
                  </w:r>
                </w:p>
              </w:tc>
              <w:tc>
                <w:tcPr>
                  <w:tcW w:w="3649"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Не менее 6 Гбит/сек</w:t>
                  </w:r>
                </w:p>
              </w:tc>
            </w:tr>
            <w:tr w:rsidR="00016592" w:rsidRPr="00016592" w:rsidTr="00FD7AC2">
              <w:tc>
                <w:tcPr>
                  <w:tcW w:w="4054" w:type="dxa"/>
                  <w:hideMark/>
                </w:tcPr>
                <w:p w:rsidR="00016592" w:rsidRPr="00016592" w:rsidRDefault="009E1D20" w:rsidP="00016592">
                  <w:pPr>
                    <w:widowControl/>
                    <w:spacing w:line="240" w:lineRule="auto"/>
                    <w:jc w:val="both"/>
                    <w:rPr>
                      <w:rFonts w:ascii="Times New Roman" w:hAnsi="Times New Roman"/>
                      <w:color w:val="222222"/>
                      <w:sz w:val="24"/>
                      <w:szCs w:val="24"/>
                      <w:lang w:eastAsia="ru-RU"/>
                    </w:rPr>
                  </w:pPr>
                  <w:hyperlink r:id="rId43" w:history="1">
                    <w:r w:rsidR="00016592" w:rsidRPr="00016592">
                      <w:rPr>
                        <w:rFonts w:ascii="Times New Roman" w:hAnsi="Times New Roman"/>
                        <w:color w:val="000000"/>
                        <w:sz w:val="24"/>
                        <w:szCs w:val="24"/>
                        <w:lang w:eastAsia="ru-RU"/>
                      </w:rPr>
                      <w:t>Защита от ротационной вибрации</w:t>
                    </w:r>
                  </w:hyperlink>
                </w:p>
              </w:tc>
              <w:tc>
                <w:tcPr>
                  <w:tcW w:w="3649" w:type="dxa"/>
                  <w:hideMark/>
                </w:tcPr>
                <w:p w:rsidR="00016592" w:rsidRPr="00016592" w:rsidRDefault="00016592" w:rsidP="00016592">
                  <w:pPr>
                    <w:widowControl/>
                    <w:spacing w:line="240" w:lineRule="auto"/>
                    <w:jc w:val="both"/>
                    <w:rPr>
                      <w:rFonts w:ascii="Times New Roman" w:hAnsi="Times New Roman"/>
                      <w:color w:val="222222"/>
                      <w:sz w:val="24"/>
                      <w:szCs w:val="24"/>
                      <w:lang w:val="en-US" w:eastAsia="ru-RU"/>
                    </w:rPr>
                  </w:pPr>
                  <w:r w:rsidRPr="00016592">
                    <w:rPr>
                      <w:rFonts w:ascii="Times New Roman" w:hAnsi="Times New Roman"/>
                      <w:color w:val="222222"/>
                      <w:sz w:val="24"/>
                      <w:szCs w:val="24"/>
                      <w:lang w:eastAsia="ru-RU"/>
                    </w:rPr>
                    <w:t>Наличие</w:t>
                  </w:r>
                </w:p>
              </w:tc>
            </w:tr>
            <w:tr w:rsidR="00016592" w:rsidRPr="00016592" w:rsidTr="00FD7AC2">
              <w:tc>
                <w:tcPr>
                  <w:tcW w:w="4054" w:type="dxa"/>
                  <w:hideMark/>
                </w:tcPr>
                <w:p w:rsidR="00016592" w:rsidRPr="00016592" w:rsidRDefault="009E1D20" w:rsidP="00016592">
                  <w:pPr>
                    <w:widowControl/>
                    <w:spacing w:line="240" w:lineRule="auto"/>
                    <w:jc w:val="both"/>
                    <w:rPr>
                      <w:rFonts w:ascii="Times New Roman" w:hAnsi="Times New Roman"/>
                      <w:color w:val="222222"/>
                      <w:sz w:val="24"/>
                      <w:szCs w:val="24"/>
                      <w:lang w:eastAsia="ru-RU"/>
                    </w:rPr>
                  </w:pPr>
                  <w:hyperlink r:id="rId44" w:history="1">
                    <w:proofErr w:type="spellStart"/>
                    <w:r w:rsidR="00016592" w:rsidRPr="00016592">
                      <w:rPr>
                        <w:rFonts w:ascii="Times New Roman" w:hAnsi="Times New Roman"/>
                        <w:color w:val="000000"/>
                        <w:sz w:val="24"/>
                        <w:szCs w:val="24"/>
                        <w:lang w:eastAsia="ru-RU"/>
                      </w:rPr>
                      <w:t>Advanced</w:t>
                    </w:r>
                    <w:proofErr w:type="spellEnd"/>
                    <w:r w:rsidR="00016592" w:rsidRPr="00016592">
                      <w:rPr>
                        <w:rFonts w:ascii="Times New Roman" w:hAnsi="Times New Roman"/>
                        <w:color w:val="000000"/>
                        <w:sz w:val="24"/>
                        <w:szCs w:val="24"/>
                        <w:lang w:eastAsia="ru-RU"/>
                      </w:rPr>
                      <w:t xml:space="preserve"> </w:t>
                    </w:r>
                    <w:proofErr w:type="spellStart"/>
                    <w:r w:rsidR="00016592" w:rsidRPr="00016592">
                      <w:rPr>
                        <w:rFonts w:ascii="Times New Roman" w:hAnsi="Times New Roman"/>
                        <w:color w:val="000000"/>
                        <w:sz w:val="24"/>
                        <w:szCs w:val="24"/>
                        <w:lang w:eastAsia="ru-RU"/>
                      </w:rPr>
                      <w:t>Format</w:t>
                    </w:r>
                    <w:proofErr w:type="spellEnd"/>
                  </w:hyperlink>
                </w:p>
              </w:tc>
              <w:tc>
                <w:tcPr>
                  <w:tcW w:w="3649"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Технология 4K</w:t>
                  </w:r>
                </w:p>
              </w:tc>
            </w:tr>
            <w:tr w:rsidR="00016592" w:rsidRPr="00016592" w:rsidTr="00FD7AC2">
              <w:tc>
                <w:tcPr>
                  <w:tcW w:w="4054"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Формат накопителя</w:t>
                  </w:r>
                </w:p>
              </w:tc>
              <w:tc>
                <w:tcPr>
                  <w:tcW w:w="3649" w:type="dxa"/>
                  <w:hideMark/>
                </w:tcPr>
                <w:p w:rsidR="00016592" w:rsidRPr="00016592" w:rsidRDefault="00016592" w:rsidP="00016592">
                  <w:pPr>
                    <w:widowControl/>
                    <w:spacing w:line="240" w:lineRule="auto"/>
                    <w:jc w:val="both"/>
                    <w:rPr>
                      <w:rFonts w:ascii="Times New Roman" w:hAnsi="Times New Roman"/>
                      <w:color w:val="222222"/>
                      <w:sz w:val="24"/>
                      <w:szCs w:val="24"/>
                      <w:lang w:eastAsia="ru-RU"/>
                    </w:rPr>
                  </w:pPr>
                  <w:r w:rsidRPr="00016592">
                    <w:rPr>
                      <w:rFonts w:ascii="Times New Roman" w:hAnsi="Times New Roman"/>
                      <w:color w:val="222222"/>
                      <w:sz w:val="24"/>
                      <w:szCs w:val="24"/>
                      <w:lang w:eastAsia="ru-RU"/>
                    </w:rPr>
                    <w:t>3.5"</w:t>
                  </w:r>
                </w:p>
              </w:tc>
            </w:tr>
          </w:tbl>
          <w:p w:rsidR="00016592" w:rsidRPr="00016592" w:rsidRDefault="00016592" w:rsidP="00016592">
            <w:pPr>
              <w:widowControl/>
              <w:spacing w:line="240" w:lineRule="auto"/>
              <w:jc w:val="both"/>
              <w:rPr>
                <w:rFonts w:ascii="Times New Roman" w:hAnsi="Times New Roman"/>
                <w:sz w:val="24"/>
                <w:szCs w:val="24"/>
                <w:lang w:eastAsia="ru-RU"/>
              </w:rPr>
            </w:pPr>
          </w:p>
        </w:tc>
        <w:tc>
          <w:tcPr>
            <w:tcW w:w="0" w:type="auto"/>
          </w:tcPr>
          <w:p w:rsidR="00016592" w:rsidRPr="00016592" w:rsidRDefault="00016592" w:rsidP="0001659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шт.</w:t>
            </w:r>
          </w:p>
        </w:tc>
        <w:tc>
          <w:tcPr>
            <w:tcW w:w="0" w:type="auto"/>
          </w:tcPr>
          <w:p w:rsidR="00016592" w:rsidRPr="00016592" w:rsidRDefault="00016592" w:rsidP="00016592">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16592">
              <w:rPr>
                <w:rFonts w:ascii="Times New Roman" w:hAnsi="Times New Roman"/>
                <w:sz w:val="24"/>
                <w:szCs w:val="24"/>
                <w:lang w:eastAsia="ru-RU"/>
              </w:rPr>
              <w:t>8</w:t>
            </w:r>
          </w:p>
        </w:tc>
      </w:tr>
    </w:tbl>
    <w:p w:rsidR="000E52DA" w:rsidRPr="000E52DA" w:rsidRDefault="000E52DA" w:rsidP="000E52DA">
      <w:pPr>
        <w:widowControl/>
        <w:tabs>
          <w:tab w:val="left" w:pos="4351"/>
        </w:tabs>
        <w:spacing w:line="240" w:lineRule="auto"/>
        <w:jc w:val="both"/>
        <w:rPr>
          <w:sz w:val="25"/>
          <w:szCs w:val="25"/>
        </w:rPr>
      </w:pPr>
    </w:p>
    <w:p w:rsidR="00415479" w:rsidRPr="00415479" w:rsidRDefault="00415479" w:rsidP="00415479">
      <w:pPr>
        <w:widowControl/>
        <w:spacing w:line="240" w:lineRule="auto"/>
        <w:ind w:firstLine="567"/>
        <w:jc w:val="both"/>
        <w:rPr>
          <w:sz w:val="24"/>
          <w:szCs w:val="24"/>
        </w:rPr>
      </w:pPr>
      <w:proofErr w:type="gramStart"/>
      <w:r w:rsidRPr="00415479">
        <w:rPr>
          <w:sz w:val="24"/>
          <w:szCs w:val="24"/>
        </w:rPr>
        <w:t>П</w:t>
      </w:r>
      <w:r w:rsidRPr="00415479">
        <w:rPr>
          <w:spacing w:val="-4"/>
          <w:sz w:val="24"/>
          <w:szCs w:val="24"/>
        </w:rPr>
        <w:t xml:space="preserve">оставляемый товар должен быть новым, изготовлен не ранее 2019 г., </w:t>
      </w:r>
      <w:r w:rsidRPr="00415479">
        <w:rPr>
          <w:sz w:val="24"/>
          <w:szCs w:val="24"/>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4 к документации).</w:t>
      </w:r>
      <w:proofErr w:type="gramEnd"/>
    </w:p>
    <w:p w:rsidR="00415479" w:rsidRPr="00415479" w:rsidRDefault="00415479" w:rsidP="00415479">
      <w:pPr>
        <w:widowControl/>
        <w:tabs>
          <w:tab w:val="left" w:pos="4351"/>
        </w:tabs>
        <w:spacing w:line="240" w:lineRule="auto"/>
        <w:ind w:firstLine="567"/>
        <w:jc w:val="both"/>
        <w:rPr>
          <w:sz w:val="24"/>
          <w:szCs w:val="24"/>
        </w:rPr>
      </w:pPr>
      <w:r w:rsidRPr="00415479">
        <w:rPr>
          <w:sz w:val="24"/>
          <w:szCs w:val="24"/>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415479">
        <w:rPr>
          <w:sz w:val="24"/>
          <w:szCs w:val="24"/>
        </w:rPr>
        <w:t>Р</w:t>
      </w:r>
      <w:proofErr w:type="gramEnd"/>
      <w:r w:rsidRPr="00415479">
        <w:rPr>
          <w:sz w:val="24"/>
          <w:szCs w:val="24"/>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415479">
        <w:rPr>
          <w:sz w:val="24"/>
          <w:szCs w:val="24"/>
        </w:rPr>
        <w:t>Требования безопасности»).</w:t>
      </w:r>
      <w:proofErr w:type="gramEnd"/>
    </w:p>
    <w:p w:rsidR="00415479" w:rsidRPr="00415479" w:rsidRDefault="00415479" w:rsidP="00415479">
      <w:pPr>
        <w:widowControl/>
        <w:tabs>
          <w:tab w:val="left" w:pos="4351"/>
        </w:tabs>
        <w:spacing w:line="240" w:lineRule="auto"/>
        <w:ind w:firstLine="567"/>
        <w:jc w:val="both"/>
        <w:rPr>
          <w:sz w:val="24"/>
          <w:szCs w:val="24"/>
        </w:rPr>
      </w:pPr>
      <w:r w:rsidRPr="00415479">
        <w:rPr>
          <w:sz w:val="24"/>
          <w:szCs w:val="24"/>
        </w:rPr>
        <w:t xml:space="preserve">Качество функционирования поставляемого товара в условиях эксплуатации должно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415479">
        <w:rPr>
          <w:sz w:val="24"/>
          <w:szCs w:val="24"/>
        </w:rPr>
        <w:t>Р</w:t>
      </w:r>
      <w:proofErr w:type="gramEnd"/>
      <w:r w:rsidRPr="00415479">
        <w:rPr>
          <w:sz w:val="24"/>
          <w:szCs w:val="24"/>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415479" w:rsidRDefault="00415479" w:rsidP="00415479">
      <w:pPr>
        <w:widowControl/>
        <w:tabs>
          <w:tab w:val="left" w:pos="4351"/>
        </w:tabs>
        <w:spacing w:line="240" w:lineRule="auto"/>
        <w:ind w:firstLine="567"/>
        <w:jc w:val="both"/>
        <w:rPr>
          <w:sz w:val="24"/>
          <w:szCs w:val="24"/>
        </w:rPr>
      </w:pPr>
      <w:r w:rsidRPr="00415479">
        <w:rPr>
          <w:sz w:val="24"/>
          <w:szCs w:val="24"/>
        </w:rPr>
        <w:t>Срок гарантии на поставляемый товар должен составлять не менее</w:t>
      </w:r>
      <w:r w:rsidRPr="00415479">
        <w:rPr>
          <w:i/>
          <w:sz w:val="24"/>
          <w:szCs w:val="24"/>
        </w:rPr>
        <w:t xml:space="preserve"> 12</w:t>
      </w:r>
      <w:r w:rsidRPr="00415479">
        <w:rPr>
          <w:sz w:val="24"/>
          <w:szCs w:val="24"/>
        </w:rPr>
        <w:t xml:space="preserve"> </w:t>
      </w:r>
      <w:proofErr w:type="gramStart"/>
      <w:r w:rsidRPr="00415479">
        <w:rPr>
          <w:sz w:val="24"/>
          <w:szCs w:val="24"/>
        </w:rPr>
        <w:t>месяцев</w:t>
      </w:r>
      <w:proofErr w:type="gramEnd"/>
      <w:r w:rsidRPr="00415479">
        <w:rPr>
          <w:sz w:val="24"/>
          <w:szCs w:val="24"/>
        </w:rPr>
        <w:t xml:space="preserve">  и исчисляется со дня подписания сторонами товарной накладной (форма ТОРГ-12)/УПД.</w:t>
      </w:r>
    </w:p>
    <w:p w:rsidR="00F974E8" w:rsidRDefault="00F974E8" w:rsidP="00F974E8">
      <w:pPr>
        <w:widowControl/>
        <w:suppressAutoHyphens/>
        <w:spacing w:line="240" w:lineRule="auto"/>
        <w:jc w:val="both"/>
        <w:rPr>
          <w:sz w:val="24"/>
          <w:szCs w:val="24"/>
          <w:lang w:eastAsia="ar-SA"/>
        </w:rPr>
      </w:pPr>
      <w:r w:rsidRPr="00F974E8">
        <w:rPr>
          <w:b/>
          <w:bCs/>
          <w:sz w:val="24"/>
          <w:szCs w:val="24"/>
          <w:lang w:eastAsia="ar-SA"/>
        </w:rPr>
        <w:lastRenderedPageBreak/>
        <w:t xml:space="preserve">Место поставки товара: </w:t>
      </w:r>
      <w:r w:rsidRPr="00F974E8">
        <w:rPr>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543510" w:rsidRPr="00E241F4" w:rsidRDefault="00543510" w:rsidP="00543510">
      <w:pPr>
        <w:spacing w:line="240" w:lineRule="auto"/>
        <w:jc w:val="both"/>
        <w:rPr>
          <w:sz w:val="24"/>
          <w:szCs w:val="24"/>
        </w:rPr>
      </w:pPr>
      <w:r w:rsidRPr="0011479A">
        <w:rPr>
          <w:b/>
          <w:bCs/>
          <w:sz w:val="24"/>
          <w:szCs w:val="24"/>
        </w:rPr>
        <w:t xml:space="preserve">Срок </w:t>
      </w:r>
      <w:r>
        <w:rPr>
          <w:b/>
          <w:bCs/>
          <w:sz w:val="24"/>
          <w:szCs w:val="24"/>
        </w:rPr>
        <w:t>поставки товара</w:t>
      </w:r>
      <w:r w:rsidRPr="00F61FC4">
        <w:rPr>
          <w:b/>
          <w:bCs/>
          <w:sz w:val="24"/>
          <w:szCs w:val="24"/>
        </w:rPr>
        <w:t xml:space="preserve">: </w:t>
      </w:r>
      <w:r w:rsidRPr="00E241F4">
        <w:rPr>
          <w:bCs/>
          <w:sz w:val="24"/>
          <w:szCs w:val="24"/>
        </w:rPr>
        <w:t>в течение 25 (Двадцати пяти) рабочих дней после подписания сторонами договора.</w:t>
      </w:r>
    </w:p>
    <w:p w:rsidR="00F974E8" w:rsidRPr="00F974E8" w:rsidRDefault="00F974E8" w:rsidP="00F974E8">
      <w:pPr>
        <w:widowControl/>
        <w:suppressAutoHyphens/>
        <w:spacing w:line="240" w:lineRule="auto"/>
        <w:jc w:val="both"/>
        <w:rPr>
          <w:sz w:val="24"/>
          <w:szCs w:val="24"/>
        </w:rPr>
      </w:pPr>
    </w:p>
    <w:p w:rsidR="00F974E8" w:rsidRPr="00415479" w:rsidRDefault="00F974E8" w:rsidP="00415479">
      <w:pPr>
        <w:widowControl/>
        <w:tabs>
          <w:tab w:val="left" w:pos="4351"/>
        </w:tabs>
        <w:spacing w:line="240" w:lineRule="auto"/>
        <w:ind w:firstLine="567"/>
        <w:jc w:val="both"/>
        <w:rPr>
          <w:sz w:val="24"/>
          <w:szCs w:val="24"/>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721D35" w:rsidRPr="006D6A71" w:rsidRDefault="000D60AC" w:rsidP="000011CD">
      <w:pPr>
        <w:tabs>
          <w:tab w:val="left" w:pos="11219"/>
        </w:tabs>
        <w:spacing w:line="240" w:lineRule="auto"/>
        <w:contextualSpacing/>
        <w:rPr>
          <w:rFonts w:eastAsia="Arial"/>
          <w:b/>
          <w:sz w:val="24"/>
          <w:szCs w:val="24"/>
          <w:lang w:eastAsia="ar-SA"/>
        </w:rPr>
      </w:pPr>
      <w:r>
        <w:rPr>
          <w:rFonts w:eastAsia="Arial"/>
          <w:b/>
          <w:sz w:val="24"/>
          <w:szCs w:val="24"/>
          <w:lang w:eastAsia="ar-SA"/>
        </w:rPr>
        <w:t>Начальник отдела</w:t>
      </w:r>
    </w:p>
    <w:p w:rsidR="000011CD" w:rsidRPr="00CA0A7E" w:rsidRDefault="00721D35" w:rsidP="000011CD">
      <w:pPr>
        <w:tabs>
          <w:tab w:val="left" w:pos="11219"/>
        </w:tabs>
        <w:spacing w:line="240" w:lineRule="auto"/>
        <w:contextualSpacing/>
        <w:rPr>
          <w:rFonts w:eastAsia="Arial"/>
          <w:b/>
          <w:sz w:val="24"/>
          <w:szCs w:val="24"/>
          <w:lang w:eastAsia="ar-SA"/>
        </w:rPr>
      </w:pPr>
      <w:r w:rsidRPr="006D6A71">
        <w:rPr>
          <w:rFonts w:eastAsia="Arial"/>
          <w:b/>
          <w:sz w:val="24"/>
          <w:szCs w:val="24"/>
          <w:lang w:eastAsia="ar-SA"/>
        </w:rPr>
        <w:t>информационно-коммуникационных технологий</w:t>
      </w:r>
      <w:r w:rsidR="000011CD" w:rsidRPr="006D6A71">
        <w:rPr>
          <w:rFonts w:eastAsia="Arial"/>
          <w:b/>
          <w:sz w:val="24"/>
          <w:szCs w:val="24"/>
          <w:lang w:eastAsia="ar-SA"/>
        </w:rPr>
        <w:t xml:space="preserve">     </w:t>
      </w:r>
      <w:r w:rsidR="005C5F0C">
        <w:rPr>
          <w:rFonts w:eastAsia="Arial"/>
          <w:b/>
          <w:sz w:val="24"/>
          <w:szCs w:val="24"/>
          <w:lang w:eastAsia="ar-SA"/>
        </w:rPr>
        <w:t xml:space="preserve">                         </w:t>
      </w:r>
      <w:r w:rsidR="002B347F">
        <w:rPr>
          <w:rFonts w:eastAsia="Arial"/>
          <w:b/>
          <w:sz w:val="24"/>
          <w:szCs w:val="24"/>
          <w:lang w:eastAsia="ar-SA"/>
        </w:rPr>
        <w:t xml:space="preserve">                           </w:t>
      </w:r>
      <w:r w:rsidR="000D60AC">
        <w:rPr>
          <w:rFonts w:eastAsia="Arial"/>
          <w:b/>
          <w:sz w:val="24"/>
          <w:szCs w:val="24"/>
          <w:lang w:eastAsia="ar-SA"/>
        </w:rPr>
        <w:t>И.И. Обухов</w:t>
      </w:r>
    </w:p>
    <w:sectPr w:rsidR="000011CD" w:rsidRPr="00CA0A7E" w:rsidSect="003D5C17">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20" w:rsidRDefault="009E1D20" w:rsidP="00A61F85">
      <w:pPr>
        <w:spacing w:line="240" w:lineRule="auto"/>
      </w:pPr>
      <w:r>
        <w:separator/>
      </w:r>
    </w:p>
  </w:endnote>
  <w:endnote w:type="continuationSeparator" w:id="0">
    <w:p w:rsidR="009E1D20" w:rsidRDefault="009E1D2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20" w:rsidRDefault="009E1D20" w:rsidP="00A61F85">
      <w:pPr>
        <w:spacing w:line="240" w:lineRule="auto"/>
      </w:pPr>
      <w:r>
        <w:separator/>
      </w:r>
    </w:p>
  </w:footnote>
  <w:footnote w:type="continuationSeparator" w:id="0">
    <w:p w:rsidR="009E1D20" w:rsidRDefault="009E1D2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F0" w:rsidRDefault="00D32BF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2BF0" w:rsidRDefault="00D32BF0">
    <w:pPr>
      <w:pStyle w:val="a4"/>
    </w:pPr>
  </w:p>
  <w:p w:rsidR="00D32BF0" w:rsidRDefault="00D32BF0"/>
  <w:p w:rsidR="00D32BF0" w:rsidRDefault="00D32BF0"/>
  <w:p w:rsidR="00D32BF0" w:rsidRDefault="00D32B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F0" w:rsidRDefault="00D32BF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6C0B">
      <w:rPr>
        <w:rStyle w:val="a5"/>
        <w:noProof/>
      </w:rPr>
      <w:t>10</w:t>
    </w:r>
    <w:r>
      <w:rPr>
        <w:rStyle w:val="a5"/>
      </w:rPr>
      <w:fldChar w:fldCharType="end"/>
    </w:r>
  </w:p>
  <w:p w:rsidR="00D32BF0" w:rsidRDefault="00D32BF0">
    <w:pPr>
      <w:pStyle w:val="a4"/>
    </w:pPr>
  </w:p>
  <w:p w:rsidR="00D32BF0" w:rsidRDefault="00D32BF0"/>
  <w:p w:rsidR="00D32BF0" w:rsidRDefault="00D32BF0"/>
  <w:p w:rsidR="00D32BF0" w:rsidRDefault="00D32B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3"/>
    <w:multiLevelType w:val="multilevel"/>
    <w:tmpl w:val="0A720B28"/>
    <w:name w:val="WW8Num2"/>
    <w:lvl w:ilvl="0">
      <w:start w:val="1"/>
      <w:numFmt w:val="decimal"/>
      <w:lvlText w:val="%1."/>
      <w:lvlJc w:val="left"/>
      <w:pPr>
        <w:tabs>
          <w:tab w:val="num" w:pos="0"/>
        </w:tabs>
        <w:ind w:left="1440" w:hanging="360"/>
      </w:pPr>
    </w:lvl>
    <w:lvl w:ilvl="1">
      <w:start w:val="1"/>
      <w:numFmt w:val="decimal"/>
      <w:lvlText w:val="%1.%2."/>
      <w:lvlJc w:val="left"/>
      <w:pPr>
        <w:tabs>
          <w:tab w:val="num" w:pos="284"/>
        </w:tabs>
        <w:ind w:left="993" w:hanging="709"/>
      </w:pPr>
    </w:lvl>
    <w:lvl w:ilvl="2">
      <w:start w:val="1"/>
      <w:numFmt w:val="decimal"/>
      <w:lvlText w:val="%1.%2.%3."/>
      <w:lvlJc w:val="left"/>
      <w:pPr>
        <w:tabs>
          <w:tab w:val="num" w:pos="0"/>
        </w:tabs>
        <w:ind w:left="1418" w:hanging="709"/>
      </w:pPr>
      <w:rPr>
        <w:color w:val="auto"/>
        <w:shd w:val="clear" w:color="auto" w:fill="FFFF00"/>
      </w:r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2">
    <w:nsid w:val="00000004"/>
    <w:multiLevelType w:val="multilevel"/>
    <w:tmpl w:val="00000004"/>
    <w:lvl w:ilvl="0">
      <w:start w:val="1"/>
      <w:numFmt w:val="decimal"/>
      <w:lvlText w:val="%1."/>
      <w:lvlJc w:val="left"/>
      <w:pPr>
        <w:tabs>
          <w:tab w:val="num" w:pos="0"/>
        </w:tabs>
        <w:ind w:left="1440" w:hanging="360"/>
      </w:pPr>
    </w:lvl>
    <w:lvl w:ilvl="1">
      <w:start w:val="1"/>
      <w:numFmt w:val="decimal"/>
      <w:lvlText w:val="%1.%2."/>
      <w:lvlJc w:val="left"/>
      <w:pPr>
        <w:tabs>
          <w:tab w:val="num" w:pos="0"/>
        </w:tabs>
        <w:ind w:left="709" w:hanging="709"/>
      </w:pPr>
      <w:rPr>
        <w:rFonts w:ascii="Times New Roman" w:hAnsi="Times New Roman" w:cs="Times New Roman"/>
        <w:b w:val="0"/>
        <w:sz w:val="24"/>
        <w:szCs w:val="24"/>
        <w:lang w:val="ru-RU"/>
      </w:rPr>
    </w:lvl>
    <w:lvl w:ilvl="2">
      <w:start w:val="1"/>
      <w:numFmt w:val="decimal"/>
      <w:lvlText w:val="%1.%2.%3."/>
      <w:lvlJc w:val="left"/>
      <w:pPr>
        <w:tabs>
          <w:tab w:val="num" w:pos="0"/>
        </w:tabs>
        <w:ind w:left="1418" w:hanging="709"/>
      </w:p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3">
    <w:nsid w:val="00000005"/>
    <w:multiLevelType w:val="singleLevel"/>
    <w:tmpl w:val="00000005"/>
    <w:name w:val="WW8Num7"/>
    <w:lvl w:ilvl="0">
      <w:start w:val="1"/>
      <w:numFmt w:val="bullet"/>
      <w:lvlText w:val=""/>
      <w:lvlJc w:val="left"/>
      <w:pPr>
        <w:tabs>
          <w:tab w:val="num" w:pos="0"/>
        </w:tabs>
        <w:ind w:left="1429" w:hanging="360"/>
      </w:pPr>
      <w:rPr>
        <w:rFonts w:ascii="Symbol" w:hAnsi="Symbol"/>
      </w:rPr>
    </w:lvl>
  </w:abstractNum>
  <w:abstractNum w:abstractNumId="4">
    <w:nsid w:val="00000006"/>
    <w:multiLevelType w:val="multilevel"/>
    <w:tmpl w:val="00000006"/>
    <w:name w:val="WW8Num5"/>
    <w:lvl w:ilvl="0">
      <w:start w:val="1"/>
      <w:numFmt w:val="bullet"/>
      <w:lvlText w:val=""/>
      <w:lvlJc w:val="left"/>
      <w:pPr>
        <w:tabs>
          <w:tab w:val="num" w:pos="0"/>
        </w:tabs>
        <w:ind w:left="709" w:hanging="360"/>
      </w:pPr>
      <w:rPr>
        <w:rFonts w:ascii="Symbol" w:hAnsi="Symbol" w:cs="Symbol"/>
      </w:rPr>
    </w:lvl>
    <w:lvl w:ilvl="1">
      <w:start w:val="1"/>
      <w:numFmt w:val="bullet"/>
      <w:lvlText w:val="o"/>
      <w:lvlJc w:val="left"/>
      <w:pPr>
        <w:tabs>
          <w:tab w:val="num" w:pos="0"/>
        </w:tabs>
        <w:ind w:left="1429" w:hanging="360"/>
      </w:pPr>
      <w:rPr>
        <w:rFonts w:ascii="Courier New" w:hAnsi="Courier New" w:cs="Courier New"/>
      </w:rPr>
    </w:lvl>
    <w:lvl w:ilvl="2">
      <w:start w:val="1"/>
      <w:numFmt w:val="bullet"/>
      <w:lvlText w:val=""/>
      <w:lvlJc w:val="left"/>
      <w:pPr>
        <w:tabs>
          <w:tab w:val="num" w:pos="0"/>
        </w:tabs>
        <w:ind w:left="2149" w:hanging="360"/>
      </w:pPr>
      <w:rPr>
        <w:rFonts w:ascii="Wingdings" w:hAnsi="Wingdings" w:cs="Wingdings"/>
      </w:rPr>
    </w:lvl>
    <w:lvl w:ilvl="3">
      <w:start w:val="1"/>
      <w:numFmt w:val="bullet"/>
      <w:lvlText w:val=""/>
      <w:lvlJc w:val="left"/>
      <w:pPr>
        <w:tabs>
          <w:tab w:val="num" w:pos="0"/>
        </w:tabs>
        <w:ind w:left="2869" w:hanging="360"/>
      </w:pPr>
      <w:rPr>
        <w:rFonts w:ascii="Symbol" w:hAnsi="Symbol" w:cs="Symbol"/>
      </w:rPr>
    </w:lvl>
    <w:lvl w:ilvl="4">
      <w:start w:val="1"/>
      <w:numFmt w:val="bullet"/>
      <w:lvlText w:val="o"/>
      <w:lvlJc w:val="left"/>
      <w:pPr>
        <w:tabs>
          <w:tab w:val="num" w:pos="0"/>
        </w:tabs>
        <w:ind w:left="3589" w:hanging="360"/>
      </w:pPr>
      <w:rPr>
        <w:rFonts w:ascii="Courier New" w:hAnsi="Courier New" w:cs="Courier New"/>
      </w:rPr>
    </w:lvl>
    <w:lvl w:ilvl="5">
      <w:start w:val="1"/>
      <w:numFmt w:val="bullet"/>
      <w:lvlText w:val=""/>
      <w:lvlJc w:val="left"/>
      <w:pPr>
        <w:tabs>
          <w:tab w:val="num" w:pos="0"/>
        </w:tabs>
        <w:ind w:left="4309" w:hanging="360"/>
      </w:pPr>
      <w:rPr>
        <w:rFonts w:ascii="Wingdings" w:hAnsi="Wingdings" w:cs="Wingdings"/>
      </w:rPr>
    </w:lvl>
    <w:lvl w:ilvl="6">
      <w:start w:val="1"/>
      <w:numFmt w:val="bullet"/>
      <w:lvlText w:val=""/>
      <w:lvlJc w:val="left"/>
      <w:pPr>
        <w:tabs>
          <w:tab w:val="num" w:pos="0"/>
        </w:tabs>
        <w:ind w:left="5029" w:hanging="360"/>
      </w:pPr>
      <w:rPr>
        <w:rFonts w:ascii="Symbol" w:hAnsi="Symbol" w:cs="Symbol"/>
      </w:rPr>
    </w:lvl>
    <w:lvl w:ilvl="7">
      <w:start w:val="1"/>
      <w:numFmt w:val="bullet"/>
      <w:lvlText w:val="o"/>
      <w:lvlJc w:val="left"/>
      <w:pPr>
        <w:tabs>
          <w:tab w:val="num" w:pos="0"/>
        </w:tabs>
        <w:ind w:left="5749" w:hanging="360"/>
      </w:pPr>
      <w:rPr>
        <w:rFonts w:ascii="Courier New" w:hAnsi="Courier New" w:cs="Courier New"/>
      </w:rPr>
    </w:lvl>
    <w:lvl w:ilvl="8">
      <w:start w:val="1"/>
      <w:numFmt w:val="bullet"/>
      <w:lvlText w:val=""/>
      <w:lvlJc w:val="left"/>
      <w:pPr>
        <w:tabs>
          <w:tab w:val="num" w:pos="0"/>
        </w:tabs>
        <w:ind w:left="6469" w:hanging="360"/>
      </w:pPr>
      <w:rPr>
        <w:rFonts w:ascii="Wingdings" w:hAnsi="Wingdings" w:cs="Wingdings"/>
      </w:rPr>
    </w:lvl>
  </w:abstractNum>
  <w:abstractNum w:abstractNumId="5">
    <w:nsid w:val="00000007"/>
    <w:multiLevelType w:val="multilevel"/>
    <w:tmpl w:val="00000007"/>
    <w:name w:val="WW8Num6"/>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986171"/>
    <w:multiLevelType w:val="multilevel"/>
    <w:tmpl w:val="C0889754"/>
    <w:styleLink w:val="1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593507"/>
    <w:multiLevelType w:val="hybridMultilevel"/>
    <w:tmpl w:val="AC468010"/>
    <w:lvl w:ilvl="0" w:tplc="6CF8D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73CF5"/>
    <w:multiLevelType w:val="multilevel"/>
    <w:tmpl w:val="00000004"/>
    <w:lvl w:ilvl="0">
      <w:start w:val="1"/>
      <w:numFmt w:val="decimal"/>
      <w:lvlText w:val="%1."/>
      <w:lvlJc w:val="left"/>
      <w:pPr>
        <w:tabs>
          <w:tab w:val="num" w:pos="0"/>
        </w:tabs>
        <w:ind w:left="1440" w:hanging="360"/>
      </w:pPr>
    </w:lvl>
    <w:lvl w:ilvl="1">
      <w:start w:val="1"/>
      <w:numFmt w:val="decimal"/>
      <w:lvlText w:val="%1.%2."/>
      <w:lvlJc w:val="left"/>
      <w:pPr>
        <w:tabs>
          <w:tab w:val="num" w:pos="0"/>
        </w:tabs>
        <w:ind w:left="709" w:hanging="709"/>
      </w:pPr>
      <w:rPr>
        <w:rFonts w:ascii="Times New Roman" w:hAnsi="Times New Roman" w:cs="Times New Roman"/>
        <w:b w:val="0"/>
        <w:sz w:val="24"/>
        <w:szCs w:val="24"/>
        <w:lang w:val="ru-RU"/>
      </w:rPr>
    </w:lvl>
    <w:lvl w:ilvl="2">
      <w:start w:val="1"/>
      <w:numFmt w:val="decimal"/>
      <w:lvlText w:val="%1.%2.%3."/>
      <w:lvlJc w:val="left"/>
      <w:pPr>
        <w:tabs>
          <w:tab w:val="num" w:pos="0"/>
        </w:tabs>
        <w:ind w:left="1418" w:hanging="709"/>
      </w:p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18">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2">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426EA4"/>
    <w:multiLevelType w:val="multilevel"/>
    <w:tmpl w:val="0419001D"/>
    <w:styleLink w:val="21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7"/>
  </w:num>
  <w:num w:numId="2">
    <w:abstractNumId w:val="32"/>
  </w:num>
  <w:num w:numId="3">
    <w:abstractNumId w:val="24"/>
  </w:num>
  <w:num w:numId="4">
    <w:abstractNumId w:val="10"/>
  </w:num>
  <w:num w:numId="5">
    <w:abstractNumId w:val="12"/>
  </w:num>
  <w:num w:numId="6">
    <w:abstractNumId w:val="19"/>
  </w:num>
  <w:num w:numId="7">
    <w:abstractNumId w:val="26"/>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21"/>
  </w:num>
  <w:num w:numId="11">
    <w:abstractNumId w:val="30"/>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4"/>
  </w:num>
  <w:num w:numId="15">
    <w:abstractNumId w:val="16"/>
  </w:num>
  <w:num w:numId="16">
    <w:abstractNumId w:val="20"/>
  </w:num>
  <w:num w:numId="17">
    <w:abstractNumId w:val="31"/>
  </w:num>
  <w:num w:numId="18">
    <w:abstractNumId w:val="29"/>
  </w:num>
  <w:num w:numId="19">
    <w:abstractNumId w:val="22"/>
  </w:num>
  <w:num w:numId="20">
    <w:abstractNumId w:val="18"/>
  </w:num>
  <w:num w:numId="21">
    <w:abstractNumId w:val="6"/>
  </w:num>
  <w:num w:numId="22">
    <w:abstractNumId w:val="11"/>
  </w:num>
  <w:num w:numId="23">
    <w:abstractNumId w:val="8"/>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7"/>
  </w:num>
  <w:num w:numId="28">
    <w:abstractNumId w:val="13"/>
  </w:num>
  <w:num w:numId="29">
    <w:abstractNumId w:val="25"/>
  </w:num>
  <w:num w:numId="30">
    <w:abstractNumId w:val="15"/>
  </w:num>
  <w:num w:numId="31">
    <w:abstractNumId w:val="23"/>
  </w:num>
  <w:num w:numId="32">
    <w:abstractNumId w:val="1"/>
  </w:num>
  <w:num w:numId="33">
    <w:abstractNumId w:val="2"/>
  </w:num>
  <w:num w:numId="34">
    <w:abstractNumId w:val="3"/>
  </w:num>
  <w:num w:numId="35">
    <w:abstractNumId w:val="4"/>
  </w:num>
  <w:num w:numId="36">
    <w:abstractNumId w:val="5"/>
  </w:num>
  <w:num w:numId="37">
    <w:abstractNumId w:val="9"/>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EF0"/>
    <w:rsid w:val="00000F44"/>
    <w:rsid w:val="000011CD"/>
    <w:rsid w:val="00001218"/>
    <w:rsid w:val="0000146C"/>
    <w:rsid w:val="00002D16"/>
    <w:rsid w:val="00002FDD"/>
    <w:rsid w:val="00003566"/>
    <w:rsid w:val="000035CA"/>
    <w:rsid w:val="000035D0"/>
    <w:rsid w:val="00004218"/>
    <w:rsid w:val="00004809"/>
    <w:rsid w:val="00004FE1"/>
    <w:rsid w:val="00005E93"/>
    <w:rsid w:val="00005EFC"/>
    <w:rsid w:val="00006445"/>
    <w:rsid w:val="000065FD"/>
    <w:rsid w:val="000068A3"/>
    <w:rsid w:val="000068EB"/>
    <w:rsid w:val="00006BB0"/>
    <w:rsid w:val="000101E4"/>
    <w:rsid w:val="00010385"/>
    <w:rsid w:val="00010AFD"/>
    <w:rsid w:val="00010FC4"/>
    <w:rsid w:val="00012006"/>
    <w:rsid w:val="00012B2C"/>
    <w:rsid w:val="00012F4B"/>
    <w:rsid w:val="00013016"/>
    <w:rsid w:val="00013326"/>
    <w:rsid w:val="00013849"/>
    <w:rsid w:val="00013A00"/>
    <w:rsid w:val="00013B5E"/>
    <w:rsid w:val="00013D25"/>
    <w:rsid w:val="000144F9"/>
    <w:rsid w:val="000152D1"/>
    <w:rsid w:val="00015896"/>
    <w:rsid w:val="00015C93"/>
    <w:rsid w:val="00015CFB"/>
    <w:rsid w:val="00015F2B"/>
    <w:rsid w:val="00016105"/>
    <w:rsid w:val="000164D8"/>
    <w:rsid w:val="00016592"/>
    <w:rsid w:val="00016958"/>
    <w:rsid w:val="000173F3"/>
    <w:rsid w:val="000203B0"/>
    <w:rsid w:val="000209AC"/>
    <w:rsid w:val="00020AA9"/>
    <w:rsid w:val="00020AE7"/>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D58"/>
    <w:rsid w:val="00030EFE"/>
    <w:rsid w:val="00031437"/>
    <w:rsid w:val="00031690"/>
    <w:rsid w:val="00031C27"/>
    <w:rsid w:val="00031E62"/>
    <w:rsid w:val="000325BA"/>
    <w:rsid w:val="00032827"/>
    <w:rsid w:val="00032AAD"/>
    <w:rsid w:val="00032F96"/>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11F"/>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15B"/>
    <w:rsid w:val="0005035E"/>
    <w:rsid w:val="0005041C"/>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29C"/>
    <w:rsid w:val="00065447"/>
    <w:rsid w:val="00065753"/>
    <w:rsid w:val="000658D3"/>
    <w:rsid w:val="00065925"/>
    <w:rsid w:val="00065CC6"/>
    <w:rsid w:val="000664D7"/>
    <w:rsid w:val="000668A3"/>
    <w:rsid w:val="00066F90"/>
    <w:rsid w:val="00067789"/>
    <w:rsid w:val="000677C6"/>
    <w:rsid w:val="000703BF"/>
    <w:rsid w:val="000705B5"/>
    <w:rsid w:val="000709CC"/>
    <w:rsid w:val="00071628"/>
    <w:rsid w:val="00071782"/>
    <w:rsid w:val="000724D6"/>
    <w:rsid w:val="00072771"/>
    <w:rsid w:val="000732BB"/>
    <w:rsid w:val="000732D3"/>
    <w:rsid w:val="00073641"/>
    <w:rsid w:val="000738B4"/>
    <w:rsid w:val="00074296"/>
    <w:rsid w:val="00074C1B"/>
    <w:rsid w:val="00074D55"/>
    <w:rsid w:val="00075252"/>
    <w:rsid w:val="00075A52"/>
    <w:rsid w:val="00075DB9"/>
    <w:rsid w:val="00075FE2"/>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5DE5"/>
    <w:rsid w:val="00086467"/>
    <w:rsid w:val="000864B1"/>
    <w:rsid w:val="00086631"/>
    <w:rsid w:val="00086891"/>
    <w:rsid w:val="000868FC"/>
    <w:rsid w:val="00086B08"/>
    <w:rsid w:val="00086D2D"/>
    <w:rsid w:val="00086F3C"/>
    <w:rsid w:val="00086F78"/>
    <w:rsid w:val="00086FA2"/>
    <w:rsid w:val="00087264"/>
    <w:rsid w:val="000873F6"/>
    <w:rsid w:val="000875E5"/>
    <w:rsid w:val="00087A84"/>
    <w:rsid w:val="00087F5A"/>
    <w:rsid w:val="000900C2"/>
    <w:rsid w:val="00090154"/>
    <w:rsid w:val="00090480"/>
    <w:rsid w:val="0009106B"/>
    <w:rsid w:val="000910DD"/>
    <w:rsid w:val="0009110F"/>
    <w:rsid w:val="00091661"/>
    <w:rsid w:val="00091B7F"/>
    <w:rsid w:val="00091CDC"/>
    <w:rsid w:val="00091F9C"/>
    <w:rsid w:val="00092EB8"/>
    <w:rsid w:val="00093510"/>
    <w:rsid w:val="000936EC"/>
    <w:rsid w:val="00093AD8"/>
    <w:rsid w:val="00093E7A"/>
    <w:rsid w:val="00093E92"/>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6A8"/>
    <w:rsid w:val="000B57BD"/>
    <w:rsid w:val="000B5938"/>
    <w:rsid w:val="000B6092"/>
    <w:rsid w:val="000B61F3"/>
    <w:rsid w:val="000B634C"/>
    <w:rsid w:val="000B6567"/>
    <w:rsid w:val="000B6737"/>
    <w:rsid w:val="000B6A13"/>
    <w:rsid w:val="000B6ABC"/>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3CB"/>
    <w:rsid w:val="000C4C91"/>
    <w:rsid w:val="000C5099"/>
    <w:rsid w:val="000C5461"/>
    <w:rsid w:val="000C63A0"/>
    <w:rsid w:val="000C6756"/>
    <w:rsid w:val="000C71F0"/>
    <w:rsid w:val="000C7510"/>
    <w:rsid w:val="000C777E"/>
    <w:rsid w:val="000C7EEE"/>
    <w:rsid w:val="000D00B6"/>
    <w:rsid w:val="000D02A1"/>
    <w:rsid w:val="000D0A1F"/>
    <w:rsid w:val="000D0CB4"/>
    <w:rsid w:val="000D0EB9"/>
    <w:rsid w:val="000D0ED0"/>
    <w:rsid w:val="000D1231"/>
    <w:rsid w:val="000D144E"/>
    <w:rsid w:val="000D1E4B"/>
    <w:rsid w:val="000D292E"/>
    <w:rsid w:val="000D2E5F"/>
    <w:rsid w:val="000D36D1"/>
    <w:rsid w:val="000D3948"/>
    <w:rsid w:val="000D4344"/>
    <w:rsid w:val="000D4A42"/>
    <w:rsid w:val="000D5290"/>
    <w:rsid w:val="000D5441"/>
    <w:rsid w:val="000D5496"/>
    <w:rsid w:val="000D5DED"/>
    <w:rsid w:val="000D60AC"/>
    <w:rsid w:val="000D6882"/>
    <w:rsid w:val="000D6993"/>
    <w:rsid w:val="000D6B3B"/>
    <w:rsid w:val="000D6B52"/>
    <w:rsid w:val="000D6BAF"/>
    <w:rsid w:val="000D6E05"/>
    <w:rsid w:val="000D70ED"/>
    <w:rsid w:val="000D73D5"/>
    <w:rsid w:val="000D75CA"/>
    <w:rsid w:val="000D784C"/>
    <w:rsid w:val="000D7D7D"/>
    <w:rsid w:val="000E0539"/>
    <w:rsid w:val="000E07A8"/>
    <w:rsid w:val="000E0BFA"/>
    <w:rsid w:val="000E1030"/>
    <w:rsid w:val="000E19EC"/>
    <w:rsid w:val="000E1A97"/>
    <w:rsid w:val="000E1C2B"/>
    <w:rsid w:val="000E27D9"/>
    <w:rsid w:val="000E27F8"/>
    <w:rsid w:val="000E2A3D"/>
    <w:rsid w:val="000E2D8A"/>
    <w:rsid w:val="000E2E7B"/>
    <w:rsid w:val="000E3708"/>
    <w:rsid w:val="000E37E7"/>
    <w:rsid w:val="000E4174"/>
    <w:rsid w:val="000E486F"/>
    <w:rsid w:val="000E4F06"/>
    <w:rsid w:val="000E50C0"/>
    <w:rsid w:val="000E5112"/>
    <w:rsid w:val="000E51B2"/>
    <w:rsid w:val="000E52DA"/>
    <w:rsid w:val="000E5AC7"/>
    <w:rsid w:val="000E5BFF"/>
    <w:rsid w:val="000E659B"/>
    <w:rsid w:val="000E66C9"/>
    <w:rsid w:val="000E6CAB"/>
    <w:rsid w:val="000E6E80"/>
    <w:rsid w:val="000E6E95"/>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70E"/>
    <w:rsid w:val="000F4954"/>
    <w:rsid w:val="000F4A87"/>
    <w:rsid w:val="000F4AED"/>
    <w:rsid w:val="000F5245"/>
    <w:rsid w:val="000F5363"/>
    <w:rsid w:val="000F5DEA"/>
    <w:rsid w:val="000F65C0"/>
    <w:rsid w:val="000F6765"/>
    <w:rsid w:val="000F6958"/>
    <w:rsid w:val="000F7096"/>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1C7"/>
    <w:rsid w:val="0011123F"/>
    <w:rsid w:val="00111837"/>
    <w:rsid w:val="00112777"/>
    <w:rsid w:val="00112AC2"/>
    <w:rsid w:val="00112DCF"/>
    <w:rsid w:val="0011336C"/>
    <w:rsid w:val="0011343D"/>
    <w:rsid w:val="001137E1"/>
    <w:rsid w:val="00113C4F"/>
    <w:rsid w:val="00113CCA"/>
    <w:rsid w:val="00113EB2"/>
    <w:rsid w:val="00113FB4"/>
    <w:rsid w:val="00113FD1"/>
    <w:rsid w:val="001142B9"/>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192"/>
    <w:rsid w:val="00131421"/>
    <w:rsid w:val="00131B8C"/>
    <w:rsid w:val="00132416"/>
    <w:rsid w:val="0013247A"/>
    <w:rsid w:val="00132B08"/>
    <w:rsid w:val="001336E2"/>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4F0"/>
    <w:rsid w:val="00143C34"/>
    <w:rsid w:val="00143CF7"/>
    <w:rsid w:val="00143EB8"/>
    <w:rsid w:val="001443FF"/>
    <w:rsid w:val="0014441F"/>
    <w:rsid w:val="001444B4"/>
    <w:rsid w:val="00144C57"/>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2FF9"/>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82E"/>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473"/>
    <w:rsid w:val="001777B3"/>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8D2"/>
    <w:rsid w:val="00184AF7"/>
    <w:rsid w:val="00185373"/>
    <w:rsid w:val="00185FB9"/>
    <w:rsid w:val="0018616C"/>
    <w:rsid w:val="00186788"/>
    <w:rsid w:val="00186D5A"/>
    <w:rsid w:val="00187DF2"/>
    <w:rsid w:val="001907A1"/>
    <w:rsid w:val="00190C9E"/>
    <w:rsid w:val="00191A04"/>
    <w:rsid w:val="00192021"/>
    <w:rsid w:val="00192064"/>
    <w:rsid w:val="001920E6"/>
    <w:rsid w:val="0019236C"/>
    <w:rsid w:val="001927EB"/>
    <w:rsid w:val="00192A39"/>
    <w:rsid w:val="001930E9"/>
    <w:rsid w:val="0019332E"/>
    <w:rsid w:val="001933DF"/>
    <w:rsid w:val="001940ED"/>
    <w:rsid w:val="001946BE"/>
    <w:rsid w:val="00194C57"/>
    <w:rsid w:val="00195593"/>
    <w:rsid w:val="001966E7"/>
    <w:rsid w:val="00196D69"/>
    <w:rsid w:val="00197285"/>
    <w:rsid w:val="001979ED"/>
    <w:rsid w:val="00197AB3"/>
    <w:rsid w:val="00197B65"/>
    <w:rsid w:val="00197C06"/>
    <w:rsid w:val="00197EE5"/>
    <w:rsid w:val="001A009B"/>
    <w:rsid w:val="001A09AA"/>
    <w:rsid w:val="001A0E94"/>
    <w:rsid w:val="001A0FA6"/>
    <w:rsid w:val="001A1198"/>
    <w:rsid w:val="001A1344"/>
    <w:rsid w:val="001A13D7"/>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6D11"/>
    <w:rsid w:val="001A73EB"/>
    <w:rsid w:val="001A7677"/>
    <w:rsid w:val="001A76CA"/>
    <w:rsid w:val="001A7818"/>
    <w:rsid w:val="001A7A73"/>
    <w:rsid w:val="001A7CF1"/>
    <w:rsid w:val="001A7DBD"/>
    <w:rsid w:val="001A7E0E"/>
    <w:rsid w:val="001B0256"/>
    <w:rsid w:val="001B0712"/>
    <w:rsid w:val="001B0EA5"/>
    <w:rsid w:val="001B11A8"/>
    <w:rsid w:val="001B1865"/>
    <w:rsid w:val="001B1B01"/>
    <w:rsid w:val="001B1B21"/>
    <w:rsid w:val="001B1D1E"/>
    <w:rsid w:val="001B313B"/>
    <w:rsid w:val="001B42AE"/>
    <w:rsid w:val="001B4332"/>
    <w:rsid w:val="001B4346"/>
    <w:rsid w:val="001B4D79"/>
    <w:rsid w:val="001B5539"/>
    <w:rsid w:val="001B5645"/>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072"/>
    <w:rsid w:val="001D136D"/>
    <w:rsid w:val="001D1979"/>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7D6"/>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4D5"/>
    <w:rsid w:val="001E4AF6"/>
    <w:rsid w:val="001E5710"/>
    <w:rsid w:val="001E59BD"/>
    <w:rsid w:val="001E5FF7"/>
    <w:rsid w:val="001E604D"/>
    <w:rsid w:val="001E624B"/>
    <w:rsid w:val="001E679A"/>
    <w:rsid w:val="001E68F0"/>
    <w:rsid w:val="001E69AE"/>
    <w:rsid w:val="001E70ED"/>
    <w:rsid w:val="001F02B0"/>
    <w:rsid w:val="001F04D9"/>
    <w:rsid w:val="001F0863"/>
    <w:rsid w:val="001F08CB"/>
    <w:rsid w:val="001F0969"/>
    <w:rsid w:val="001F1190"/>
    <w:rsid w:val="001F15FA"/>
    <w:rsid w:val="001F1DC3"/>
    <w:rsid w:val="001F1E45"/>
    <w:rsid w:val="001F2104"/>
    <w:rsid w:val="001F2B28"/>
    <w:rsid w:val="001F39C8"/>
    <w:rsid w:val="001F3B53"/>
    <w:rsid w:val="001F3BB7"/>
    <w:rsid w:val="001F3C6D"/>
    <w:rsid w:val="001F4582"/>
    <w:rsid w:val="001F4B27"/>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355"/>
    <w:rsid w:val="00222BD3"/>
    <w:rsid w:val="00223447"/>
    <w:rsid w:val="002235D2"/>
    <w:rsid w:val="0022380E"/>
    <w:rsid w:val="00223950"/>
    <w:rsid w:val="00224058"/>
    <w:rsid w:val="002240D5"/>
    <w:rsid w:val="0022443E"/>
    <w:rsid w:val="00224763"/>
    <w:rsid w:val="00224A7D"/>
    <w:rsid w:val="002259D1"/>
    <w:rsid w:val="0022661F"/>
    <w:rsid w:val="002270D7"/>
    <w:rsid w:val="002278CE"/>
    <w:rsid w:val="0022795E"/>
    <w:rsid w:val="00227F80"/>
    <w:rsid w:val="00227F81"/>
    <w:rsid w:val="0023012E"/>
    <w:rsid w:val="00230D20"/>
    <w:rsid w:val="00231F57"/>
    <w:rsid w:val="00232E0A"/>
    <w:rsid w:val="0023331F"/>
    <w:rsid w:val="00233CEC"/>
    <w:rsid w:val="00233E5A"/>
    <w:rsid w:val="002342FE"/>
    <w:rsid w:val="002349F4"/>
    <w:rsid w:val="00234C29"/>
    <w:rsid w:val="00234FCC"/>
    <w:rsid w:val="002350D0"/>
    <w:rsid w:val="00235458"/>
    <w:rsid w:val="00235DFE"/>
    <w:rsid w:val="00236373"/>
    <w:rsid w:val="002367F0"/>
    <w:rsid w:val="0023693E"/>
    <w:rsid w:val="00236F96"/>
    <w:rsid w:val="00236F99"/>
    <w:rsid w:val="00237B16"/>
    <w:rsid w:val="0024049A"/>
    <w:rsid w:val="00240788"/>
    <w:rsid w:val="002407A0"/>
    <w:rsid w:val="00240A4E"/>
    <w:rsid w:val="00240B37"/>
    <w:rsid w:val="00240E32"/>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1874"/>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596"/>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48D"/>
    <w:rsid w:val="00272812"/>
    <w:rsid w:val="002737FC"/>
    <w:rsid w:val="00274B57"/>
    <w:rsid w:val="00274D77"/>
    <w:rsid w:val="00275329"/>
    <w:rsid w:val="00275654"/>
    <w:rsid w:val="00275971"/>
    <w:rsid w:val="00276EE1"/>
    <w:rsid w:val="002772C3"/>
    <w:rsid w:val="00277415"/>
    <w:rsid w:val="00277CF3"/>
    <w:rsid w:val="00277ECC"/>
    <w:rsid w:val="00280DF6"/>
    <w:rsid w:val="002810E7"/>
    <w:rsid w:val="00281FA7"/>
    <w:rsid w:val="00282207"/>
    <w:rsid w:val="00282871"/>
    <w:rsid w:val="002829ED"/>
    <w:rsid w:val="00282A1F"/>
    <w:rsid w:val="00283050"/>
    <w:rsid w:val="00283120"/>
    <w:rsid w:val="00283546"/>
    <w:rsid w:val="00283753"/>
    <w:rsid w:val="002839AF"/>
    <w:rsid w:val="00283C93"/>
    <w:rsid w:val="00284054"/>
    <w:rsid w:val="002845C0"/>
    <w:rsid w:val="00284631"/>
    <w:rsid w:val="002846CA"/>
    <w:rsid w:val="00284973"/>
    <w:rsid w:val="00284F9B"/>
    <w:rsid w:val="0028510C"/>
    <w:rsid w:val="00285612"/>
    <w:rsid w:val="00285658"/>
    <w:rsid w:val="00285776"/>
    <w:rsid w:val="00285D9B"/>
    <w:rsid w:val="002872A5"/>
    <w:rsid w:val="0028740C"/>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8E3"/>
    <w:rsid w:val="002A1B5D"/>
    <w:rsid w:val="002A1DBD"/>
    <w:rsid w:val="002A24B1"/>
    <w:rsid w:val="002A2958"/>
    <w:rsid w:val="002A2FF0"/>
    <w:rsid w:val="002A30CB"/>
    <w:rsid w:val="002A31A0"/>
    <w:rsid w:val="002A3302"/>
    <w:rsid w:val="002A38CF"/>
    <w:rsid w:val="002A3D91"/>
    <w:rsid w:val="002A3DF9"/>
    <w:rsid w:val="002A3E53"/>
    <w:rsid w:val="002A414F"/>
    <w:rsid w:val="002A415C"/>
    <w:rsid w:val="002A4278"/>
    <w:rsid w:val="002A53AF"/>
    <w:rsid w:val="002A63A9"/>
    <w:rsid w:val="002A6632"/>
    <w:rsid w:val="002A66F7"/>
    <w:rsid w:val="002A671E"/>
    <w:rsid w:val="002A6FEB"/>
    <w:rsid w:val="002A730B"/>
    <w:rsid w:val="002B0264"/>
    <w:rsid w:val="002B0786"/>
    <w:rsid w:val="002B08F5"/>
    <w:rsid w:val="002B1125"/>
    <w:rsid w:val="002B11F9"/>
    <w:rsid w:val="002B12F0"/>
    <w:rsid w:val="002B1389"/>
    <w:rsid w:val="002B26A6"/>
    <w:rsid w:val="002B29E0"/>
    <w:rsid w:val="002B347F"/>
    <w:rsid w:val="002B3671"/>
    <w:rsid w:val="002B3A78"/>
    <w:rsid w:val="002B3D04"/>
    <w:rsid w:val="002B3EE0"/>
    <w:rsid w:val="002B3FC4"/>
    <w:rsid w:val="002B4438"/>
    <w:rsid w:val="002B45E0"/>
    <w:rsid w:val="002B4DED"/>
    <w:rsid w:val="002B55E3"/>
    <w:rsid w:val="002B5B4D"/>
    <w:rsid w:val="002B6C16"/>
    <w:rsid w:val="002B6FB6"/>
    <w:rsid w:val="002B704A"/>
    <w:rsid w:val="002B705A"/>
    <w:rsid w:val="002B7062"/>
    <w:rsid w:val="002C00F4"/>
    <w:rsid w:val="002C02B1"/>
    <w:rsid w:val="002C08EB"/>
    <w:rsid w:val="002C0F47"/>
    <w:rsid w:val="002C1048"/>
    <w:rsid w:val="002C13D0"/>
    <w:rsid w:val="002C1520"/>
    <w:rsid w:val="002C24E3"/>
    <w:rsid w:val="002C2A93"/>
    <w:rsid w:val="002C31B3"/>
    <w:rsid w:val="002C31C6"/>
    <w:rsid w:val="002C3288"/>
    <w:rsid w:val="002C32BF"/>
    <w:rsid w:val="002C35B3"/>
    <w:rsid w:val="002C4660"/>
    <w:rsid w:val="002C481F"/>
    <w:rsid w:val="002C4BFC"/>
    <w:rsid w:val="002C4CF2"/>
    <w:rsid w:val="002C5A74"/>
    <w:rsid w:val="002C5C62"/>
    <w:rsid w:val="002C5D7A"/>
    <w:rsid w:val="002C6245"/>
    <w:rsid w:val="002C6844"/>
    <w:rsid w:val="002C6926"/>
    <w:rsid w:val="002C6A90"/>
    <w:rsid w:val="002C6AE8"/>
    <w:rsid w:val="002C6AF8"/>
    <w:rsid w:val="002C728C"/>
    <w:rsid w:val="002C7330"/>
    <w:rsid w:val="002C73CB"/>
    <w:rsid w:val="002C7D34"/>
    <w:rsid w:val="002D0546"/>
    <w:rsid w:val="002D08A5"/>
    <w:rsid w:val="002D0DAA"/>
    <w:rsid w:val="002D11DE"/>
    <w:rsid w:val="002D1ABA"/>
    <w:rsid w:val="002D2695"/>
    <w:rsid w:val="002D279D"/>
    <w:rsid w:val="002D28D2"/>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50D"/>
    <w:rsid w:val="002D79BA"/>
    <w:rsid w:val="002E0096"/>
    <w:rsid w:val="002E071B"/>
    <w:rsid w:val="002E0CCA"/>
    <w:rsid w:val="002E1A68"/>
    <w:rsid w:val="002E2282"/>
    <w:rsid w:val="002E24C4"/>
    <w:rsid w:val="002E4607"/>
    <w:rsid w:val="002E466A"/>
    <w:rsid w:val="002E479C"/>
    <w:rsid w:val="002E5A62"/>
    <w:rsid w:val="002E6011"/>
    <w:rsid w:val="002E619A"/>
    <w:rsid w:val="002E6D06"/>
    <w:rsid w:val="002E701A"/>
    <w:rsid w:val="002E75AF"/>
    <w:rsid w:val="002F019C"/>
    <w:rsid w:val="002F03D2"/>
    <w:rsid w:val="002F0C15"/>
    <w:rsid w:val="002F104E"/>
    <w:rsid w:val="002F1330"/>
    <w:rsid w:val="002F1512"/>
    <w:rsid w:val="002F1529"/>
    <w:rsid w:val="002F2E18"/>
    <w:rsid w:val="002F2FD3"/>
    <w:rsid w:val="002F3054"/>
    <w:rsid w:val="002F318A"/>
    <w:rsid w:val="002F3403"/>
    <w:rsid w:val="002F3751"/>
    <w:rsid w:val="002F3760"/>
    <w:rsid w:val="002F39BC"/>
    <w:rsid w:val="002F3AB6"/>
    <w:rsid w:val="002F40C0"/>
    <w:rsid w:val="002F4109"/>
    <w:rsid w:val="002F41C2"/>
    <w:rsid w:val="002F4204"/>
    <w:rsid w:val="002F52B9"/>
    <w:rsid w:val="002F5795"/>
    <w:rsid w:val="002F5E0B"/>
    <w:rsid w:val="002F5FD9"/>
    <w:rsid w:val="002F61AF"/>
    <w:rsid w:val="002F6D29"/>
    <w:rsid w:val="002F6D98"/>
    <w:rsid w:val="002F71D1"/>
    <w:rsid w:val="002F7215"/>
    <w:rsid w:val="002F7224"/>
    <w:rsid w:val="003006DC"/>
    <w:rsid w:val="00300EBC"/>
    <w:rsid w:val="003010CA"/>
    <w:rsid w:val="00301134"/>
    <w:rsid w:val="00301C59"/>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2A0"/>
    <w:rsid w:val="0031282F"/>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339"/>
    <w:rsid w:val="003219E0"/>
    <w:rsid w:val="00321A89"/>
    <w:rsid w:val="00321C39"/>
    <w:rsid w:val="00321C81"/>
    <w:rsid w:val="00321D99"/>
    <w:rsid w:val="00322060"/>
    <w:rsid w:val="00322D96"/>
    <w:rsid w:val="00322EE7"/>
    <w:rsid w:val="00322F4F"/>
    <w:rsid w:val="00323553"/>
    <w:rsid w:val="003239DC"/>
    <w:rsid w:val="00324895"/>
    <w:rsid w:val="0032494D"/>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6A4"/>
    <w:rsid w:val="00331AE2"/>
    <w:rsid w:val="00331AE7"/>
    <w:rsid w:val="00331C35"/>
    <w:rsid w:val="0033235B"/>
    <w:rsid w:val="003327E9"/>
    <w:rsid w:val="0033297F"/>
    <w:rsid w:val="00332C06"/>
    <w:rsid w:val="003330C7"/>
    <w:rsid w:val="003331E3"/>
    <w:rsid w:val="00333749"/>
    <w:rsid w:val="00333DB3"/>
    <w:rsid w:val="003345DF"/>
    <w:rsid w:val="00334892"/>
    <w:rsid w:val="00334BB0"/>
    <w:rsid w:val="003353D9"/>
    <w:rsid w:val="003356D3"/>
    <w:rsid w:val="00336CEE"/>
    <w:rsid w:val="00336E2F"/>
    <w:rsid w:val="003376C7"/>
    <w:rsid w:val="00337923"/>
    <w:rsid w:val="00340255"/>
    <w:rsid w:val="0034025A"/>
    <w:rsid w:val="00340C10"/>
    <w:rsid w:val="00340FE6"/>
    <w:rsid w:val="003412E0"/>
    <w:rsid w:val="00341438"/>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7F5"/>
    <w:rsid w:val="00360B12"/>
    <w:rsid w:val="00360F2A"/>
    <w:rsid w:val="00361128"/>
    <w:rsid w:val="0036188C"/>
    <w:rsid w:val="003619C5"/>
    <w:rsid w:val="00361A16"/>
    <w:rsid w:val="00361E82"/>
    <w:rsid w:val="00362447"/>
    <w:rsid w:val="00362775"/>
    <w:rsid w:val="00362A7F"/>
    <w:rsid w:val="00363556"/>
    <w:rsid w:val="00363670"/>
    <w:rsid w:val="00363696"/>
    <w:rsid w:val="00363973"/>
    <w:rsid w:val="00363A40"/>
    <w:rsid w:val="00363EE9"/>
    <w:rsid w:val="0036440D"/>
    <w:rsid w:val="00364673"/>
    <w:rsid w:val="0036474D"/>
    <w:rsid w:val="00364787"/>
    <w:rsid w:val="003648BD"/>
    <w:rsid w:val="00364D4B"/>
    <w:rsid w:val="0036552E"/>
    <w:rsid w:val="0036559F"/>
    <w:rsid w:val="0036617F"/>
    <w:rsid w:val="0036698D"/>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4473"/>
    <w:rsid w:val="003852DC"/>
    <w:rsid w:val="00385379"/>
    <w:rsid w:val="0038540E"/>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0F96"/>
    <w:rsid w:val="00391059"/>
    <w:rsid w:val="00391218"/>
    <w:rsid w:val="00391A48"/>
    <w:rsid w:val="00391B80"/>
    <w:rsid w:val="00391D2C"/>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A92"/>
    <w:rsid w:val="003A6BA1"/>
    <w:rsid w:val="003A759D"/>
    <w:rsid w:val="003A7860"/>
    <w:rsid w:val="003B06AE"/>
    <w:rsid w:val="003B1792"/>
    <w:rsid w:val="003B1ABE"/>
    <w:rsid w:val="003B1F21"/>
    <w:rsid w:val="003B1FA3"/>
    <w:rsid w:val="003B22E3"/>
    <w:rsid w:val="003B29A8"/>
    <w:rsid w:val="003B2F9A"/>
    <w:rsid w:val="003B2FC4"/>
    <w:rsid w:val="003B34F3"/>
    <w:rsid w:val="003B4055"/>
    <w:rsid w:val="003B4EED"/>
    <w:rsid w:val="003B5A42"/>
    <w:rsid w:val="003B5AA7"/>
    <w:rsid w:val="003B6672"/>
    <w:rsid w:val="003B6BFD"/>
    <w:rsid w:val="003B6F02"/>
    <w:rsid w:val="003B79D2"/>
    <w:rsid w:val="003C004D"/>
    <w:rsid w:val="003C01D4"/>
    <w:rsid w:val="003C05C6"/>
    <w:rsid w:val="003C09C5"/>
    <w:rsid w:val="003C09EA"/>
    <w:rsid w:val="003C09F6"/>
    <w:rsid w:val="003C0B8F"/>
    <w:rsid w:val="003C0B9F"/>
    <w:rsid w:val="003C1008"/>
    <w:rsid w:val="003C13D0"/>
    <w:rsid w:val="003C19C5"/>
    <w:rsid w:val="003C19D0"/>
    <w:rsid w:val="003C1A26"/>
    <w:rsid w:val="003C1C0B"/>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C17"/>
    <w:rsid w:val="003D3F27"/>
    <w:rsid w:val="003D3F9B"/>
    <w:rsid w:val="003D41B3"/>
    <w:rsid w:val="003D42B8"/>
    <w:rsid w:val="003D4FDC"/>
    <w:rsid w:val="003D5C17"/>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17E"/>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466"/>
    <w:rsid w:val="003E7D03"/>
    <w:rsid w:val="003E7E8C"/>
    <w:rsid w:val="003F03BB"/>
    <w:rsid w:val="003F0430"/>
    <w:rsid w:val="003F0672"/>
    <w:rsid w:val="003F1A0B"/>
    <w:rsid w:val="003F1CF5"/>
    <w:rsid w:val="003F208C"/>
    <w:rsid w:val="003F21E7"/>
    <w:rsid w:val="003F2A5A"/>
    <w:rsid w:val="003F2EB3"/>
    <w:rsid w:val="003F338D"/>
    <w:rsid w:val="003F394B"/>
    <w:rsid w:val="003F40C2"/>
    <w:rsid w:val="003F4542"/>
    <w:rsid w:val="003F46ED"/>
    <w:rsid w:val="003F4DEE"/>
    <w:rsid w:val="003F525B"/>
    <w:rsid w:val="003F529B"/>
    <w:rsid w:val="003F5556"/>
    <w:rsid w:val="003F5597"/>
    <w:rsid w:val="003F58A9"/>
    <w:rsid w:val="003F59D2"/>
    <w:rsid w:val="003F5C31"/>
    <w:rsid w:val="003F5E6D"/>
    <w:rsid w:val="003F61D9"/>
    <w:rsid w:val="003F628C"/>
    <w:rsid w:val="003F639E"/>
    <w:rsid w:val="003F6488"/>
    <w:rsid w:val="003F65E6"/>
    <w:rsid w:val="003F6CB8"/>
    <w:rsid w:val="003F6E1A"/>
    <w:rsid w:val="003F71CA"/>
    <w:rsid w:val="003F72FE"/>
    <w:rsid w:val="003F757E"/>
    <w:rsid w:val="003F7961"/>
    <w:rsid w:val="00400F64"/>
    <w:rsid w:val="004011DB"/>
    <w:rsid w:val="004011F6"/>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608"/>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479"/>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37AE0"/>
    <w:rsid w:val="004404C8"/>
    <w:rsid w:val="004412F0"/>
    <w:rsid w:val="004419C0"/>
    <w:rsid w:val="004419EA"/>
    <w:rsid w:val="00441C3E"/>
    <w:rsid w:val="00442610"/>
    <w:rsid w:val="00443142"/>
    <w:rsid w:val="004431EC"/>
    <w:rsid w:val="004435CA"/>
    <w:rsid w:val="00443729"/>
    <w:rsid w:val="00443BD9"/>
    <w:rsid w:val="004442B8"/>
    <w:rsid w:val="00444D41"/>
    <w:rsid w:val="00444D81"/>
    <w:rsid w:val="00444DD0"/>
    <w:rsid w:val="00445ECB"/>
    <w:rsid w:val="004470EB"/>
    <w:rsid w:val="00447552"/>
    <w:rsid w:val="00447A4D"/>
    <w:rsid w:val="00447F49"/>
    <w:rsid w:val="00450495"/>
    <w:rsid w:val="00450CE1"/>
    <w:rsid w:val="00451458"/>
    <w:rsid w:val="00452A59"/>
    <w:rsid w:val="00452B0D"/>
    <w:rsid w:val="00452C26"/>
    <w:rsid w:val="00452E2E"/>
    <w:rsid w:val="004535C3"/>
    <w:rsid w:val="0045369D"/>
    <w:rsid w:val="004538F4"/>
    <w:rsid w:val="0045394E"/>
    <w:rsid w:val="00453EB5"/>
    <w:rsid w:val="004544FA"/>
    <w:rsid w:val="0045474F"/>
    <w:rsid w:val="0045493C"/>
    <w:rsid w:val="00454980"/>
    <w:rsid w:val="004553F7"/>
    <w:rsid w:val="0045580E"/>
    <w:rsid w:val="00455D3C"/>
    <w:rsid w:val="00455EEB"/>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8044D"/>
    <w:rsid w:val="004809B9"/>
    <w:rsid w:val="00480F95"/>
    <w:rsid w:val="00481095"/>
    <w:rsid w:val="004811A7"/>
    <w:rsid w:val="00481550"/>
    <w:rsid w:val="00481A5E"/>
    <w:rsid w:val="004831EA"/>
    <w:rsid w:val="0048346E"/>
    <w:rsid w:val="00483522"/>
    <w:rsid w:val="0048454B"/>
    <w:rsid w:val="0048462C"/>
    <w:rsid w:val="004848D5"/>
    <w:rsid w:val="00484C98"/>
    <w:rsid w:val="00485A87"/>
    <w:rsid w:val="00485F1A"/>
    <w:rsid w:val="00486E90"/>
    <w:rsid w:val="00487AFE"/>
    <w:rsid w:val="00487C35"/>
    <w:rsid w:val="00487D4F"/>
    <w:rsid w:val="00490220"/>
    <w:rsid w:val="0049023A"/>
    <w:rsid w:val="00490665"/>
    <w:rsid w:val="0049098E"/>
    <w:rsid w:val="00490E40"/>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97B53"/>
    <w:rsid w:val="004A07BB"/>
    <w:rsid w:val="004A0CDB"/>
    <w:rsid w:val="004A124D"/>
    <w:rsid w:val="004A1760"/>
    <w:rsid w:val="004A1B62"/>
    <w:rsid w:val="004A219D"/>
    <w:rsid w:val="004A2790"/>
    <w:rsid w:val="004A28DC"/>
    <w:rsid w:val="004A2980"/>
    <w:rsid w:val="004A2AFB"/>
    <w:rsid w:val="004A2D93"/>
    <w:rsid w:val="004A2DA8"/>
    <w:rsid w:val="004A2FD8"/>
    <w:rsid w:val="004A3EB5"/>
    <w:rsid w:val="004A3F9A"/>
    <w:rsid w:val="004A40CD"/>
    <w:rsid w:val="004A4816"/>
    <w:rsid w:val="004A493E"/>
    <w:rsid w:val="004A4AAD"/>
    <w:rsid w:val="004A4AB5"/>
    <w:rsid w:val="004A550A"/>
    <w:rsid w:val="004A5575"/>
    <w:rsid w:val="004A59B3"/>
    <w:rsid w:val="004A5A18"/>
    <w:rsid w:val="004A5DEF"/>
    <w:rsid w:val="004A660C"/>
    <w:rsid w:val="004A6C9B"/>
    <w:rsid w:val="004A6DC6"/>
    <w:rsid w:val="004A7742"/>
    <w:rsid w:val="004A7BF1"/>
    <w:rsid w:val="004B0C06"/>
    <w:rsid w:val="004B1709"/>
    <w:rsid w:val="004B193A"/>
    <w:rsid w:val="004B1D77"/>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1F1B"/>
    <w:rsid w:val="004C2639"/>
    <w:rsid w:val="004C2C3C"/>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38B"/>
    <w:rsid w:val="004D46CA"/>
    <w:rsid w:val="004D4787"/>
    <w:rsid w:val="004D49F3"/>
    <w:rsid w:val="004D58A3"/>
    <w:rsid w:val="004D5917"/>
    <w:rsid w:val="004D59C0"/>
    <w:rsid w:val="004D5C36"/>
    <w:rsid w:val="004D5C89"/>
    <w:rsid w:val="004D5E32"/>
    <w:rsid w:val="004D6559"/>
    <w:rsid w:val="004D7099"/>
    <w:rsid w:val="004D74D5"/>
    <w:rsid w:val="004D76E3"/>
    <w:rsid w:val="004D7C88"/>
    <w:rsid w:val="004E00A4"/>
    <w:rsid w:val="004E0F8F"/>
    <w:rsid w:val="004E160C"/>
    <w:rsid w:val="004E1667"/>
    <w:rsid w:val="004E197F"/>
    <w:rsid w:val="004E1E22"/>
    <w:rsid w:val="004E2762"/>
    <w:rsid w:val="004E2AEF"/>
    <w:rsid w:val="004E3BA3"/>
    <w:rsid w:val="004E3C44"/>
    <w:rsid w:val="004E4193"/>
    <w:rsid w:val="004E4213"/>
    <w:rsid w:val="004E4346"/>
    <w:rsid w:val="004E4516"/>
    <w:rsid w:val="004E4A2A"/>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06F"/>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0E3F"/>
    <w:rsid w:val="005013B0"/>
    <w:rsid w:val="00501F77"/>
    <w:rsid w:val="005025B1"/>
    <w:rsid w:val="00502BE0"/>
    <w:rsid w:val="0050314F"/>
    <w:rsid w:val="00503624"/>
    <w:rsid w:val="00504F32"/>
    <w:rsid w:val="005052E9"/>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680"/>
    <w:rsid w:val="00520909"/>
    <w:rsid w:val="00520AFD"/>
    <w:rsid w:val="00520C4A"/>
    <w:rsid w:val="00520F9E"/>
    <w:rsid w:val="00521271"/>
    <w:rsid w:val="005213D3"/>
    <w:rsid w:val="00521614"/>
    <w:rsid w:val="005217A9"/>
    <w:rsid w:val="005218E0"/>
    <w:rsid w:val="00521EF4"/>
    <w:rsid w:val="00523509"/>
    <w:rsid w:val="0052378C"/>
    <w:rsid w:val="00523CC9"/>
    <w:rsid w:val="00523FBD"/>
    <w:rsid w:val="005243E8"/>
    <w:rsid w:val="00524B81"/>
    <w:rsid w:val="00524CF5"/>
    <w:rsid w:val="00524D25"/>
    <w:rsid w:val="00524F03"/>
    <w:rsid w:val="0052523F"/>
    <w:rsid w:val="005258B9"/>
    <w:rsid w:val="00525AC2"/>
    <w:rsid w:val="005261DA"/>
    <w:rsid w:val="0052690F"/>
    <w:rsid w:val="00526C0B"/>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6AC"/>
    <w:rsid w:val="005357AF"/>
    <w:rsid w:val="00535896"/>
    <w:rsid w:val="005358BA"/>
    <w:rsid w:val="0053628B"/>
    <w:rsid w:val="005364E2"/>
    <w:rsid w:val="00536769"/>
    <w:rsid w:val="005367D4"/>
    <w:rsid w:val="005368D6"/>
    <w:rsid w:val="00537954"/>
    <w:rsid w:val="005404C7"/>
    <w:rsid w:val="0054072E"/>
    <w:rsid w:val="00540732"/>
    <w:rsid w:val="0054074A"/>
    <w:rsid w:val="00540855"/>
    <w:rsid w:val="005408FD"/>
    <w:rsid w:val="00541EE8"/>
    <w:rsid w:val="00542049"/>
    <w:rsid w:val="00542781"/>
    <w:rsid w:val="00542F89"/>
    <w:rsid w:val="00543510"/>
    <w:rsid w:val="00543674"/>
    <w:rsid w:val="0054393C"/>
    <w:rsid w:val="00543C3F"/>
    <w:rsid w:val="00543D69"/>
    <w:rsid w:val="005451D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69AE"/>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9BF"/>
    <w:rsid w:val="00562A7D"/>
    <w:rsid w:val="005633F6"/>
    <w:rsid w:val="00563733"/>
    <w:rsid w:val="00563AE7"/>
    <w:rsid w:val="00563DC6"/>
    <w:rsid w:val="0056416C"/>
    <w:rsid w:val="005641C4"/>
    <w:rsid w:val="005644EF"/>
    <w:rsid w:val="0056572E"/>
    <w:rsid w:val="00566114"/>
    <w:rsid w:val="005665E3"/>
    <w:rsid w:val="00566EDE"/>
    <w:rsid w:val="00567485"/>
    <w:rsid w:val="005674A0"/>
    <w:rsid w:val="00570061"/>
    <w:rsid w:val="0057051D"/>
    <w:rsid w:val="00570858"/>
    <w:rsid w:val="005708C8"/>
    <w:rsid w:val="00570A37"/>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3FFF"/>
    <w:rsid w:val="00574ECE"/>
    <w:rsid w:val="005757AA"/>
    <w:rsid w:val="0057609B"/>
    <w:rsid w:val="005763FE"/>
    <w:rsid w:val="00576D98"/>
    <w:rsid w:val="005771CF"/>
    <w:rsid w:val="0057724A"/>
    <w:rsid w:val="0057726F"/>
    <w:rsid w:val="0057730A"/>
    <w:rsid w:val="00577331"/>
    <w:rsid w:val="005773DC"/>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87F4E"/>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5D0B"/>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ACD"/>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2F03"/>
    <w:rsid w:val="005B33C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5F0C"/>
    <w:rsid w:val="005C60BC"/>
    <w:rsid w:val="005C67C3"/>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71B4"/>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A82"/>
    <w:rsid w:val="005E3EE1"/>
    <w:rsid w:val="005E5326"/>
    <w:rsid w:val="005E5622"/>
    <w:rsid w:val="005E5A71"/>
    <w:rsid w:val="005E6336"/>
    <w:rsid w:val="005E65B8"/>
    <w:rsid w:val="005E6614"/>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4FD5"/>
    <w:rsid w:val="005F53C9"/>
    <w:rsid w:val="005F5775"/>
    <w:rsid w:val="005F583A"/>
    <w:rsid w:val="005F5FD3"/>
    <w:rsid w:val="005F6110"/>
    <w:rsid w:val="005F63F0"/>
    <w:rsid w:val="005F651C"/>
    <w:rsid w:val="005F6650"/>
    <w:rsid w:val="005F70F6"/>
    <w:rsid w:val="005F7497"/>
    <w:rsid w:val="005F761B"/>
    <w:rsid w:val="005F7686"/>
    <w:rsid w:val="005F786F"/>
    <w:rsid w:val="005F7DF4"/>
    <w:rsid w:val="005F7FAE"/>
    <w:rsid w:val="00600461"/>
    <w:rsid w:val="006013FE"/>
    <w:rsid w:val="00601980"/>
    <w:rsid w:val="006022C1"/>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C02"/>
    <w:rsid w:val="00613D5F"/>
    <w:rsid w:val="00613E3C"/>
    <w:rsid w:val="00614026"/>
    <w:rsid w:val="006145CD"/>
    <w:rsid w:val="006146D2"/>
    <w:rsid w:val="00615401"/>
    <w:rsid w:val="00615465"/>
    <w:rsid w:val="00615969"/>
    <w:rsid w:val="00615A1D"/>
    <w:rsid w:val="00615D7C"/>
    <w:rsid w:val="00616391"/>
    <w:rsid w:val="00616C21"/>
    <w:rsid w:val="0061719D"/>
    <w:rsid w:val="00617376"/>
    <w:rsid w:val="006173C5"/>
    <w:rsid w:val="006201F2"/>
    <w:rsid w:val="0062097F"/>
    <w:rsid w:val="00620BDF"/>
    <w:rsid w:val="00620ED7"/>
    <w:rsid w:val="006210BA"/>
    <w:rsid w:val="006211B7"/>
    <w:rsid w:val="006212F5"/>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909"/>
    <w:rsid w:val="006409B1"/>
    <w:rsid w:val="00640A26"/>
    <w:rsid w:val="0064111B"/>
    <w:rsid w:val="006419B7"/>
    <w:rsid w:val="00641AD7"/>
    <w:rsid w:val="00641D42"/>
    <w:rsid w:val="00641E78"/>
    <w:rsid w:val="0064205A"/>
    <w:rsid w:val="0064266F"/>
    <w:rsid w:val="00642776"/>
    <w:rsid w:val="00642C98"/>
    <w:rsid w:val="00643160"/>
    <w:rsid w:val="006432C8"/>
    <w:rsid w:val="00643396"/>
    <w:rsid w:val="00643750"/>
    <w:rsid w:val="00643852"/>
    <w:rsid w:val="00643E1E"/>
    <w:rsid w:val="006447BF"/>
    <w:rsid w:val="006448F1"/>
    <w:rsid w:val="00644EB6"/>
    <w:rsid w:val="0064532C"/>
    <w:rsid w:val="0064543F"/>
    <w:rsid w:val="006456A7"/>
    <w:rsid w:val="006457E5"/>
    <w:rsid w:val="006464C4"/>
    <w:rsid w:val="006465F3"/>
    <w:rsid w:val="006468E5"/>
    <w:rsid w:val="00646F24"/>
    <w:rsid w:val="006470A0"/>
    <w:rsid w:val="006470AD"/>
    <w:rsid w:val="00647960"/>
    <w:rsid w:val="006479B1"/>
    <w:rsid w:val="006507EA"/>
    <w:rsid w:val="00650A4C"/>
    <w:rsid w:val="00650E3B"/>
    <w:rsid w:val="006513D9"/>
    <w:rsid w:val="0065142D"/>
    <w:rsid w:val="00651A6C"/>
    <w:rsid w:val="00651BA8"/>
    <w:rsid w:val="006523D5"/>
    <w:rsid w:val="0065257C"/>
    <w:rsid w:val="0065266B"/>
    <w:rsid w:val="00652E4C"/>
    <w:rsid w:val="00653FF6"/>
    <w:rsid w:val="0065458F"/>
    <w:rsid w:val="00654EA4"/>
    <w:rsid w:val="00655060"/>
    <w:rsid w:val="00655C04"/>
    <w:rsid w:val="00656781"/>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AA5"/>
    <w:rsid w:val="00664C3D"/>
    <w:rsid w:val="00664D6A"/>
    <w:rsid w:val="0066526F"/>
    <w:rsid w:val="0066565A"/>
    <w:rsid w:val="0066616B"/>
    <w:rsid w:val="00666560"/>
    <w:rsid w:val="00666D86"/>
    <w:rsid w:val="00666ED2"/>
    <w:rsid w:val="00667DFC"/>
    <w:rsid w:val="00667FCD"/>
    <w:rsid w:val="00670040"/>
    <w:rsid w:val="00670209"/>
    <w:rsid w:val="00670822"/>
    <w:rsid w:val="00670FCD"/>
    <w:rsid w:val="00671478"/>
    <w:rsid w:val="0067167D"/>
    <w:rsid w:val="00671AAA"/>
    <w:rsid w:val="00671D49"/>
    <w:rsid w:val="00671E31"/>
    <w:rsid w:val="00672062"/>
    <w:rsid w:val="006725D7"/>
    <w:rsid w:val="006727A1"/>
    <w:rsid w:val="00672E7F"/>
    <w:rsid w:val="00672F46"/>
    <w:rsid w:val="00672F8A"/>
    <w:rsid w:val="0067365F"/>
    <w:rsid w:val="0067395F"/>
    <w:rsid w:val="00673DE0"/>
    <w:rsid w:val="0067416C"/>
    <w:rsid w:val="006743A4"/>
    <w:rsid w:val="00674B43"/>
    <w:rsid w:val="00674BEE"/>
    <w:rsid w:val="00674D6E"/>
    <w:rsid w:val="00674E35"/>
    <w:rsid w:val="00674FE6"/>
    <w:rsid w:val="00675AA1"/>
    <w:rsid w:val="00675E09"/>
    <w:rsid w:val="00675F83"/>
    <w:rsid w:val="006762DD"/>
    <w:rsid w:val="00676430"/>
    <w:rsid w:val="00676452"/>
    <w:rsid w:val="00676D52"/>
    <w:rsid w:val="00676EC4"/>
    <w:rsid w:val="00677209"/>
    <w:rsid w:val="006774EE"/>
    <w:rsid w:val="00677A87"/>
    <w:rsid w:val="00677B01"/>
    <w:rsid w:val="00677F04"/>
    <w:rsid w:val="0068037D"/>
    <w:rsid w:val="0068072E"/>
    <w:rsid w:val="00680840"/>
    <w:rsid w:val="00680843"/>
    <w:rsid w:val="00680C07"/>
    <w:rsid w:val="00680D27"/>
    <w:rsid w:val="0068102D"/>
    <w:rsid w:val="00681075"/>
    <w:rsid w:val="00681144"/>
    <w:rsid w:val="00681351"/>
    <w:rsid w:val="0068139D"/>
    <w:rsid w:val="0068149A"/>
    <w:rsid w:val="0068190C"/>
    <w:rsid w:val="00681BAC"/>
    <w:rsid w:val="00681C5A"/>
    <w:rsid w:val="00681F71"/>
    <w:rsid w:val="00682058"/>
    <w:rsid w:val="0068232F"/>
    <w:rsid w:val="00682583"/>
    <w:rsid w:val="0068264F"/>
    <w:rsid w:val="006828A5"/>
    <w:rsid w:val="00682AB2"/>
    <w:rsid w:val="00683911"/>
    <w:rsid w:val="00683E89"/>
    <w:rsid w:val="00683F3C"/>
    <w:rsid w:val="0068432C"/>
    <w:rsid w:val="006846FD"/>
    <w:rsid w:val="0068484B"/>
    <w:rsid w:val="0068490F"/>
    <w:rsid w:val="006852F7"/>
    <w:rsid w:val="006853C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7D4"/>
    <w:rsid w:val="006C0884"/>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EF3"/>
    <w:rsid w:val="006D5FEF"/>
    <w:rsid w:val="006D617F"/>
    <w:rsid w:val="006D66F5"/>
    <w:rsid w:val="006D6A71"/>
    <w:rsid w:val="006D6ABF"/>
    <w:rsid w:val="006D71A0"/>
    <w:rsid w:val="006D72C7"/>
    <w:rsid w:val="006D7411"/>
    <w:rsid w:val="006D7725"/>
    <w:rsid w:val="006D78C0"/>
    <w:rsid w:val="006E0407"/>
    <w:rsid w:val="006E1B74"/>
    <w:rsid w:val="006E1C51"/>
    <w:rsid w:val="006E2100"/>
    <w:rsid w:val="006E2482"/>
    <w:rsid w:val="006E2586"/>
    <w:rsid w:val="006E2A90"/>
    <w:rsid w:val="006E2FB8"/>
    <w:rsid w:val="006E3179"/>
    <w:rsid w:val="006E31C7"/>
    <w:rsid w:val="006E3418"/>
    <w:rsid w:val="006E36C4"/>
    <w:rsid w:val="006E4162"/>
    <w:rsid w:val="006E41B7"/>
    <w:rsid w:val="006E4392"/>
    <w:rsid w:val="006E47D9"/>
    <w:rsid w:val="006E5024"/>
    <w:rsid w:val="006E547D"/>
    <w:rsid w:val="006E5C01"/>
    <w:rsid w:val="006E5D09"/>
    <w:rsid w:val="006E6467"/>
    <w:rsid w:val="006E672E"/>
    <w:rsid w:val="006E6A14"/>
    <w:rsid w:val="006E6B5D"/>
    <w:rsid w:val="006E6F90"/>
    <w:rsid w:val="006E7139"/>
    <w:rsid w:val="006E73D2"/>
    <w:rsid w:val="006E7919"/>
    <w:rsid w:val="006F03A5"/>
    <w:rsid w:val="006F042D"/>
    <w:rsid w:val="006F07A3"/>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527C"/>
    <w:rsid w:val="006F6B70"/>
    <w:rsid w:val="006F6CD1"/>
    <w:rsid w:val="006F701D"/>
    <w:rsid w:val="007005AA"/>
    <w:rsid w:val="007006BC"/>
    <w:rsid w:val="00700890"/>
    <w:rsid w:val="00700BB1"/>
    <w:rsid w:val="00700D8D"/>
    <w:rsid w:val="00700FA6"/>
    <w:rsid w:val="007010B4"/>
    <w:rsid w:val="00701D2B"/>
    <w:rsid w:val="00702A83"/>
    <w:rsid w:val="00702C04"/>
    <w:rsid w:val="007031FC"/>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B1"/>
    <w:rsid w:val="007157DD"/>
    <w:rsid w:val="00715958"/>
    <w:rsid w:val="007164CF"/>
    <w:rsid w:val="0071650D"/>
    <w:rsid w:val="00716720"/>
    <w:rsid w:val="007167D5"/>
    <w:rsid w:val="00716AA8"/>
    <w:rsid w:val="0071765D"/>
    <w:rsid w:val="0071795B"/>
    <w:rsid w:val="00717DA7"/>
    <w:rsid w:val="00720598"/>
    <w:rsid w:val="007206F9"/>
    <w:rsid w:val="0072072C"/>
    <w:rsid w:val="00720AE3"/>
    <w:rsid w:val="00721166"/>
    <w:rsid w:val="00721740"/>
    <w:rsid w:val="0072187A"/>
    <w:rsid w:val="00721D35"/>
    <w:rsid w:val="007224E0"/>
    <w:rsid w:val="00722668"/>
    <w:rsid w:val="00722BD0"/>
    <w:rsid w:val="0072380F"/>
    <w:rsid w:val="00723D63"/>
    <w:rsid w:val="007240D2"/>
    <w:rsid w:val="00724281"/>
    <w:rsid w:val="0072448F"/>
    <w:rsid w:val="00724AF6"/>
    <w:rsid w:val="00725C66"/>
    <w:rsid w:val="00725E3E"/>
    <w:rsid w:val="007260C0"/>
    <w:rsid w:val="00726474"/>
    <w:rsid w:val="00726533"/>
    <w:rsid w:val="0072674B"/>
    <w:rsid w:val="0072678E"/>
    <w:rsid w:val="00726EBA"/>
    <w:rsid w:val="00727143"/>
    <w:rsid w:val="00727BE1"/>
    <w:rsid w:val="00727CF0"/>
    <w:rsid w:val="00730C47"/>
    <w:rsid w:val="00731301"/>
    <w:rsid w:val="00731723"/>
    <w:rsid w:val="007318EE"/>
    <w:rsid w:val="00731936"/>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53B"/>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B7E"/>
    <w:rsid w:val="00751E54"/>
    <w:rsid w:val="00751F2E"/>
    <w:rsid w:val="00752893"/>
    <w:rsid w:val="00752EB1"/>
    <w:rsid w:val="007537EB"/>
    <w:rsid w:val="00753BC5"/>
    <w:rsid w:val="0075421F"/>
    <w:rsid w:val="00754856"/>
    <w:rsid w:val="00754974"/>
    <w:rsid w:val="007550EA"/>
    <w:rsid w:val="0075526C"/>
    <w:rsid w:val="00755F24"/>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14C0"/>
    <w:rsid w:val="0077150B"/>
    <w:rsid w:val="007718C9"/>
    <w:rsid w:val="00771E9D"/>
    <w:rsid w:val="007723D1"/>
    <w:rsid w:val="00772F60"/>
    <w:rsid w:val="00773317"/>
    <w:rsid w:val="0077359E"/>
    <w:rsid w:val="00773806"/>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2B2"/>
    <w:rsid w:val="0078092F"/>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678"/>
    <w:rsid w:val="00787130"/>
    <w:rsid w:val="00787544"/>
    <w:rsid w:val="007907E2"/>
    <w:rsid w:val="00790C63"/>
    <w:rsid w:val="00791C36"/>
    <w:rsid w:val="0079246F"/>
    <w:rsid w:val="00792D10"/>
    <w:rsid w:val="00793009"/>
    <w:rsid w:val="00793070"/>
    <w:rsid w:val="007938F3"/>
    <w:rsid w:val="00793ADA"/>
    <w:rsid w:val="00793F48"/>
    <w:rsid w:val="00794C17"/>
    <w:rsid w:val="00794C95"/>
    <w:rsid w:val="007956FD"/>
    <w:rsid w:val="00796175"/>
    <w:rsid w:val="007969AC"/>
    <w:rsid w:val="00796B94"/>
    <w:rsid w:val="00796CCC"/>
    <w:rsid w:val="00796D5C"/>
    <w:rsid w:val="00796F55"/>
    <w:rsid w:val="00797255"/>
    <w:rsid w:val="007972DE"/>
    <w:rsid w:val="007976AF"/>
    <w:rsid w:val="00797CC0"/>
    <w:rsid w:val="007A040E"/>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802"/>
    <w:rsid w:val="007C0C9F"/>
    <w:rsid w:val="007C111A"/>
    <w:rsid w:val="007C1402"/>
    <w:rsid w:val="007C1BB2"/>
    <w:rsid w:val="007C2080"/>
    <w:rsid w:val="007C2752"/>
    <w:rsid w:val="007C2AE5"/>
    <w:rsid w:val="007C2BF6"/>
    <w:rsid w:val="007C31A8"/>
    <w:rsid w:val="007C3206"/>
    <w:rsid w:val="007C4213"/>
    <w:rsid w:val="007C4479"/>
    <w:rsid w:val="007C48C5"/>
    <w:rsid w:val="007C4B50"/>
    <w:rsid w:val="007C52F1"/>
    <w:rsid w:val="007C5C41"/>
    <w:rsid w:val="007C5E23"/>
    <w:rsid w:val="007C652F"/>
    <w:rsid w:val="007C6AE2"/>
    <w:rsid w:val="007C707A"/>
    <w:rsid w:val="007C70E0"/>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3D6"/>
    <w:rsid w:val="007D5409"/>
    <w:rsid w:val="007D5955"/>
    <w:rsid w:val="007D5CA8"/>
    <w:rsid w:val="007D65C1"/>
    <w:rsid w:val="007D669D"/>
    <w:rsid w:val="007D66A9"/>
    <w:rsid w:val="007D6CEC"/>
    <w:rsid w:val="007D6DAE"/>
    <w:rsid w:val="007D6DE7"/>
    <w:rsid w:val="007D6E28"/>
    <w:rsid w:val="007D6E91"/>
    <w:rsid w:val="007D7090"/>
    <w:rsid w:val="007D7279"/>
    <w:rsid w:val="007D755B"/>
    <w:rsid w:val="007D7B31"/>
    <w:rsid w:val="007D7BE5"/>
    <w:rsid w:val="007E03B0"/>
    <w:rsid w:val="007E03C7"/>
    <w:rsid w:val="007E099C"/>
    <w:rsid w:val="007E112D"/>
    <w:rsid w:val="007E1D40"/>
    <w:rsid w:val="007E251B"/>
    <w:rsid w:val="007E2AD6"/>
    <w:rsid w:val="007E2D13"/>
    <w:rsid w:val="007E2F7F"/>
    <w:rsid w:val="007E3313"/>
    <w:rsid w:val="007E3C42"/>
    <w:rsid w:val="007E4868"/>
    <w:rsid w:val="007E4A65"/>
    <w:rsid w:val="007E4B68"/>
    <w:rsid w:val="007E4C91"/>
    <w:rsid w:val="007E4F99"/>
    <w:rsid w:val="007E52DF"/>
    <w:rsid w:val="007E54BF"/>
    <w:rsid w:val="007E5555"/>
    <w:rsid w:val="007E5562"/>
    <w:rsid w:val="007E564B"/>
    <w:rsid w:val="007E5671"/>
    <w:rsid w:val="007E5D52"/>
    <w:rsid w:val="007E69C8"/>
    <w:rsid w:val="007E6CC2"/>
    <w:rsid w:val="007E7084"/>
    <w:rsid w:val="007E75FD"/>
    <w:rsid w:val="007E786B"/>
    <w:rsid w:val="007E795F"/>
    <w:rsid w:val="007E7B83"/>
    <w:rsid w:val="007E7CD2"/>
    <w:rsid w:val="007F02A0"/>
    <w:rsid w:val="007F0671"/>
    <w:rsid w:val="007F0D8C"/>
    <w:rsid w:val="007F12BF"/>
    <w:rsid w:val="007F17F1"/>
    <w:rsid w:val="007F19C2"/>
    <w:rsid w:val="007F20EE"/>
    <w:rsid w:val="007F2772"/>
    <w:rsid w:val="007F2D46"/>
    <w:rsid w:val="007F2F01"/>
    <w:rsid w:val="007F30E7"/>
    <w:rsid w:val="007F32B8"/>
    <w:rsid w:val="007F3529"/>
    <w:rsid w:val="007F3DC9"/>
    <w:rsid w:val="007F3FD1"/>
    <w:rsid w:val="007F40BD"/>
    <w:rsid w:val="007F41A2"/>
    <w:rsid w:val="007F44D1"/>
    <w:rsid w:val="007F5022"/>
    <w:rsid w:val="007F51AF"/>
    <w:rsid w:val="007F53C1"/>
    <w:rsid w:val="007F567B"/>
    <w:rsid w:val="007F595C"/>
    <w:rsid w:val="007F60C9"/>
    <w:rsid w:val="007F6199"/>
    <w:rsid w:val="007F67E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66F2"/>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777"/>
    <w:rsid w:val="00812802"/>
    <w:rsid w:val="00812B27"/>
    <w:rsid w:val="008137DD"/>
    <w:rsid w:val="00813A6F"/>
    <w:rsid w:val="00813BFC"/>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2C8"/>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CE8"/>
    <w:rsid w:val="00840D53"/>
    <w:rsid w:val="00840E55"/>
    <w:rsid w:val="00841038"/>
    <w:rsid w:val="0084104B"/>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6B3"/>
    <w:rsid w:val="00847871"/>
    <w:rsid w:val="00847A06"/>
    <w:rsid w:val="00847E7C"/>
    <w:rsid w:val="00850CA1"/>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891"/>
    <w:rsid w:val="00860B68"/>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7CA"/>
    <w:rsid w:val="00872DC1"/>
    <w:rsid w:val="00872E81"/>
    <w:rsid w:val="00873488"/>
    <w:rsid w:val="008745E3"/>
    <w:rsid w:val="00874A8A"/>
    <w:rsid w:val="00874C67"/>
    <w:rsid w:val="00874EFF"/>
    <w:rsid w:val="00875270"/>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9BC"/>
    <w:rsid w:val="00881ABD"/>
    <w:rsid w:val="00881D28"/>
    <w:rsid w:val="00882449"/>
    <w:rsid w:val="00882632"/>
    <w:rsid w:val="008826AD"/>
    <w:rsid w:val="00882B02"/>
    <w:rsid w:val="008832F9"/>
    <w:rsid w:val="00883520"/>
    <w:rsid w:val="00883806"/>
    <w:rsid w:val="00883F73"/>
    <w:rsid w:val="00884242"/>
    <w:rsid w:val="00884382"/>
    <w:rsid w:val="0088492B"/>
    <w:rsid w:val="00885562"/>
    <w:rsid w:val="0088695F"/>
    <w:rsid w:val="00887252"/>
    <w:rsid w:val="00887834"/>
    <w:rsid w:val="0088799F"/>
    <w:rsid w:val="00887F32"/>
    <w:rsid w:val="00890015"/>
    <w:rsid w:val="00890270"/>
    <w:rsid w:val="00891017"/>
    <w:rsid w:val="00891802"/>
    <w:rsid w:val="008919A4"/>
    <w:rsid w:val="00891ACC"/>
    <w:rsid w:val="00891FBA"/>
    <w:rsid w:val="00892474"/>
    <w:rsid w:val="008929B5"/>
    <w:rsid w:val="00892BBD"/>
    <w:rsid w:val="00892E79"/>
    <w:rsid w:val="00892ED3"/>
    <w:rsid w:val="0089321F"/>
    <w:rsid w:val="00893451"/>
    <w:rsid w:val="00893735"/>
    <w:rsid w:val="00893972"/>
    <w:rsid w:val="008939CC"/>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1CE5"/>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66E"/>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3F9D"/>
    <w:rsid w:val="008D50FC"/>
    <w:rsid w:val="008D5424"/>
    <w:rsid w:val="008D54C8"/>
    <w:rsid w:val="008D6024"/>
    <w:rsid w:val="008D656E"/>
    <w:rsid w:val="008D6897"/>
    <w:rsid w:val="008D6CB0"/>
    <w:rsid w:val="008D6FC7"/>
    <w:rsid w:val="008D7279"/>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E56"/>
    <w:rsid w:val="008E5E9D"/>
    <w:rsid w:val="008E63D9"/>
    <w:rsid w:val="008E64D9"/>
    <w:rsid w:val="008E6734"/>
    <w:rsid w:val="008E71D3"/>
    <w:rsid w:val="008E7468"/>
    <w:rsid w:val="008E77B2"/>
    <w:rsid w:val="008E7A6D"/>
    <w:rsid w:val="008E7E18"/>
    <w:rsid w:val="008F0DAE"/>
    <w:rsid w:val="008F0E83"/>
    <w:rsid w:val="008F0F93"/>
    <w:rsid w:val="008F1423"/>
    <w:rsid w:val="008F169B"/>
    <w:rsid w:val="008F1882"/>
    <w:rsid w:val="008F213F"/>
    <w:rsid w:val="008F2A7B"/>
    <w:rsid w:val="008F2C94"/>
    <w:rsid w:val="008F2CAA"/>
    <w:rsid w:val="008F3599"/>
    <w:rsid w:val="008F37B3"/>
    <w:rsid w:val="008F38FD"/>
    <w:rsid w:val="008F395F"/>
    <w:rsid w:val="008F3E52"/>
    <w:rsid w:val="008F4023"/>
    <w:rsid w:val="008F4895"/>
    <w:rsid w:val="008F587A"/>
    <w:rsid w:val="008F5BF8"/>
    <w:rsid w:val="008F6948"/>
    <w:rsid w:val="008F6D30"/>
    <w:rsid w:val="008F78CF"/>
    <w:rsid w:val="008F7D82"/>
    <w:rsid w:val="00900209"/>
    <w:rsid w:val="00900350"/>
    <w:rsid w:val="00900672"/>
    <w:rsid w:val="009007C2"/>
    <w:rsid w:val="00900869"/>
    <w:rsid w:val="00900EFE"/>
    <w:rsid w:val="009013F3"/>
    <w:rsid w:val="00901409"/>
    <w:rsid w:val="009017E3"/>
    <w:rsid w:val="00901929"/>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2F64"/>
    <w:rsid w:val="00913105"/>
    <w:rsid w:val="0091336D"/>
    <w:rsid w:val="009135FC"/>
    <w:rsid w:val="00913A24"/>
    <w:rsid w:val="00913C8D"/>
    <w:rsid w:val="00913DD0"/>
    <w:rsid w:val="0091416A"/>
    <w:rsid w:val="009142D0"/>
    <w:rsid w:val="009143C0"/>
    <w:rsid w:val="0091450C"/>
    <w:rsid w:val="0091498C"/>
    <w:rsid w:val="0091504D"/>
    <w:rsid w:val="00915CE0"/>
    <w:rsid w:val="00915FEE"/>
    <w:rsid w:val="009166AA"/>
    <w:rsid w:val="00916C07"/>
    <w:rsid w:val="00916D88"/>
    <w:rsid w:val="00916FC7"/>
    <w:rsid w:val="00917767"/>
    <w:rsid w:val="0091798D"/>
    <w:rsid w:val="00917E27"/>
    <w:rsid w:val="00917FB0"/>
    <w:rsid w:val="00920439"/>
    <w:rsid w:val="00920460"/>
    <w:rsid w:val="00920646"/>
    <w:rsid w:val="00920CA8"/>
    <w:rsid w:val="00920E5D"/>
    <w:rsid w:val="00921902"/>
    <w:rsid w:val="009225D2"/>
    <w:rsid w:val="00922EDD"/>
    <w:rsid w:val="009232CE"/>
    <w:rsid w:val="009236B5"/>
    <w:rsid w:val="00923E4E"/>
    <w:rsid w:val="00924148"/>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1B9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649"/>
    <w:rsid w:val="00940FA2"/>
    <w:rsid w:val="00940FEE"/>
    <w:rsid w:val="009415DB"/>
    <w:rsid w:val="00941B94"/>
    <w:rsid w:val="00941CAA"/>
    <w:rsid w:val="00941E05"/>
    <w:rsid w:val="00941E70"/>
    <w:rsid w:val="00941F9D"/>
    <w:rsid w:val="00942073"/>
    <w:rsid w:val="009421C0"/>
    <w:rsid w:val="00942506"/>
    <w:rsid w:val="00942581"/>
    <w:rsid w:val="00942E6C"/>
    <w:rsid w:val="00943701"/>
    <w:rsid w:val="009437F3"/>
    <w:rsid w:val="00943BB4"/>
    <w:rsid w:val="00943D6C"/>
    <w:rsid w:val="009447F4"/>
    <w:rsid w:val="00944DE6"/>
    <w:rsid w:val="009454B2"/>
    <w:rsid w:val="0094581A"/>
    <w:rsid w:val="00945848"/>
    <w:rsid w:val="00945A28"/>
    <w:rsid w:val="00945E00"/>
    <w:rsid w:val="009461CA"/>
    <w:rsid w:val="00946548"/>
    <w:rsid w:val="00947564"/>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95F"/>
    <w:rsid w:val="00961A84"/>
    <w:rsid w:val="009620E2"/>
    <w:rsid w:val="00962BFB"/>
    <w:rsid w:val="00962C0B"/>
    <w:rsid w:val="00962E31"/>
    <w:rsid w:val="009633DB"/>
    <w:rsid w:val="009638E3"/>
    <w:rsid w:val="00963BEC"/>
    <w:rsid w:val="0096461A"/>
    <w:rsid w:val="0096467F"/>
    <w:rsid w:val="00964A1C"/>
    <w:rsid w:val="00965362"/>
    <w:rsid w:val="009659EF"/>
    <w:rsid w:val="00965E3B"/>
    <w:rsid w:val="00965F47"/>
    <w:rsid w:val="009662EA"/>
    <w:rsid w:val="00966648"/>
    <w:rsid w:val="009666D2"/>
    <w:rsid w:val="00967245"/>
    <w:rsid w:val="00967663"/>
    <w:rsid w:val="00967763"/>
    <w:rsid w:val="00967772"/>
    <w:rsid w:val="00967CEE"/>
    <w:rsid w:val="009703D1"/>
    <w:rsid w:val="009706B4"/>
    <w:rsid w:val="009708FA"/>
    <w:rsid w:val="00970FA3"/>
    <w:rsid w:val="009712A1"/>
    <w:rsid w:val="00971858"/>
    <w:rsid w:val="0097195A"/>
    <w:rsid w:val="00971DC9"/>
    <w:rsid w:val="00971E26"/>
    <w:rsid w:val="00971F24"/>
    <w:rsid w:val="00971FFA"/>
    <w:rsid w:val="00972926"/>
    <w:rsid w:val="00972DBB"/>
    <w:rsid w:val="00972E8E"/>
    <w:rsid w:val="00973620"/>
    <w:rsid w:val="00973918"/>
    <w:rsid w:val="00974346"/>
    <w:rsid w:val="00974455"/>
    <w:rsid w:val="009749AE"/>
    <w:rsid w:val="00974FA1"/>
    <w:rsid w:val="009752AE"/>
    <w:rsid w:val="00975502"/>
    <w:rsid w:val="00975D27"/>
    <w:rsid w:val="00976384"/>
    <w:rsid w:val="00976601"/>
    <w:rsid w:val="00977AA1"/>
    <w:rsid w:val="00977C9E"/>
    <w:rsid w:val="00980D5D"/>
    <w:rsid w:val="00980F0D"/>
    <w:rsid w:val="00981010"/>
    <w:rsid w:val="00981015"/>
    <w:rsid w:val="00981136"/>
    <w:rsid w:val="00981718"/>
    <w:rsid w:val="009822B1"/>
    <w:rsid w:val="00982385"/>
    <w:rsid w:val="00982AA8"/>
    <w:rsid w:val="00982F1F"/>
    <w:rsid w:val="00983196"/>
    <w:rsid w:val="00983DBC"/>
    <w:rsid w:val="00984370"/>
    <w:rsid w:val="0098443F"/>
    <w:rsid w:val="00984737"/>
    <w:rsid w:val="00984F92"/>
    <w:rsid w:val="00985E27"/>
    <w:rsid w:val="00986322"/>
    <w:rsid w:val="00986A7A"/>
    <w:rsid w:val="00986F29"/>
    <w:rsid w:val="00987170"/>
    <w:rsid w:val="00987241"/>
    <w:rsid w:val="00987638"/>
    <w:rsid w:val="0099012E"/>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0844"/>
    <w:rsid w:val="009A198E"/>
    <w:rsid w:val="009A3978"/>
    <w:rsid w:val="009A3C8A"/>
    <w:rsid w:val="009A4765"/>
    <w:rsid w:val="009A5204"/>
    <w:rsid w:val="009A5218"/>
    <w:rsid w:val="009A6718"/>
    <w:rsid w:val="009A6D0E"/>
    <w:rsid w:val="009A796F"/>
    <w:rsid w:val="009A7993"/>
    <w:rsid w:val="009A7CE6"/>
    <w:rsid w:val="009B0310"/>
    <w:rsid w:val="009B06A8"/>
    <w:rsid w:val="009B0905"/>
    <w:rsid w:val="009B0F63"/>
    <w:rsid w:val="009B1064"/>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68D"/>
    <w:rsid w:val="009B5874"/>
    <w:rsid w:val="009B5CF3"/>
    <w:rsid w:val="009B6128"/>
    <w:rsid w:val="009B64E8"/>
    <w:rsid w:val="009B66FA"/>
    <w:rsid w:val="009B698E"/>
    <w:rsid w:val="009B7834"/>
    <w:rsid w:val="009C032F"/>
    <w:rsid w:val="009C070F"/>
    <w:rsid w:val="009C1263"/>
    <w:rsid w:val="009C12B5"/>
    <w:rsid w:val="009C15B3"/>
    <w:rsid w:val="009C1696"/>
    <w:rsid w:val="009C1C2F"/>
    <w:rsid w:val="009C2145"/>
    <w:rsid w:val="009C29DF"/>
    <w:rsid w:val="009C2D96"/>
    <w:rsid w:val="009C2DE9"/>
    <w:rsid w:val="009C33CF"/>
    <w:rsid w:val="009C355C"/>
    <w:rsid w:val="009C365C"/>
    <w:rsid w:val="009C38C8"/>
    <w:rsid w:val="009C3B50"/>
    <w:rsid w:val="009C3E44"/>
    <w:rsid w:val="009C3F51"/>
    <w:rsid w:val="009C4129"/>
    <w:rsid w:val="009C4FEF"/>
    <w:rsid w:val="009C51B7"/>
    <w:rsid w:val="009C54D8"/>
    <w:rsid w:val="009C5612"/>
    <w:rsid w:val="009C5F74"/>
    <w:rsid w:val="009C6370"/>
    <w:rsid w:val="009C6B3B"/>
    <w:rsid w:val="009C6BAA"/>
    <w:rsid w:val="009C70D2"/>
    <w:rsid w:val="009C724C"/>
    <w:rsid w:val="009C7D60"/>
    <w:rsid w:val="009D003B"/>
    <w:rsid w:val="009D0041"/>
    <w:rsid w:val="009D02BF"/>
    <w:rsid w:val="009D0556"/>
    <w:rsid w:val="009D09DC"/>
    <w:rsid w:val="009D1145"/>
    <w:rsid w:val="009D1167"/>
    <w:rsid w:val="009D1455"/>
    <w:rsid w:val="009D153B"/>
    <w:rsid w:val="009D2A34"/>
    <w:rsid w:val="009D2B30"/>
    <w:rsid w:val="009D3AE7"/>
    <w:rsid w:val="009D47F4"/>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A7A"/>
    <w:rsid w:val="009E1BE6"/>
    <w:rsid w:val="009E1CBC"/>
    <w:rsid w:val="009E1D20"/>
    <w:rsid w:val="009E1FDA"/>
    <w:rsid w:val="009E22B9"/>
    <w:rsid w:val="009E2AB6"/>
    <w:rsid w:val="009E3426"/>
    <w:rsid w:val="009E3645"/>
    <w:rsid w:val="009E3852"/>
    <w:rsid w:val="009E443B"/>
    <w:rsid w:val="009E4706"/>
    <w:rsid w:val="009E4832"/>
    <w:rsid w:val="009E496D"/>
    <w:rsid w:val="009E5907"/>
    <w:rsid w:val="009E5C06"/>
    <w:rsid w:val="009E615B"/>
    <w:rsid w:val="009E64B2"/>
    <w:rsid w:val="009E666A"/>
    <w:rsid w:val="009E6E91"/>
    <w:rsid w:val="009E7139"/>
    <w:rsid w:val="009E78D4"/>
    <w:rsid w:val="009E7D23"/>
    <w:rsid w:val="009F01DB"/>
    <w:rsid w:val="009F0236"/>
    <w:rsid w:val="009F0475"/>
    <w:rsid w:val="009F058B"/>
    <w:rsid w:val="009F10FA"/>
    <w:rsid w:val="009F15C4"/>
    <w:rsid w:val="009F2A3A"/>
    <w:rsid w:val="009F2F2C"/>
    <w:rsid w:val="009F40AE"/>
    <w:rsid w:val="009F41C3"/>
    <w:rsid w:val="009F43C0"/>
    <w:rsid w:val="009F4FA3"/>
    <w:rsid w:val="009F5021"/>
    <w:rsid w:val="009F5583"/>
    <w:rsid w:val="009F569B"/>
    <w:rsid w:val="009F613F"/>
    <w:rsid w:val="009F6F5A"/>
    <w:rsid w:val="009F704C"/>
    <w:rsid w:val="009F74DD"/>
    <w:rsid w:val="009F7E2E"/>
    <w:rsid w:val="009F7F28"/>
    <w:rsid w:val="00A000FC"/>
    <w:rsid w:val="00A010BD"/>
    <w:rsid w:val="00A0131F"/>
    <w:rsid w:val="00A01824"/>
    <w:rsid w:val="00A021D1"/>
    <w:rsid w:val="00A02C9A"/>
    <w:rsid w:val="00A0334C"/>
    <w:rsid w:val="00A04474"/>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17F"/>
    <w:rsid w:val="00A11306"/>
    <w:rsid w:val="00A113D4"/>
    <w:rsid w:val="00A11942"/>
    <w:rsid w:val="00A11EE9"/>
    <w:rsid w:val="00A1293E"/>
    <w:rsid w:val="00A130AF"/>
    <w:rsid w:val="00A13A2B"/>
    <w:rsid w:val="00A13F55"/>
    <w:rsid w:val="00A13FC5"/>
    <w:rsid w:val="00A140B7"/>
    <w:rsid w:val="00A145ED"/>
    <w:rsid w:val="00A14ACF"/>
    <w:rsid w:val="00A14D46"/>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252"/>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3B20"/>
    <w:rsid w:val="00A445FB"/>
    <w:rsid w:val="00A44C01"/>
    <w:rsid w:val="00A44C28"/>
    <w:rsid w:val="00A44E00"/>
    <w:rsid w:val="00A452C4"/>
    <w:rsid w:val="00A45B96"/>
    <w:rsid w:val="00A45D32"/>
    <w:rsid w:val="00A45DAA"/>
    <w:rsid w:val="00A45F67"/>
    <w:rsid w:val="00A46157"/>
    <w:rsid w:val="00A46444"/>
    <w:rsid w:val="00A46501"/>
    <w:rsid w:val="00A46F2A"/>
    <w:rsid w:val="00A47E2F"/>
    <w:rsid w:val="00A50CC7"/>
    <w:rsid w:val="00A50E43"/>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5DAC"/>
    <w:rsid w:val="00A56B98"/>
    <w:rsid w:val="00A56FC9"/>
    <w:rsid w:val="00A578F6"/>
    <w:rsid w:val="00A57F01"/>
    <w:rsid w:val="00A57F99"/>
    <w:rsid w:val="00A60F12"/>
    <w:rsid w:val="00A61549"/>
    <w:rsid w:val="00A61F85"/>
    <w:rsid w:val="00A63451"/>
    <w:rsid w:val="00A637CA"/>
    <w:rsid w:val="00A638AA"/>
    <w:rsid w:val="00A638C7"/>
    <w:rsid w:val="00A6422E"/>
    <w:rsid w:val="00A642D8"/>
    <w:rsid w:val="00A657D1"/>
    <w:rsid w:val="00A66481"/>
    <w:rsid w:val="00A6686D"/>
    <w:rsid w:val="00A6699D"/>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AA2"/>
    <w:rsid w:val="00A77D68"/>
    <w:rsid w:val="00A802DE"/>
    <w:rsid w:val="00A80B68"/>
    <w:rsid w:val="00A80EC7"/>
    <w:rsid w:val="00A80F30"/>
    <w:rsid w:val="00A8113A"/>
    <w:rsid w:val="00A81243"/>
    <w:rsid w:val="00A816A9"/>
    <w:rsid w:val="00A8183A"/>
    <w:rsid w:val="00A81A20"/>
    <w:rsid w:val="00A81C68"/>
    <w:rsid w:val="00A81E17"/>
    <w:rsid w:val="00A81F94"/>
    <w:rsid w:val="00A825FE"/>
    <w:rsid w:val="00A830C2"/>
    <w:rsid w:val="00A8337F"/>
    <w:rsid w:val="00A834E6"/>
    <w:rsid w:val="00A838DF"/>
    <w:rsid w:val="00A83B3A"/>
    <w:rsid w:val="00A83C2C"/>
    <w:rsid w:val="00A840B7"/>
    <w:rsid w:val="00A844CB"/>
    <w:rsid w:val="00A846E7"/>
    <w:rsid w:val="00A85738"/>
    <w:rsid w:val="00A8649D"/>
    <w:rsid w:val="00A8690F"/>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3E6E"/>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0377"/>
    <w:rsid w:val="00AA1327"/>
    <w:rsid w:val="00AA15EA"/>
    <w:rsid w:val="00AA2014"/>
    <w:rsid w:val="00AA24AE"/>
    <w:rsid w:val="00AA25AE"/>
    <w:rsid w:val="00AA2888"/>
    <w:rsid w:val="00AA29A3"/>
    <w:rsid w:val="00AA2B89"/>
    <w:rsid w:val="00AA2C40"/>
    <w:rsid w:val="00AA2D0A"/>
    <w:rsid w:val="00AA30BA"/>
    <w:rsid w:val="00AA3945"/>
    <w:rsid w:val="00AA3EFF"/>
    <w:rsid w:val="00AA45DB"/>
    <w:rsid w:val="00AA5E5D"/>
    <w:rsid w:val="00AA6A90"/>
    <w:rsid w:val="00AA6DDD"/>
    <w:rsid w:val="00AA701D"/>
    <w:rsid w:val="00AA723D"/>
    <w:rsid w:val="00AA7318"/>
    <w:rsid w:val="00AA7AEB"/>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592F"/>
    <w:rsid w:val="00AD67C2"/>
    <w:rsid w:val="00AD6972"/>
    <w:rsid w:val="00AD6AE9"/>
    <w:rsid w:val="00AD6B9D"/>
    <w:rsid w:val="00AD6EEA"/>
    <w:rsid w:val="00AD76ED"/>
    <w:rsid w:val="00AD7AAD"/>
    <w:rsid w:val="00AE05AE"/>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552"/>
    <w:rsid w:val="00AF2884"/>
    <w:rsid w:val="00AF2A06"/>
    <w:rsid w:val="00AF2AA5"/>
    <w:rsid w:val="00AF2B50"/>
    <w:rsid w:val="00AF3238"/>
    <w:rsid w:val="00AF3651"/>
    <w:rsid w:val="00AF3A67"/>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C77"/>
    <w:rsid w:val="00B1333C"/>
    <w:rsid w:val="00B1381B"/>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279"/>
    <w:rsid w:val="00B234F3"/>
    <w:rsid w:val="00B237E0"/>
    <w:rsid w:val="00B243BD"/>
    <w:rsid w:val="00B24594"/>
    <w:rsid w:val="00B24BF7"/>
    <w:rsid w:val="00B254DA"/>
    <w:rsid w:val="00B269C4"/>
    <w:rsid w:val="00B270E8"/>
    <w:rsid w:val="00B27C08"/>
    <w:rsid w:val="00B27FDA"/>
    <w:rsid w:val="00B305C1"/>
    <w:rsid w:val="00B3069C"/>
    <w:rsid w:val="00B31736"/>
    <w:rsid w:val="00B3173A"/>
    <w:rsid w:val="00B31980"/>
    <w:rsid w:val="00B31AE2"/>
    <w:rsid w:val="00B31BBB"/>
    <w:rsid w:val="00B32077"/>
    <w:rsid w:val="00B325D4"/>
    <w:rsid w:val="00B3273E"/>
    <w:rsid w:val="00B32C11"/>
    <w:rsid w:val="00B33D02"/>
    <w:rsid w:val="00B3455C"/>
    <w:rsid w:val="00B34A4D"/>
    <w:rsid w:val="00B34EDD"/>
    <w:rsid w:val="00B35057"/>
    <w:rsid w:val="00B358A8"/>
    <w:rsid w:val="00B35960"/>
    <w:rsid w:val="00B3690C"/>
    <w:rsid w:val="00B36B05"/>
    <w:rsid w:val="00B36F9C"/>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DB8"/>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6BAE"/>
    <w:rsid w:val="00B57243"/>
    <w:rsid w:val="00B5769B"/>
    <w:rsid w:val="00B57A84"/>
    <w:rsid w:val="00B600B1"/>
    <w:rsid w:val="00B60590"/>
    <w:rsid w:val="00B60D6C"/>
    <w:rsid w:val="00B61A62"/>
    <w:rsid w:val="00B61BA1"/>
    <w:rsid w:val="00B61BD1"/>
    <w:rsid w:val="00B61D0F"/>
    <w:rsid w:val="00B61FF0"/>
    <w:rsid w:val="00B62213"/>
    <w:rsid w:val="00B629A1"/>
    <w:rsid w:val="00B62B53"/>
    <w:rsid w:val="00B63EE6"/>
    <w:rsid w:val="00B63F3C"/>
    <w:rsid w:val="00B64537"/>
    <w:rsid w:val="00B646DE"/>
    <w:rsid w:val="00B64D67"/>
    <w:rsid w:val="00B65751"/>
    <w:rsid w:val="00B65780"/>
    <w:rsid w:val="00B65A43"/>
    <w:rsid w:val="00B6626E"/>
    <w:rsid w:val="00B665C3"/>
    <w:rsid w:val="00B667D9"/>
    <w:rsid w:val="00B669A7"/>
    <w:rsid w:val="00B66C1F"/>
    <w:rsid w:val="00B66DEB"/>
    <w:rsid w:val="00B675D5"/>
    <w:rsid w:val="00B678CC"/>
    <w:rsid w:val="00B67B8E"/>
    <w:rsid w:val="00B67C56"/>
    <w:rsid w:val="00B67CD3"/>
    <w:rsid w:val="00B67FD8"/>
    <w:rsid w:val="00B70737"/>
    <w:rsid w:val="00B712D0"/>
    <w:rsid w:val="00B71666"/>
    <w:rsid w:val="00B72208"/>
    <w:rsid w:val="00B726E1"/>
    <w:rsid w:val="00B72A7F"/>
    <w:rsid w:val="00B72BFC"/>
    <w:rsid w:val="00B738EA"/>
    <w:rsid w:val="00B73B6E"/>
    <w:rsid w:val="00B73B86"/>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407"/>
    <w:rsid w:val="00B81B7D"/>
    <w:rsid w:val="00B82516"/>
    <w:rsid w:val="00B827C4"/>
    <w:rsid w:val="00B82FC6"/>
    <w:rsid w:val="00B835BE"/>
    <w:rsid w:val="00B83C3C"/>
    <w:rsid w:val="00B844B3"/>
    <w:rsid w:val="00B8498E"/>
    <w:rsid w:val="00B84C4E"/>
    <w:rsid w:val="00B8511E"/>
    <w:rsid w:val="00B856F8"/>
    <w:rsid w:val="00B8623C"/>
    <w:rsid w:val="00B86775"/>
    <w:rsid w:val="00B86A5C"/>
    <w:rsid w:val="00B86D24"/>
    <w:rsid w:val="00B87231"/>
    <w:rsid w:val="00B87605"/>
    <w:rsid w:val="00B87A44"/>
    <w:rsid w:val="00B9099E"/>
    <w:rsid w:val="00B90DD2"/>
    <w:rsid w:val="00B912A5"/>
    <w:rsid w:val="00B914FD"/>
    <w:rsid w:val="00B91524"/>
    <w:rsid w:val="00B9232F"/>
    <w:rsid w:val="00B92745"/>
    <w:rsid w:val="00B92A54"/>
    <w:rsid w:val="00B93091"/>
    <w:rsid w:val="00B932D0"/>
    <w:rsid w:val="00B93377"/>
    <w:rsid w:val="00B93D7A"/>
    <w:rsid w:val="00B94A73"/>
    <w:rsid w:val="00B94E6B"/>
    <w:rsid w:val="00B950F5"/>
    <w:rsid w:val="00B95D5F"/>
    <w:rsid w:val="00B96261"/>
    <w:rsid w:val="00B967AB"/>
    <w:rsid w:val="00B96C17"/>
    <w:rsid w:val="00B97A97"/>
    <w:rsid w:val="00B97B8E"/>
    <w:rsid w:val="00BA0224"/>
    <w:rsid w:val="00BA034C"/>
    <w:rsid w:val="00BA06E7"/>
    <w:rsid w:val="00BA0AC7"/>
    <w:rsid w:val="00BA18B1"/>
    <w:rsid w:val="00BA1A00"/>
    <w:rsid w:val="00BA251C"/>
    <w:rsid w:val="00BA2692"/>
    <w:rsid w:val="00BA2A5F"/>
    <w:rsid w:val="00BA2B8C"/>
    <w:rsid w:val="00BA39F3"/>
    <w:rsid w:val="00BA3A0C"/>
    <w:rsid w:val="00BA3EA5"/>
    <w:rsid w:val="00BA456B"/>
    <w:rsid w:val="00BA48D1"/>
    <w:rsid w:val="00BA5280"/>
    <w:rsid w:val="00BA5390"/>
    <w:rsid w:val="00BA5429"/>
    <w:rsid w:val="00BA54D9"/>
    <w:rsid w:val="00BA553D"/>
    <w:rsid w:val="00BA663B"/>
    <w:rsid w:val="00BA6C1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3D44"/>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BD0"/>
    <w:rsid w:val="00BC0CAE"/>
    <w:rsid w:val="00BC0CB1"/>
    <w:rsid w:val="00BC2597"/>
    <w:rsid w:val="00BC26FB"/>
    <w:rsid w:val="00BC2A82"/>
    <w:rsid w:val="00BC2C41"/>
    <w:rsid w:val="00BC2E64"/>
    <w:rsid w:val="00BC2F5F"/>
    <w:rsid w:val="00BC3064"/>
    <w:rsid w:val="00BC3A63"/>
    <w:rsid w:val="00BC3B69"/>
    <w:rsid w:val="00BC3C0A"/>
    <w:rsid w:val="00BC4401"/>
    <w:rsid w:val="00BC463D"/>
    <w:rsid w:val="00BC5090"/>
    <w:rsid w:val="00BC63F2"/>
    <w:rsid w:val="00BC6775"/>
    <w:rsid w:val="00BC68C7"/>
    <w:rsid w:val="00BC6945"/>
    <w:rsid w:val="00BC6DDB"/>
    <w:rsid w:val="00BC7764"/>
    <w:rsid w:val="00BC7CF3"/>
    <w:rsid w:val="00BC7F6C"/>
    <w:rsid w:val="00BD00E9"/>
    <w:rsid w:val="00BD00F4"/>
    <w:rsid w:val="00BD011B"/>
    <w:rsid w:val="00BD026B"/>
    <w:rsid w:val="00BD05F4"/>
    <w:rsid w:val="00BD0900"/>
    <w:rsid w:val="00BD0A8D"/>
    <w:rsid w:val="00BD0C9F"/>
    <w:rsid w:val="00BD0D36"/>
    <w:rsid w:val="00BD127C"/>
    <w:rsid w:val="00BD13CA"/>
    <w:rsid w:val="00BD1ACA"/>
    <w:rsid w:val="00BD1BE0"/>
    <w:rsid w:val="00BD1E18"/>
    <w:rsid w:val="00BD25C1"/>
    <w:rsid w:val="00BD2651"/>
    <w:rsid w:val="00BD31C5"/>
    <w:rsid w:val="00BD35A7"/>
    <w:rsid w:val="00BD39F2"/>
    <w:rsid w:val="00BD4032"/>
    <w:rsid w:val="00BD40F3"/>
    <w:rsid w:val="00BD42EE"/>
    <w:rsid w:val="00BD4451"/>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550A"/>
    <w:rsid w:val="00BE561D"/>
    <w:rsid w:val="00BE635C"/>
    <w:rsid w:val="00BE66D8"/>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0DA"/>
    <w:rsid w:val="00C01281"/>
    <w:rsid w:val="00C0171B"/>
    <w:rsid w:val="00C01721"/>
    <w:rsid w:val="00C01D24"/>
    <w:rsid w:val="00C024C4"/>
    <w:rsid w:val="00C02510"/>
    <w:rsid w:val="00C02A7D"/>
    <w:rsid w:val="00C030E6"/>
    <w:rsid w:val="00C03519"/>
    <w:rsid w:val="00C037CE"/>
    <w:rsid w:val="00C03842"/>
    <w:rsid w:val="00C03C33"/>
    <w:rsid w:val="00C04220"/>
    <w:rsid w:val="00C044D9"/>
    <w:rsid w:val="00C05595"/>
    <w:rsid w:val="00C05BD3"/>
    <w:rsid w:val="00C06279"/>
    <w:rsid w:val="00C06743"/>
    <w:rsid w:val="00C07197"/>
    <w:rsid w:val="00C072A9"/>
    <w:rsid w:val="00C07EA6"/>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479"/>
    <w:rsid w:val="00C16B4C"/>
    <w:rsid w:val="00C16C5D"/>
    <w:rsid w:val="00C16DF4"/>
    <w:rsid w:val="00C1767C"/>
    <w:rsid w:val="00C17CA0"/>
    <w:rsid w:val="00C17D63"/>
    <w:rsid w:val="00C21112"/>
    <w:rsid w:val="00C21425"/>
    <w:rsid w:val="00C21811"/>
    <w:rsid w:val="00C21984"/>
    <w:rsid w:val="00C21D7F"/>
    <w:rsid w:val="00C21E30"/>
    <w:rsid w:val="00C2240B"/>
    <w:rsid w:val="00C2267C"/>
    <w:rsid w:val="00C22746"/>
    <w:rsid w:val="00C22A7A"/>
    <w:rsid w:val="00C23449"/>
    <w:rsid w:val="00C236B6"/>
    <w:rsid w:val="00C23796"/>
    <w:rsid w:val="00C23845"/>
    <w:rsid w:val="00C238B1"/>
    <w:rsid w:val="00C241CC"/>
    <w:rsid w:val="00C24C25"/>
    <w:rsid w:val="00C24C83"/>
    <w:rsid w:val="00C250A2"/>
    <w:rsid w:val="00C254B8"/>
    <w:rsid w:val="00C2599D"/>
    <w:rsid w:val="00C25B29"/>
    <w:rsid w:val="00C25B4C"/>
    <w:rsid w:val="00C26834"/>
    <w:rsid w:val="00C2701D"/>
    <w:rsid w:val="00C2764C"/>
    <w:rsid w:val="00C2773E"/>
    <w:rsid w:val="00C30442"/>
    <w:rsid w:val="00C3048A"/>
    <w:rsid w:val="00C30650"/>
    <w:rsid w:val="00C30760"/>
    <w:rsid w:val="00C30E44"/>
    <w:rsid w:val="00C31727"/>
    <w:rsid w:val="00C323D5"/>
    <w:rsid w:val="00C33FAC"/>
    <w:rsid w:val="00C34100"/>
    <w:rsid w:val="00C34262"/>
    <w:rsid w:val="00C34D47"/>
    <w:rsid w:val="00C360ED"/>
    <w:rsid w:val="00C36207"/>
    <w:rsid w:val="00C37B7D"/>
    <w:rsid w:val="00C37D34"/>
    <w:rsid w:val="00C407DD"/>
    <w:rsid w:val="00C408C4"/>
    <w:rsid w:val="00C40F8C"/>
    <w:rsid w:val="00C40FC2"/>
    <w:rsid w:val="00C41528"/>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129"/>
    <w:rsid w:val="00C505E3"/>
    <w:rsid w:val="00C5093B"/>
    <w:rsid w:val="00C50DAE"/>
    <w:rsid w:val="00C50F52"/>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B9D"/>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A64"/>
    <w:rsid w:val="00C65BCE"/>
    <w:rsid w:val="00C65C61"/>
    <w:rsid w:val="00C66528"/>
    <w:rsid w:val="00C669B4"/>
    <w:rsid w:val="00C672FE"/>
    <w:rsid w:val="00C67322"/>
    <w:rsid w:val="00C675F9"/>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2B7"/>
    <w:rsid w:val="00C745A0"/>
    <w:rsid w:val="00C74B69"/>
    <w:rsid w:val="00C74CF0"/>
    <w:rsid w:val="00C74D35"/>
    <w:rsid w:val="00C751EB"/>
    <w:rsid w:val="00C75408"/>
    <w:rsid w:val="00C755FE"/>
    <w:rsid w:val="00C75B54"/>
    <w:rsid w:val="00C762B5"/>
    <w:rsid w:val="00C76702"/>
    <w:rsid w:val="00C76BCF"/>
    <w:rsid w:val="00C76DBF"/>
    <w:rsid w:val="00C76E24"/>
    <w:rsid w:val="00C7713A"/>
    <w:rsid w:val="00C777A7"/>
    <w:rsid w:val="00C77823"/>
    <w:rsid w:val="00C77A6D"/>
    <w:rsid w:val="00C80BA9"/>
    <w:rsid w:val="00C80F0D"/>
    <w:rsid w:val="00C818C5"/>
    <w:rsid w:val="00C81A46"/>
    <w:rsid w:val="00C81CF3"/>
    <w:rsid w:val="00C8235E"/>
    <w:rsid w:val="00C8268A"/>
    <w:rsid w:val="00C8299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3BB"/>
    <w:rsid w:val="00C91F7A"/>
    <w:rsid w:val="00C92A8B"/>
    <w:rsid w:val="00C92B24"/>
    <w:rsid w:val="00C92E2E"/>
    <w:rsid w:val="00C931AF"/>
    <w:rsid w:val="00C9332C"/>
    <w:rsid w:val="00C93BF8"/>
    <w:rsid w:val="00C93C1F"/>
    <w:rsid w:val="00C943F0"/>
    <w:rsid w:val="00C94BA7"/>
    <w:rsid w:val="00C94D5E"/>
    <w:rsid w:val="00C95412"/>
    <w:rsid w:val="00C9552C"/>
    <w:rsid w:val="00C95A57"/>
    <w:rsid w:val="00C96502"/>
    <w:rsid w:val="00C969DD"/>
    <w:rsid w:val="00C9769A"/>
    <w:rsid w:val="00C976CC"/>
    <w:rsid w:val="00C977FC"/>
    <w:rsid w:val="00C97947"/>
    <w:rsid w:val="00CA0175"/>
    <w:rsid w:val="00CA07BC"/>
    <w:rsid w:val="00CA09B1"/>
    <w:rsid w:val="00CA0A3C"/>
    <w:rsid w:val="00CA0A7E"/>
    <w:rsid w:val="00CA0D51"/>
    <w:rsid w:val="00CA12C7"/>
    <w:rsid w:val="00CA1774"/>
    <w:rsid w:val="00CA1AD8"/>
    <w:rsid w:val="00CA24BA"/>
    <w:rsid w:val="00CA2A6A"/>
    <w:rsid w:val="00CA2E2F"/>
    <w:rsid w:val="00CA367B"/>
    <w:rsid w:val="00CA371B"/>
    <w:rsid w:val="00CA39D6"/>
    <w:rsid w:val="00CA3D41"/>
    <w:rsid w:val="00CA3DAF"/>
    <w:rsid w:val="00CA3F2B"/>
    <w:rsid w:val="00CA56FD"/>
    <w:rsid w:val="00CA57BF"/>
    <w:rsid w:val="00CA5AA6"/>
    <w:rsid w:val="00CA60CF"/>
    <w:rsid w:val="00CA6103"/>
    <w:rsid w:val="00CA7155"/>
    <w:rsid w:val="00CA7D77"/>
    <w:rsid w:val="00CB0676"/>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40E1"/>
    <w:rsid w:val="00CB485F"/>
    <w:rsid w:val="00CB4903"/>
    <w:rsid w:val="00CB536F"/>
    <w:rsid w:val="00CB565C"/>
    <w:rsid w:val="00CB5EB0"/>
    <w:rsid w:val="00CB6041"/>
    <w:rsid w:val="00CB6B88"/>
    <w:rsid w:val="00CB7326"/>
    <w:rsid w:val="00CB7914"/>
    <w:rsid w:val="00CB7B28"/>
    <w:rsid w:val="00CB7DB3"/>
    <w:rsid w:val="00CC0181"/>
    <w:rsid w:val="00CC0185"/>
    <w:rsid w:val="00CC02E0"/>
    <w:rsid w:val="00CC039E"/>
    <w:rsid w:val="00CC0BB8"/>
    <w:rsid w:val="00CC0F26"/>
    <w:rsid w:val="00CC23C1"/>
    <w:rsid w:val="00CC24B5"/>
    <w:rsid w:val="00CC27D0"/>
    <w:rsid w:val="00CC2FEF"/>
    <w:rsid w:val="00CC3D4B"/>
    <w:rsid w:val="00CC4D91"/>
    <w:rsid w:val="00CC57AD"/>
    <w:rsid w:val="00CC5EB7"/>
    <w:rsid w:val="00CC611D"/>
    <w:rsid w:val="00CC688C"/>
    <w:rsid w:val="00CC6BDB"/>
    <w:rsid w:val="00CC7479"/>
    <w:rsid w:val="00CC74A7"/>
    <w:rsid w:val="00CC7645"/>
    <w:rsid w:val="00CC7670"/>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7"/>
    <w:rsid w:val="00CD68EC"/>
    <w:rsid w:val="00CD6C39"/>
    <w:rsid w:val="00CD7516"/>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1F94"/>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6FB"/>
    <w:rsid w:val="00CF7C4B"/>
    <w:rsid w:val="00CF7C8F"/>
    <w:rsid w:val="00CF7F34"/>
    <w:rsid w:val="00D002ED"/>
    <w:rsid w:val="00D00E02"/>
    <w:rsid w:val="00D011FF"/>
    <w:rsid w:val="00D0199B"/>
    <w:rsid w:val="00D01A2D"/>
    <w:rsid w:val="00D01DF3"/>
    <w:rsid w:val="00D020E4"/>
    <w:rsid w:val="00D026F3"/>
    <w:rsid w:val="00D02796"/>
    <w:rsid w:val="00D02A3D"/>
    <w:rsid w:val="00D03B7E"/>
    <w:rsid w:val="00D04540"/>
    <w:rsid w:val="00D04911"/>
    <w:rsid w:val="00D04BC8"/>
    <w:rsid w:val="00D04E8D"/>
    <w:rsid w:val="00D0507A"/>
    <w:rsid w:val="00D057FB"/>
    <w:rsid w:val="00D0620B"/>
    <w:rsid w:val="00D06440"/>
    <w:rsid w:val="00D07023"/>
    <w:rsid w:val="00D0729C"/>
    <w:rsid w:val="00D079FE"/>
    <w:rsid w:val="00D07A97"/>
    <w:rsid w:val="00D07D4C"/>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3EE1"/>
    <w:rsid w:val="00D14616"/>
    <w:rsid w:val="00D147A1"/>
    <w:rsid w:val="00D1482E"/>
    <w:rsid w:val="00D149E5"/>
    <w:rsid w:val="00D14A47"/>
    <w:rsid w:val="00D1568B"/>
    <w:rsid w:val="00D15984"/>
    <w:rsid w:val="00D15D88"/>
    <w:rsid w:val="00D16445"/>
    <w:rsid w:val="00D167A3"/>
    <w:rsid w:val="00D16A16"/>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DE"/>
    <w:rsid w:val="00D261F6"/>
    <w:rsid w:val="00D262B1"/>
    <w:rsid w:val="00D26B11"/>
    <w:rsid w:val="00D26E41"/>
    <w:rsid w:val="00D270A9"/>
    <w:rsid w:val="00D2745C"/>
    <w:rsid w:val="00D27839"/>
    <w:rsid w:val="00D27958"/>
    <w:rsid w:val="00D27B2C"/>
    <w:rsid w:val="00D30654"/>
    <w:rsid w:val="00D30703"/>
    <w:rsid w:val="00D3168C"/>
    <w:rsid w:val="00D31C4B"/>
    <w:rsid w:val="00D31E18"/>
    <w:rsid w:val="00D31F7C"/>
    <w:rsid w:val="00D32114"/>
    <w:rsid w:val="00D326F3"/>
    <w:rsid w:val="00D32BF0"/>
    <w:rsid w:val="00D32C66"/>
    <w:rsid w:val="00D330CB"/>
    <w:rsid w:val="00D331CB"/>
    <w:rsid w:val="00D34A68"/>
    <w:rsid w:val="00D34E17"/>
    <w:rsid w:val="00D3582E"/>
    <w:rsid w:val="00D35C5D"/>
    <w:rsid w:val="00D35FB0"/>
    <w:rsid w:val="00D363E0"/>
    <w:rsid w:val="00D3659E"/>
    <w:rsid w:val="00D36A79"/>
    <w:rsid w:val="00D36C95"/>
    <w:rsid w:val="00D36F17"/>
    <w:rsid w:val="00D374FB"/>
    <w:rsid w:val="00D37CB0"/>
    <w:rsid w:val="00D37D95"/>
    <w:rsid w:val="00D37E29"/>
    <w:rsid w:val="00D4032B"/>
    <w:rsid w:val="00D405F0"/>
    <w:rsid w:val="00D41310"/>
    <w:rsid w:val="00D41607"/>
    <w:rsid w:val="00D41B97"/>
    <w:rsid w:val="00D41C9E"/>
    <w:rsid w:val="00D4218A"/>
    <w:rsid w:val="00D424B7"/>
    <w:rsid w:val="00D42694"/>
    <w:rsid w:val="00D42D88"/>
    <w:rsid w:val="00D4379C"/>
    <w:rsid w:val="00D43CD4"/>
    <w:rsid w:val="00D43E13"/>
    <w:rsid w:val="00D44325"/>
    <w:rsid w:val="00D445E1"/>
    <w:rsid w:val="00D44AC3"/>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6E2"/>
    <w:rsid w:val="00D52B31"/>
    <w:rsid w:val="00D52C0D"/>
    <w:rsid w:val="00D52F19"/>
    <w:rsid w:val="00D54008"/>
    <w:rsid w:val="00D542E0"/>
    <w:rsid w:val="00D5443E"/>
    <w:rsid w:val="00D5458B"/>
    <w:rsid w:val="00D54FE0"/>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56F"/>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4A5C"/>
    <w:rsid w:val="00D74F9C"/>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840"/>
    <w:rsid w:val="00D85148"/>
    <w:rsid w:val="00D85C22"/>
    <w:rsid w:val="00D85CDB"/>
    <w:rsid w:val="00D85D1A"/>
    <w:rsid w:val="00D86049"/>
    <w:rsid w:val="00D863E0"/>
    <w:rsid w:val="00D86FB2"/>
    <w:rsid w:val="00D87FBC"/>
    <w:rsid w:val="00D912C3"/>
    <w:rsid w:val="00D91EA8"/>
    <w:rsid w:val="00D9218C"/>
    <w:rsid w:val="00D921DF"/>
    <w:rsid w:val="00D922F8"/>
    <w:rsid w:val="00D925E6"/>
    <w:rsid w:val="00D92EE5"/>
    <w:rsid w:val="00D92F0F"/>
    <w:rsid w:val="00D92F6B"/>
    <w:rsid w:val="00D931F9"/>
    <w:rsid w:val="00D93552"/>
    <w:rsid w:val="00D945F2"/>
    <w:rsid w:val="00D94851"/>
    <w:rsid w:val="00D94A99"/>
    <w:rsid w:val="00D9504A"/>
    <w:rsid w:val="00D9530B"/>
    <w:rsid w:val="00D95501"/>
    <w:rsid w:val="00D95798"/>
    <w:rsid w:val="00D95A4F"/>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6B9"/>
    <w:rsid w:val="00DA499D"/>
    <w:rsid w:val="00DA4AF7"/>
    <w:rsid w:val="00DA4D7C"/>
    <w:rsid w:val="00DA4FE5"/>
    <w:rsid w:val="00DA50F5"/>
    <w:rsid w:val="00DA5DF0"/>
    <w:rsid w:val="00DA64A4"/>
    <w:rsid w:val="00DA6566"/>
    <w:rsid w:val="00DA6FB2"/>
    <w:rsid w:val="00DA7009"/>
    <w:rsid w:val="00DA710B"/>
    <w:rsid w:val="00DA7621"/>
    <w:rsid w:val="00DA7769"/>
    <w:rsid w:val="00DA7E49"/>
    <w:rsid w:val="00DB0179"/>
    <w:rsid w:val="00DB084F"/>
    <w:rsid w:val="00DB1AAB"/>
    <w:rsid w:val="00DB1D4B"/>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18F"/>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A27"/>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777"/>
    <w:rsid w:val="00DC7AB0"/>
    <w:rsid w:val="00DC7E5F"/>
    <w:rsid w:val="00DD04E8"/>
    <w:rsid w:val="00DD1057"/>
    <w:rsid w:val="00DD15EF"/>
    <w:rsid w:val="00DD1B80"/>
    <w:rsid w:val="00DD1EFC"/>
    <w:rsid w:val="00DD2079"/>
    <w:rsid w:val="00DD2323"/>
    <w:rsid w:val="00DD2873"/>
    <w:rsid w:val="00DD2F3C"/>
    <w:rsid w:val="00DD32EC"/>
    <w:rsid w:val="00DD350A"/>
    <w:rsid w:val="00DD4433"/>
    <w:rsid w:val="00DD44B9"/>
    <w:rsid w:val="00DD47A5"/>
    <w:rsid w:val="00DD49AC"/>
    <w:rsid w:val="00DD539D"/>
    <w:rsid w:val="00DD5487"/>
    <w:rsid w:val="00DD5777"/>
    <w:rsid w:val="00DD5EAD"/>
    <w:rsid w:val="00DD5ED9"/>
    <w:rsid w:val="00DD5FA3"/>
    <w:rsid w:val="00DD5FFE"/>
    <w:rsid w:val="00DD6EE0"/>
    <w:rsid w:val="00DD6F1F"/>
    <w:rsid w:val="00DD6F58"/>
    <w:rsid w:val="00DD740B"/>
    <w:rsid w:val="00DE0066"/>
    <w:rsid w:val="00DE10F5"/>
    <w:rsid w:val="00DE186F"/>
    <w:rsid w:val="00DE19A7"/>
    <w:rsid w:val="00DE1A57"/>
    <w:rsid w:val="00DE23C7"/>
    <w:rsid w:val="00DE2A23"/>
    <w:rsid w:val="00DE324C"/>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0F"/>
    <w:rsid w:val="00DF4031"/>
    <w:rsid w:val="00DF4178"/>
    <w:rsid w:val="00DF4246"/>
    <w:rsid w:val="00DF449A"/>
    <w:rsid w:val="00DF49AF"/>
    <w:rsid w:val="00DF4BF9"/>
    <w:rsid w:val="00DF4F53"/>
    <w:rsid w:val="00DF592C"/>
    <w:rsid w:val="00DF59E5"/>
    <w:rsid w:val="00DF5BA7"/>
    <w:rsid w:val="00DF6046"/>
    <w:rsid w:val="00DF660F"/>
    <w:rsid w:val="00DF6C4C"/>
    <w:rsid w:val="00DF7050"/>
    <w:rsid w:val="00E000B7"/>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475"/>
    <w:rsid w:val="00E05A6B"/>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A6F"/>
    <w:rsid w:val="00E12CA3"/>
    <w:rsid w:val="00E12CB7"/>
    <w:rsid w:val="00E13185"/>
    <w:rsid w:val="00E141D7"/>
    <w:rsid w:val="00E14DE3"/>
    <w:rsid w:val="00E15196"/>
    <w:rsid w:val="00E151FF"/>
    <w:rsid w:val="00E158FC"/>
    <w:rsid w:val="00E163A4"/>
    <w:rsid w:val="00E16AC7"/>
    <w:rsid w:val="00E17321"/>
    <w:rsid w:val="00E1755A"/>
    <w:rsid w:val="00E17A21"/>
    <w:rsid w:val="00E17A28"/>
    <w:rsid w:val="00E17D28"/>
    <w:rsid w:val="00E17DC2"/>
    <w:rsid w:val="00E17DD9"/>
    <w:rsid w:val="00E17E03"/>
    <w:rsid w:val="00E203CF"/>
    <w:rsid w:val="00E20EFA"/>
    <w:rsid w:val="00E2108A"/>
    <w:rsid w:val="00E21D57"/>
    <w:rsid w:val="00E2247A"/>
    <w:rsid w:val="00E241F4"/>
    <w:rsid w:val="00E24466"/>
    <w:rsid w:val="00E24B36"/>
    <w:rsid w:val="00E24D44"/>
    <w:rsid w:val="00E24F6F"/>
    <w:rsid w:val="00E2502C"/>
    <w:rsid w:val="00E25351"/>
    <w:rsid w:val="00E25872"/>
    <w:rsid w:val="00E2587B"/>
    <w:rsid w:val="00E25A8A"/>
    <w:rsid w:val="00E25BFD"/>
    <w:rsid w:val="00E25EF5"/>
    <w:rsid w:val="00E261D8"/>
    <w:rsid w:val="00E263AE"/>
    <w:rsid w:val="00E268DF"/>
    <w:rsid w:val="00E27294"/>
    <w:rsid w:val="00E27949"/>
    <w:rsid w:val="00E27B42"/>
    <w:rsid w:val="00E27C46"/>
    <w:rsid w:val="00E30194"/>
    <w:rsid w:val="00E30519"/>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1FD7"/>
    <w:rsid w:val="00E424D9"/>
    <w:rsid w:val="00E424DC"/>
    <w:rsid w:val="00E425F0"/>
    <w:rsid w:val="00E42722"/>
    <w:rsid w:val="00E42CC3"/>
    <w:rsid w:val="00E43060"/>
    <w:rsid w:val="00E438F4"/>
    <w:rsid w:val="00E4460C"/>
    <w:rsid w:val="00E44D4B"/>
    <w:rsid w:val="00E44E2D"/>
    <w:rsid w:val="00E45429"/>
    <w:rsid w:val="00E455CB"/>
    <w:rsid w:val="00E457B3"/>
    <w:rsid w:val="00E45839"/>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77AE"/>
    <w:rsid w:val="00E57C86"/>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330"/>
    <w:rsid w:val="00E654C4"/>
    <w:rsid w:val="00E6550D"/>
    <w:rsid w:val="00E65712"/>
    <w:rsid w:val="00E6574D"/>
    <w:rsid w:val="00E65CE7"/>
    <w:rsid w:val="00E6607A"/>
    <w:rsid w:val="00E6616A"/>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89B"/>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3EE"/>
    <w:rsid w:val="00E81557"/>
    <w:rsid w:val="00E815BD"/>
    <w:rsid w:val="00E81C32"/>
    <w:rsid w:val="00E821ED"/>
    <w:rsid w:val="00E8292C"/>
    <w:rsid w:val="00E82975"/>
    <w:rsid w:val="00E82A08"/>
    <w:rsid w:val="00E836E0"/>
    <w:rsid w:val="00E83DC0"/>
    <w:rsid w:val="00E842D8"/>
    <w:rsid w:val="00E845C8"/>
    <w:rsid w:val="00E84A7A"/>
    <w:rsid w:val="00E8584B"/>
    <w:rsid w:val="00E85B48"/>
    <w:rsid w:val="00E86155"/>
    <w:rsid w:val="00E86250"/>
    <w:rsid w:val="00E86392"/>
    <w:rsid w:val="00E86785"/>
    <w:rsid w:val="00E874D3"/>
    <w:rsid w:val="00E87982"/>
    <w:rsid w:val="00E87ABA"/>
    <w:rsid w:val="00E87BE1"/>
    <w:rsid w:val="00E901D0"/>
    <w:rsid w:val="00E9025A"/>
    <w:rsid w:val="00E9133F"/>
    <w:rsid w:val="00E917B7"/>
    <w:rsid w:val="00E91E30"/>
    <w:rsid w:val="00E92472"/>
    <w:rsid w:val="00E9297A"/>
    <w:rsid w:val="00E92F08"/>
    <w:rsid w:val="00E93FCD"/>
    <w:rsid w:val="00E94287"/>
    <w:rsid w:val="00E94583"/>
    <w:rsid w:val="00E9476C"/>
    <w:rsid w:val="00E949D6"/>
    <w:rsid w:val="00E94E6A"/>
    <w:rsid w:val="00E94F30"/>
    <w:rsid w:val="00E9538B"/>
    <w:rsid w:val="00E95E37"/>
    <w:rsid w:val="00E965D2"/>
    <w:rsid w:val="00E970DB"/>
    <w:rsid w:val="00E97405"/>
    <w:rsid w:val="00E97CD0"/>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3F4"/>
    <w:rsid w:val="00EA462D"/>
    <w:rsid w:val="00EA474F"/>
    <w:rsid w:val="00EA47BC"/>
    <w:rsid w:val="00EA483D"/>
    <w:rsid w:val="00EA4E62"/>
    <w:rsid w:val="00EA5BA8"/>
    <w:rsid w:val="00EA5BCB"/>
    <w:rsid w:val="00EA6A93"/>
    <w:rsid w:val="00EA6C81"/>
    <w:rsid w:val="00EA6EEE"/>
    <w:rsid w:val="00EA7BAE"/>
    <w:rsid w:val="00EB00DD"/>
    <w:rsid w:val="00EB0B5E"/>
    <w:rsid w:val="00EB0CB2"/>
    <w:rsid w:val="00EB1230"/>
    <w:rsid w:val="00EB14B0"/>
    <w:rsid w:val="00EB1B10"/>
    <w:rsid w:val="00EB262A"/>
    <w:rsid w:val="00EB286E"/>
    <w:rsid w:val="00EB2D06"/>
    <w:rsid w:val="00EB2D99"/>
    <w:rsid w:val="00EB3106"/>
    <w:rsid w:val="00EB389B"/>
    <w:rsid w:val="00EB3BC3"/>
    <w:rsid w:val="00EB4115"/>
    <w:rsid w:val="00EB425B"/>
    <w:rsid w:val="00EB441B"/>
    <w:rsid w:val="00EB445A"/>
    <w:rsid w:val="00EB4590"/>
    <w:rsid w:val="00EB47D5"/>
    <w:rsid w:val="00EB48F5"/>
    <w:rsid w:val="00EB4B07"/>
    <w:rsid w:val="00EB5EC0"/>
    <w:rsid w:val="00EB6143"/>
    <w:rsid w:val="00EB6536"/>
    <w:rsid w:val="00EB6AA3"/>
    <w:rsid w:val="00EB75FD"/>
    <w:rsid w:val="00EB7744"/>
    <w:rsid w:val="00EB78E3"/>
    <w:rsid w:val="00EB7D92"/>
    <w:rsid w:val="00EC0571"/>
    <w:rsid w:val="00EC0FB5"/>
    <w:rsid w:val="00EC0FD3"/>
    <w:rsid w:val="00EC175E"/>
    <w:rsid w:val="00EC1910"/>
    <w:rsid w:val="00EC1B75"/>
    <w:rsid w:val="00EC1CE8"/>
    <w:rsid w:val="00EC219C"/>
    <w:rsid w:val="00EC2591"/>
    <w:rsid w:val="00EC2A04"/>
    <w:rsid w:val="00EC2A6B"/>
    <w:rsid w:val="00EC3290"/>
    <w:rsid w:val="00EC348B"/>
    <w:rsid w:val="00EC37CD"/>
    <w:rsid w:val="00EC3AC5"/>
    <w:rsid w:val="00EC3B0B"/>
    <w:rsid w:val="00EC3BC4"/>
    <w:rsid w:val="00EC42F5"/>
    <w:rsid w:val="00EC4466"/>
    <w:rsid w:val="00EC4495"/>
    <w:rsid w:val="00EC4760"/>
    <w:rsid w:val="00EC4852"/>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3ED9"/>
    <w:rsid w:val="00ED4347"/>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072"/>
    <w:rsid w:val="00F04FBE"/>
    <w:rsid w:val="00F053D7"/>
    <w:rsid w:val="00F055D2"/>
    <w:rsid w:val="00F0583E"/>
    <w:rsid w:val="00F05841"/>
    <w:rsid w:val="00F05CB2"/>
    <w:rsid w:val="00F06025"/>
    <w:rsid w:val="00F06125"/>
    <w:rsid w:val="00F061DA"/>
    <w:rsid w:val="00F06313"/>
    <w:rsid w:val="00F06659"/>
    <w:rsid w:val="00F06E3D"/>
    <w:rsid w:val="00F06F98"/>
    <w:rsid w:val="00F070E9"/>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678C"/>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58B"/>
    <w:rsid w:val="00F24A67"/>
    <w:rsid w:val="00F259B9"/>
    <w:rsid w:val="00F26361"/>
    <w:rsid w:val="00F26374"/>
    <w:rsid w:val="00F26426"/>
    <w:rsid w:val="00F26666"/>
    <w:rsid w:val="00F26D68"/>
    <w:rsid w:val="00F276D5"/>
    <w:rsid w:val="00F27D9E"/>
    <w:rsid w:val="00F27EFC"/>
    <w:rsid w:val="00F3012B"/>
    <w:rsid w:val="00F3048D"/>
    <w:rsid w:val="00F30A9A"/>
    <w:rsid w:val="00F30AE2"/>
    <w:rsid w:val="00F30AFB"/>
    <w:rsid w:val="00F30C92"/>
    <w:rsid w:val="00F30E7E"/>
    <w:rsid w:val="00F314CB"/>
    <w:rsid w:val="00F316D8"/>
    <w:rsid w:val="00F317A2"/>
    <w:rsid w:val="00F31838"/>
    <w:rsid w:val="00F32203"/>
    <w:rsid w:val="00F32683"/>
    <w:rsid w:val="00F3281D"/>
    <w:rsid w:val="00F32D3C"/>
    <w:rsid w:val="00F33271"/>
    <w:rsid w:val="00F337ED"/>
    <w:rsid w:val="00F33994"/>
    <w:rsid w:val="00F33A98"/>
    <w:rsid w:val="00F3413F"/>
    <w:rsid w:val="00F35AB9"/>
    <w:rsid w:val="00F35B25"/>
    <w:rsid w:val="00F36C29"/>
    <w:rsid w:val="00F36EFC"/>
    <w:rsid w:val="00F36F4C"/>
    <w:rsid w:val="00F36FAD"/>
    <w:rsid w:val="00F37967"/>
    <w:rsid w:val="00F40211"/>
    <w:rsid w:val="00F409AB"/>
    <w:rsid w:val="00F409BF"/>
    <w:rsid w:val="00F40B69"/>
    <w:rsid w:val="00F4121A"/>
    <w:rsid w:val="00F412C2"/>
    <w:rsid w:val="00F41E30"/>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9AA"/>
    <w:rsid w:val="00F46F9C"/>
    <w:rsid w:val="00F470E1"/>
    <w:rsid w:val="00F47118"/>
    <w:rsid w:val="00F47D3F"/>
    <w:rsid w:val="00F47DF8"/>
    <w:rsid w:val="00F500B6"/>
    <w:rsid w:val="00F51261"/>
    <w:rsid w:val="00F51E4E"/>
    <w:rsid w:val="00F51F98"/>
    <w:rsid w:val="00F52F88"/>
    <w:rsid w:val="00F53127"/>
    <w:rsid w:val="00F53716"/>
    <w:rsid w:val="00F53B06"/>
    <w:rsid w:val="00F53BC1"/>
    <w:rsid w:val="00F53D5E"/>
    <w:rsid w:val="00F54524"/>
    <w:rsid w:val="00F54C1F"/>
    <w:rsid w:val="00F54D71"/>
    <w:rsid w:val="00F54E0D"/>
    <w:rsid w:val="00F54E0E"/>
    <w:rsid w:val="00F557DB"/>
    <w:rsid w:val="00F55C1C"/>
    <w:rsid w:val="00F56673"/>
    <w:rsid w:val="00F566D2"/>
    <w:rsid w:val="00F5718F"/>
    <w:rsid w:val="00F57629"/>
    <w:rsid w:val="00F57D34"/>
    <w:rsid w:val="00F57F2A"/>
    <w:rsid w:val="00F60669"/>
    <w:rsid w:val="00F6131F"/>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702DD"/>
    <w:rsid w:val="00F706BD"/>
    <w:rsid w:val="00F706D8"/>
    <w:rsid w:val="00F70A2D"/>
    <w:rsid w:val="00F70D56"/>
    <w:rsid w:val="00F71079"/>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1DB"/>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8D5"/>
    <w:rsid w:val="00F90D1E"/>
    <w:rsid w:val="00F91018"/>
    <w:rsid w:val="00F910B2"/>
    <w:rsid w:val="00F91247"/>
    <w:rsid w:val="00F9143C"/>
    <w:rsid w:val="00F91BEF"/>
    <w:rsid w:val="00F91D6A"/>
    <w:rsid w:val="00F91DC4"/>
    <w:rsid w:val="00F9208F"/>
    <w:rsid w:val="00F922A6"/>
    <w:rsid w:val="00F92525"/>
    <w:rsid w:val="00F926E7"/>
    <w:rsid w:val="00F92C73"/>
    <w:rsid w:val="00F92D2F"/>
    <w:rsid w:val="00F92FB7"/>
    <w:rsid w:val="00F93A9C"/>
    <w:rsid w:val="00F9506B"/>
    <w:rsid w:val="00F95136"/>
    <w:rsid w:val="00F95EAC"/>
    <w:rsid w:val="00F96358"/>
    <w:rsid w:val="00F96760"/>
    <w:rsid w:val="00F967BC"/>
    <w:rsid w:val="00F974E8"/>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4A97"/>
    <w:rsid w:val="00FB506A"/>
    <w:rsid w:val="00FB5268"/>
    <w:rsid w:val="00FB552F"/>
    <w:rsid w:val="00FB56BF"/>
    <w:rsid w:val="00FB5FD4"/>
    <w:rsid w:val="00FB64DE"/>
    <w:rsid w:val="00FB65F0"/>
    <w:rsid w:val="00FB6B41"/>
    <w:rsid w:val="00FB7A9B"/>
    <w:rsid w:val="00FC00CB"/>
    <w:rsid w:val="00FC0605"/>
    <w:rsid w:val="00FC08DB"/>
    <w:rsid w:val="00FC0D38"/>
    <w:rsid w:val="00FC13BE"/>
    <w:rsid w:val="00FC22AA"/>
    <w:rsid w:val="00FC260B"/>
    <w:rsid w:val="00FC2956"/>
    <w:rsid w:val="00FC2B42"/>
    <w:rsid w:val="00FC2C68"/>
    <w:rsid w:val="00FC2CA4"/>
    <w:rsid w:val="00FC2ED2"/>
    <w:rsid w:val="00FC3127"/>
    <w:rsid w:val="00FC31FC"/>
    <w:rsid w:val="00FC3F1C"/>
    <w:rsid w:val="00FC461A"/>
    <w:rsid w:val="00FC4710"/>
    <w:rsid w:val="00FC4AF2"/>
    <w:rsid w:val="00FC4D9F"/>
    <w:rsid w:val="00FC5DF0"/>
    <w:rsid w:val="00FC62EC"/>
    <w:rsid w:val="00FC6A06"/>
    <w:rsid w:val="00FC7070"/>
    <w:rsid w:val="00FC72A0"/>
    <w:rsid w:val="00FC750B"/>
    <w:rsid w:val="00FC7561"/>
    <w:rsid w:val="00FC75B3"/>
    <w:rsid w:val="00FD01C4"/>
    <w:rsid w:val="00FD07A9"/>
    <w:rsid w:val="00FD0838"/>
    <w:rsid w:val="00FD1A33"/>
    <w:rsid w:val="00FD1A71"/>
    <w:rsid w:val="00FD204A"/>
    <w:rsid w:val="00FD23F7"/>
    <w:rsid w:val="00FD29CC"/>
    <w:rsid w:val="00FD32F7"/>
    <w:rsid w:val="00FD3657"/>
    <w:rsid w:val="00FD3AD6"/>
    <w:rsid w:val="00FD3B71"/>
    <w:rsid w:val="00FD3BEA"/>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848"/>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48A8"/>
    <w:rsid w:val="00FF51A3"/>
    <w:rsid w:val="00FF526F"/>
    <w:rsid w:val="00FF5372"/>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0">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777B8"/>
  </w:style>
  <w:style w:type="numbering" w:customStyle="1" w:styleId="214">
    <w:name w:val="Стиль214"/>
    <w:rsid w:val="00A777B8"/>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uiPriority w:val="2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table" w:customStyle="1" w:styleId="400">
    <w:name w:val="Сетка таблицы40"/>
    <w:basedOn w:val="a1"/>
    <w:next w:val="a6"/>
    <w:uiPriority w:val="39"/>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003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5"/>
    <w:rsid w:val="00971FFA"/>
    <w:pPr>
      <w:numPr>
        <w:numId w:val="1"/>
      </w:numPr>
    </w:pPr>
  </w:style>
  <w:style w:type="numbering" w:customStyle="1" w:styleId="215">
    <w:name w:val="Стиль215"/>
    <w:rsid w:val="00971FFA"/>
    <w:pPr>
      <w:numPr>
        <w:numId w:val="2"/>
      </w:numPr>
    </w:pPr>
  </w:style>
  <w:style w:type="table" w:customStyle="1" w:styleId="812">
    <w:name w:val="Сетка таблицы8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971F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971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947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F0DAE"/>
  </w:style>
  <w:style w:type="table" w:customStyle="1" w:styleId="49">
    <w:name w:val="Сетка таблицы4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8F0DAE"/>
  </w:style>
  <w:style w:type="character" w:customStyle="1" w:styleId="product-spec-itemvalue-inner2">
    <w:name w:val="product-spec-item__value-inner2"/>
    <w:basedOn w:val="a0"/>
    <w:rsid w:val="008F0DAE"/>
    <w:rPr>
      <w:vanish w:val="0"/>
      <w:webHidden w:val="0"/>
      <w:specVanish w:val="0"/>
    </w:rPr>
  </w:style>
  <w:style w:type="character" w:customStyle="1" w:styleId="title25">
    <w:name w:val="title25"/>
    <w:basedOn w:val="a0"/>
    <w:rsid w:val="008F0DAE"/>
  </w:style>
  <w:style w:type="character" w:customStyle="1" w:styleId="break-word">
    <w:name w:val="break-word"/>
    <w:basedOn w:val="a0"/>
    <w:rsid w:val="008F0DAE"/>
  </w:style>
  <w:style w:type="character" w:customStyle="1" w:styleId="param2">
    <w:name w:val="param2"/>
    <w:basedOn w:val="a0"/>
    <w:rsid w:val="008F0DAE"/>
  </w:style>
  <w:style w:type="character" w:customStyle="1" w:styleId="txt2">
    <w:name w:val="txt2"/>
    <w:basedOn w:val="a0"/>
    <w:rsid w:val="008F0DAE"/>
  </w:style>
  <w:style w:type="character" w:customStyle="1" w:styleId="value2">
    <w:name w:val="value2"/>
    <w:basedOn w:val="a0"/>
    <w:rsid w:val="008F0DAE"/>
  </w:style>
  <w:style w:type="table" w:customStyle="1" w:styleId="124">
    <w:name w:val="Сетка таблицы124"/>
    <w:basedOn w:val="a1"/>
    <w:next w:val="a6"/>
    <w:rsid w:val="008F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8F0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rsid w:val="008F0DAE"/>
    <w:pPr>
      <w:widowControl/>
      <w:suppressAutoHyphens/>
      <w:spacing w:line="100" w:lineRule="atLeast"/>
      <w:ind w:left="720"/>
    </w:pPr>
    <w:rPr>
      <w:kern w:val="1"/>
      <w:sz w:val="24"/>
      <w:szCs w:val="24"/>
      <w:lang w:val="en-US" w:eastAsia="ar-SA"/>
    </w:rPr>
  </w:style>
  <w:style w:type="table" w:customStyle="1" w:styleId="1218">
    <w:name w:val="Сетка таблицы1218"/>
    <w:basedOn w:val="a1"/>
    <w:next w:val="a6"/>
    <w:rsid w:val="000E5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3D5C17"/>
  </w:style>
  <w:style w:type="table" w:customStyle="1" w:styleId="500">
    <w:name w:val="Сетка таблицы50"/>
    <w:basedOn w:val="a1"/>
    <w:next w:val="a6"/>
    <w:uiPriority w:val="39"/>
    <w:rsid w:val="003D5C1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3D5C1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3D5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6"/>
    <w:rsid w:val="003D5C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0">
    <w:name w:val="Сетка таблицы12110"/>
    <w:basedOn w:val="a1"/>
    <w:next w:val="a6"/>
    <w:rsid w:val="00016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0">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777B8"/>
  </w:style>
  <w:style w:type="numbering" w:customStyle="1" w:styleId="214">
    <w:name w:val="Стиль214"/>
    <w:rsid w:val="00A777B8"/>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uiPriority w:val="2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table" w:customStyle="1" w:styleId="400">
    <w:name w:val="Сетка таблицы40"/>
    <w:basedOn w:val="a1"/>
    <w:next w:val="a6"/>
    <w:uiPriority w:val="39"/>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003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5"/>
    <w:rsid w:val="00971FFA"/>
    <w:pPr>
      <w:numPr>
        <w:numId w:val="1"/>
      </w:numPr>
    </w:pPr>
  </w:style>
  <w:style w:type="numbering" w:customStyle="1" w:styleId="215">
    <w:name w:val="Стиль215"/>
    <w:rsid w:val="00971FFA"/>
    <w:pPr>
      <w:numPr>
        <w:numId w:val="2"/>
      </w:numPr>
    </w:pPr>
  </w:style>
  <w:style w:type="table" w:customStyle="1" w:styleId="812">
    <w:name w:val="Сетка таблицы8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971F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971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947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F0DAE"/>
  </w:style>
  <w:style w:type="table" w:customStyle="1" w:styleId="49">
    <w:name w:val="Сетка таблицы4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8F0DAE"/>
  </w:style>
  <w:style w:type="character" w:customStyle="1" w:styleId="product-spec-itemvalue-inner2">
    <w:name w:val="product-spec-item__value-inner2"/>
    <w:basedOn w:val="a0"/>
    <w:rsid w:val="008F0DAE"/>
    <w:rPr>
      <w:vanish w:val="0"/>
      <w:webHidden w:val="0"/>
      <w:specVanish w:val="0"/>
    </w:rPr>
  </w:style>
  <w:style w:type="character" w:customStyle="1" w:styleId="title25">
    <w:name w:val="title25"/>
    <w:basedOn w:val="a0"/>
    <w:rsid w:val="008F0DAE"/>
  </w:style>
  <w:style w:type="character" w:customStyle="1" w:styleId="break-word">
    <w:name w:val="break-word"/>
    <w:basedOn w:val="a0"/>
    <w:rsid w:val="008F0DAE"/>
  </w:style>
  <w:style w:type="character" w:customStyle="1" w:styleId="param2">
    <w:name w:val="param2"/>
    <w:basedOn w:val="a0"/>
    <w:rsid w:val="008F0DAE"/>
  </w:style>
  <w:style w:type="character" w:customStyle="1" w:styleId="txt2">
    <w:name w:val="txt2"/>
    <w:basedOn w:val="a0"/>
    <w:rsid w:val="008F0DAE"/>
  </w:style>
  <w:style w:type="character" w:customStyle="1" w:styleId="value2">
    <w:name w:val="value2"/>
    <w:basedOn w:val="a0"/>
    <w:rsid w:val="008F0DAE"/>
  </w:style>
  <w:style w:type="table" w:customStyle="1" w:styleId="124">
    <w:name w:val="Сетка таблицы124"/>
    <w:basedOn w:val="a1"/>
    <w:next w:val="a6"/>
    <w:rsid w:val="008F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8F0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rsid w:val="008F0DAE"/>
    <w:pPr>
      <w:widowControl/>
      <w:suppressAutoHyphens/>
      <w:spacing w:line="100" w:lineRule="atLeast"/>
      <w:ind w:left="720"/>
    </w:pPr>
    <w:rPr>
      <w:kern w:val="1"/>
      <w:sz w:val="24"/>
      <w:szCs w:val="24"/>
      <w:lang w:val="en-US" w:eastAsia="ar-SA"/>
    </w:rPr>
  </w:style>
  <w:style w:type="table" w:customStyle="1" w:styleId="1218">
    <w:name w:val="Сетка таблицы1218"/>
    <w:basedOn w:val="a1"/>
    <w:next w:val="a6"/>
    <w:rsid w:val="000E5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3D5C17"/>
  </w:style>
  <w:style w:type="table" w:customStyle="1" w:styleId="500">
    <w:name w:val="Сетка таблицы50"/>
    <w:basedOn w:val="a1"/>
    <w:next w:val="a6"/>
    <w:uiPriority w:val="39"/>
    <w:rsid w:val="003D5C1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3D5C1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3D5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6"/>
    <w:rsid w:val="003D5C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0">
    <w:name w:val="Сетка таблицы12110"/>
    <w:basedOn w:val="a1"/>
    <w:next w:val="a6"/>
    <w:rsid w:val="00016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yperlink" Target="https://www.nix.ru/computer_hardware_news/hardware_news_viewer.html?id=194523" TargetMode="External"/><Relationship Id="rId39" Type="http://schemas.openxmlformats.org/officeDocument/2006/relationships/hyperlink" Target="https://www.nix.ru/computer_hardware_news/hardware_news_viewer.html?id=194518" TargetMode="External"/><Relationship Id="rId21" Type="http://schemas.openxmlformats.org/officeDocument/2006/relationships/header" Target="header1.xml"/><Relationship Id="rId34" Type="http://schemas.openxmlformats.org/officeDocument/2006/relationships/hyperlink" Target="https://www.nix.ru/computer_hardware_news/hardware_news_viewer.html?id=194523" TargetMode="External"/><Relationship Id="rId42" Type="http://schemas.openxmlformats.org/officeDocument/2006/relationships/hyperlink" Target="https://www.nix.ru/computer_hardware_news/hardware_news_viewer.html?id=19452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orgi223.ru" TargetMode="External"/><Relationship Id="rId29" Type="http://schemas.openxmlformats.org/officeDocument/2006/relationships/hyperlink" Target="https://www.nix.ru/computer_hardware_news/hardware_news_viewer.html?id=1881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https://www.nix.ru/computer_hardware_news/hardware_news_viewer.html?id=194518" TargetMode="External"/><Relationship Id="rId32" Type="http://schemas.openxmlformats.org/officeDocument/2006/relationships/hyperlink" Target="https://www.nix.ru/computer_hardware_news/hardware_news_viewer.html?id=194518" TargetMode="External"/><Relationship Id="rId37" Type="http://schemas.openxmlformats.org/officeDocument/2006/relationships/hyperlink" Target="https://www.nix.ru/computer_hardware_news/hardware_news_viewer.html?id=188116" TargetMode="External"/><Relationship Id="rId40" Type="http://schemas.openxmlformats.org/officeDocument/2006/relationships/hyperlink" Target="https://www.nix.ru/computer_hardware_news/hardware_news_viewer.html?id=19452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https://www.nix.ru/computer_hardware_news/hardware_news_viewer.html?id=194515" TargetMode="External"/><Relationship Id="rId28" Type="http://schemas.openxmlformats.org/officeDocument/2006/relationships/hyperlink" Target="https://www.nix.ru/computer_hardware_news/hardware_news_viewer.html?id=192923" TargetMode="External"/><Relationship Id="rId36" Type="http://schemas.openxmlformats.org/officeDocument/2006/relationships/hyperlink" Target="https://www.nix.ru/computer_hardware_news/hardware_news_viewer.html?id=192923"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hyperlink" Target="https://www.nix.ru/computer_hardware_news/hardware_news_viewer.html?id=194515" TargetMode="External"/><Relationship Id="rId44" Type="http://schemas.openxmlformats.org/officeDocument/2006/relationships/hyperlink" Target="https://www.nix.ru/computer_hardware_news/hardware_news_viewer.html?id=188116"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yperlink" Target="https://www.nix.ru/computer_hardware_news/hardware_news_viewer.html?id=194522" TargetMode="External"/><Relationship Id="rId30" Type="http://schemas.openxmlformats.org/officeDocument/2006/relationships/hyperlink" Target="mailto:mail@ampastra.ru" TargetMode="External"/><Relationship Id="rId35" Type="http://schemas.openxmlformats.org/officeDocument/2006/relationships/hyperlink" Target="https://www.nix.ru/computer_hardware_news/hardware_news_viewer.html?id=194522" TargetMode="External"/><Relationship Id="rId43" Type="http://schemas.openxmlformats.org/officeDocument/2006/relationships/hyperlink" Target="https://www.nix.ru/computer_hardware_news/hardware_news_viewer.html?id=192923"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yperlink" Target="https://www.nix.ru/computer_hardware_news/hardware_news_viewer.html?id=194520" TargetMode="External"/><Relationship Id="rId33" Type="http://schemas.openxmlformats.org/officeDocument/2006/relationships/hyperlink" Target="https://www.nix.ru/computer_hardware_news/hardware_news_viewer.html?id=194520" TargetMode="External"/><Relationship Id="rId38" Type="http://schemas.openxmlformats.org/officeDocument/2006/relationships/hyperlink" Target="https://www.nix.ru/computer_hardware_news/hardware_news_viewer.html?id=194515" TargetMode="External"/><Relationship Id="rId46" Type="http://schemas.openxmlformats.org/officeDocument/2006/relationships/theme" Target="theme/theme1.xml"/><Relationship Id="rId20" Type="http://schemas.openxmlformats.org/officeDocument/2006/relationships/hyperlink" Target="mailto:mail@ampastra.ru" TargetMode="External"/><Relationship Id="rId41" Type="http://schemas.openxmlformats.org/officeDocument/2006/relationships/hyperlink" Target="https://www.nix.ru/computer_hardware_news/hardware_news_viewer.html?id=194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29265C0-2900-494F-8F4B-82B4C439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45</Pages>
  <Words>13555</Words>
  <Characters>77268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3216</cp:revision>
  <cp:lastPrinted>2020-10-14T10:42:00Z</cp:lastPrinted>
  <dcterms:created xsi:type="dcterms:W3CDTF">2015-12-23T10:16:00Z</dcterms:created>
  <dcterms:modified xsi:type="dcterms:W3CDTF">2020-10-14T10:43:00Z</dcterms:modified>
</cp:coreProperties>
</file>