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F6473"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F6473">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294BC8" w:rsidRPr="00294BC8">
              <w:rPr>
                <w:b/>
                <w:bCs/>
                <w:sz w:val="32"/>
                <w:szCs w:val="32"/>
              </w:rPr>
              <w:t>Поставка офисной мебели для ФГБУ «АМП Каспийского моря»</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FA5065">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A32086" w:rsidRPr="0011479A" w:rsidRDefault="00450CE1" w:rsidP="00FA5DB8">
      <w:pPr>
        <w:spacing w:line="240" w:lineRule="auto"/>
        <w:jc w:val="both"/>
        <w:rPr>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r w:rsidR="00A32086" w:rsidRPr="00A32086">
        <w:rPr>
          <w:bCs/>
          <w:sz w:val="24"/>
          <w:szCs w:val="24"/>
        </w:rPr>
        <w:t xml:space="preserve"> </w:t>
      </w:r>
      <w:r w:rsidR="00A32086" w:rsidRPr="0011479A">
        <w:rPr>
          <w:bCs/>
          <w:sz w:val="24"/>
          <w:szCs w:val="24"/>
        </w:rPr>
        <w:t xml:space="preserve">В соответствии с Техническим заданием, прилагаемым к настоящей документации </w:t>
      </w:r>
      <w:r w:rsidR="00A32086" w:rsidRPr="0011479A">
        <w:rPr>
          <w:bCs/>
          <w:color w:val="17365D" w:themeColor="text2" w:themeShade="BF"/>
          <w:sz w:val="24"/>
          <w:szCs w:val="24"/>
        </w:rPr>
        <w:t>(Приложение № 4 к документации).</w:t>
      </w:r>
    </w:p>
    <w:p w:rsidR="006E040B" w:rsidRPr="006E040B" w:rsidRDefault="006E040B" w:rsidP="006E040B">
      <w:pPr>
        <w:widowControl/>
        <w:suppressAutoHyphens/>
        <w:spacing w:line="240" w:lineRule="auto"/>
        <w:ind w:firstLine="709"/>
        <w:jc w:val="both"/>
        <w:rPr>
          <w:rFonts w:eastAsia="Calibri"/>
          <w:sz w:val="24"/>
          <w:szCs w:val="24"/>
          <w:lang w:eastAsia="en-US"/>
        </w:rPr>
      </w:pPr>
      <w:r w:rsidRPr="006E040B">
        <w:rPr>
          <w:rFonts w:eastAsia="Calibri"/>
          <w:sz w:val="24"/>
          <w:szCs w:val="24"/>
          <w:lang w:eastAsia="en-US"/>
        </w:rPr>
        <w:lastRenderedPageBreak/>
        <w:t>Поставщик обязуется поставить офисную мебель (далее – товар) согласно Спецификации (Приложение № 1 к договору) и Техническим характеристикам (Приложение № 2 к договору).</w:t>
      </w:r>
    </w:p>
    <w:p w:rsidR="006E040B" w:rsidRPr="006E040B" w:rsidRDefault="006E040B" w:rsidP="006E040B">
      <w:pPr>
        <w:widowControl/>
        <w:suppressAutoHyphens/>
        <w:spacing w:line="240" w:lineRule="auto"/>
        <w:ind w:firstLine="709"/>
        <w:jc w:val="both"/>
        <w:rPr>
          <w:rFonts w:eastAsia="Calibri"/>
          <w:sz w:val="24"/>
          <w:szCs w:val="24"/>
          <w:lang w:eastAsia="en-US"/>
        </w:rPr>
      </w:pPr>
      <w:r w:rsidRPr="006E040B">
        <w:rPr>
          <w:rFonts w:eastAsia="Calibri"/>
          <w:sz w:val="24"/>
          <w:szCs w:val="24"/>
          <w:lang w:eastAsia="en-US"/>
        </w:rPr>
        <w:t>Поставляемый товар должен быть новым, не бывшим в эксплуатации, без внешних повреждений, в фирменной упаковке. Качество поставляемого товара должно соответствовать требованиям ГОСТ 16371-2014, ГОСТ EN 527-2-2016, ГОСТ 19917-2014.</w:t>
      </w:r>
    </w:p>
    <w:p w:rsidR="006E040B" w:rsidRPr="006E040B" w:rsidRDefault="006E040B" w:rsidP="006E040B">
      <w:pPr>
        <w:widowControl/>
        <w:suppressAutoHyphens/>
        <w:spacing w:line="240" w:lineRule="auto"/>
        <w:ind w:firstLine="709"/>
        <w:jc w:val="both"/>
        <w:rPr>
          <w:rFonts w:eastAsia="Calibri"/>
          <w:sz w:val="24"/>
          <w:szCs w:val="24"/>
          <w:lang w:eastAsia="en-US"/>
        </w:rPr>
      </w:pPr>
      <w:r w:rsidRPr="006E040B">
        <w:rPr>
          <w:rFonts w:eastAsia="Calibri"/>
          <w:sz w:val="24"/>
          <w:szCs w:val="24"/>
          <w:lang w:eastAsia="en-US"/>
        </w:rPr>
        <w:t xml:space="preserve">Поставляемый товар должен быть упакован в тару, соответствующую требованиям ГОСТов,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6E040B" w:rsidRPr="006E040B" w:rsidRDefault="006E040B" w:rsidP="006E040B">
      <w:pPr>
        <w:widowControl/>
        <w:suppressAutoHyphens/>
        <w:spacing w:line="240" w:lineRule="auto"/>
        <w:ind w:firstLine="709"/>
        <w:jc w:val="both"/>
        <w:rPr>
          <w:rFonts w:eastAsia="Calibri"/>
          <w:sz w:val="24"/>
          <w:szCs w:val="24"/>
          <w:lang w:eastAsia="en-US"/>
        </w:rPr>
      </w:pPr>
      <w:r w:rsidRPr="006E040B">
        <w:rPr>
          <w:rFonts w:eastAsia="Calibri"/>
          <w:sz w:val="24"/>
          <w:szCs w:val="24"/>
          <w:lang w:eastAsia="en-US"/>
        </w:rPr>
        <w:t>На каждой единице товара должен быть ярлык с указанием наименования изготовителя, его местонахождения, товарного знака (при наличии), наименования изделия, артикула, даты изготовления и обозначения стандарта.</w:t>
      </w:r>
    </w:p>
    <w:p w:rsidR="006E040B" w:rsidRPr="006E040B" w:rsidRDefault="006E040B" w:rsidP="006E040B">
      <w:pPr>
        <w:widowControl/>
        <w:suppressAutoHyphens/>
        <w:spacing w:line="240" w:lineRule="auto"/>
        <w:ind w:firstLine="709"/>
        <w:jc w:val="both"/>
        <w:rPr>
          <w:rFonts w:eastAsia="Calibri"/>
          <w:sz w:val="24"/>
          <w:szCs w:val="24"/>
          <w:lang w:eastAsia="en-US"/>
        </w:rPr>
      </w:pPr>
      <w:r w:rsidRPr="006E040B">
        <w:rPr>
          <w:rFonts w:eastAsia="Calibri"/>
          <w:sz w:val="24"/>
          <w:szCs w:val="24"/>
          <w:lang w:eastAsia="en-US"/>
        </w:rPr>
        <w:t xml:space="preserve">Гарантия качества товара предоставляется на весь объем товара и включает в себя сертификаты соответствия. </w:t>
      </w:r>
    </w:p>
    <w:p w:rsidR="006E040B" w:rsidRPr="006E040B" w:rsidRDefault="006E040B" w:rsidP="006E040B">
      <w:pPr>
        <w:widowControl/>
        <w:suppressAutoHyphens/>
        <w:spacing w:line="240" w:lineRule="auto"/>
        <w:ind w:firstLine="709"/>
        <w:jc w:val="both"/>
        <w:rPr>
          <w:rFonts w:eastAsia="Calibri"/>
          <w:sz w:val="24"/>
          <w:szCs w:val="24"/>
          <w:lang w:eastAsia="en-US"/>
        </w:rPr>
      </w:pPr>
      <w:r w:rsidRPr="006E040B">
        <w:rPr>
          <w:rFonts w:eastAsia="Calibri"/>
          <w:sz w:val="24"/>
          <w:szCs w:val="24"/>
          <w:lang w:eastAsia="en-US"/>
        </w:rPr>
        <w:t>Срок гарантии на поставляемый товар должен составлять не менее 18 (Восемнадцати)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715CD" w:rsidRPr="001715CD" w:rsidRDefault="00450CE1" w:rsidP="001715CD">
      <w:pPr>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1715CD" w:rsidRPr="001715CD">
        <w:rPr>
          <w:sz w:val="24"/>
          <w:szCs w:val="24"/>
        </w:rPr>
        <w:t xml:space="preserve">Поставщик осуществляет доставку товара и его сборку по адресам: </w:t>
      </w:r>
    </w:p>
    <w:p w:rsidR="001715CD" w:rsidRPr="001715CD" w:rsidRDefault="001715CD" w:rsidP="001715CD">
      <w:pPr>
        <w:widowControl/>
        <w:spacing w:line="240" w:lineRule="auto"/>
        <w:contextualSpacing/>
        <w:jc w:val="both"/>
        <w:rPr>
          <w:sz w:val="24"/>
          <w:szCs w:val="24"/>
        </w:rPr>
      </w:pPr>
      <w:r w:rsidRPr="001715CD">
        <w:rPr>
          <w:sz w:val="24"/>
          <w:szCs w:val="24"/>
        </w:rPr>
        <w:t>- для ФГБУ «АМП Каспийского моря» по адресу: Россия, 414016, г. Астрахань, ул. Капитана Краснова, 31 - Позиции № 16-24; Позиция № 25 - 1 шт.; Позиция № 26 – 1 шт.; Позиция № 27 - 2 шт. Спецификации (Приложение № 1 к договору);</w:t>
      </w:r>
    </w:p>
    <w:p w:rsidR="001715CD" w:rsidRPr="001715CD" w:rsidRDefault="001715CD" w:rsidP="001715CD">
      <w:pPr>
        <w:widowControl/>
        <w:spacing w:line="240" w:lineRule="auto"/>
        <w:contextualSpacing/>
        <w:jc w:val="both"/>
        <w:rPr>
          <w:sz w:val="24"/>
          <w:szCs w:val="24"/>
        </w:rPr>
      </w:pPr>
      <w:r w:rsidRPr="001715CD">
        <w:rPr>
          <w:sz w:val="24"/>
          <w:szCs w:val="24"/>
        </w:rPr>
        <w:t xml:space="preserve">- для </w:t>
      </w:r>
      <w:proofErr w:type="spellStart"/>
      <w:r w:rsidRPr="001715CD">
        <w:rPr>
          <w:sz w:val="24"/>
          <w:szCs w:val="24"/>
        </w:rPr>
        <w:t>Олинского</w:t>
      </w:r>
      <w:proofErr w:type="spellEnd"/>
      <w:r w:rsidRPr="001715CD">
        <w:rPr>
          <w:sz w:val="24"/>
          <w:szCs w:val="24"/>
        </w:rPr>
        <w:t xml:space="preserve"> филиала ФГБУ «АМП Каспийского моря» по адресу: 416425, Астраханская область, Лиманский район, </w:t>
      </w:r>
      <w:proofErr w:type="gramStart"/>
      <w:r w:rsidRPr="001715CD">
        <w:rPr>
          <w:sz w:val="24"/>
          <w:szCs w:val="24"/>
        </w:rPr>
        <w:t>с</w:t>
      </w:r>
      <w:proofErr w:type="gramEnd"/>
      <w:r w:rsidRPr="001715CD">
        <w:rPr>
          <w:sz w:val="24"/>
          <w:szCs w:val="24"/>
        </w:rPr>
        <w:t xml:space="preserve">. </w:t>
      </w:r>
      <w:proofErr w:type="gramStart"/>
      <w:r w:rsidRPr="001715CD">
        <w:rPr>
          <w:sz w:val="24"/>
          <w:szCs w:val="24"/>
        </w:rPr>
        <w:t>Оля</w:t>
      </w:r>
      <w:proofErr w:type="gramEnd"/>
      <w:r w:rsidRPr="001715CD">
        <w:rPr>
          <w:sz w:val="24"/>
          <w:szCs w:val="24"/>
        </w:rPr>
        <w:t xml:space="preserve"> ул. Чкалова, д. 29 - Позиции № 1-15; Позиция № 25 - 4 шт.; Позиция № 26 – 4 шт.; Позиция № 27 - 5 шт.   Спецификации (Приложение № 1 к договору).</w:t>
      </w:r>
    </w:p>
    <w:p w:rsidR="004020BB" w:rsidRPr="00BC155A"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BC155A" w:rsidRPr="00BC155A">
        <w:rPr>
          <w:bCs/>
          <w:sz w:val="24"/>
          <w:szCs w:val="24"/>
        </w:rPr>
        <w:t xml:space="preserve">в течение 30  (Тридцати) рабочих дней после заключения </w:t>
      </w:r>
      <w:r w:rsidR="00BC5E36">
        <w:rPr>
          <w:bCs/>
          <w:sz w:val="24"/>
          <w:szCs w:val="24"/>
        </w:rPr>
        <w:t>д</w:t>
      </w:r>
      <w:r w:rsidR="00BC155A" w:rsidRPr="00BC155A">
        <w:rPr>
          <w:bCs/>
          <w:sz w:val="24"/>
          <w:szCs w:val="24"/>
        </w:rPr>
        <w:t>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BC5E36" w:rsidRPr="00BC5E36" w:rsidRDefault="00450CE1" w:rsidP="00BC5E36">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BC5E36" w:rsidRPr="00BC5E36">
        <w:rPr>
          <w:bCs/>
          <w:sz w:val="24"/>
          <w:szCs w:val="24"/>
          <w:lang w:eastAsia="ar-SA"/>
        </w:rPr>
        <w:t xml:space="preserve">687 231 (Шестьсот восемьдесят семь тысяч двести </w:t>
      </w:r>
      <w:r w:rsidR="00267DFD">
        <w:rPr>
          <w:bCs/>
          <w:sz w:val="24"/>
          <w:szCs w:val="24"/>
          <w:lang w:eastAsia="ar-SA"/>
        </w:rPr>
        <w:t>тридцать один) рубль 50 копеек</w:t>
      </w:r>
      <w:r w:rsidR="00BF7D23">
        <w:rPr>
          <w:bCs/>
          <w:sz w:val="24"/>
          <w:szCs w:val="24"/>
          <w:lang w:eastAsia="ar-SA"/>
        </w:rPr>
        <w:t xml:space="preserve">, </w:t>
      </w:r>
      <w:r w:rsidR="00BC5E36" w:rsidRPr="00BC5E36">
        <w:rPr>
          <w:bCs/>
          <w:sz w:val="24"/>
          <w:szCs w:val="24"/>
          <w:lang w:eastAsia="ar-SA"/>
        </w:rPr>
        <w:t>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74"/>
        <w:gridCol w:w="1983"/>
        <w:gridCol w:w="2297"/>
        <w:gridCol w:w="1638"/>
      </w:tblGrid>
      <w:tr w:rsidR="00BC5E36" w:rsidRPr="00BC5E36" w:rsidTr="00884D77">
        <w:trPr>
          <w:trHeight w:val="1275"/>
        </w:trPr>
        <w:tc>
          <w:tcPr>
            <w:tcW w:w="0" w:type="auto"/>
            <w:vMerge w:val="restart"/>
            <w:shd w:val="clear" w:color="auto" w:fill="auto"/>
            <w:noWrap/>
            <w:hideMark/>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 xml:space="preserve">№ </w:t>
            </w:r>
            <w:proofErr w:type="gramStart"/>
            <w:r w:rsidRPr="00BC5E36">
              <w:rPr>
                <w:bCs/>
                <w:sz w:val="24"/>
                <w:szCs w:val="24"/>
                <w:lang w:eastAsia="ar-SA"/>
              </w:rPr>
              <w:t>п</w:t>
            </w:r>
            <w:proofErr w:type="gramEnd"/>
            <w:r w:rsidRPr="00BC5E36">
              <w:rPr>
                <w:bCs/>
                <w:sz w:val="24"/>
                <w:szCs w:val="24"/>
                <w:lang w:eastAsia="ar-SA"/>
              </w:rPr>
              <w:t>/п</w:t>
            </w:r>
          </w:p>
        </w:tc>
        <w:tc>
          <w:tcPr>
            <w:tcW w:w="3674" w:type="dxa"/>
            <w:vMerge w:val="restart"/>
            <w:shd w:val="clear" w:color="auto" w:fill="auto"/>
            <w:hideMark/>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Наименование товара</w:t>
            </w:r>
          </w:p>
        </w:tc>
        <w:tc>
          <w:tcPr>
            <w:tcW w:w="1983" w:type="dxa"/>
            <w:vMerge w:val="restart"/>
            <w:shd w:val="clear" w:color="auto" w:fill="auto"/>
            <w:hideMark/>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 xml:space="preserve">Количество, </w:t>
            </w:r>
            <w:proofErr w:type="gramStart"/>
            <w:r w:rsidRPr="00BC5E36">
              <w:rPr>
                <w:bCs/>
                <w:sz w:val="24"/>
                <w:szCs w:val="24"/>
                <w:lang w:eastAsia="ar-SA"/>
              </w:rPr>
              <w:t>шт</w:t>
            </w:r>
            <w:proofErr w:type="gramEnd"/>
          </w:p>
        </w:tc>
        <w:tc>
          <w:tcPr>
            <w:tcW w:w="0" w:type="auto"/>
            <w:vMerge w:val="restart"/>
            <w:shd w:val="clear" w:color="auto" w:fill="auto"/>
            <w:hideMark/>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НМЦ единицы товара, руб</w:t>
            </w:r>
          </w:p>
        </w:tc>
        <w:tc>
          <w:tcPr>
            <w:tcW w:w="0" w:type="auto"/>
            <w:vMerge w:val="restart"/>
            <w:shd w:val="clear" w:color="auto" w:fill="auto"/>
            <w:hideMark/>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Стоимость, руб</w:t>
            </w:r>
          </w:p>
        </w:tc>
      </w:tr>
      <w:tr w:rsidR="00BC5E36" w:rsidRPr="00BC5E36" w:rsidTr="00287CCB">
        <w:trPr>
          <w:trHeight w:val="276"/>
        </w:trPr>
        <w:tc>
          <w:tcPr>
            <w:tcW w:w="0" w:type="auto"/>
            <w:vMerge/>
            <w:shd w:val="clear" w:color="auto" w:fill="auto"/>
            <w:hideMark/>
          </w:tcPr>
          <w:p w:rsidR="00BC5E36" w:rsidRPr="00BC5E36" w:rsidRDefault="00BC5E36" w:rsidP="00BC5E36">
            <w:pPr>
              <w:widowControl/>
              <w:suppressAutoHyphens/>
              <w:spacing w:line="240" w:lineRule="auto"/>
              <w:contextualSpacing/>
              <w:jc w:val="both"/>
              <w:rPr>
                <w:bCs/>
                <w:sz w:val="24"/>
                <w:szCs w:val="24"/>
                <w:lang w:eastAsia="ar-SA"/>
              </w:rPr>
            </w:pPr>
          </w:p>
        </w:tc>
        <w:tc>
          <w:tcPr>
            <w:tcW w:w="3674" w:type="dxa"/>
            <w:vMerge/>
            <w:shd w:val="clear" w:color="auto" w:fill="auto"/>
            <w:hideMark/>
          </w:tcPr>
          <w:p w:rsidR="00BC5E36" w:rsidRPr="00BC5E36" w:rsidRDefault="00BC5E36" w:rsidP="00BC5E36">
            <w:pPr>
              <w:widowControl/>
              <w:suppressAutoHyphens/>
              <w:spacing w:line="240" w:lineRule="auto"/>
              <w:contextualSpacing/>
              <w:jc w:val="both"/>
              <w:rPr>
                <w:bCs/>
                <w:sz w:val="24"/>
                <w:szCs w:val="24"/>
                <w:lang w:eastAsia="ar-SA"/>
              </w:rPr>
            </w:pPr>
          </w:p>
        </w:tc>
        <w:tc>
          <w:tcPr>
            <w:tcW w:w="1983" w:type="dxa"/>
            <w:vMerge/>
            <w:shd w:val="clear" w:color="auto" w:fill="auto"/>
            <w:hideMark/>
          </w:tcPr>
          <w:p w:rsidR="00BC5E36" w:rsidRPr="00BC5E36" w:rsidRDefault="00BC5E36" w:rsidP="00BC5E36">
            <w:pPr>
              <w:widowControl/>
              <w:suppressAutoHyphens/>
              <w:spacing w:line="240" w:lineRule="auto"/>
              <w:contextualSpacing/>
              <w:jc w:val="both"/>
              <w:rPr>
                <w:bCs/>
                <w:sz w:val="24"/>
                <w:szCs w:val="24"/>
                <w:lang w:eastAsia="ar-SA"/>
              </w:rPr>
            </w:pPr>
          </w:p>
        </w:tc>
        <w:tc>
          <w:tcPr>
            <w:tcW w:w="0" w:type="auto"/>
            <w:vMerge/>
            <w:shd w:val="clear" w:color="auto" w:fill="auto"/>
            <w:hideMark/>
          </w:tcPr>
          <w:p w:rsidR="00BC5E36" w:rsidRPr="00BC5E36" w:rsidRDefault="00BC5E36" w:rsidP="00BC5E36">
            <w:pPr>
              <w:widowControl/>
              <w:suppressAutoHyphens/>
              <w:spacing w:line="240" w:lineRule="auto"/>
              <w:contextualSpacing/>
              <w:jc w:val="both"/>
              <w:rPr>
                <w:bCs/>
                <w:sz w:val="24"/>
                <w:szCs w:val="24"/>
                <w:lang w:eastAsia="ar-SA"/>
              </w:rPr>
            </w:pPr>
          </w:p>
        </w:tc>
        <w:tc>
          <w:tcPr>
            <w:tcW w:w="0" w:type="auto"/>
            <w:vMerge/>
            <w:shd w:val="clear" w:color="auto" w:fill="auto"/>
            <w:hideMark/>
          </w:tcPr>
          <w:p w:rsidR="00BC5E36" w:rsidRPr="00BC5E36" w:rsidRDefault="00BC5E36" w:rsidP="00BC5E36">
            <w:pPr>
              <w:widowControl/>
              <w:suppressAutoHyphens/>
              <w:spacing w:line="240" w:lineRule="auto"/>
              <w:contextualSpacing/>
              <w:jc w:val="both"/>
              <w:rPr>
                <w:bCs/>
                <w:sz w:val="24"/>
                <w:szCs w:val="24"/>
                <w:lang w:eastAsia="ar-SA"/>
              </w:rPr>
            </w:pPr>
          </w:p>
        </w:tc>
      </w:tr>
      <w:tr w:rsidR="00BC5E36" w:rsidRPr="00BC5E36" w:rsidTr="00BC5E36">
        <w:trPr>
          <w:trHeight w:val="365"/>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w:t>
            </w:r>
          </w:p>
        </w:tc>
        <w:tc>
          <w:tcPr>
            <w:tcW w:w="3674" w:type="dxa"/>
            <w:shd w:val="clear" w:color="auto" w:fill="auto"/>
          </w:tcPr>
          <w:p w:rsidR="00BC5E36" w:rsidRPr="00BC5E36" w:rsidRDefault="00BC5E36" w:rsidP="00BC5E36">
            <w:pPr>
              <w:widowControl/>
              <w:suppressAutoHyphens/>
              <w:spacing w:line="240" w:lineRule="auto"/>
              <w:contextualSpacing/>
              <w:rPr>
                <w:bCs/>
                <w:sz w:val="24"/>
                <w:szCs w:val="24"/>
                <w:lang w:val="en-US" w:eastAsia="ar-SA"/>
              </w:rPr>
            </w:pPr>
            <w:r w:rsidRPr="00BC5E36">
              <w:rPr>
                <w:bCs/>
                <w:sz w:val="24"/>
                <w:szCs w:val="24"/>
                <w:lang w:eastAsia="ar-SA"/>
              </w:rPr>
              <w:t>Стол письменный прямой</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13 775,50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27 551,00</w:t>
            </w:r>
          </w:p>
        </w:tc>
      </w:tr>
      <w:tr w:rsidR="00BC5E36" w:rsidRPr="00BC5E36" w:rsidTr="00BC5E36">
        <w:trPr>
          <w:trHeight w:val="272"/>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w:t>
            </w:r>
          </w:p>
        </w:tc>
        <w:tc>
          <w:tcPr>
            <w:tcW w:w="3674" w:type="dxa"/>
            <w:shd w:val="clear" w:color="auto" w:fill="auto"/>
          </w:tcPr>
          <w:p w:rsidR="00BC5E36" w:rsidRPr="00BC5E36" w:rsidRDefault="00BC5E36" w:rsidP="00BC5E36">
            <w:pPr>
              <w:widowControl/>
              <w:suppressAutoHyphens/>
              <w:spacing w:line="240" w:lineRule="auto"/>
              <w:contextualSpacing/>
              <w:rPr>
                <w:bCs/>
                <w:sz w:val="24"/>
                <w:szCs w:val="24"/>
                <w:lang w:eastAsia="ar-SA"/>
              </w:rPr>
            </w:pPr>
            <w:r w:rsidRPr="00BC5E36">
              <w:rPr>
                <w:bCs/>
                <w:sz w:val="24"/>
                <w:szCs w:val="24"/>
                <w:lang w:eastAsia="ar-SA"/>
              </w:rPr>
              <w:t>Стол-приставка</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6 082,50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12 165,00</w:t>
            </w:r>
          </w:p>
        </w:tc>
      </w:tr>
      <w:tr w:rsidR="00BC5E36" w:rsidRPr="00BC5E36" w:rsidTr="00BC5E36">
        <w:trPr>
          <w:trHeight w:val="275"/>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3</w:t>
            </w:r>
          </w:p>
        </w:tc>
        <w:tc>
          <w:tcPr>
            <w:tcW w:w="3674" w:type="dxa"/>
            <w:shd w:val="clear" w:color="auto" w:fill="auto"/>
          </w:tcPr>
          <w:p w:rsidR="00BC5E36" w:rsidRPr="00BC5E36" w:rsidRDefault="00BC5E36" w:rsidP="00BC5E36">
            <w:pPr>
              <w:widowControl/>
              <w:suppressAutoHyphens/>
              <w:spacing w:line="240" w:lineRule="auto"/>
              <w:contextualSpacing/>
              <w:rPr>
                <w:bCs/>
                <w:sz w:val="24"/>
                <w:szCs w:val="24"/>
                <w:lang w:eastAsia="ar-SA"/>
              </w:rPr>
            </w:pPr>
            <w:r w:rsidRPr="00BC5E36">
              <w:rPr>
                <w:bCs/>
                <w:sz w:val="24"/>
                <w:szCs w:val="24"/>
                <w:lang w:eastAsia="ar-SA"/>
              </w:rPr>
              <w:t>Тумба</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12 320,50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24 641,00</w:t>
            </w:r>
          </w:p>
        </w:tc>
      </w:tr>
      <w:tr w:rsidR="00BC5E36" w:rsidRPr="00BC5E36" w:rsidTr="00BC5E36">
        <w:trPr>
          <w:trHeight w:val="266"/>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4</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Шкаф для одежды</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14 514,00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29 028,00</w:t>
            </w:r>
          </w:p>
        </w:tc>
      </w:tr>
      <w:tr w:rsidR="00BC5E36" w:rsidRPr="00BC5E36" w:rsidTr="00BC5E36">
        <w:trPr>
          <w:trHeight w:val="269"/>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5</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Стеллаж для документов</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17 776,50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53 329,50</w:t>
            </w:r>
          </w:p>
        </w:tc>
      </w:tr>
      <w:tr w:rsidR="00BC5E36" w:rsidRPr="00BC5E36" w:rsidTr="00BC5E36">
        <w:trPr>
          <w:trHeight w:val="274"/>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6</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Стеллаж для документов</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7 512,00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7 512,00</w:t>
            </w:r>
          </w:p>
        </w:tc>
      </w:tr>
      <w:tr w:rsidR="00BC5E36" w:rsidRPr="00BC5E36" w:rsidTr="00BC5E36">
        <w:trPr>
          <w:trHeight w:val="263"/>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7</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Стол прямой</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5 812,00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5 812,00</w:t>
            </w:r>
          </w:p>
        </w:tc>
      </w:tr>
      <w:tr w:rsidR="00BC5E36" w:rsidRPr="00BC5E36" w:rsidTr="00BC5E36">
        <w:trPr>
          <w:trHeight w:val="254"/>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8</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Стол прямой</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5 200,00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5 200,00</w:t>
            </w:r>
          </w:p>
        </w:tc>
      </w:tr>
      <w:tr w:rsidR="00BC5E36" w:rsidRPr="00BC5E36" w:rsidTr="00BC5E36">
        <w:trPr>
          <w:trHeight w:val="240"/>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9</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Тумба приставная</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7 342,50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7 342,50</w:t>
            </w:r>
          </w:p>
        </w:tc>
      </w:tr>
      <w:tr w:rsidR="00BC5E36" w:rsidRPr="00BC5E36" w:rsidTr="00BC5E36">
        <w:trPr>
          <w:trHeight w:val="240"/>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lastRenderedPageBreak/>
              <w:t>10</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Стол</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3 860,00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3 860,00</w:t>
            </w:r>
          </w:p>
        </w:tc>
      </w:tr>
      <w:tr w:rsidR="00BC5E36" w:rsidRPr="00BC5E36" w:rsidTr="00BC5E36">
        <w:trPr>
          <w:trHeight w:val="245"/>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11</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Полка навесная</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3 252,00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6 504,00</w:t>
            </w:r>
          </w:p>
        </w:tc>
      </w:tr>
      <w:tr w:rsidR="00BC5E36" w:rsidRPr="00BC5E36" w:rsidTr="00BC5E36">
        <w:trPr>
          <w:trHeight w:val="249"/>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12</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Стеллаж для документов</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14 468,50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28 937,00</w:t>
            </w:r>
          </w:p>
        </w:tc>
      </w:tr>
      <w:tr w:rsidR="00BC5E36" w:rsidRPr="00BC5E36" w:rsidTr="00BC5E36">
        <w:trPr>
          <w:trHeight w:val="239"/>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13</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 xml:space="preserve">Тумба </w:t>
            </w:r>
            <w:proofErr w:type="spellStart"/>
            <w:r w:rsidRPr="00BC5E36">
              <w:rPr>
                <w:bCs/>
                <w:sz w:val="24"/>
                <w:szCs w:val="24"/>
                <w:lang w:eastAsia="ar-SA"/>
              </w:rPr>
              <w:t>подкатная</w:t>
            </w:r>
            <w:proofErr w:type="spellEnd"/>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4 976,50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4 976,50</w:t>
            </w:r>
          </w:p>
        </w:tc>
      </w:tr>
      <w:tr w:rsidR="00BC5E36" w:rsidRPr="00BC5E36" w:rsidTr="00BC5E36">
        <w:trPr>
          <w:trHeight w:val="243"/>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14</w:t>
            </w:r>
          </w:p>
        </w:tc>
        <w:tc>
          <w:tcPr>
            <w:tcW w:w="3674" w:type="dxa"/>
            <w:shd w:val="clear" w:color="auto" w:fill="auto"/>
          </w:tcPr>
          <w:p w:rsidR="00BC5E36" w:rsidRPr="00BC5E36" w:rsidRDefault="00BC5E36" w:rsidP="00BC5E36">
            <w:pPr>
              <w:widowControl/>
              <w:suppressAutoHyphens/>
              <w:spacing w:line="240" w:lineRule="auto"/>
              <w:contextualSpacing/>
              <w:rPr>
                <w:bCs/>
                <w:sz w:val="24"/>
                <w:szCs w:val="24"/>
                <w:lang w:eastAsia="ar-SA"/>
              </w:rPr>
            </w:pPr>
            <w:r w:rsidRPr="00BC5E36">
              <w:rPr>
                <w:bCs/>
                <w:sz w:val="24"/>
                <w:szCs w:val="24"/>
                <w:lang w:eastAsia="ar-SA"/>
              </w:rPr>
              <w:t>Диван Карелия или эквивалент</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51 785,50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51 785,50</w:t>
            </w:r>
          </w:p>
        </w:tc>
      </w:tr>
      <w:tr w:rsidR="00BC5E36" w:rsidRPr="00BC5E36" w:rsidTr="00BC5E36">
        <w:trPr>
          <w:trHeight w:val="232"/>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15</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Шкаф для одежды</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18 083,00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18 083,00</w:t>
            </w:r>
          </w:p>
        </w:tc>
      </w:tr>
      <w:tr w:rsidR="00BC5E36" w:rsidRPr="00BC5E36" w:rsidTr="00884D77">
        <w:trPr>
          <w:trHeight w:val="525"/>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16</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Стол эргономичный</w:t>
            </w:r>
          </w:p>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левый</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5 779,00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5 779,00</w:t>
            </w:r>
          </w:p>
        </w:tc>
      </w:tr>
      <w:tr w:rsidR="00BC5E36" w:rsidRPr="00BC5E36" w:rsidTr="00884D77">
        <w:trPr>
          <w:trHeight w:val="300"/>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17</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Стол с тумбой</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9 374,00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9 374,00</w:t>
            </w:r>
          </w:p>
        </w:tc>
      </w:tr>
      <w:tr w:rsidR="00BC5E36" w:rsidRPr="00BC5E36" w:rsidTr="00884D77">
        <w:trPr>
          <w:trHeight w:val="300"/>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18</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Брифинг-приставка</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3 098,00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3 098,00</w:t>
            </w:r>
          </w:p>
        </w:tc>
      </w:tr>
      <w:tr w:rsidR="00BC5E36" w:rsidRPr="00BC5E36" w:rsidTr="00BC5E36">
        <w:trPr>
          <w:trHeight w:val="323"/>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19</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Стеллаж для документов</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11 326,00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33 978,00</w:t>
            </w:r>
          </w:p>
        </w:tc>
      </w:tr>
      <w:tr w:rsidR="00BC5E36" w:rsidRPr="00BC5E36" w:rsidTr="00BC5E36">
        <w:trPr>
          <w:trHeight w:val="272"/>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20</w:t>
            </w:r>
          </w:p>
        </w:tc>
        <w:tc>
          <w:tcPr>
            <w:tcW w:w="3674" w:type="dxa"/>
            <w:shd w:val="clear" w:color="auto" w:fill="auto"/>
          </w:tcPr>
          <w:p w:rsidR="00BC5E36" w:rsidRPr="00BC5E36" w:rsidRDefault="00BC5E36" w:rsidP="00BC5E36">
            <w:pPr>
              <w:widowControl/>
              <w:suppressAutoHyphens/>
              <w:spacing w:line="240" w:lineRule="auto"/>
              <w:contextualSpacing/>
              <w:rPr>
                <w:bCs/>
                <w:sz w:val="24"/>
                <w:szCs w:val="24"/>
                <w:lang w:eastAsia="ar-SA"/>
              </w:rPr>
            </w:pPr>
            <w:r w:rsidRPr="00BC5E36">
              <w:rPr>
                <w:bCs/>
                <w:sz w:val="24"/>
                <w:szCs w:val="24"/>
                <w:lang w:eastAsia="ar-SA"/>
              </w:rPr>
              <w:t>Шкаф для одежды</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11 030,00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11 030,00</w:t>
            </w:r>
          </w:p>
        </w:tc>
      </w:tr>
      <w:tr w:rsidR="00BC5E36" w:rsidRPr="00BC5E36" w:rsidTr="00884D77">
        <w:trPr>
          <w:trHeight w:val="300"/>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21</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Тумба</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13 611,50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13 611,50</w:t>
            </w:r>
          </w:p>
        </w:tc>
      </w:tr>
      <w:tr w:rsidR="00BC5E36" w:rsidRPr="00BC5E36" w:rsidTr="00BC5E36">
        <w:trPr>
          <w:trHeight w:val="252"/>
        </w:trPr>
        <w:tc>
          <w:tcPr>
            <w:tcW w:w="0" w:type="auto"/>
            <w:shd w:val="clear" w:color="auto" w:fill="auto"/>
            <w:noWrap/>
            <w:hideMark/>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22</w:t>
            </w:r>
          </w:p>
        </w:tc>
        <w:tc>
          <w:tcPr>
            <w:tcW w:w="3674" w:type="dxa"/>
            <w:shd w:val="clear" w:color="auto" w:fill="auto"/>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Журнальный стол</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13 750,00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13 750,00</w:t>
            </w:r>
          </w:p>
        </w:tc>
      </w:tr>
      <w:tr w:rsidR="00BC5E36" w:rsidRPr="00BC5E36" w:rsidTr="00884D77">
        <w:trPr>
          <w:trHeight w:val="525"/>
        </w:trPr>
        <w:tc>
          <w:tcPr>
            <w:tcW w:w="0" w:type="auto"/>
            <w:shd w:val="clear" w:color="auto" w:fill="auto"/>
            <w:noWrap/>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23</w:t>
            </w:r>
          </w:p>
        </w:tc>
        <w:tc>
          <w:tcPr>
            <w:tcW w:w="3674" w:type="dxa"/>
            <w:shd w:val="clear" w:color="auto" w:fill="auto"/>
          </w:tcPr>
          <w:p w:rsidR="00BC5E36" w:rsidRPr="00BC5E36" w:rsidRDefault="00BC5E36" w:rsidP="00BC5E36">
            <w:pPr>
              <w:widowControl/>
              <w:suppressAutoHyphens/>
              <w:spacing w:line="240" w:lineRule="auto"/>
              <w:contextualSpacing/>
              <w:rPr>
                <w:bCs/>
                <w:sz w:val="24"/>
                <w:szCs w:val="24"/>
                <w:lang w:eastAsia="ar-SA"/>
              </w:rPr>
            </w:pPr>
            <w:r w:rsidRPr="00BC5E36">
              <w:rPr>
                <w:bCs/>
                <w:sz w:val="24"/>
                <w:szCs w:val="24"/>
                <w:lang w:eastAsia="ar-SA"/>
              </w:rPr>
              <w:t>Диван трёхместный «Честертон» или эквивалент</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181 775,00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181 775,00</w:t>
            </w:r>
          </w:p>
        </w:tc>
      </w:tr>
      <w:tr w:rsidR="00BC5E36" w:rsidRPr="00BC5E36" w:rsidTr="00884D77">
        <w:trPr>
          <w:trHeight w:val="525"/>
        </w:trPr>
        <w:tc>
          <w:tcPr>
            <w:tcW w:w="0" w:type="auto"/>
            <w:shd w:val="clear" w:color="auto" w:fill="auto"/>
            <w:noWrap/>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24</w:t>
            </w:r>
          </w:p>
        </w:tc>
        <w:tc>
          <w:tcPr>
            <w:tcW w:w="3674" w:type="dxa"/>
            <w:shd w:val="clear" w:color="auto" w:fill="auto"/>
          </w:tcPr>
          <w:p w:rsidR="00BC5E36" w:rsidRPr="00BC5E36" w:rsidRDefault="00BC5E36" w:rsidP="00BC5E36">
            <w:pPr>
              <w:widowControl/>
              <w:suppressAutoHyphens/>
              <w:spacing w:line="240" w:lineRule="auto"/>
              <w:contextualSpacing/>
              <w:jc w:val="both"/>
              <w:rPr>
                <w:sz w:val="24"/>
                <w:szCs w:val="24"/>
                <w:lang w:eastAsia="ar-SA"/>
              </w:rPr>
            </w:pPr>
            <w:r w:rsidRPr="00BC5E36">
              <w:rPr>
                <w:sz w:val="24"/>
                <w:szCs w:val="24"/>
                <w:lang w:eastAsia="ar-SA"/>
              </w:rPr>
              <w:t>Пуф «Честертон» с пиковкой или эквивалент</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2</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7 002,00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14 004,00</w:t>
            </w:r>
          </w:p>
        </w:tc>
      </w:tr>
      <w:tr w:rsidR="00BC5E36" w:rsidRPr="00BC5E36" w:rsidTr="00BC5E36">
        <w:trPr>
          <w:trHeight w:val="257"/>
        </w:trPr>
        <w:tc>
          <w:tcPr>
            <w:tcW w:w="0" w:type="auto"/>
            <w:shd w:val="clear" w:color="auto" w:fill="auto"/>
            <w:noWrap/>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25</w:t>
            </w:r>
          </w:p>
        </w:tc>
        <w:tc>
          <w:tcPr>
            <w:tcW w:w="3674" w:type="dxa"/>
            <w:shd w:val="clear" w:color="auto" w:fill="auto"/>
          </w:tcPr>
          <w:p w:rsidR="00BC5E36" w:rsidRPr="00BC5E36" w:rsidRDefault="00BC5E36" w:rsidP="00BC5E36">
            <w:pPr>
              <w:widowControl/>
              <w:suppressAutoHyphens/>
              <w:spacing w:line="240" w:lineRule="auto"/>
              <w:contextualSpacing/>
              <w:jc w:val="both"/>
              <w:rPr>
                <w:sz w:val="24"/>
                <w:szCs w:val="24"/>
                <w:lang w:eastAsia="ar-SA"/>
              </w:rPr>
            </w:pPr>
            <w:r w:rsidRPr="00BC5E36">
              <w:rPr>
                <w:sz w:val="24"/>
                <w:szCs w:val="24"/>
                <w:lang w:eastAsia="ar-SA"/>
              </w:rPr>
              <w:t>Подставка под системный блок</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1 375,00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6 875,00</w:t>
            </w:r>
          </w:p>
        </w:tc>
      </w:tr>
      <w:tr w:rsidR="00BC5E36" w:rsidRPr="00BC5E36" w:rsidTr="00884D77">
        <w:trPr>
          <w:trHeight w:val="525"/>
        </w:trPr>
        <w:tc>
          <w:tcPr>
            <w:tcW w:w="0" w:type="auto"/>
            <w:shd w:val="clear" w:color="auto" w:fill="auto"/>
            <w:noWrap/>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26</w:t>
            </w:r>
          </w:p>
        </w:tc>
        <w:tc>
          <w:tcPr>
            <w:tcW w:w="3674" w:type="dxa"/>
            <w:shd w:val="clear" w:color="auto" w:fill="auto"/>
          </w:tcPr>
          <w:p w:rsidR="00BC5E36" w:rsidRPr="00BC5E36" w:rsidRDefault="00BC5E36" w:rsidP="00BC5E36">
            <w:pPr>
              <w:widowControl/>
              <w:suppressAutoHyphens/>
              <w:spacing w:line="240" w:lineRule="auto"/>
              <w:contextualSpacing/>
              <w:jc w:val="both"/>
              <w:rPr>
                <w:sz w:val="24"/>
                <w:szCs w:val="24"/>
                <w:lang w:eastAsia="ar-SA"/>
              </w:rPr>
            </w:pPr>
            <w:r w:rsidRPr="00BC5E36">
              <w:rPr>
                <w:sz w:val="24"/>
                <w:szCs w:val="24"/>
                <w:lang w:eastAsia="ar-SA"/>
              </w:rPr>
              <w:t>Кресло МЕТТА BP-8 (X2)+</w:t>
            </w:r>
          </w:p>
          <w:p w:rsidR="00BC5E36" w:rsidRPr="00BC5E36" w:rsidRDefault="00BC5E36" w:rsidP="00BC5E36">
            <w:pPr>
              <w:widowControl/>
              <w:suppressAutoHyphens/>
              <w:spacing w:line="240" w:lineRule="auto"/>
              <w:contextualSpacing/>
              <w:jc w:val="both"/>
              <w:rPr>
                <w:sz w:val="24"/>
                <w:szCs w:val="24"/>
                <w:lang w:eastAsia="ar-SA"/>
              </w:rPr>
            </w:pPr>
            <w:r w:rsidRPr="00BC5E36">
              <w:rPr>
                <w:sz w:val="24"/>
                <w:szCs w:val="24"/>
                <w:lang w:eastAsia="ar-SA"/>
              </w:rPr>
              <w:t>или эквивалент</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10 925,00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54 625,00</w:t>
            </w:r>
          </w:p>
        </w:tc>
      </w:tr>
      <w:tr w:rsidR="00BC5E36" w:rsidRPr="00BC5E36" w:rsidTr="00884D77">
        <w:trPr>
          <w:trHeight w:val="525"/>
        </w:trPr>
        <w:tc>
          <w:tcPr>
            <w:tcW w:w="0" w:type="auto"/>
            <w:shd w:val="clear" w:color="auto" w:fill="auto"/>
            <w:noWrap/>
          </w:tcPr>
          <w:p w:rsidR="00BC5E36" w:rsidRPr="00BC5E36" w:rsidRDefault="00BC5E36" w:rsidP="00BC5E36">
            <w:pPr>
              <w:widowControl/>
              <w:suppressAutoHyphens/>
              <w:spacing w:line="240" w:lineRule="auto"/>
              <w:contextualSpacing/>
              <w:jc w:val="both"/>
              <w:rPr>
                <w:bCs/>
                <w:sz w:val="24"/>
                <w:szCs w:val="24"/>
                <w:lang w:eastAsia="ar-SA"/>
              </w:rPr>
            </w:pPr>
            <w:r w:rsidRPr="00BC5E36">
              <w:rPr>
                <w:bCs/>
                <w:sz w:val="24"/>
                <w:szCs w:val="24"/>
                <w:lang w:eastAsia="ar-SA"/>
              </w:rPr>
              <w:t>27</w:t>
            </w:r>
          </w:p>
        </w:tc>
        <w:tc>
          <w:tcPr>
            <w:tcW w:w="3674" w:type="dxa"/>
            <w:shd w:val="clear" w:color="auto" w:fill="auto"/>
          </w:tcPr>
          <w:p w:rsidR="00BC5E36" w:rsidRPr="00BC5E36" w:rsidRDefault="00BC5E36" w:rsidP="00BC5E36">
            <w:pPr>
              <w:widowControl/>
              <w:suppressAutoHyphens/>
              <w:spacing w:line="240" w:lineRule="auto"/>
              <w:contextualSpacing/>
              <w:jc w:val="both"/>
              <w:rPr>
                <w:sz w:val="24"/>
                <w:szCs w:val="24"/>
                <w:lang w:eastAsia="ar-SA"/>
              </w:rPr>
            </w:pPr>
            <w:r w:rsidRPr="00BC5E36">
              <w:rPr>
                <w:sz w:val="24"/>
                <w:szCs w:val="24"/>
                <w:lang w:eastAsia="ar-SA"/>
              </w:rPr>
              <w:t xml:space="preserve">Стул МЕТТА РА16 </w:t>
            </w:r>
          </w:p>
          <w:p w:rsidR="00BC5E36" w:rsidRPr="00BC5E36" w:rsidRDefault="00BC5E36" w:rsidP="00BC5E36">
            <w:pPr>
              <w:widowControl/>
              <w:suppressAutoHyphens/>
              <w:spacing w:line="240" w:lineRule="auto"/>
              <w:contextualSpacing/>
              <w:jc w:val="both"/>
              <w:rPr>
                <w:sz w:val="24"/>
                <w:szCs w:val="24"/>
                <w:lang w:eastAsia="ar-SA"/>
              </w:rPr>
            </w:pPr>
            <w:r w:rsidRPr="00BC5E36">
              <w:rPr>
                <w:sz w:val="24"/>
                <w:szCs w:val="24"/>
                <w:lang w:eastAsia="ar-SA"/>
              </w:rPr>
              <w:t>или эквивалент</w:t>
            </w:r>
          </w:p>
        </w:tc>
        <w:tc>
          <w:tcPr>
            <w:tcW w:w="1983" w:type="dxa"/>
            <w:shd w:val="clear" w:color="auto" w:fill="auto"/>
            <w:noWrap/>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7 515,00</w:t>
            </w:r>
          </w:p>
        </w:tc>
        <w:tc>
          <w:tcPr>
            <w:tcW w:w="0" w:type="auto"/>
            <w:shd w:val="clear" w:color="auto" w:fill="auto"/>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52 605,00</w:t>
            </w:r>
          </w:p>
        </w:tc>
      </w:tr>
      <w:tr w:rsidR="00BC5E36" w:rsidRPr="00BC5E36" w:rsidTr="00884D77">
        <w:trPr>
          <w:trHeight w:val="525"/>
        </w:trPr>
        <w:tc>
          <w:tcPr>
            <w:tcW w:w="0" w:type="auto"/>
            <w:gridSpan w:val="4"/>
            <w:shd w:val="clear" w:color="auto" w:fill="auto"/>
            <w:noWrap/>
            <w:hideMark/>
          </w:tcPr>
          <w:p w:rsidR="00BC5E36" w:rsidRPr="00BC5E36" w:rsidRDefault="00BC5E36" w:rsidP="00BC5E36">
            <w:pPr>
              <w:widowControl/>
              <w:suppressAutoHyphens/>
              <w:spacing w:line="240" w:lineRule="auto"/>
              <w:contextualSpacing/>
              <w:jc w:val="center"/>
              <w:rPr>
                <w:bCs/>
                <w:sz w:val="24"/>
                <w:szCs w:val="24"/>
                <w:lang w:eastAsia="ar-SA"/>
              </w:rPr>
            </w:pPr>
            <w:r w:rsidRPr="00BC5E36">
              <w:rPr>
                <w:bCs/>
                <w:sz w:val="24"/>
                <w:szCs w:val="24"/>
                <w:lang w:eastAsia="ar-SA"/>
              </w:rPr>
              <w:t>Итого:</w:t>
            </w:r>
          </w:p>
        </w:tc>
        <w:tc>
          <w:tcPr>
            <w:tcW w:w="0" w:type="auto"/>
            <w:shd w:val="clear" w:color="auto" w:fill="auto"/>
            <w:hideMark/>
          </w:tcPr>
          <w:p w:rsidR="00BC5E36" w:rsidRPr="00BC5E36" w:rsidRDefault="00BC5E36" w:rsidP="00BC5E36">
            <w:pPr>
              <w:widowControl/>
              <w:suppressAutoHyphens/>
              <w:spacing w:line="240" w:lineRule="auto"/>
              <w:contextualSpacing/>
              <w:jc w:val="center"/>
              <w:rPr>
                <w:b/>
                <w:bCs/>
                <w:sz w:val="24"/>
                <w:szCs w:val="24"/>
                <w:lang w:eastAsia="ar-SA"/>
              </w:rPr>
            </w:pPr>
            <w:r w:rsidRPr="00BC5E36">
              <w:rPr>
                <w:bCs/>
                <w:sz w:val="24"/>
                <w:szCs w:val="24"/>
                <w:lang w:eastAsia="ar-SA"/>
              </w:rPr>
              <w:t>687 231,50</w:t>
            </w:r>
          </w:p>
        </w:tc>
      </w:tr>
    </w:tbl>
    <w:p w:rsidR="00BC5E36" w:rsidRPr="00BC5E36" w:rsidRDefault="00BC5E36" w:rsidP="00BC5E36">
      <w:pPr>
        <w:widowControl/>
        <w:suppressAutoHyphens/>
        <w:spacing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577599"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577599" w:rsidRPr="00577599">
        <w:rPr>
          <w:bCs/>
          <w:szCs w:val="24"/>
        </w:rPr>
        <w:t>Цена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roofErr w:type="gramEnd"/>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w:t>
      </w:r>
      <w:proofErr w:type="gramStart"/>
      <w:r w:rsidR="00BA2B8C" w:rsidRPr="00BA2B8C">
        <w:rPr>
          <w:sz w:val="24"/>
          <w:szCs w:val="24"/>
          <w:lang w:eastAsia="en-US"/>
        </w:rPr>
        <w:t xml:space="preserve">Направляя заявку, подписанную электронной подписью лица, уполномоченного на осуществление действий от имени участника </w:t>
      </w:r>
      <w:r w:rsidR="00BA2B8C" w:rsidRPr="00BA2B8C">
        <w:rPr>
          <w:sz w:val="24"/>
          <w:szCs w:val="24"/>
          <w:lang w:eastAsia="en-US"/>
        </w:rPr>
        <w:lastRenderedPageBreak/>
        <w:t>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w:t>
      </w:r>
      <w:r w:rsidR="00B02571" w:rsidRPr="00B02571">
        <w:rPr>
          <w:rFonts w:ascii="Times New Roman" w:hAnsi="Times New Roman" w:cs="Times New Roman"/>
          <w:sz w:val="24"/>
          <w:szCs w:val="24"/>
        </w:rPr>
        <w:lastRenderedPageBreak/>
        <w:t xml:space="preserve">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w:t>
      </w:r>
      <w:r w:rsidR="00A1604B" w:rsidRPr="0054794E">
        <w:rPr>
          <w:sz w:val="24"/>
          <w:szCs w:val="24"/>
        </w:rPr>
        <w:lastRenderedPageBreak/>
        <w:t>(декларировании)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A64ADB">
        <w:rPr>
          <w:b/>
          <w:color w:val="FF0000"/>
          <w:sz w:val="24"/>
          <w:szCs w:val="24"/>
        </w:rPr>
        <w:t>29</w:t>
      </w:r>
      <w:r w:rsidRPr="0011479A">
        <w:rPr>
          <w:b/>
          <w:color w:val="FF0000"/>
          <w:sz w:val="24"/>
          <w:szCs w:val="24"/>
        </w:rPr>
        <w:t>.</w:t>
      </w:r>
      <w:r w:rsidR="005602A5">
        <w:rPr>
          <w:b/>
          <w:color w:val="FF0000"/>
          <w:sz w:val="24"/>
          <w:szCs w:val="24"/>
        </w:rPr>
        <w:t>04</w:t>
      </w:r>
      <w:r w:rsidR="00E36EA6">
        <w:rPr>
          <w:b/>
          <w:color w:val="FF0000"/>
          <w:sz w:val="24"/>
          <w:szCs w:val="24"/>
        </w:rPr>
        <w:t>.2021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A64ADB">
        <w:rPr>
          <w:b/>
          <w:color w:val="FF0000"/>
          <w:sz w:val="24"/>
          <w:szCs w:val="24"/>
        </w:rPr>
        <w:t>17</w:t>
      </w:r>
      <w:r w:rsidRPr="0011479A">
        <w:rPr>
          <w:b/>
          <w:color w:val="FF0000"/>
          <w:sz w:val="24"/>
          <w:szCs w:val="24"/>
        </w:rPr>
        <w:t>.</w:t>
      </w:r>
      <w:r w:rsidR="00A64ADB">
        <w:rPr>
          <w:b/>
          <w:color w:val="FF0000"/>
          <w:sz w:val="24"/>
          <w:szCs w:val="24"/>
        </w:rPr>
        <w:t>05</w:t>
      </w:r>
      <w:r w:rsidR="00E36EA6">
        <w:rPr>
          <w:b/>
          <w:color w:val="FF0000"/>
          <w:sz w:val="24"/>
          <w:szCs w:val="24"/>
        </w:rPr>
        <w:t>.2021</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w:t>
      </w:r>
      <w:r>
        <w:rPr>
          <w:rFonts w:eastAsia="Calibri"/>
          <w:sz w:val="24"/>
          <w:szCs w:val="24"/>
        </w:rPr>
        <w:lastRenderedPageBreak/>
        <w:t xml:space="preserve">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1671AE">
        <w:rPr>
          <w:rFonts w:eastAsia="Calibri"/>
          <w:b/>
          <w:bCs/>
          <w:color w:val="FF0000"/>
          <w:sz w:val="24"/>
          <w:szCs w:val="24"/>
        </w:rPr>
        <w:t>29</w:t>
      </w:r>
      <w:r w:rsidRPr="0011479A">
        <w:rPr>
          <w:rFonts w:eastAsia="Calibri"/>
          <w:b/>
          <w:bCs/>
          <w:color w:val="FF0000"/>
          <w:sz w:val="24"/>
          <w:szCs w:val="24"/>
        </w:rPr>
        <w:t>.</w:t>
      </w:r>
      <w:r w:rsidR="00F67E59">
        <w:rPr>
          <w:rFonts w:eastAsia="Calibri"/>
          <w:b/>
          <w:bCs/>
          <w:color w:val="FF0000"/>
          <w:sz w:val="24"/>
          <w:szCs w:val="24"/>
        </w:rPr>
        <w:t>04</w:t>
      </w:r>
      <w:r w:rsidR="008E6A75">
        <w:rPr>
          <w:rFonts w:eastAsia="Calibri"/>
          <w:b/>
          <w:bCs/>
          <w:color w:val="FF0000"/>
          <w:sz w:val="24"/>
          <w:szCs w:val="24"/>
        </w:rPr>
        <w:t>.2021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1671AE">
        <w:rPr>
          <w:rFonts w:eastAsia="Calibri"/>
          <w:b/>
          <w:bCs/>
          <w:color w:val="FF0000"/>
          <w:sz w:val="24"/>
          <w:szCs w:val="24"/>
        </w:rPr>
        <w:t>17</w:t>
      </w:r>
      <w:r w:rsidRPr="0011479A">
        <w:rPr>
          <w:rFonts w:eastAsia="Calibri"/>
          <w:b/>
          <w:bCs/>
          <w:color w:val="FF0000"/>
          <w:sz w:val="24"/>
          <w:szCs w:val="24"/>
        </w:rPr>
        <w:t>.</w:t>
      </w:r>
      <w:r w:rsidR="001671AE">
        <w:rPr>
          <w:rFonts w:eastAsia="Calibri"/>
          <w:b/>
          <w:bCs/>
          <w:color w:val="FF0000"/>
          <w:sz w:val="24"/>
          <w:szCs w:val="24"/>
        </w:rPr>
        <w:t>05</w:t>
      </w:r>
      <w:r w:rsidR="008E6A75">
        <w:rPr>
          <w:rFonts w:eastAsia="Calibri"/>
          <w:b/>
          <w:bCs/>
          <w:color w:val="FF0000"/>
          <w:sz w:val="24"/>
          <w:szCs w:val="24"/>
        </w:rPr>
        <w:t>.2021</w:t>
      </w:r>
      <w:r w:rsidR="0069607B">
        <w:rPr>
          <w:rFonts w:eastAsia="Calibri"/>
          <w:b/>
          <w:bCs/>
          <w:color w:val="FF0000"/>
          <w:sz w:val="24"/>
          <w:szCs w:val="24"/>
        </w:rPr>
        <w:t>,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1671AE">
        <w:rPr>
          <w:b/>
          <w:color w:val="FF0000"/>
          <w:sz w:val="24"/>
          <w:szCs w:val="24"/>
        </w:rPr>
        <w:t>17</w:t>
      </w:r>
      <w:r w:rsidRPr="0048462C">
        <w:rPr>
          <w:b/>
          <w:color w:val="FF0000"/>
          <w:sz w:val="24"/>
          <w:szCs w:val="24"/>
        </w:rPr>
        <w:t xml:space="preserve">» </w:t>
      </w:r>
      <w:r w:rsidR="001671AE">
        <w:rPr>
          <w:b/>
          <w:color w:val="FF0000"/>
          <w:sz w:val="24"/>
          <w:szCs w:val="24"/>
        </w:rPr>
        <w:t>мая</w:t>
      </w:r>
      <w:r w:rsidR="008E6A75">
        <w:rPr>
          <w:b/>
          <w:color w:val="FF0000"/>
          <w:sz w:val="24"/>
          <w:szCs w:val="24"/>
        </w:rPr>
        <w:t xml:space="preserve"> 2021</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1671AE">
        <w:rPr>
          <w:b/>
          <w:color w:val="FF0000"/>
          <w:sz w:val="24"/>
          <w:szCs w:val="24"/>
        </w:rPr>
        <w:t xml:space="preserve">до 12.00 </w:t>
      </w:r>
      <w:proofErr w:type="gramStart"/>
      <w:r w:rsidR="001671AE">
        <w:rPr>
          <w:b/>
          <w:color w:val="FF0000"/>
          <w:sz w:val="24"/>
          <w:szCs w:val="24"/>
        </w:rPr>
        <w:t>МСК</w:t>
      </w:r>
      <w:proofErr w:type="gramEnd"/>
      <w:r w:rsidR="001671AE">
        <w:rPr>
          <w:b/>
          <w:color w:val="FF0000"/>
          <w:sz w:val="24"/>
          <w:szCs w:val="24"/>
        </w:rPr>
        <w:t>+1 17.05</w:t>
      </w:r>
      <w:bookmarkStart w:id="5" w:name="_GoBack"/>
      <w:bookmarkEnd w:id="5"/>
      <w:r w:rsidR="00FB5D38">
        <w:rPr>
          <w:b/>
          <w:color w:val="FF0000"/>
          <w:sz w:val="24"/>
          <w:szCs w:val="24"/>
        </w:rPr>
        <w:t>.2021</w:t>
      </w:r>
      <w:r w:rsidR="007A40E4" w:rsidRPr="00E60919">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lastRenderedPageBreak/>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lastRenderedPageBreak/>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w:t>
      </w:r>
      <w:r w:rsidR="00607A9C" w:rsidRPr="0011479A">
        <w:rPr>
          <w:sz w:val="24"/>
          <w:szCs w:val="24"/>
        </w:rPr>
        <w:lastRenderedPageBreak/>
        <w:t xml:space="preserve">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E2319C">
        <w:rPr>
          <w:b/>
          <w:bCs/>
          <w:sz w:val="24"/>
          <w:szCs w:val="24"/>
        </w:rPr>
        <w:t>офисной мебели</w:t>
      </w:r>
      <w:r w:rsidR="00482F08">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E2319C">
        <w:rPr>
          <w:bCs/>
          <w:sz w:val="24"/>
          <w:szCs w:val="24"/>
        </w:rPr>
        <w:t>офисной мебели</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90"/>
        <w:gridCol w:w="1870"/>
        <w:gridCol w:w="1498"/>
        <w:gridCol w:w="1226"/>
        <w:gridCol w:w="1408"/>
      </w:tblGrid>
      <w:tr w:rsidR="00537BCA" w:rsidRPr="009D47C6" w:rsidTr="00AF5E1C">
        <w:trPr>
          <w:trHeight w:val="3430"/>
        </w:trPr>
        <w:tc>
          <w:tcPr>
            <w:tcW w:w="0" w:type="auto"/>
            <w:shd w:val="clear" w:color="auto" w:fill="auto"/>
            <w:noWrap/>
            <w:hideMark/>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 xml:space="preserve">№ </w:t>
            </w:r>
            <w:proofErr w:type="gramStart"/>
            <w:r w:rsidRPr="009D47C6">
              <w:rPr>
                <w:bCs/>
                <w:sz w:val="24"/>
                <w:szCs w:val="24"/>
                <w:lang w:eastAsia="ar-SA"/>
              </w:rPr>
              <w:t>п</w:t>
            </w:r>
            <w:proofErr w:type="gramEnd"/>
            <w:r w:rsidRPr="009D47C6">
              <w:rPr>
                <w:bCs/>
                <w:sz w:val="24"/>
                <w:szCs w:val="24"/>
                <w:lang w:eastAsia="ar-SA"/>
              </w:rPr>
              <w:t>/п</w:t>
            </w:r>
          </w:p>
        </w:tc>
        <w:tc>
          <w:tcPr>
            <w:tcW w:w="0" w:type="auto"/>
            <w:shd w:val="clear" w:color="auto" w:fill="auto"/>
            <w:hideMark/>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Наименование товара</w:t>
            </w:r>
            <w:r>
              <w:rPr>
                <w:bCs/>
                <w:sz w:val="24"/>
                <w:szCs w:val="24"/>
                <w:lang w:eastAsia="ar-SA"/>
              </w:rPr>
              <w:t>.</w:t>
            </w:r>
            <w:r>
              <w:rPr>
                <w:sz w:val="24"/>
                <w:szCs w:val="24"/>
              </w:rPr>
              <w:t xml:space="preserve"> </w:t>
            </w: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 xml:space="preserve">Количество, </w:t>
            </w:r>
            <w:proofErr w:type="gramStart"/>
            <w:r w:rsidRPr="009D47C6">
              <w:rPr>
                <w:bCs/>
                <w:sz w:val="24"/>
                <w:szCs w:val="24"/>
                <w:lang w:eastAsia="ar-SA"/>
              </w:rPr>
              <w:t>шт</w:t>
            </w:r>
            <w:proofErr w:type="gramEnd"/>
          </w:p>
        </w:tc>
        <w:tc>
          <w:tcPr>
            <w:tcW w:w="0" w:type="auto"/>
            <w:shd w:val="clear" w:color="auto" w:fill="auto"/>
            <w:hideMark/>
          </w:tcPr>
          <w:p w:rsidR="00537BCA" w:rsidRPr="009D47C6" w:rsidRDefault="00E84240" w:rsidP="009D47C6">
            <w:pPr>
              <w:widowControl/>
              <w:suppressAutoHyphens/>
              <w:spacing w:line="240" w:lineRule="auto"/>
              <w:contextualSpacing/>
              <w:jc w:val="center"/>
              <w:rPr>
                <w:bCs/>
                <w:sz w:val="24"/>
                <w:szCs w:val="24"/>
                <w:lang w:eastAsia="ar-SA"/>
              </w:rPr>
            </w:pPr>
            <w:r w:rsidRPr="00405D83">
              <w:rPr>
                <w:bCs/>
                <w:sz w:val="24"/>
                <w:szCs w:val="24"/>
                <w:lang w:eastAsia="ar-SA"/>
              </w:rPr>
              <w:t>Ц</w:t>
            </w:r>
            <w:r>
              <w:rPr>
                <w:bCs/>
                <w:sz w:val="24"/>
                <w:szCs w:val="24"/>
                <w:lang w:eastAsia="ar-SA"/>
              </w:rPr>
              <w:t>ена</w:t>
            </w:r>
            <w:r w:rsidRPr="00405D83">
              <w:rPr>
                <w:bCs/>
                <w:sz w:val="24"/>
                <w:szCs w:val="24"/>
                <w:lang w:eastAsia="ar-SA"/>
              </w:rPr>
              <w:t xml:space="preserve"> единицы товара, руб</w:t>
            </w:r>
          </w:p>
        </w:tc>
        <w:tc>
          <w:tcPr>
            <w:tcW w:w="0" w:type="auto"/>
            <w:shd w:val="clear" w:color="auto" w:fill="auto"/>
            <w:hideMark/>
          </w:tcPr>
          <w:p w:rsidR="00537BCA" w:rsidRPr="009D47C6" w:rsidRDefault="00E84240" w:rsidP="009D47C6">
            <w:pPr>
              <w:widowControl/>
              <w:suppressAutoHyphens/>
              <w:spacing w:line="240" w:lineRule="auto"/>
              <w:contextualSpacing/>
              <w:jc w:val="center"/>
              <w:rPr>
                <w:bCs/>
                <w:sz w:val="24"/>
                <w:szCs w:val="24"/>
                <w:lang w:eastAsia="ar-SA"/>
              </w:rPr>
            </w:pPr>
            <w:r w:rsidRPr="00405D83">
              <w:rPr>
                <w:bCs/>
                <w:sz w:val="24"/>
                <w:szCs w:val="24"/>
                <w:lang w:eastAsia="ar-SA"/>
              </w:rPr>
              <w:t>Стоимость, руб</w:t>
            </w:r>
          </w:p>
        </w:tc>
      </w:tr>
      <w:tr w:rsidR="00537BCA" w:rsidRPr="009D47C6" w:rsidTr="00AF5E1C">
        <w:trPr>
          <w:trHeight w:val="57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rPr>
                <w:bCs/>
                <w:sz w:val="24"/>
                <w:szCs w:val="24"/>
                <w:lang w:val="en-US" w:eastAsia="ar-SA"/>
              </w:rPr>
            </w:pPr>
            <w:r w:rsidRPr="009D47C6">
              <w:rPr>
                <w:bCs/>
                <w:sz w:val="24"/>
                <w:szCs w:val="24"/>
                <w:lang w:eastAsia="ar-SA"/>
              </w:rPr>
              <w:t>Стол письменный прямой</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48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rPr>
                <w:bCs/>
                <w:sz w:val="24"/>
                <w:szCs w:val="24"/>
                <w:lang w:eastAsia="ar-SA"/>
              </w:rPr>
            </w:pPr>
            <w:r w:rsidRPr="009D47C6">
              <w:rPr>
                <w:bCs/>
                <w:sz w:val="24"/>
                <w:szCs w:val="24"/>
                <w:lang w:eastAsia="ar-SA"/>
              </w:rPr>
              <w:t>Стол-приставка</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1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3</w:t>
            </w:r>
          </w:p>
        </w:tc>
        <w:tc>
          <w:tcPr>
            <w:tcW w:w="0" w:type="auto"/>
            <w:shd w:val="clear" w:color="auto" w:fill="auto"/>
          </w:tcPr>
          <w:p w:rsidR="00537BCA" w:rsidRPr="009D47C6" w:rsidRDefault="00537BCA" w:rsidP="009D47C6">
            <w:pPr>
              <w:widowControl/>
              <w:suppressAutoHyphens/>
              <w:spacing w:line="240" w:lineRule="auto"/>
              <w:contextualSpacing/>
              <w:rPr>
                <w:bCs/>
                <w:sz w:val="24"/>
                <w:szCs w:val="24"/>
                <w:lang w:eastAsia="ar-SA"/>
              </w:rPr>
            </w:pPr>
            <w:r w:rsidRPr="009D47C6">
              <w:rPr>
                <w:bCs/>
                <w:sz w:val="24"/>
                <w:szCs w:val="24"/>
                <w:lang w:eastAsia="ar-SA"/>
              </w:rPr>
              <w:t>Тумба</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46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4</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Шкаф для одежды</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5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lastRenderedPageBreak/>
              <w:t>5</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Стеллаж для документов</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3</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45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6</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Стеллаж для документов</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7</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Стол прямой</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8</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Стол прямой</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9</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Тумба приставная</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10</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Стол</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1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11</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Полка навесная</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1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12</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Стеллаж для документов</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13</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 xml:space="preserve">Тумба </w:t>
            </w:r>
            <w:proofErr w:type="spellStart"/>
            <w:r w:rsidRPr="009D47C6">
              <w:rPr>
                <w:bCs/>
                <w:sz w:val="24"/>
                <w:szCs w:val="24"/>
                <w:lang w:eastAsia="ar-SA"/>
              </w:rPr>
              <w:t>подкатная</w:t>
            </w:r>
            <w:proofErr w:type="spellEnd"/>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14</w:t>
            </w:r>
          </w:p>
        </w:tc>
        <w:tc>
          <w:tcPr>
            <w:tcW w:w="0" w:type="auto"/>
            <w:shd w:val="clear" w:color="auto" w:fill="auto"/>
          </w:tcPr>
          <w:p w:rsidR="00537BCA" w:rsidRPr="009D47C6" w:rsidRDefault="00537BCA" w:rsidP="009D47C6">
            <w:pPr>
              <w:widowControl/>
              <w:suppressAutoHyphens/>
              <w:spacing w:line="240" w:lineRule="auto"/>
              <w:contextualSpacing/>
              <w:rPr>
                <w:bCs/>
                <w:sz w:val="24"/>
                <w:szCs w:val="24"/>
                <w:lang w:eastAsia="ar-SA"/>
              </w:rPr>
            </w:pPr>
            <w:r w:rsidRPr="009D47C6">
              <w:rPr>
                <w:bCs/>
                <w:sz w:val="24"/>
                <w:szCs w:val="24"/>
                <w:lang w:eastAsia="ar-SA"/>
              </w:rPr>
              <w:t>Диван Карелия или эквивалент</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15</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Шкаф для одежды</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16</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Стол эргономичный</w:t>
            </w:r>
          </w:p>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левый</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30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17</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Стол с тумбой</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30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18</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Брифинг-приставка</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19</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Стеллаж для документов</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3</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20</w:t>
            </w:r>
          </w:p>
        </w:tc>
        <w:tc>
          <w:tcPr>
            <w:tcW w:w="0" w:type="auto"/>
            <w:shd w:val="clear" w:color="auto" w:fill="auto"/>
          </w:tcPr>
          <w:p w:rsidR="00537BCA" w:rsidRPr="009D47C6" w:rsidRDefault="00537BCA" w:rsidP="009D47C6">
            <w:pPr>
              <w:widowControl/>
              <w:suppressAutoHyphens/>
              <w:spacing w:line="240" w:lineRule="auto"/>
              <w:contextualSpacing/>
              <w:rPr>
                <w:bCs/>
                <w:sz w:val="24"/>
                <w:szCs w:val="24"/>
                <w:lang w:eastAsia="ar-SA"/>
              </w:rPr>
            </w:pPr>
            <w:r w:rsidRPr="009D47C6">
              <w:rPr>
                <w:bCs/>
                <w:sz w:val="24"/>
                <w:szCs w:val="24"/>
                <w:lang w:eastAsia="ar-SA"/>
              </w:rPr>
              <w:t>Шкаф для одежды</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300"/>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21</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Тумба</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hideMark/>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22</w:t>
            </w:r>
          </w:p>
        </w:tc>
        <w:tc>
          <w:tcPr>
            <w:tcW w:w="0" w:type="auto"/>
            <w:shd w:val="clear" w:color="auto" w:fill="auto"/>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Журнальный стол</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23</w:t>
            </w:r>
          </w:p>
        </w:tc>
        <w:tc>
          <w:tcPr>
            <w:tcW w:w="0" w:type="auto"/>
            <w:shd w:val="clear" w:color="auto" w:fill="auto"/>
          </w:tcPr>
          <w:p w:rsidR="00537BCA" w:rsidRPr="009D47C6" w:rsidRDefault="00537BCA" w:rsidP="009D47C6">
            <w:pPr>
              <w:widowControl/>
              <w:suppressAutoHyphens/>
              <w:spacing w:line="240" w:lineRule="auto"/>
              <w:contextualSpacing/>
              <w:rPr>
                <w:bCs/>
                <w:sz w:val="24"/>
                <w:szCs w:val="24"/>
                <w:lang w:eastAsia="ar-SA"/>
              </w:rPr>
            </w:pPr>
            <w:r w:rsidRPr="009D47C6">
              <w:rPr>
                <w:bCs/>
                <w:sz w:val="24"/>
                <w:szCs w:val="24"/>
                <w:lang w:eastAsia="ar-SA"/>
              </w:rPr>
              <w:t>Диван трёхместный «Честертон» или эквивалент</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1</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24</w:t>
            </w:r>
          </w:p>
        </w:tc>
        <w:tc>
          <w:tcPr>
            <w:tcW w:w="0" w:type="auto"/>
            <w:shd w:val="clear" w:color="auto" w:fill="auto"/>
          </w:tcPr>
          <w:p w:rsidR="00537BCA" w:rsidRPr="009D47C6" w:rsidRDefault="00537BCA" w:rsidP="009D47C6">
            <w:pPr>
              <w:widowControl/>
              <w:suppressAutoHyphens/>
              <w:spacing w:line="240" w:lineRule="auto"/>
              <w:contextualSpacing/>
              <w:jc w:val="both"/>
              <w:rPr>
                <w:sz w:val="24"/>
                <w:szCs w:val="24"/>
                <w:lang w:eastAsia="ar-SA"/>
              </w:rPr>
            </w:pPr>
            <w:r w:rsidRPr="009D47C6">
              <w:rPr>
                <w:sz w:val="24"/>
                <w:szCs w:val="24"/>
                <w:lang w:eastAsia="ar-SA"/>
              </w:rPr>
              <w:t>Пуф «Честертон» с пиковкой или эквивалент</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2</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25</w:t>
            </w:r>
          </w:p>
        </w:tc>
        <w:tc>
          <w:tcPr>
            <w:tcW w:w="0" w:type="auto"/>
            <w:shd w:val="clear" w:color="auto" w:fill="auto"/>
          </w:tcPr>
          <w:p w:rsidR="00537BCA" w:rsidRPr="009D47C6" w:rsidRDefault="00537BCA" w:rsidP="009D47C6">
            <w:pPr>
              <w:widowControl/>
              <w:suppressAutoHyphens/>
              <w:spacing w:line="240" w:lineRule="auto"/>
              <w:contextualSpacing/>
              <w:jc w:val="both"/>
              <w:rPr>
                <w:sz w:val="24"/>
                <w:szCs w:val="24"/>
                <w:lang w:eastAsia="ar-SA"/>
              </w:rPr>
            </w:pPr>
            <w:r w:rsidRPr="009D47C6">
              <w:rPr>
                <w:sz w:val="24"/>
                <w:szCs w:val="24"/>
                <w:lang w:eastAsia="ar-SA"/>
              </w:rPr>
              <w:t>Подставка под системный блок</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5</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26</w:t>
            </w:r>
          </w:p>
        </w:tc>
        <w:tc>
          <w:tcPr>
            <w:tcW w:w="0" w:type="auto"/>
            <w:shd w:val="clear" w:color="auto" w:fill="auto"/>
          </w:tcPr>
          <w:p w:rsidR="00537BCA" w:rsidRPr="009D47C6" w:rsidRDefault="00537BCA" w:rsidP="009D47C6">
            <w:pPr>
              <w:widowControl/>
              <w:suppressAutoHyphens/>
              <w:spacing w:line="240" w:lineRule="auto"/>
              <w:contextualSpacing/>
              <w:jc w:val="both"/>
              <w:rPr>
                <w:sz w:val="24"/>
                <w:szCs w:val="24"/>
                <w:lang w:eastAsia="ar-SA"/>
              </w:rPr>
            </w:pPr>
            <w:r w:rsidRPr="009D47C6">
              <w:rPr>
                <w:sz w:val="24"/>
                <w:szCs w:val="24"/>
                <w:lang w:eastAsia="ar-SA"/>
              </w:rPr>
              <w:t>Кресло МЕТТА BP-8 (X2)+</w:t>
            </w:r>
          </w:p>
          <w:p w:rsidR="00537BCA" w:rsidRPr="009D47C6" w:rsidRDefault="00537BCA" w:rsidP="009D47C6">
            <w:pPr>
              <w:widowControl/>
              <w:suppressAutoHyphens/>
              <w:spacing w:line="240" w:lineRule="auto"/>
              <w:contextualSpacing/>
              <w:jc w:val="both"/>
              <w:rPr>
                <w:sz w:val="24"/>
                <w:szCs w:val="24"/>
                <w:lang w:eastAsia="ar-SA"/>
              </w:rPr>
            </w:pPr>
            <w:r w:rsidRPr="009D47C6">
              <w:rPr>
                <w:sz w:val="24"/>
                <w:szCs w:val="24"/>
                <w:lang w:eastAsia="ar-SA"/>
              </w:rPr>
              <w:t>или эквивалент</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5</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537BCA" w:rsidRPr="009D47C6" w:rsidTr="00AF5E1C">
        <w:trPr>
          <w:trHeight w:val="525"/>
        </w:trPr>
        <w:tc>
          <w:tcPr>
            <w:tcW w:w="0" w:type="auto"/>
            <w:shd w:val="clear" w:color="auto" w:fill="auto"/>
            <w:noWrap/>
          </w:tcPr>
          <w:p w:rsidR="00537BCA" w:rsidRPr="009D47C6" w:rsidRDefault="00537BCA" w:rsidP="009D47C6">
            <w:pPr>
              <w:widowControl/>
              <w:suppressAutoHyphens/>
              <w:spacing w:line="240" w:lineRule="auto"/>
              <w:contextualSpacing/>
              <w:jc w:val="both"/>
              <w:rPr>
                <w:bCs/>
                <w:sz w:val="24"/>
                <w:szCs w:val="24"/>
                <w:lang w:eastAsia="ar-SA"/>
              </w:rPr>
            </w:pPr>
            <w:r w:rsidRPr="009D47C6">
              <w:rPr>
                <w:bCs/>
                <w:sz w:val="24"/>
                <w:szCs w:val="24"/>
                <w:lang w:eastAsia="ar-SA"/>
              </w:rPr>
              <w:t>27</w:t>
            </w:r>
          </w:p>
        </w:tc>
        <w:tc>
          <w:tcPr>
            <w:tcW w:w="0" w:type="auto"/>
            <w:shd w:val="clear" w:color="auto" w:fill="auto"/>
          </w:tcPr>
          <w:p w:rsidR="00537BCA" w:rsidRPr="009D47C6" w:rsidRDefault="00537BCA" w:rsidP="009D47C6">
            <w:pPr>
              <w:widowControl/>
              <w:suppressAutoHyphens/>
              <w:spacing w:line="240" w:lineRule="auto"/>
              <w:contextualSpacing/>
              <w:jc w:val="both"/>
              <w:rPr>
                <w:sz w:val="24"/>
                <w:szCs w:val="24"/>
                <w:lang w:eastAsia="ar-SA"/>
              </w:rPr>
            </w:pPr>
            <w:r w:rsidRPr="009D47C6">
              <w:rPr>
                <w:sz w:val="24"/>
                <w:szCs w:val="24"/>
                <w:lang w:eastAsia="ar-SA"/>
              </w:rPr>
              <w:t xml:space="preserve">Стул МЕТТА РА16 </w:t>
            </w:r>
          </w:p>
          <w:p w:rsidR="00537BCA" w:rsidRPr="009D47C6" w:rsidRDefault="00537BCA" w:rsidP="009D47C6">
            <w:pPr>
              <w:widowControl/>
              <w:suppressAutoHyphens/>
              <w:spacing w:line="240" w:lineRule="auto"/>
              <w:contextualSpacing/>
              <w:jc w:val="both"/>
              <w:rPr>
                <w:sz w:val="24"/>
                <w:szCs w:val="24"/>
                <w:lang w:eastAsia="ar-SA"/>
              </w:rPr>
            </w:pPr>
            <w:r w:rsidRPr="009D47C6">
              <w:rPr>
                <w:sz w:val="24"/>
                <w:szCs w:val="24"/>
                <w:lang w:eastAsia="ar-SA"/>
              </w:rPr>
              <w:t>или эквивалент</w:t>
            </w:r>
          </w:p>
        </w:tc>
        <w:tc>
          <w:tcPr>
            <w:tcW w:w="0" w:type="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noWrap/>
          </w:tcPr>
          <w:p w:rsidR="00537BCA" w:rsidRPr="009D47C6" w:rsidRDefault="00537BCA" w:rsidP="009D47C6">
            <w:pPr>
              <w:widowControl/>
              <w:suppressAutoHyphens/>
              <w:spacing w:line="240" w:lineRule="auto"/>
              <w:contextualSpacing/>
              <w:jc w:val="center"/>
              <w:rPr>
                <w:bCs/>
                <w:sz w:val="24"/>
                <w:szCs w:val="24"/>
                <w:lang w:eastAsia="ar-SA"/>
              </w:rPr>
            </w:pPr>
            <w:r w:rsidRPr="009D47C6">
              <w:rPr>
                <w:bCs/>
                <w:sz w:val="24"/>
                <w:szCs w:val="24"/>
                <w:lang w:eastAsia="ar-SA"/>
              </w:rPr>
              <w:t>7</w:t>
            </w: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c>
          <w:tcPr>
            <w:tcW w:w="0" w:type="auto"/>
            <w:shd w:val="clear" w:color="auto" w:fill="auto"/>
          </w:tcPr>
          <w:p w:rsidR="00537BCA" w:rsidRPr="009D47C6" w:rsidRDefault="00537BCA" w:rsidP="009D47C6">
            <w:pPr>
              <w:widowControl/>
              <w:suppressAutoHyphens/>
              <w:spacing w:line="240" w:lineRule="auto"/>
              <w:contextualSpacing/>
              <w:jc w:val="center"/>
              <w:rPr>
                <w:bCs/>
                <w:sz w:val="24"/>
                <w:szCs w:val="24"/>
                <w:lang w:eastAsia="ar-SA"/>
              </w:rPr>
            </w:pPr>
          </w:p>
        </w:tc>
      </w:tr>
      <w:tr w:rsidR="00375E59" w:rsidRPr="009D47C6" w:rsidTr="00AF5E1C">
        <w:trPr>
          <w:trHeight w:val="525"/>
        </w:trPr>
        <w:tc>
          <w:tcPr>
            <w:tcW w:w="0" w:type="auto"/>
            <w:gridSpan w:val="5"/>
          </w:tcPr>
          <w:p w:rsidR="00375E59" w:rsidRPr="009D47C6" w:rsidRDefault="00375E59" w:rsidP="009D47C6">
            <w:pPr>
              <w:widowControl/>
              <w:suppressAutoHyphens/>
              <w:spacing w:line="240" w:lineRule="auto"/>
              <w:contextualSpacing/>
              <w:jc w:val="center"/>
              <w:rPr>
                <w:bCs/>
                <w:sz w:val="24"/>
                <w:szCs w:val="24"/>
                <w:lang w:eastAsia="ar-SA"/>
              </w:rPr>
            </w:pPr>
            <w:r w:rsidRPr="009D47C6">
              <w:rPr>
                <w:bCs/>
                <w:sz w:val="24"/>
                <w:szCs w:val="24"/>
                <w:lang w:eastAsia="ar-SA"/>
              </w:rPr>
              <w:t>Итого:</w:t>
            </w:r>
          </w:p>
        </w:tc>
        <w:tc>
          <w:tcPr>
            <w:tcW w:w="0" w:type="auto"/>
            <w:shd w:val="clear" w:color="auto" w:fill="auto"/>
            <w:hideMark/>
          </w:tcPr>
          <w:p w:rsidR="00375E59" w:rsidRPr="009D47C6" w:rsidRDefault="00375E59" w:rsidP="009D47C6">
            <w:pPr>
              <w:widowControl/>
              <w:suppressAutoHyphens/>
              <w:spacing w:line="240" w:lineRule="auto"/>
              <w:contextualSpacing/>
              <w:jc w:val="center"/>
              <w:rPr>
                <w:b/>
                <w:bCs/>
                <w:sz w:val="24"/>
                <w:szCs w:val="24"/>
                <w:lang w:eastAsia="ar-SA"/>
              </w:rPr>
            </w:pPr>
          </w:p>
        </w:tc>
      </w:tr>
    </w:tbl>
    <w:p w:rsidR="009D47C6" w:rsidRDefault="009D47C6" w:rsidP="001E2C57">
      <w:pPr>
        <w:spacing w:before="60" w:after="60" w:line="240" w:lineRule="auto"/>
        <w:ind w:firstLine="567"/>
        <w:jc w:val="both"/>
        <w:rPr>
          <w:sz w:val="24"/>
          <w:szCs w:val="24"/>
        </w:rPr>
      </w:pPr>
    </w:p>
    <w:p w:rsidR="00984F76" w:rsidRPr="00984F76" w:rsidRDefault="00CD6C39" w:rsidP="00984F76">
      <w:pPr>
        <w:spacing w:line="240" w:lineRule="auto"/>
        <w:ind w:firstLine="567"/>
        <w:contextualSpacing/>
        <w:jc w:val="both"/>
        <w:rPr>
          <w:color w:val="000000"/>
          <w:sz w:val="24"/>
          <w:szCs w:val="24"/>
        </w:rPr>
      </w:pPr>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w:t>
      </w:r>
      <w:r w:rsidR="005940CC" w:rsidRPr="005940CC">
        <w:rPr>
          <w:color w:val="000000"/>
          <w:sz w:val="24"/>
          <w:szCs w:val="24"/>
        </w:rPr>
        <w:t xml:space="preserve">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w:t>
      </w:r>
      <w:r w:rsidR="005940CC" w:rsidRPr="005940CC">
        <w:rPr>
          <w:color w:val="000000"/>
          <w:sz w:val="24"/>
          <w:szCs w:val="24"/>
        </w:rPr>
        <w:lastRenderedPageBreak/>
        <w:t>Поставщика, связанные с выполнением Поставщиком своих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w:t>
      </w:r>
      <w:r w:rsidRPr="00C53469">
        <w:rPr>
          <w:color w:val="000000"/>
          <w:sz w:val="24"/>
          <w:szCs w:val="24"/>
        </w:rPr>
        <w:lastRenderedPageBreak/>
        <w:t>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A8634F" w:rsidRDefault="00A8634F"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6B028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6B0280">
        <w:rPr>
          <w:rFonts w:ascii="Times New Roman" w:hAnsi="Times New Roman" w:cs="Times New Roman"/>
          <w:b/>
          <w:sz w:val="24"/>
          <w:szCs w:val="24"/>
          <w:lang w:eastAsia="ru-RU"/>
        </w:rPr>
        <w:t>ч</w:t>
      </w:r>
      <w:r w:rsidR="00CF11DA" w:rsidRPr="006B0280">
        <w:rPr>
          <w:rFonts w:ascii="Times New Roman" w:hAnsi="Times New Roman" w:cs="Times New Roman"/>
          <w:b/>
          <w:sz w:val="24"/>
          <w:szCs w:val="24"/>
          <w:lang w:eastAsia="ru-RU"/>
        </w:rPr>
        <w:t>ест</w:t>
      </w:r>
      <w:r w:rsidR="001D0C5C" w:rsidRPr="006B0280">
        <w:rPr>
          <w:rFonts w:ascii="Times New Roman" w:hAnsi="Times New Roman" w:cs="Times New Roman"/>
          <w:b/>
          <w:sz w:val="24"/>
          <w:szCs w:val="24"/>
          <w:lang w:eastAsia="ru-RU"/>
        </w:rPr>
        <w:t>венных характеристиках товара</w:t>
      </w:r>
      <w:r w:rsidR="007006BC" w:rsidRPr="006B0280">
        <w:rPr>
          <w:rFonts w:ascii="Times New Roman" w:hAnsi="Times New Roman" w:cs="Times New Roman"/>
          <w:b/>
          <w:sz w:val="24"/>
          <w:szCs w:val="24"/>
          <w:lang w:eastAsia="ru-RU"/>
        </w:rPr>
        <w:t>, наименование страны происхождения товара</w:t>
      </w:r>
      <w:r w:rsidRPr="006B0280">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Pr="00DC2681" w:rsidRDefault="004448F4" w:rsidP="004448F4">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00A8634F">
        <w:rPr>
          <w:rFonts w:eastAsia="Arial"/>
          <w:sz w:val="24"/>
          <w:szCs w:val="24"/>
          <w:lang w:eastAsia="ar-SA"/>
        </w:rPr>
        <w:t xml:space="preserve">офисной мебели </w:t>
      </w:r>
      <w:r w:rsidRPr="00DC2681">
        <w:rPr>
          <w:rFonts w:eastAsia="Arial"/>
          <w:sz w:val="24"/>
          <w:szCs w:val="24"/>
          <w:lang w:eastAsia="ar-SA"/>
        </w:rPr>
        <w:t>для 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A8634F" w:rsidRPr="00A8634F" w:rsidRDefault="004448F4" w:rsidP="00A8634F">
      <w:pPr>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A8634F" w:rsidRPr="00A8634F">
        <w:rPr>
          <w:sz w:val="24"/>
          <w:szCs w:val="24"/>
        </w:rPr>
        <w:t xml:space="preserve">Поставщик осуществляет доставку товара и его сборку по адресам: </w:t>
      </w:r>
    </w:p>
    <w:p w:rsidR="00A8634F" w:rsidRPr="00A8634F" w:rsidRDefault="00A8634F" w:rsidP="00A8634F">
      <w:pPr>
        <w:widowControl/>
        <w:spacing w:line="240" w:lineRule="auto"/>
        <w:contextualSpacing/>
        <w:jc w:val="both"/>
        <w:rPr>
          <w:sz w:val="24"/>
          <w:szCs w:val="24"/>
        </w:rPr>
      </w:pPr>
      <w:r w:rsidRPr="00A8634F">
        <w:rPr>
          <w:sz w:val="24"/>
          <w:szCs w:val="24"/>
        </w:rPr>
        <w:t xml:space="preserve">- для ФГБУ «АМП Каспийского моря» по адресу: </w:t>
      </w:r>
      <w:proofErr w:type="gramStart"/>
      <w:r w:rsidRPr="00A8634F">
        <w:rPr>
          <w:sz w:val="24"/>
          <w:szCs w:val="24"/>
        </w:rPr>
        <w:t>Россия, 414016, г. Астрахань, ул. Капитана Краснова, 31 - Позиции № 16-24; Позиция № 25 - 1 шт.; Позиция № 26 – 1 шт.; Позиция № 27 - 2 шт. Спецификации (Приложение № 1 к договору);</w:t>
      </w:r>
      <w:proofErr w:type="gramEnd"/>
    </w:p>
    <w:p w:rsidR="00A8634F" w:rsidRPr="00A8634F" w:rsidRDefault="00A8634F" w:rsidP="00A8634F">
      <w:pPr>
        <w:widowControl/>
        <w:spacing w:line="240" w:lineRule="auto"/>
        <w:contextualSpacing/>
        <w:jc w:val="both"/>
        <w:rPr>
          <w:sz w:val="24"/>
          <w:szCs w:val="24"/>
        </w:rPr>
      </w:pPr>
      <w:r w:rsidRPr="00A8634F">
        <w:rPr>
          <w:sz w:val="24"/>
          <w:szCs w:val="24"/>
        </w:rPr>
        <w:t xml:space="preserve">- для </w:t>
      </w:r>
      <w:proofErr w:type="spellStart"/>
      <w:r w:rsidRPr="00A8634F">
        <w:rPr>
          <w:sz w:val="24"/>
          <w:szCs w:val="24"/>
        </w:rPr>
        <w:t>Олинского</w:t>
      </w:r>
      <w:proofErr w:type="spellEnd"/>
      <w:r w:rsidRPr="00A8634F">
        <w:rPr>
          <w:sz w:val="24"/>
          <w:szCs w:val="24"/>
        </w:rPr>
        <w:t xml:space="preserve"> филиала ФГБУ «АМП Каспийского моря» по адресу: 416425, Астраханская область, Лиманский район, </w:t>
      </w:r>
      <w:proofErr w:type="gramStart"/>
      <w:r w:rsidRPr="00A8634F">
        <w:rPr>
          <w:sz w:val="24"/>
          <w:szCs w:val="24"/>
        </w:rPr>
        <w:t>с</w:t>
      </w:r>
      <w:proofErr w:type="gramEnd"/>
      <w:r w:rsidRPr="00A8634F">
        <w:rPr>
          <w:sz w:val="24"/>
          <w:szCs w:val="24"/>
        </w:rPr>
        <w:t xml:space="preserve">. </w:t>
      </w:r>
      <w:proofErr w:type="gramStart"/>
      <w:r w:rsidRPr="00A8634F">
        <w:rPr>
          <w:sz w:val="24"/>
          <w:szCs w:val="24"/>
        </w:rPr>
        <w:t>Оля</w:t>
      </w:r>
      <w:proofErr w:type="gramEnd"/>
      <w:r w:rsidRPr="00A8634F">
        <w:rPr>
          <w:sz w:val="24"/>
          <w:szCs w:val="24"/>
        </w:rPr>
        <w:t xml:space="preserve"> ул. Чкалова, д. 29 - Позиции № 1-15; Позиция № 25 - 4 шт.; Позиция № 26 – 4 шт.; Позиция № 27 - 5 шт.   Спецификации (Приложение № 1 к договору).</w:t>
      </w:r>
    </w:p>
    <w:p w:rsidR="004448F4" w:rsidRPr="00164F21" w:rsidRDefault="004448F4" w:rsidP="004448F4">
      <w:pPr>
        <w:spacing w:line="240" w:lineRule="auto"/>
        <w:contextualSpacing/>
        <w:jc w:val="both"/>
        <w:rPr>
          <w:rFonts w:eastAsia="Arial"/>
          <w:sz w:val="24"/>
          <w:szCs w:val="24"/>
          <w:lang w:eastAsia="ar-SA"/>
        </w:rPr>
      </w:pPr>
    </w:p>
    <w:p w:rsidR="00DB3F72" w:rsidRPr="00164F21" w:rsidRDefault="004448F4" w:rsidP="004448F4">
      <w:pPr>
        <w:spacing w:line="240" w:lineRule="auto"/>
        <w:contextualSpacing/>
        <w:jc w:val="both"/>
        <w:rPr>
          <w:rFonts w:eastAsia="Arial"/>
          <w:sz w:val="24"/>
          <w:szCs w:val="24"/>
          <w:lang w:eastAsia="ar-SA"/>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A8634F" w:rsidRPr="00A8634F">
        <w:rPr>
          <w:spacing w:val="-6"/>
          <w:sz w:val="24"/>
          <w:szCs w:val="24"/>
        </w:rPr>
        <w:t>в течение 30  (Тридцати) рабочих дней после заключения договора.</w:t>
      </w:r>
    </w:p>
    <w:p w:rsidR="00A8634F" w:rsidRDefault="00A8634F" w:rsidP="004448F4">
      <w:pPr>
        <w:spacing w:line="240" w:lineRule="auto"/>
        <w:contextualSpacing/>
        <w:jc w:val="both"/>
        <w:rPr>
          <w:rFonts w:eastAsia="Arial"/>
          <w:b/>
          <w:sz w:val="24"/>
          <w:szCs w:val="24"/>
          <w:lang w:eastAsia="ar-SA"/>
        </w:rPr>
      </w:pPr>
    </w:p>
    <w:p w:rsidR="004448F4" w:rsidRDefault="004448F4" w:rsidP="004448F4">
      <w:pPr>
        <w:spacing w:line="240" w:lineRule="auto"/>
        <w:contextualSpacing/>
        <w:jc w:val="both"/>
        <w:rPr>
          <w:rFonts w:eastAsia="Arial"/>
          <w:b/>
          <w:sz w:val="24"/>
          <w:szCs w:val="24"/>
          <w:lang w:eastAsia="ar-SA"/>
        </w:rPr>
      </w:pPr>
      <w:r w:rsidRPr="00FD0BB0">
        <w:rPr>
          <w:rFonts w:eastAsia="Arial"/>
          <w:b/>
          <w:sz w:val="24"/>
          <w:szCs w:val="24"/>
          <w:lang w:eastAsia="ar-SA"/>
        </w:rPr>
        <w:t>4. Качество, количество товара:</w:t>
      </w:r>
    </w:p>
    <w:p w:rsidR="00FD0BB0" w:rsidRPr="00931992" w:rsidRDefault="00D14A3A" w:rsidP="00FD0BB0">
      <w:pPr>
        <w:widowControl/>
        <w:spacing w:line="240" w:lineRule="auto"/>
        <w:ind w:firstLine="567"/>
        <w:jc w:val="both"/>
        <w:rPr>
          <w:sz w:val="24"/>
          <w:szCs w:val="24"/>
        </w:rPr>
      </w:pPr>
      <w:r>
        <w:rPr>
          <w:sz w:val="24"/>
          <w:szCs w:val="24"/>
        </w:rPr>
        <w:t>Гарантируем, что п</w:t>
      </w:r>
      <w:r w:rsidR="00FD0BB0" w:rsidRPr="00931992">
        <w:rPr>
          <w:spacing w:val="-4"/>
          <w:sz w:val="24"/>
          <w:szCs w:val="24"/>
        </w:rPr>
        <w:t xml:space="preserve">оставляемый товар </w:t>
      </w:r>
      <w:r>
        <w:rPr>
          <w:spacing w:val="-4"/>
          <w:sz w:val="24"/>
          <w:szCs w:val="24"/>
        </w:rPr>
        <w:t xml:space="preserve">будет </w:t>
      </w:r>
      <w:r w:rsidR="00FD0BB0" w:rsidRPr="00931992">
        <w:rPr>
          <w:spacing w:val="-4"/>
          <w:sz w:val="24"/>
          <w:szCs w:val="24"/>
        </w:rPr>
        <w:t xml:space="preserve">новым, </w:t>
      </w:r>
      <w:r w:rsidR="00FD0BB0" w:rsidRPr="00931992">
        <w:rPr>
          <w:sz w:val="24"/>
          <w:szCs w:val="24"/>
        </w:rPr>
        <w:t xml:space="preserve">не бывшим в эксплуатации, без внешних повреждений, в фирменной упаковке. Качество поставляемого товара </w:t>
      </w:r>
      <w:r>
        <w:rPr>
          <w:sz w:val="24"/>
          <w:szCs w:val="24"/>
        </w:rPr>
        <w:t>будет</w:t>
      </w:r>
      <w:r w:rsidR="00FD0BB0" w:rsidRPr="00931992">
        <w:rPr>
          <w:sz w:val="24"/>
          <w:szCs w:val="24"/>
        </w:rPr>
        <w:t xml:space="preserve"> соответствовать требованиям ГОСТ 16371-2014, ГОСТ EN 527-2-2016, ГОСТ 19917-2014.</w:t>
      </w:r>
    </w:p>
    <w:p w:rsidR="00FD0BB0" w:rsidRPr="00931992" w:rsidRDefault="00FD0BB0" w:rsidP="00FD0BB0">
      <w:pPr>
        <w:widowControl/>
        <w:spacing w:line="240" w:lineRule="auto"/>
        <w:ind w:firstLine="567"/>
        <w:jc w:val="both"/>
        <w:rPr>
          <w:sz w:val="24"/>
          <w:szCs w:val="24"/>
        </w:rPr>
      </w:pPr>
      <w:r w:rsidRPr="00931992">
        <w:rPr>
          <w:sz w:val="24"/>
          <w:szCs w:val="24"/>
        </w:rPr>
        <w:t xml:space="preserve">Поставляемый товар </w:t>
      </w:r>
      <w:r w:rsidR="00D14A3A">
        <w:rPr>
          <w:sz w:val="24"/>
          <w:szCs w:val="24"/>
        </w:rPr>
        <w:t>будет</w:t>
      </w:r>
      <w:r w:rsidRPr="00931992">
        <w:rPr>
          <w:sz w:val="24"/>
          <w:szCs w:val="24"/>
        </w:rPr>
        <w:t xml:space="preserve"> упакован в тару, соответствующую требованиям ГОСТов,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FD0BB0" w:rsidRPr="00931992" w:rsidRDefault="00FD0BB0" w:rsidP="00FD0BB0">
      <w:pPr>
        <w:widowControl/>
        <w:spacing w:line="240" w:lineRule="auto"/>
        <w:ind w:firstLine="567"/>
        <w:jc w:val="both"/>
        <w:rPr>
          <w:sz w:val="24"/>
          <w:szCs w:val="24"/>
        </w:rPr>
      </w:pPr>
      <w:r w:rsidRPr="00931992">
        <w:rPr>
          <w:sz w:val="24"/>
          <w:szCs w:val="24"/>
        </w:rPr>
        <w:t xml:space="preserve">На каждой единице товара </w:t>
      </w:r>
      <w:r w:rsidR="00D14A3A">
        <w:rPr>
          <w:sz w:val="24"/>
          <w:szCs w:val="24"/>
        </w:rPr>
        <w:t>будет</w:t>
      </w:r>
      <w:r w:rsidRPr="00931992">
        <w:rPr>
          <w:sz w:val="24"/>
          <w:szCs w:val="24"/>
        </w:rPr>
        <w:t xml:space="preserve"> ярлык с указанием наименования изготовителя, его местонахождения, товарного знака</w:t>
      </w:r>
      <w:r w:rsidR="00D14A3A">
        <w:rPr>
          <w:sz w:val="24"/>
          <w:szCs w:val="24"/>
        </w:rPr>
        <w:t xml:space="preserve"> (при наличии)</w:t>
      </w:r>
      <w:r w:rsidRPr="00931992">
        <w:rPr>
          <w:sz w:val="24"/>
          <w:szCs w:val="24"/>
        </w:rPr>
        <w:t>, наименования изделия, артикула, даты изготовления и обозначения стандарта.</w:t>
      </w:r>
    </w:p>
    <w:p w:rsidR="00FD0BB0" w:rsidRPr="00931992" w:rsidRDefault="00FD0BB0" w:rsidP="00FD0BB0">
      <w:pPr>
        <w:widowControl/>
        <w:spacing w:line="240" w:lineRule="auto"/>
        <w:ind w:firstLine="567"/>
        <w:jc w:val="both"/>
        <w:rPr>
          <w:spacing w:val="-4"/>
          <w:sz w:val="24"/>
          <w:szCs w:val="24"/>
        </w:rPr>
      </w:pPr>
      <w:r w:rsidRPr="00931992">
        <w:rPr>
          <w:sz w:val="24"/>
          <w:szCs w:val="24"/>
        </w:rPr>
        <w:t xml:space="preserve">Гарантия качества товара предоставляется на весь объем товара и включает в себя </w:t>
      </w:r>
      <w:r w:rsidRPr="00931992">
        <w:rPr>
          <w:spacing w:val="-4"/>
          <w:sz w:val="24"/>
          <w:szCs w:val="24"/>
        </w:rPr>
        <w:t xml:space="preserve">сертификаты соответствия. </w:t>
      </w:r>
    </w:p>
    <w:p w:rsidR="00FD0BB0" w:rsidRPr="00931992" w:rsidRDefault="00FD0BB0" w:rsidP="00FD0BB0">
      <w:pPr>
        <w:widowControl/>
        <w:spacing w:line="240" w:lineRule="auto"/>
        <w:ind w:firstLine="567"/>
        <w:jc w:val="both"/>
        <w:rPr>
          <w:sz w:val="24"/>
          <w:szCs w:val="24"/>
        </w:rPr>
      </w:pPr>
      <w:r w:rsidRPr="00931992">
        <w:rPr>
          <w:sz w:val="24"/>
          <w:szCs w:val="24"/>
        </w:rPr>
        <w:t xml:space="preserve">Срок гарантии на поставляемый товар </w:t>
      </w:r>
      <w:r w:rsidR="00DB0A43">
        <w:rPr>
          <w:sz w:val="24"/>
          <w:szCs w:val="24"/>
        </w:rPr>
        <w:t>составляет</w:t>
      </w:r>
      <w:r w:rsidRPr="00931992">
        <w:rPr>
          <w:sz w:val="24"/>
          <w:szCs w:val="24"/>
        </w:rPr>
        <w:t xml:space="preserve"> </w:t>
      </w:r>
      <w:r w:rsidR="00DB0A43">
        <w:rPr>
          <w:sz w:val="24"/>
          <w:szCs w:val="24"/>
        </w:rPr>
        <w:t>__________</w:t>
      </w:r>
      <w:r w:rsidRPr="00931992">
        <w:rPr>
          <w:sz w:val="24"/>
          <w:szCs w:val="24"/>
        </w:rPr>
        <w:t xml:space="preserve">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FD0BB0" w:rsidRPr="005A48C0" w:rsidRDefault="00FD0BB0" w:rsidP="00FD0BB0">
      <w:pPr>
        <w:widowControl/>
        <w:tabs>
          <w:tab w:val="left" w:pos="0"/>
        </w:tabs>
        <w:spacing w:line="240" w:lineRule="auto"/>
        <w:ind w:firstLine="567"/>
        <w:contextualSpacing/>
        <w:jc w:val="both"/>
        <w:rPr>
          <w:sz w:val="24"/>
          <w:szCs w:val="24"/>
        </w:rPr>
      </w:pPr>
      <w:r w:rsidRPr="005A48C0">
        <w:rPr>
          <w:sz w:val="24"/>
          <w:szCs w:val="24"/>
        </w:rPr>
        <w:t xml:space="preserve">Доставка, разгрузка и сборка товара осуществляются силами и средствами Поставщика. </w:t>
      </w:r>
    </w:p>
    <w:p w:rsidR="00FD0BB0" w:rsidRPr="005A48C0" w:rsidRDefault="00FD0BB0" w:rsidP="00FD0BB0">
      <w:pPr>
        <w:widowControl/>
        <w:tabs>
          <w:tab w:val="left" w:pos="0"/>
        </w:tabs>
        <w:spacing w:line="240" w:lineRule="auto"/>
        <w:ind w:firstLine="567"/>
        <w:contextualSpacing/>
        <w:jc w:val="both"/>
        <w:rPr>
          <w:sz w:val="24"/>
          <w:szCs w:val="24"/>
        </w:rPr>
      </w:pPr>
      <w:r w:rsidRPr="005A48C0">
        <w:rPr>
          <w:sz w:val="24"/>
          <w:szCs w:val="24"/>
        </w:rPr>
        <w:t>Специальный инструмент и расходные материалы, требующиеся для сборки и установки мебели, предоставляются Поставщиком самостоятельно.</w:t>
      </w:r>
    </w:p>
    <w:p w:rsidR="00FD0BB0" w:rsidRDefault="00FD0BB0" w:rsidP="00FD0BB0">
      <w:pPr>
        <w:widowControl/>
        <w:tabs>
          <w:tab w:val="left" w:pos="0"/>
        </w:tabs>
        <w:spacing w:line="240" w:lineRule="auto"/>
        <w:ind w:firstLine="567"/>
        <w:contextualSpacing/>
        <w:jc w:val="both"/>
        <w:rPr>
          <w:sz w:val="24"/>
          <w:szCs w:val="24"/>
        </w:rPr>
      </w:pPr>
      <w:r w:rsidRPr="005A48C0">
        <w:rPr>
          <w:sz w:val="24"/>
          <w:szCs w:val="24"/>
        </w:rPr>
        <w:t>Поставка товара</w:t>
      </w:r>
      <w:r w:rsidRPr="005C199B">
        <w:rPr>
          <w:sz w:val="24"/>
          <w:szCs w:val="24"/>
        </w:rPr>
        <w:t xml:space="preserve"> о</w:t>
      </w:r>
      <w:r w:rsidRPr="005A48C0">
        <w:rPr>
          <w:sz w:val="24"/>
          <w:szCs w:val="24"/>
        </w:rPr>
        <w:t>существляется единой партией, в полном объеме. Поставка товара отдельными партиями не допускается.</w:t>
      </w:r>
    </w:p>
    <w:p w:rsidR="00FD0BB0" w:rsidRDefault="00FD0BB0" w:rsidP="00FD0BB0">
      <w:pPr>
        <w:widowControl/>
        <w:tabs>
          <w:tab w:val="left" w:pos="0"/>
        </w:tabs>
        <w:spacing w:line="240" w:lineRule="auto"/>
        <w:ind w:firstLine="567"/>
        <w:contextualSpacing/>
        <w:jc w:val="both"/>
        <w:rPr>
          <w:sz w:val="24"/>
          <w:szCs w:val="24"/>
        </w:rPr>
      </w:pPr>
    </w:p>
    <w:tbl>
      <w:tblPr>
        <w:tblStyle w:val="900"/>
        <w:tblW w:w="10739" w:type="dxa"/>
        <w:tblInd w:w="-318" w:type="dxa"/>
        <w:tblLook w:val="04A0" w:firstRow="1" w:lastRow="0" w:firstColumn="1" w:lastColumn="0" w:noHBand="0" w:noVBand="1"/>
      </w:tblPr>
      <w:tblGrid>
        <w:gridCol w:w="681"/>
        <w:gridCol w:w="2173"/>
        <w:gridCol w:w="2628"/>
        <w:gridCol w:w="3846"/>
        <w:gridCol w:w="661"/>
        <w:gridCol w:w="750"/>
      </w:tblGrid>
      <w:tr w:rsidR="008B75AE" w:rsidRPr="00B51E10" w:rsidTr="00D912CB">
        <w:trPr>
          <w:tblHeader/>
        </w:trPr>
        <w:tc>
          <w:tcPr>
            <w:tcW w:w="681" w:type="dxa"/>
            <w:shd w:val="clear" w:color="auto" w:fill="BFBFBF" w:themeFill="background1" w:themeFillShade="BF"/>
            <w:vAlign w:val="center"/>
          </w:tcPr>
          <w:p w:rsidR="008B75AE" w:rsidRPr="00B51E10" w:rsidRDefault="008B75AE" w:rsidP="00D912C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lastRenderedPageBreak/>
              <w:t xml:space="preserve">№ </w:t>
            </w:r>
            <w:proofErr w:type="gramStart"/>
            <w:r w:rsidRPr="00B51E10">
              <w:rPr>
                <w:rFonts w:ascii="Times New Roman" w:hAnsi="Times New Roman" w:cs="Times New Roman"/>
                <w:sz w:val="24"/>
                <w:szCs w:val="24"/>
              </w:rPr>
              <w:t>п</w:t>
            </w:r>
            <w:proofErr w:type="gramEnd"/>
            <w:r w:rsidRPr="00B51E10">
              <w:rPr>
                <w:rFonts w:ascii="Times New Roman" w:hAnsi="Times New Roman" w:cs="Times New Roman"/>
                <w:sz w:val="24"/>
                <w:szCs w:val="24"/>
              </w:rPr>
              <w:t>/п</w:t>
            </w:r>
          </w:p>
        </w:tc>
        <w:tc>
          <w:tcPr>
            <w:tcW w:w="2173" w:type="dxa"/>
            <w:shd w:val="clear" w:color="auto" w:fill="BFBFBF" w:themeFill="background1" w:themeFillShade="BF"/>
            <w:vAlign w:val="center"/>
          </w:tcPr>
          <w:p w:rsidR="008B75AE" w:rsidRPr="00B51E10" w:rsidRDefault="008B75AE" w:rsidP="00D912C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Наименование</w:t>
            </w:r>
            <w:r>
              <w:rPr>
                <w:rFonts w:ascii="Times New Roman" w:hAnsi="Times New Roman" w:cs="Times New Roman"/>
                <w:sz w:val="24"/>
                <w:szCs w:val="24"/>
              </w:rPr>
              <w:t xml:space="preserve"> товара. </w:t>
            </w:r>
            <w:proofErr w:type="gramStart"/>
            <w:r w:rsidRPr="009C0AA8">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628" w:type="dxa"/>
            <w:shd w:val="clear" w:color="auto" w:fill="BFBFBF" w:themeFill="background1" w:themeFillShade="BF"/>
            <w:vAlign w:val="center"/>
          </w:tcPr>
          <w:p w:rsidR="008B75AE" w:rsidRPr="008B75AE" w:rsidRDefault="008B75AE" w:rsidP="00D912C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B75AE">
              <w:rPr>
                <w:rFonts w:ascii="Times New Roman" w:hAnsi="Times New Roman" w:cs="Times New Roman"/>
                <w:sz w:val="24"/>
                <w:szCs w:val="24"/>
              </w:rPr>
              <w:t>Наименование производителя товара</w:t>
            </w:r>
          </w:p>
        </w:tc>
        <w:tc>
          <w:tcPr>
            <w:tcW w:w="3846" w:type="dxa"/>
            <w:shd w:val="clear" w:color="auto" w:fill="BFBFBF" w:themeFill="background1" w:themeFillShade="BF"/>
            <w:vAlign w:val="center"/>
          </w:tcPr>
          <w:p w:rsidR="008B75AE" w:rsidRPr="00B51E10" w:rsidRDefault="008B75AE" w:rsidP="00D912C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Характеристика</w:t>
            </w:r>
            <w:r>
              <w:rPr>
                <w:rFonts w:ascii="Times New Roman" w:hAnsi="Times New Roman" w:cs="Times New Roman"/>
                <w:sz w:val="24"/>
                <w:szCs w:val="24"/>
              </w:rPr>
              <w:t xml:space="preserve"> товара</w:t>
            </w:r>
          </w:p>
        </w:tc>
        <w:tc>
          <w:tcPr>
            <w:tcW w:w="661" w:type="dxa"/>
            <w:shd w:val="clear" w:color="auto" w:fill="BFBFBF" w:themeFill="background1" w:themeFillShade="BF"/>
            <w:vAlign w:val="center"/>
          </w:tcPr>
          <w:p w:rsidR="008B75AE" w:rsidRPr="00B51E10" w:rsidRDefault="008B75AE" w:rsidP="00D912C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Ед. изм.</w:t>
            </w:r>
          </w:p>
        </w:tc>
        <w:tc>
          <w:tcPr>
            <w:tcW w:w="750" w:type="dxa"/>
            <w:shd w:val="clear" w:color="auto" w:fill="BFBFBF" w:themeFill="background1" w:themeFillShade="BF"/>
            <w:vAlign w:val="center"/>
          </w:tcPr>
          <w:p w:rsidR="008B75AE" w:rsidRPr="00B51E10" w:rsidRDefault="008B75AE" w:rsidP="00D912C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Кол-во</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w:t>
            </w:r>
          </w:p>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письменный прямой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1800 мм, глубина не менее 925/860 мм, высота не более 772 мм. </w:t>
            </w:r>
            <w:r w:rsidRPr="00B51E10">
              <w:rPr>
                <w:rFonts w:ascii="Times New Roman" w:hAnsi="Times New Roman" w:cs="Times New Roman"/>
                <w:iCs/>
                <w:sz w:val="24"/>
                <w:szCs w:val="24"/>
              </w:rPr>
              <w:t xml:space="preserve">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Стол письменный прямой имеет две боковые опоры, переднюю </w:t>
            </w:r>
            <w:proofErr w:type="spellStart"/>
            <w:r w:rsidRPr="00B51E10">
              <w:rPr>
                <w:rFonts w:ascii="Times New Roman" w:hAnsi="Times New Roman" w:cs="Times New Roman"/>
                <w:sz w:val="24"/>
                <w:szCs w:val="24"/>
              </w:rPr>
              <w:t>царгу</w:t>
            </w:r>
            <w:proofErr w:type="spellEnd"/>
            <w:r w:rsidRPr="00B51E10">
              <w:rPr>
                <w:rFonts w:ascii="Times New Roman" w:hAnsi="Times New Roman" w:cs="Times New Roman"/>
                <w:sz w:val="24"/>
                <w:szCs w:val="24"/>
              </w:rPr>
              <w:t xml:space="preserve"> узкую, столешницу прямоугольной формы с эргономичным сужением спереди. Опоры стола и столешница изготовлены из сдвоенной высококачественной экологически чистой ламинированной древесно-стружечной плиты толщиной не менее 40 мм (22 мм+18 мм), передняя </w:t>
            </w:r>
            <w:proofErr w:type="spellStart"/>
            <w:r w:rsidRPr="00B51E10">
              <w:rPr>
                <w:rFonts w:ascii="Times New Roman" w:hAnsi="Times New Roman" w:cs="Times New Roman"/>
                <w:sz w:val="24"/>
                <w:szCs w:val="24"/>
              </w:rPr>
              <w:t>царга</w:t>
            </w:r>
            <w:proofErr w:type="spellEnd"/>
            <w:r w:rsidRPr="00B51E10">
              <w:rPr>
                <w:rFonts w:ascii="Times New Roman" w:hAnsi="Times New Roman" w:cs="Times New Roman"/>
                <w:sz w:val="24"/>
                <w:szCs w:val="24"/>
              </w:rPr>
              <w:t xml:space="preserve"> – толщиной не менее 18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(столешница) и не менее 0,5 мм (все остальные детали). </w:t>
            </w:r>
            <w:r w:rsidRPr="00B51E10">
              <w:rPr>
                <w:rFonts w:ascii="Times New Roman" w:hAnsi="Times New Roman" w:cs="Times New Roman"/>
                <w:iCs/>
                <w:sz w:val="24"/>
                <w:szCs w:val="24"/>
              </w:rPr>
              <w:t xml:space="preserve"> </w:t>
            </w:r>
            <w:r w:rsidRPr="00B51E10">
              <w:rPr>
                <w:rFonts w:ascii="Times New Roman" w:hAnsi="Times New Roman" w:cs="Times New Roman"/>
                <w:sz w:val="24"/>
                <w:szCs w:val="24"/>
              </w:rPr>
              <w:t xml:space="preserve">Стол оснащен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lastRenderedPageBreak/>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Стол-приставка</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900/732 мм, глубина не менее 900 мм, высота не более 730 мм. </w:t>
            </w:r>
            <w:r w:rsidRPr="00B51E10">
              <w:rPr>
                <w:rFonts w:ascii="Times New Roman" w:hAnsi="Times New Roman" w:cs="Times New Roman"/>
                <w:iCs/>
                <w:sz w:val="24"/>
                <w:szCs w:val="24"/>
              </w:rPr>
              <w:t xml:space="preserve">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Стол-приставка имеет столешницу с эргономичным сужением и две опоры металлические. Столешница изготовлена из сдвоенной высококачественной экологически чистой ламинированной древесно-стружечной плиты толщиной не менее 40 мм (22 мм+18 мм). Класс эмиссии –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w:t>
            </w:r>
            <w:r w:rsidRPr="00B51E10">
              <w:rPr>
                <w:rFonts w:ascii="Times New Roman" w:hAnsi="Times New Roman" w:cs="Times New Roman"/>
                <w:iCs/>
                <w:sz w:val="24"/>
                <w:szCs w:val="24"/>
              </w:rPr>
              <w:t xml:space="preserve"> </w:t>
            </w:r>
            <w:r w:rsidRPr="00B51E10">
              <w:rPr>
                <w:rFonts w:ascii="Times New Roman" w:hAnsi="Times New Roman" w:cs="Times New Roman"/>
                <w:sz w:val="24"/>
                <w:szCs w:val="24"/>
              </w:rPr>
              <w:t xml:space="preserve">Опоры металлические </w:t>
            </w:r>
            <w:proofErr w:type="spellStart"/>
            <w:r w:rsidRPr="00B51E10">
              <w:rPr>
                <w:rFonts w:ascii="Times New Roman" w:hAnsi="Times New Roman" w:cs="Times New Roman"/>
                <w:sz w:val="24"/>
                <w:szCs w:val="24"/>
                <w:lang w:val="en-US"/>
              </w:rPr>
              <w:t>i</w:t>
            </w:r>
            <w:proofErr w:type="spellEnd"/>
            <w:r w:rsidRPr="00B51E10">
              <w:rPr>
                <w:rFonts w:ascii="Times New Roman" w:hAnsi="Times New Roman" w:cs="Times New Roman"/>
                <w:sz w:val="24"/>
                <w:szCs w:val="24"/>
              </w:rPr>
              <w:t xml:space="preserve">-образные диаметром не более 60 мм изготовлены из стали в исполнении «матовый хром», оснащены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w:t>
            </w:r>
            <w:r w:rsidRPr="00B51E10">
              <w:rPr>
                <w:rFonts w:ascii="Times New Roman" w:hAnsi="Times New Roman" w:cs="Times New Roman"/>
                <w:iCs/>
                <w:sz w:val="24"/>
                <w:szCs w:val="24"/>
              </w:rPr>
              <w:lastRenderedPageBreak/>
              <w:t xml:space="preserve">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Тумба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Размеры: ширина не менее 1250 мм, глубина не менее 490 мм, высота не более 611 мм. </w:t>
            </w:r>
            <w:r w:rsidRPr="00B51E10">
              <w:rPr>
                <w:rFonts w:ascii="Times New Roman" w:hAnsi="Times New Roman" w:cs="Times New Roman"/>
                <w:iCs/>
                <w:sz w:val="24"/>
                <w:szCs w:val="24"/>
              </w:rPr>
              <w:t xml:space="preserve">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Тумба имеет три отделения: </w:t>
            </w:r>
            <w:proofErr w:type="gramStart"/>
            <w:r w:rsidRPr="00B51E10">
              <w:rPr>
                <w:rFonts w:ascii="Times New Roman" w:hAnsi="Times New Roman" w:cs="Times New Roman"/>
                <w:sz w:val="24"/>
                <w:szCs w:val="24"/>
              </w:rPr>
              <w:t>первое</w:t>
            </w:r>
            <w:proofErr w:type="gramEnd"/>
            <w:r w:rsidRPr="00B51E10">
              <w:rPr>
                <w:rFonts w:ascii="Times New Roman" w:hAnsi="Times New Roman" w:cs="Times New Roman"/>
                <w:sz w:val="24"/>
                <w:szCs w:val="24"/>
              </w:rPr>
              <w:t xml:space="preserve">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Днища ящиков </w:t>
            </w:r>
            <w:r w:rsidRPr="00B51E10">
              <w:rPr>
                <w:rFonts w:ascii="Times New Roman" w:hAnsi="Times New Roman" w:cs="Times New Roman"/>
                <w:sz w:val="24"/>
                <w:szCs w:val="24"/>
              </w:rPr>
              <w:lastRenderedPageBreak/>
              <w:t xml:space="preserve">изготовлены из </w:t>
            </w:r>
            <w:proofErr w:type="gramStart"/>
            <w:r w:rsidRPr="00B51E10">
              <w:rPr>
                <w:rFonts w:ascii="Times New Roman" w:hAnsi="Times New Roman" w:cs="Times New Roman"/>
                <w:sz w:val="24"/>
                <w:szCs w:val="24"/>
              </w:rPr>
              <w:t>древесно-волокнистой</w:t>
            </w:r>
            <w:proofErr w:type="gramEnd"/>
            <w:r w:rsidRPr="00B51E10">
              <w:rPr>
                <w:rFonts w:ascii="Times New Roman" w:hAnsi="Times New Roman" w:cs="Times New Roman"/>
                <w:sz w:val="24"/>
                <w:szCs w:val="24"/>
              </w:rPr>
              <w:t xml:space="preserve"> плиты с односторонним покрытием толщиной не менее 3,2 мм.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(топы) и не менее 0,5 мм (все остальные детали). </w:t>
            </w:r>
            <w:r w:rsidRPr="00B51E10">
              <w:rPr>
                <w:rFonts w:ascii="Times New Roman" w:hAnsi="Times New Roman" w:cs="Times New Roman"/>
                <w:iCs/>
                <w:sz w:val="24"/>
                <w:szCs w:val="24"/>
              </w:rPr>
              <w:t xml:space="preserve"> </w:t>
            </w:r>
            <w:r w:rsidRPr="00B51E10">
              <w:rPr>
                <w:rFonts w:ascii="Times New Roman" w:hAnsi="Times New Roman" w:cs="Times New Roman"/>
                <w:sz w:val="24"/>
                <w:szCs w:val="24"/>
              </w:rPr>
              <w:t xml:space="preserve">Тумба оснащена пластиковыми колесными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Шкаф для одежды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 мм, глубина не менее 471 мм, высота не менее 2010 мм. </w:t>
            </w:r>
            <w:r w:rsidRPr="00B51E10">
              <w:rPr>
                <w:rFonts w:ascii="Times New Roman" w:hAnsi="Times New Roman" w:cs="Times New Roman"/>
                <w:iCs/>
                <w:sz w:val="24"/>
                <w:szCs w:val="24"/>
              </w:rPr>
              <w:t xml:space="preserve">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Шкаф поставляется вместе с комплектом дверей, имеет полку для головных уборов, узкое отделение с четырьмя полками (пять ниш) и широкое отделение с </w:t>
            </w:r>
            <w:r w:rsidRPr="00B51E10">
              <w:rPr>
                <w:rFonts w:ascii="Times New Roman" w:hAnsi="Times New Roman" w:cs="Times New Roman"/>
                <w:sz w:val="24"/>
                <w:szCs w:val="24"/>
              </w:rPr>
              <w:lastRenderedPageBreak/>
              <w:t>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Задняя стенка изготовлена из </w:t>
            </w:r>
            <w:proofErr w:type="gramStart"/>
            <w:r w:rsidRPr="00B51E10">
              <w:rPr>
                <w:rFonts w:ascii="Times New Roman" w:hAnsi="Times New Roman" w:cs="Times New Roman"/>
                <w:sz w:val="24"/>
                <w:szCs w:val="24"/>
              </w:rPr>
              <w:t>древесно-волокнистой</w:t>
            </w:r>
            <w:proofErr w:type="gramEnd"/>
            <w:r w:rsidRPr="00B51E10">
              <w:rPr>
                <w:rFonts w:ascii="Times New Roman" w:hAnsi="Times New Roman" w:cs="Times New Roman"/>
                <w:sz w:val="24"/>
                <w:szCs w:val="24"/>
              </w:rPr>
              <w:t xml:space="preserve"> плиты с односторонним покрытием толщиной не менее 2 мм.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w:t>
            </w:r>
            <w:r w:rsidRPr="00B51E10">
              <w:rPr>
                <w:rFonts w:ascii="Times New Roman" w:hAnsi="Times New Roman" w:cs="Times New Roman"/>
                <w:iCs/>
                <w:sz w:val="24"/>
                <w:szCs w:val="24"/>
              </w:rPr>
              <w:lastRenderedPageBreak/>
              <w:t xml:space="preserve">мм.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Стеллаж для документов</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 мм, глубина не менее 471 мм, высота не менее 2010 мм. </w:t>
            </w:r>
            <w:r w:rsidRPr="00B51E10">
              <w:rPr>
                <w:rFonts w:ascii="Times New Roman" w:hAnsi="Times New Roman" w:cs="Times New Roman"/>
                <w:iCs/>
                <w:sz w:val="24"/>
                <w:szCs w:val="24"/>
              </w:rPr>
              <w:t xml:space="preserve">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Стеллаж имеет 4 полки (5 ниш), поставляется вместе с комплектом стеклянных дверей на 3 верхние ниши и комплектом глухих дверей на 2 нижние ниши.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Задняя стенка изготовлена из </w:t>
            </w:r>
            <w:proofErr w:type="gramStart"/>
            <w:r w:rsidRPr="00B51E10">
              <w:rPr>
                <w:rFonts w:ascii="Times New Roman" w:hAnsi="Times New Roman" w:cs="Times New Roman"/>
                <w:sz w:val="24"/>
                <w:szCs w:val="24"/>
              </w:rPr>
              <w:t>древесно-волокнистой</w:t>
            </w:r>
            <w:proofErr w:type="gramEnd"/>
            <w:r w:rsidRPr="00B51E10">
              <w:rPr>
                <w:rFonts w:ascii="Times New Roman" w:hAnsi="Times New Roman" w:cs="Times New Roman"/>
                <w:sz w:val="24"/>
                <w:szCs w:val="24"/>
              </w:rPr>
              <w:t xml:space="preserve"> плиты с односторонним покрытием толщиной не менее 2 мм.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(топы) и не менее 0,5 мм (все остальные детали). Стеллаж оснащен регулируемыми по высоте </w:t>
            </w:r>
            <w:r w:rsidRPr="00B51E10">
              <w:rPr>
                <w:rFonts w:ascii="Times New Roman" w:hAnsi="Times New Roman" w:cs="Times New Roman"/>
                <w:sz w:val="24"/>
                <w:szCs w:val="24"/>
              </w:rPr>
              <w:lastRenderedPageBreak/>
              <w:t xml:space="preserve">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не менее</w:t>
            </w:r>
            <w:r w:rsidRPr="00B51E10">
              <w:rPr>
                <w:rFonts w:ascii="Times New Roman" w:hAnsi="Times New Roman" w:cs="Times New Roman"/>
                <w:iCs/>
                <w:sz w:val="24"/>
                <w:szCs w:val="24"/>
              </w:rPr>
              <w:t xml:space="preserve"> 50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3</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Стеллаж для документов</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 мм, глубина не менее 471 мм, высота не менее 852 мм. </w:t>
            </w:r>
            <w:r w:rsidRPr="00B51E10">
              <w:rPr>
                <w:rFonts w:ascii="Times New Roman" w:hAnsi="Times New Roman" w:cs="Times New Roman"/>
                <w:iCs/>
                <w:sz w:val="24"/>
                <w:szCs w:val="24"/>
              </w:rPr>
              <w:t xml:space="preserve">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Стеллаж поставляется вместе с комплектом дверей, имеет 1 полку (2 ниши).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Задняя стенка изготовлена из </w:t>
            </w:r>
            <w:proofErr w:type="gramStart"/>
            <w:r w:rsidRPr="00B51E10">
              <w:rPr>
                <w:rFonts w:ascii="Times New Roman" w:hAnsi="Times New Roman" w:cs="Times New Roman"/>
                <w:sz w:val="24"/>
                <w:szCs w:val="24"/>
              </w:rPr>
              <w:t>древесно-волокнистой</w:t>
            </w:r>
            <w:proofErr w:type="gramEnd"/>
            <w:r w:rsidRPr="00B51E10">
              <w:rPr>
                <w:rFonts w:ascii="Times New Roman" w:hAnsi="Times New Roman" w:cs="Times New Roman"/>
                <w:sz w:val="24"/>
                <w:szCs w:val="24"/>
              </w:rPr>
              <w:t xml:space="preserve"> плиты с односторонним покрытием толщиной не менее 2 мм. Все </w:t>
            </w:r>
            <w:r w:rsidRPr="00B51E10">
              <w:rPr>
                <w:rFonts w:ascii="Times New Roman" w:hAnsi="Times New Roman" w:cs="Times New Roman"/>
                <w:sz w:val="24"/>
                <w:szCs w:val="24"/>
              </w:rPr>
              <w:lastRenderedPageBreak/>
              <w:t xml:space="preserve">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Стол прямой</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Размеры: ширина 2000 мм, глубина 600мм, </w:t>
            </w:r>
            <w:r w:rsidR="00E65C6D">
              <w:rPr>
                <w:rFonts w:ascii="Times New Roman" w:hAnsi="Times New Roman" w:cs="Times New Roman"/>
                <w:sz w:val="24"/>
                <w:szCs w:val="24"/>
              </w:rPr>
              <w:t xml:space="preserve">высота </w:t>
            </w:r>
            <w:r w:rsidRPr="00B51E10">
              <w:rPr>
                <w:rFonts w:ascii="Times New Roman" w:hAnsi="Times New Roman" w:cs="Times New Roman"/>
                <w:sz w:val="24"/>
                <w:szCs w:val="24"/>
              </w:rPr>
              <w:t>752 мм.</w:t>
            </w:r>
            <w:r w:rsidRPr="00B51E10">
              <w:rPr>
                <w:rFonts w:ascii="Times New Roman" w:hAnsi="Times New Roman" w:cs="Times New Roman"/>
                <w:iCs/>
                <w:sz w:val="24"/>
                <w:szCs w:val="24"/>
              </w:rPr>
              <w:t xml:space="preserve"> 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письменный прямой имеет две боковые опоры, переднюю </w:t>
            </w:r>
            <w:proofErr w:type="spellStart"/>
            <w:r w:rsidRPr="00B51E10">
              <w:rPr>
                <w:rFonts w:ascii="Times New Roman" w:hAnsi="Times New Roman" w:cs="Times New Roman"/>
                <w:sz w:val="24"/>
                <w:szCs w:val="24"/>
              </w:rPr>
              <w:t>царгу</w:t>
            </w:r>
            <w:proofErr w:type="spellEnd"/>
            <w:r w:rsidRPr="00B51E10">
              <w:rPr>
                <w:rFonts w:ascii="Times New Roman" w:hAnsi="Times New Roman" w:cs="Times New Roman"/>
                <w:sz w:val="24"/>
                <w:szCs w:val="24"/>
              </w:rPr>
              <w:t xml:space="preserve"> узкую, столешницу прямоугольную.</w:t>
            </w:r>
          </w:p>
          <w:p w:rsidR="008B75AE" w:rsidRPr="00B51E10" w:rsidRDefault="008B75AE" w:rsidP="00FB583F">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Каркас стола и передняя </w:t>
            </w:r>
            <w:proofErr w:type="spellStart"/>
            <w:r w:rsidRPr="00B51E10">
              <w:rPr>
                <w:rFonts w:ascii="Times New Roman" w:hAnsi="Times New Roman" w:cs="Times New Roman"/>
                <w:sz w:val="24"/>
                <w:szCs w:val="24"/>
              </w:rPr>
              <w:t>царга</w:t>
            </w:r>
            <w:proofErr w:type="spellEnd"/>
            <w:r w:rsidRPr="00B51E10">
              <w:rPr>
                <w:rFonts w:ascii="Times New Roman" w:hAnsi="Times New Roman" w:cs="Times New Roman"/>
                <w:sz w:val="24"/>
                <w:szCs w:val="24"/>
              </w:rPr>
              <w:t xml:space="preserve"> изготовлены из высококачественной экологически чистой ламинированной древесно-стружечной плиты толщиной не </w:t>
            </w:r>
            <w:r w:rsidRPr="00B51E10">
              <w:rPr>
                <w:rFonts w:ascii="Times New Roman" w:hAnsi="Times New Roman" w:cs="Times New Roman"/>
                <w:sz w:val="24"/>
                <w:szCs w:val="24"/>
              </w:rPr>
              <w:lastRenderedPageBreak/>
              <w:t>менее 18 мм, столешница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(столешница) и не менее 0,5 мм (все остальные детали). </w:t>
            </w:r>
            <w:r w:rsidRPr="00B51E10">
              <w:rPr>
                <w:rFonts w:ascii="Times New Roman" w:hAnsi="Times New Roman" w:cs="Times New Roman"/>
                <w:iCs/>
                <w:sz w:val="24"/>
                <w:szCs w:val="24"/>
              </w:rPr>
              <w:t>Приклеивание кромки происходит специальным клеем-расплавом  при температуре не ниже 180</w:t>
            </w:r>
            <w:r w:rsidRPr="00B51E10">
              <w:rPr>
                <w:rFonts w:ascii="Times New Roman" w:hAnsi="Times New Roman" w:cs="Times New Roman"/>
                <w:iCs/>
                <w:sz w:val="24"/>
                <w:szCs w:val="24"/>
                <w:vertAlign w:val="superscript"/>
              </w:rPr>
              <w:t>о</w:t>
            </w:r>
            <w:r w:rsidRPr="00B51E10">
              <w:rPr>
                <w:rFonts w:ascii="Times New Roman" w:hAnsi="Times New Roman" w:cs="Times New Roman"/>
                <w:iCs/>
                <w:sz w:val="24"/>
                <w:szCs w:val="24"/>
              </w:rPr>
              <w:t xml:space="preserve">С. </w:t>
            </w:r>
            <w:r w:rsidRPr="00B51E10">
              <w:rPr>
                <w:rFonts w:ascii="Times New Roman" w:hAnsi="Times New Roman" w:cs="Times New Roman"/>
                <w:sz w:val="24"/>
                <w:szCs w:val="24"/>
              </w:rPr>
              <w:t xml:space="preserve">Стол оснащен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прямой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Размеры: ширина 1400 мм, глубина 600 мм, высота 752 мм.</w:t>
            </w:r>
            <w:r w:rsidRPr="00B51E10">
              <w:rPr>
                <w:rFonts w:ascii="Times New Roman" w:hAnsi="Times New Roman" w:cs="Times New Roman"/>
                <w:iCs/>
                <w:sz w:val="24"/>
                <w:szCs w:val="24"/>
              </w:rPr>
              <w:t xml:space="preserve"> 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8B75AE" w:rsidRPr="00B51E10" w:rsidRDefault="008B75AE" w:rsidP="00347729">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proofErr w:type="gramStart"/>
            <w:r w:rsidRPr="00B51E10">
              <w:rPr>
                <w:rFonts w:ascii="Times New Roman" w:hAnsi="Times New Roman" w:cs="Times New Roman"/>
                <w:sz w:val="24"/>
                <w:szCs w:val="24"/>
              </w:rPr>
              <w:t xml:space="preserve">Стол письменный прямой имеет две боковые опоры, переднюю </w:t>
            </w:r>
            <w:proofErr w:type="spellStart"/>
            <w:r w:rsidRPr="00B51E10">
              <w:rPr>
                <w:rFonts w:ascii="Times New Roman" w:hAnsi="Times New Roman" w:cs="Times New Roman"/>
                <w:sz w:val="24"/>
                <w:szCs w:val="24"/>
              </w:rPr>
              <w:t>царгу</w:t>
            </w:r>
            <w:proofErr w:type="spellEnd"/>
            <w:r w:rsidRPr="00B51E10">
              <w:rPr>
                <w:rFonts w:ascii="Times New Roman" w:hAnsi="Times New Roman" w:cs="Times New Roman"/>
                <w:sz w:val="24"/>
                <w:szCs w:val="24"/>
              </w:rPr>
              <w:t xml:space="preserve"> узкую, столешницу прямоугольную и полку, расположенную между опорами и </w:t>
            </w:r>
            <w:proofErr w:type="spellStart"/>
            <w:r w:rsidRPr="00B51E10">
              <w:rPr>
                <w:rFonts w:ascii="Times New Roman" w:hAnsi="Times New Roman" w:cs="Times New Roman"/>
                <w:sz w:val="24"/>
                <w:szCs w:val="24"/>
              </w:rPr>
              <w:t>царгой</w:t>
            </w:r>
            <w:proofErr w:type="spellEnd"/>
            <w:r w:rsidRPr="00B51E10">
              <w:rPr>
                <w:rFonts w:ascii="Times New Roman" w:hAnsi="Times New Roman" w:cs="Times New Roman"/>
                <w:sz w:val="24"/>
                <w:szCs w:val="24"/>
              </w:rPr>
              <w:t xml:space="preserve"> стола, расстояние от нижнего края столешницы – 15 см. </w:t>
            </w:r>
            <w:r w:rsidRPr="00B51E10">
              <w:rPr>
                <w:rFonts w:ascii="Times New Roman" w:hAnsi="Times New Roman" w:cs="Times New Roman"/>
                <w:sz w:val="24"/>
                <w:szCs w:val="24"/>
              </w:rPr>
              <w:lastRenderedPageBreak/>
              <w:t xml:space="preserve">Каркас стола, полка и передняя </w:t>
            </w:r>
            <w:proofErr w:type="spellStart"/>
            <w:r w:rsidRPr="00B51E10">
              <w:rPr>
                <w:rFonts w:ascii="Times New Roman" w:hAnsi="Times New Roman" w:cs="Times New Roman"/>
                <w:sz w:val="24"/>
                <w:szCs w:val="24"/>
              </w:rPr>
              <w:t>царга</w:t>
            </w:r>
            <w:proofErr w:type="spellEnd"/>
            <w:r w:rsidRPr="00B51E10">
              <w:rPr>
                <w:rFonts w:ascii="Times New Roman" w:hAnsi="Times New Roman" w:cs="Times New Roman"/>
                <w:sz w:val="24"/>
                <w:szCs w:val="24"/>
              </w:rPr>
              <w:t xml:space="preserve">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w:t>
            </w:r>
            <w:proofErr w:type="gramEnd"/>
            <w:r w:rsidRPr="00B51E10">
              <w:rPr>
                <w:rFonts w:ascii="Times New Roman" w:hAnsi="Times New Roman" w:cs="Times New Roman"/>
                <w:sz w:val="24"/>
                <w:szCs w:val="24"/>
              </w:rPr>
              <w:t xml:space="preserve">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(столешница) и не менее 0,5 мм (все остальные детали). </w:t>
            </w:r>
            <w:r w:rsidRPr="00B51E10">
              <w:rPr>
                <w:rFonts w:ascii="Times New Roman" w:hAnsi="Times New Roman" w:cs="Times New Roman"/>
                <w:iCs/>
                <w:sz w:val="24"/>
                <w:szCs w:val="24"/>
              </w:rPr>
              <w:t>Приклеивание кромки происходит специальным клеем-расплавом  при температуре не ниже 180</w:t>
            </w:r>
            <w:r w:rsidRPr="00B51E10">
              <w:rPr>
                <w:rFonts w:ascii="Times New Roman" w:hAnsi="Times New Roman" w:cs="Times New Roman"/>
                <w:iCs/>
                <w:sz w:val="24"/>
                <w:szCs w:val="24"/>
                <w:vertAlign w:val="superscript"/>
              </w:rPr>
              <w:t>о</w:t>
            </w:r>
            <w:r w:rsidRPr="00B51E10">
              <w:rPr>
                <w:rFonts w:ascii="Times New Roman" w:hAnsi="Times New Roman" w:cs="Times New Roman"/>
                <w:iCs/>
                <w:sz w:val="24"/>
                <w:szCs w:val="24"/>
              </w:rPr>
              <w:t xml:space="preserve">С. </w:t>
            </w:r>
            <w:r w:rsidRPr="00B51E10">
              <w:rPr>
                <w:rFonts w:ascii="Times New Roman" w:hAnsi="Times New Roman" w:cs="Times New Roman"/>
                <w:sz w:val="24"/>
                <w:szCs w:val="24"/>
              </w:rPr>
              <w:t xml:space="preserve">Стол оснащен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 xml:space="preserve">шт. </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Тумба приставная</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ширина 436 мм, глубина 458 мм, высота 730 мм. Тумба поставляется в комплекте с топом ширина 800 мм, глубина 600 мм, высота 22 мм </w:t>
            </w:r>
            <w:r w:rsidRPr="00B51E10">
              <w:rPr>
                <w:rFonts w:ascii="Times New Roman" w:hAnsi="Times New Roman" w:cs="Times New Roman"/>
                <w:sz w:val="24"/>
                <w:szCs w:val="24"/>
              </w:rPr>
              <w:lastRenderedPageBreak/>
              <w:t xml:space="preserve">Цвет: Каштан </w:t>
            </w:r>
            <w:proofErr w:type="spellStart"/>
            <w:r w:rsidRPr="00B51E10">
              <w:rPr>
                <w:rFonts w:ascii="Times New Roman" w:hAnsi="Times New Roman" w:cs="Times New Roman"/>
                <w:sz w:val="24"/>
                <w:szCs w:val="24"/>
              </w:rPr>
              <w:t>Венге</w:t>
            </w:r>
            <w:proofErr w:type="spellEnd"/>
            <w:r w:rsidRPr="00B51E10">
              <w:rPr>
                <w:rFonts w:ascii="Times New Roman" w:hAnsi="Times New Roman" w:cs="Times New Roman"/>
                <w:sz w:val="24"/>
                <w:szCs w:val="24"/>
              </w:rPr>
              <w:t>.</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B51E10">
              <w:rPr>
                <w:rFonts w:ascii="Times New Roman" w:hAnsi="Times New Roman" w:cs="Times New Roman"/>
                <w:sz w:val="24"/>
                <w:szCs w:val="24"/>
              </w:rPr>
              <w:t>Тумба имеет 4 выдвижных ящика, установленных на роликовых металлических направляющих; регулируемые по высоте пластиковые опоры черного цвета.</w:t>
            </w:r>
            <w:proofErr w:type="gramEnd"/>
            <w:r w:rsidRPr="00B51E10">
              <w:rPr>
                <w:rFonts w:ascii="Times New Roman" w:hAnsi="Times New Roman" w:cs="Times New Roman"/>
                <w:sz w:val="24"/>
                <w:szCs w:val="24"/>
              </w:rPr>
              <w:t xml:space="preserve"> В верхнем ящике установлен замок мебельный. Каркас тумбы, задняя стенка и фасады ящиков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Тумба приставная крепится к топу стола</w:t>
            </w:r>
            <w:r>
              <w:rPr>
                <w:rFonts w:ascii="Times New Roman" w:hAnsi="Times New Roman" w:cs="Times New Roman"/>
                <w:sz w:val="24"/>
                <w:szCs w:val="24"/>
              </w:rPr>
              <w:t xml:space="preserve"> прямого</w:t>
            </w:r>
            <w:r w:rsidRPr="00B51E10">
              <w:rPr>
                <w:rFonts w:ascii="Times New Roman" w:hAnsi="Times New Roman" w:cs="Times New Roman"/>
                <w:sz w:val="24"/>
                <w:szCs w:val="24"/>
              </w:rPr>
              <w:t xml:space="preserve"> </w:t>
            </w:r>
            <w:r>
              <w:rPr>
                <w:rFonts w:ascii="Times New Roman" w:hAnsi="Times New Roman" w:cs="Times New Roman"/>
                <w:sz w:val="24"/>
                <w:szCs w:val="24"/>
              </w:rPr>
              <w:t>(</w:t>
            </w:r>
            <w:r w:rsidRPr="00B51E10">
              <w:rPr>
                <w:rFonts w:ascii="Times New Roman" w:hAnsi="Times New Roman" w:cs="Times New Roman"/>
                <w:sz w:val="24"/>
                <w:szCs w:val="24"/>
              </w:rPr>
              <w:t>п.7</w:t>
            </w:r>
            <w:r>
              <w:rPr>
                <w:rFonts w:ascii="Times New Roman" w:hAnsi="Times New Roman" w:cs="Times New Roman"/>
                <w:sz w:val="24"/>
                <w:szCs w:val="24"/>
              </w:rPr>
              <w:t>)</w:t>
            </w:r>
            <w:r w:rsidRPr="00B51E10">
              <w:rPr>
                <w:rFonts w:ascii="Times New Roman" w:hAnsi="Times New Roman" w:cs="Times New Roman"/>
                <w:sz w:val="24"/>
                <w:szCs w:val="24"/>
              </w:rPr>
              <w:t xml:space="preserve"> стяжками.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 xml:space="preserve">шт. </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Стол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ширина 1200 мм, глубина 600 мм, высота 752 мм. Цвет: Каштан </w:t>
            </w:r>
            <w:proofErr w:type="spellStart"/>
            <w:r w:rsidRPr="00B51E10">
              <w:rPr>
                <w:rFonts w:ascii="Times New Roman" w:hAnsi="Times New Roman" w:cs="Times New Roman"/>
                <w:sz w:val="24"/>
                <w:szCs w:val="24"/>
              </w:rPr>
              <w:t>Венге</w:t>
            </w:r>
            <w:proofErr w:type="spellEnd"/>
            <w:r w:rsidRPr="00B51E10">
              <w:rPr>
                <w:rFonts w:ascii="Times New Roman" w:hAnsi="Times New Roman" w:cs="Times New Roman"/>
                <w:sz w:val="24"/>
                <w:szCs w:val="24"/>
              </w:rPr>
              <w:t>.</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lastRenderedPageBreak/>
              <w:t xml:space="preserve">Стол прямой имеет столешницу прямоугольной формы, 2 боковые опоры, переднюю </w:t>
            </w:r>
            <w:proofErr w:type="spellStart"/>
            <w:r w:rsidRPr="00B51E10">
              <w:rPr>
                <w:rFonts w:ascii="Times New Roman" w:hAnsi="Times New Roman" w:cs="Times New Roman"/>
                <w:sz w:val="24"/>
                <w:szCs w:val="24"/>
              </w:rPr>
              <w:t>царгу</w:t>
            </w:r>
            <w:proofErr w:type="spellEnd"/>
            <w:r w:rsidRPr="00B51E10">
              <w:rPr>
                <w:rFonts w:ascii="Times New Roman" w:hAnsi="Times New Roman" w:cs="Times New Roman"/>
                <w:sz w:val="24"/>
                <w:szCs w:val="24"/>
              </w:rPr>
              <w:t xml:space="preserve"> узкую. Опоры стола оснащены регулируемыми по высоте пластиковыми опорами черного цвета. Каркас и </w:t>
            </w:r>
            <w:proofErr w:type="spellStart"/>
            <w:r w:rsidRPr="00B51E10">
              <w:rPr>
                <w:rFonts w:ascii="Times New Roman" w:hAnsi="Times New Roman" w:cs="Times New Roman"/>
                <w:sz w:val="24"/>
                <w:szCs w:val="24"/>
              </w:rPr>
              <w:t>царга</w:t>
            </w:r>
            <w:proofErr w:type="spellEnd"/>
            <w:r w:rsidRPr="00B51E10">
              <w:rPr>
                <w:rFonts w:ascii="Times New Roman" w:hAnsi="Times New Roman" w:cs="Times New Roman"/>
                <w:sz w:val="24"/>
                <w:szCs w:val="24"/>
              </w:rPr>
              <w:t xml:space="preserve"> стола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столешница -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22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(столешница) и не менее 0,5 мм (остальные детали).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Полка навесная </w:t>
            </w:r>
          </w:p>
        </w:tc>
        <w:tc>
          <w:tcPr>
            <w:tcW w:w="2628" w:type="dxa"/>
          </w:tcPr>
          <w:p w:rsidR="008B75AE" w:rsidRPr="00B51E10" w:rsidRDefault="008B75AE" w:rsidP="00884D77">
            <w:pPr>
              <w:widowControl/>
              <w:overflowPunct w:val="0"/>
              <w:autoSpaceDE w:val="0"/>
              <w:autoSpaceDN w:val="0"/>
              <w:adjustRightInd w:val="0"/>
              <w:spacing w:line="240" w:lineRule="auto"/>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ширина не менее 406 мм, глубина не менее 436 мм, высота не менее 778 мм. Цвет: Каштан </w:t>
            </w:r>
            <w:proofErr w:type="spellStart"/>
            <w:r w:rsidRPr="00B51E10">
              <w:rPr>
                <w:rFonts w:ascii="Times New Roman" w:hAnsi="Times New Roman" w:cs="Times New Roman"/>
                <w:sz w:val="24"/>
                <w:szCs w:val="24"/>
              </w:rPr>
              <w:t>Венге</w:t>
            </w:r>
            <w:proofErr w:type="spellEnd"/>
            <w:r w:rsidRPr="00B51E10">
              <w:rPr>
                <w:rFonts w:ascii="Times New Roman" w:hAnsi="Times New Roman" w:cs="Times New Roman"/>
                <w:sz w:val="24"/>
                <w:szCs w:val="24"/>
              </w:rPr>
              <w:t>.</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Полка навесная имеет 2 ниши, крепеж (петли) на стену. Каркас полки изготовлен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w:t>
            </w:r>
            <w:r w:rsidRPr="00B51E10">
              <w:rPr>
                <w:rFonts w:ascii="Times New Roman" w:hAnsi="Times New Roman" w:cs="Times New Roman"/>
                <w:sz w:val="24"/>
                <w:szCs w:val="24"/>
              </w:rPr>
              <w:lastRenderedPageBreak/>
              <w:t>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Стеллаж для документов </w:t>
            </w:r>
          </w:p>
        </w:tc>
        <w:tc>
          <w:tcPr>
            <w:tcW w:w="2628" w:type="dxa"/>
          </w:tcPr>
          <w:p w:rsidR="008B75AE" w:rsidRPr="00B51E10" w:rsidRDefault="008B75AE" w:rsidP="00884D77">
            <w:pPr>
              <w:widowControl/>
              <w:overflowPunct w:val="0"/>
              <w:autoSpaceDE w:val="0"/>
              <w:autoSpaceDN w:val="0"/>
              <w:adjustRightInd w:val="0"/>
              <w:spacing w:line="240" w:lineRule="auto"/>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ширина 806 мм, глубина не менее 436 мм, высота не менее 2222 мм. Цвет: Каштан </w:t>
            </w:r>
            <w:proofErr w:type="spellStart"/>
            <w:r w:rsidRPr="00B51E10">
              <w:rPr>
                <w:rFonts w:ascii="Times New Roman" w:hAnsi="Times New Roman" w:cs="Times New Roman"/>
                <w:sz w:val="24"/>
                <w:szCs w:val="24"/>
              </w:rPr>
              <w:t>Венге</w:t>
            </w:r>
            <w:proofErr w:type="spellEnd"/>
            <w:r w:rsidRPr="00B51E10">
              <w:rPr>
                <w:rFonts w:ascii="Times New Roman" w:hAnsi="Times New Roman" w:cs="Times New Roman"/>
                <w:sz w:val="24"/>
                <w:szCs w:val="24"/>
              </w:rPr>
              <w:t>.</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Стеллаж широкий имеет 5 полок (6 ниш), поставляется с комплектом стеклянных дверей (2 шт.) на 3 верхние ниши и комплектом глухих дверей (2 шт.) на 3 нижние ниши. Стеллаж оснащен регулируемыми по высоте пластиковыми опорами черного цвета. Каркас стеллажа, полки и двери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топы –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22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ЛДСТП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(топы) и </w:t>
            </w:r>
            <w:r w:rsidRPr="00B51E10">
              <w:rPr>
                <w:rFonts w:ascii="Times New Roman" w:hAnsi="Times New Roman" w:cs="Times New Roman"/>
                <w:sz w:val="24"/>
                <w:szCs w:val="24"/>
              </w:rPr>
              <w:lastRenderedPageBreak/>
              <w:t>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«матовый хром».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Тумба </w:t>
            </w:r>
            <w:proofErr w:type="spellStart"/>
            <w:r w:rsidRPr="00B51E10">
              <w:rPr>
                <w:rFonts w:ascii="Times New Roman" w:hAnsi="Times New Roman" w:cs="Times New Roman"/>
                <w:bCs/>
                <w:sz w:val="24"/>
                <w:szCs w:val="24"/>
              </w:rPr>
              <w:t>подкатная</w:t>
            </w:r>
            <w:proofErr w:type="spellEnd"/>
            <w:r w:rsidRPr="00B51E10">
              <w:rPr>
                <w:rFonts w:ascii="Times New Roman" w:hAnsi="Times New Roman" w:cs="Times New Roman"/>
                <w:bCs/>
                <w:sz w:val="24"/>
                <w:szCs w:val="24"/>
              </w:rPr>
              <w:t xml:space="preserve">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ширина не менее 436 мм, глубина не менее 465 мм, высота не менее 613 мм. Цвет: Каштан </w:t>
            </w:r>
            <w:proofErr w:type="spellStart"/>
            <w:r w:rsidRPr="00B51E10">
              <w:rPr>
                <w:rFonts w:ascii="Times New Roman" w:hAnsi="Times New Roman" w:cs="Times New Roman"/>
                <w:sz w:val="24"/>
                <w:szCs w:val="24"/>
              </w:rPr>
              <w:t>Венге</w:t>
            </w:r>
            <w:proofErr w:type="spellEnd"/>
            <w:r w:rsidRPr="00B51E10">
              <w:rPr>
                <w:rFonts w:ascii="Times New Roman" w:hAnsi="Times New Roman" w:cs="Times New Roman"/>
                <w:sz w:val="24"/>
                <w:szCs w:val="24"/>
              </w:rPr>
              <w:t>.</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B51E10">
              <w:rPr>
                <w:rFonts w:ascii="Times New Roman" w:hAnsi="Times New Roman" w:cs="Times New Roman"/>
                <w:sz w:val="24"/>
                <w:szCs w:val="24"/>
              </w:rPr>
              <w:t>Тумба имеет 3 выдвижных ящика, установленных на роликовых металлических направляющих; пластиковые колесные опоры черного цвета.</w:t>
            </w:r>
            <w:proofErr w:type="gramEnd"/>
            <w:r w:rsidRPr="00B51E10">
              <w:rPr>
                <w:rFonts w:ascii="Times New Roman" w:hAnsi="Times New Roman" w:cs="Times New Roman"/>
                <w:sz w:val="24"/>
                <w:szCs w:val="24"/>
              </w:rPr>
              <w:t xml:space="preserve"> В верхнем ящике установлен замок мебельный. Каркас тумбы и фасады ящиков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топы –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22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(топ) и не менее 0,5 мм (остальные детали). Днища </w:t>
            </w:r>
            <w:r w:rsidRPr="00B51E10">
              <w:rPr>
                <w:rFonts w:ascii="Times New Roman" w:hAnsi="Times New Roman" w:cs="Times New Roman"/>
                <w:sz w:val="24"/>
                <w:szCs w:val="24"/>
              </w:rPr>
              <w:lastRenderedPageBreak/>
              <w:t xml:space="preserve">ящиков изготовлены из ДВП с односторонним покрытием толщиной не менее 3,2 мм. Лицевая фурнитура: металлические ручки в исполнении «матовый хром».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Диван Карелия или эквивалент</w:t>
            </w:r>
          </w:p>
        </w:tc>
        <w:tc>
          <w:tcPr>
            <w:tcW w:w="2628" w:type="dxa"/>
          </w:tcPr>
          <w:p w:rsidR="008B75AE" w:rsidRPr="00B51E10" w:rsidRDefault="008B75AE" w:rsidP="00884D77">
            <w:pPr>
              <w:widowControl/>
              <w:tabs>
                <w:tab w:val="left" w:pos="709"/>
              </w:tabs>
              <w:suppressAutoHyphens/>
              <w:overflowPunct w:val="0"/>
              <w:autoSpaceDE w:val="0"/>
              <w:autoSpaceDN w:val="0"/>
              <w:adjustRightInd w:val="0"/>
              <w:spacing w:line="240" w:lineRule="auto"/>
              <w:jc w:val="both"/>
              <w:textAlignment w:val="baseline"/>
              <w:rPr>
                <w:iCs/>
                <w:sz w:val="24"/>
                <w:szCs w:val="24"/>
              </w:rPr>
            </w:pPr>
          </w:p>
        </w:tc>
        <w:tc>
          <w:tcPr>
            <w:tcW w:w="3846" w:type="dxa"/>
          </w:tcPr>
          <w:p w:rsidR="008B75AE" w:rsidRPr="00B51E10" w:rsidRDefault="008B75AE" w:rsidP="00884D77">
            <w:pPr>
              <w:widowControl/>
              <w:tabs>
                <w:tab w:val="left" w:pos="709"/>
              </w:tabs>
              <w:suppressAutoHyphens/>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 xml:space="preserve">Размеры: ширина не менее 2020 мм, глубина не более 890 мм. Цвет обивки: Черный. Габариты посадочного места: ширина не менее 1520 мм, глубина не более 540 высота не менее 430 мм. Ширина подлокотника (низ/верх) -  не менее 110/250 мм. Конструктивные материалы: фанера шлифованная, ДСП шлифованная, ДВП, брусок хвойных пород не более 8% влажности, наполнители: </w:t>
            </w:r>
            <w:proofErr w:type="spellStart"/>
            <w:r w:rsidRPr="00B51E10">
              <w:rPr>
                <w:rFonts w:ascii="Times New Roman" w:hAnsi="Times New Roman" w:cs="Times New Roman"/>
                <w:iCs/>
                <w:sz w:val="24"/>
                <w:szCs w:val="24"/>
              </w:rPr>
              <w:t>пенополиуретан</w:t>
            </w:r>
            <w:proofErr w:type="spellEnd"/>
            <w:r w:rsidRPr="00B51E10">
              <w:rPr>
                <w:rFonts w:ascii="Times New Roman" w:hAnsi="Times New Roman" w:cs="Times New Roman"/>
                <w:iCs/>
                <w:sz w:val="24"/>
                <w:szCs w:val="24"/>
              </w:rPr>
              <w:t xml:space="preserve"> ST2536, EL2545, синтепон не ниже 150 г/м</w:t>
            </w:r>
            <w:proofErr w:type="gramStart"/>
            <w:r w:rsidRPr="00B51E10">
              <w:rPr>
                <w:rFonts w:ascii="Times New Roman" w:hAnsi="Times New Roman" w:cs="Times New Roman"/>
                <w:iCs/>
                <w:sz w:val="24"/>
                <w:szCs w:val="24"/>
                <w:vertAlign w:val="superscript"/>
              </w:rPr>
              <w:t>2</w:t>
            </w:r>
            <w:proofErr w:type="gramEnd"/>
            <w:r w:rsidRPr="00B51E10">
              <w:rPr>
                <w:rFonts w:ascii="Times New Roman" w:hAnsi="Times New Roman" w:cs="Times New Roman"/>
                <w:iCs/>
                <w:sz w:val="24"/>
                <w:szCs w:val="24"/>
              </w:rPr>
              <w:t xml:space="preserve">. Покрытие – </w:t>
            </w:r>
            <w:proofErr w:type="gramStart"/>
            <w:r w:rsidRPr="00B51E10">
              <w:rPr>
                <w:rFonts w:ascii="Times New Roman" w:hAnsi="Times New Roman" w:cs="Times New Roman"/>
                <w:iCs/>
                <w:sz w:val="24"/>
                <w:szCs w:val="24"/>
              </w:rPr>
              <w:t>высококачественный</w:t>
            </w:r>
            <w:proofErr w:type="gramEnd"/>
            <w:r w:rsidRPr="00B51E10">
              <w:rPr>
                <w:rFonts w:ascii="Times New Roman" w:hAnsi="Times New Roman" w:cs="Times New Roman"/>
                <w:iCs/>
                <w:sz w:val="24"/>
                <w:szCs w:val="24"/>
              </w:rPr>
              <w:t xml:space="preserve"> </w:t>
            </w:r>
            <w:proofErr w:type="spellStart"/>
            <w:r w:rsidRPr="00B51E10">
              <w:rPr>
                <w:rFonts w:ascii="Times New Roman" w:hAnsi="Times New Roman" w:cs="Times New Roman"/>
                <w:iCs/>
                <w:sz w:val="24"/>
                <w:szCs w:val="24"/>
              </w:rPr>
              <w:t>кожзам</w:t>
            </w:r>
            <w:proofErr w:type="spellEnd"/>
            <w:r w:rsidRPr="00B51E10">
              <w:rPr>
                <w:rFonts w:ascii="Times New Roman" w:hAnsi="Times New Roman" w:cs="Times New Roman"/>
                <w:iCs/>
                <w:sz w:val="24"/>
                <w:szCs w:val="24"/>
              </w:rPr>
              <w:t>, стойкий к истиранию (не менее 50 тыс. циклов). В рамках сидений используются стальные пружины типа “</w:t>
            </w:r>
            <w:proofErr w:type="gramStart"/>
            <w:r w:rsidRPr="00B51E10">
              <w:rPr>
                <w:rFonts w:ascii="Times New Roman" w:hAnsi="Times New Roman" w:cs="Times New Roman"/>
                <w:iCs/>
                <w:sz w:val="24"/>
                <w:szCs w:val="24"/>
              </w:rPr>
              <w:t>зиг-</w:t>
            </w:r>
            <w:proofErr w:type="spellStart"/>
            <w:r w:rsidRPr="00B51E10">
              <w:rPr>
                <w:rFonts w:ascii="Times New Roman" w:hAnsi="Times New Roman" w:cs="Times New Roman"/>
                <w:iCs/>
                <w:sz w:val="24"/>
                <w:szCs w:val="24"/>
              </w:rPr>
              <w:t>заг</w:t>
            </w:r>
            <w:proofErr w:type="spellEnd"/>
            <w:proofErr w:type="gramEnd"/>
            <w:r w:rsidRPr="00B51E10">
              <w:rPr>
                <w:rFonts w:ascii="Times New Roman" w:hAnsi="Times New Roman" w:cs="Times New Roman"/>
                <w:iCs/>
                <w:sz w:val="24"/>
                <w:szCs w:val="24"/>
              </w:rPr>
              <w:t xml:space="preserve">”. Комплектуется круглыми опорами </w:t>
            </w:r>
            <w:r w:rsidRPr="00B51E10">
              <w:rPr>
                <w:rFonts w:ascii="Times New Roman" w:hAnsi="Times New Roman" w:cs="Times New Roman"/>
                <w:iCs/>
                <w:sz w:val="24"/>
                <w:szCs w:val="24"/>
              </w:rPr>
              <w:lastRenderedPageBreak/>
              <w:t>высотой не более 40 мм, хром.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Шкаф для одежды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800 мм, глубина 400 мм, высота 1939 мм. </w:t>
            </w:r>
            <w:r w:rsidRPr="00B51E10">
              <w:rPr>
                <w:rFonts w:ascii="Times New Roman" w:hAnsi="Times New Roman" w:cs="Times New Roman"/>
                <w:iCs/>
                <w:sz w:val="24"/>
                <w:szCs w:val="24"/>
              </w:rPr>
              <w:t xml:space="preserve">Цвет: Дуб </w:t>
            </w:r>
            <w:proofErr w:type="spellStart"/>
            <w:r w:rsidRPr="00B51E10">
              <w:rPr>
                <w:rFonts w:ascii="Times New Roman" w:hAnsi="Times New Roman" w:cs="Times New Roman"/>
                <w:iCs/>
                <w:sz w:val="24"/>
                <w:szCs w:val="24"/>
              </w:rPr>
              <w:t>Бардолино+Венге</w:t>
            </w:r>
            <w:proofErr w:type="spellEnd"/>
            <w:r w:rsidRPr="00B51E10">
              <w:rPr>
                <w:rFonts w:ascii="Times New Roman" w:hAnsi="Times New Roman" w:cs="Times New Roman"/>
                <w:iCs/>
                <w:sz w:val="24"/>
                <w:szCs w:val="24"/>
              </w:rPr>
              <w:t xml:space="preserve"> Мали.</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Задняя стенка изготовлена из </w:t>
            </w:r>
            <w:proofErr w:type="gramStart"/>
            <w:r w:rsidRPr="00B51E10">
              <w:rPr>
                <w:rFonts w:ascii="Times New Roman" w:hAnsi="Times New Roman" w:cs="Times New Roman"/>
                <w:sz w:val="24"/>
                <w:szCs w:val="24"/>
              </w:rPr>
              <w:t>древесно-волокнистой</w:t>
            </w:r>
            <w:proofErr w:type="gramEnd"/>
            <w:r w:rsidRPr="00B51E10">
              <w:rPr>
                <w:rFonts w:ascii="Times New Roman" w:hAnsi="Times New Roman" w:cs="Times New Roman"/>
                <w:sz w:val="24"/>
                <w:szCs w:val="24"/>
              </w:rPr>
              <w:t xml:space="preserve"> плиты с односторонним покрытием толщиной не менее 2 мм.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(топы) и не менее 0,5 мм (все остальные детали). Шкаф оснащен </w:t>
            </w:r>
            <w:r w:rsidRPr="00B51E10">
              <w:rPr>
                <w:rFonts w:ascii="Times New Roman" w:hAnsi="Times New Roman" w:cs="Times New Roman"/>
                <w:sz w:val="24"/>
                <w:szCs w:val="24"/>
              </w:rPr>
              <w:lastRenderedPageBreak/>
              <w:t xml:space="preserve">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Стол эргономичный</w:t>
            </w:r>
          </w:p>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левый</w:t>
            </w:r>
          </w:p>
        </w:tc>
        <w:tc>
          <w:tcPr>
            <w:tcW w:w="2628" w:type="dxa"/>
          </w:tcPr>
          <w:p w:rsidR="008B75AE" w:rsidRPr="00B51E10" w:rsidRDefault="008B75AE" w:rsidP="00884D77">
            <w:pPr>
              <w:widowControl/>
              <w:tabs>
                <w:tab w:val="left" w:pos="709"/>
              </w:tabs>
              <w:suppressAutoHyphens/>
              <w:spacing w:line="240" w:lineRule="auto"/>
              <w:jc w:val="both"/>
              <w:rPr>
                <w:sz w:val="24"/>
                <w:szCs w:val="24"/>
              </w:rPr>
            </w:pPr>
          </w:p>
        </w:tc>
        <w:tc>
          <w:tcPr>
            <w:tcW w:w="3846" w:type="dxa"/>
          </w:tcPr>
          <w:p w:rsidR="008B75AE" w:rsidRPr="00B51E10" w:rsidRDefault="008B75AE" w:rsidP="00884D77">
            <w:pPr>
              <w:widowControl/>
              <w:tabs>
                <w:tab w:val="left" w:pos="709"/>
              </w:tabs>
              <w:suppressAutoHyphens/>
              <w:spacing w:line="240" w:lineRule="auto"/>
              <w:jc w:val="both"/>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w:t>
            </w:r>
            <w:r w:rsidRPr="00B51E10">
              <w:rPr>
                <w:rFonts w:ascii="Times New Roman" w:hAnsi="Times New Roman" w:cs="Times New Roman"/>
                <w:iCs/>
                <w:sz w:val="24"/>
                <w:szCs w:val="24"/>
              </w:rPr>
              <w:t>ширина не более 1600 мм, глубина не менее 900/600/600, высота не более 752 мм</w:t>
            </w:r>
            <w:r w:rsidRPr="00B51E10">
              <w:rPr>
                <w:rFonts w:ascii="Times New Roman" w:hAnsi="Times New Roman" w:cs="Times New Roman"/>
                <w:sz w:val="24"/>
                <w:szCs w:val="24"/>
              </w:rPr>
              <w:t>.</w:t>
            </w:r>
            <w:r w:rsidRPr="00B51E10">
              <w:rPr>
                <w:rFonts w:ascii="Times New Roman" w:hAnsi="Times New Roman" w:cs="Times New Roman"/>
                <w:iCs/>
                <w:sz w:val="24"/>
                <w:szCs w:val="24"/>
              </w:rPr>
              <w:t xml:space="preserve"> Цвет: Яблоня Локарно.</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угловой левый имеет 2 боковые опоры, переднюю </w:t>
            </w:r>
            <w:proofErr w:type="spellStart"/>
            <w:r w:rsidRPr="00B51E10">
              <w:rPr>
                <w:rFonts w:ascii="Times New Roman" w:hAnsi="Times New Roman" w:cs="Times New Roman"/>
                <w:sz w:val="24"/>
                <w:szCs w:val="24"/>
              </w:rPr>
              <w:t>царгу</w:t>
            </w:r>
            <w:proofErr w:type="spellEnd"/>
            <w:r w:rsidRPr="00B51E10">
              <w:rPr>
                <w:rFonts w:ascii="Times New Roman" w:hAnsi="Times New Roman" w:cs="Times New Roman"/>
                <w:sz w:val="24"/>
                <w:szCs w:val="24"/>
              </w:rPr>
              <w:t xml:space="preserve"> узкую, столешницу эргономичной формы, заглушку под кабель-канал. Опоры стола оснащены регулируемыми по высоте пластиковыми опорами черного цвета. Каркас стола и </w:t>
            </w:r>
            <w:proofErr w:type="spellStart"/>
            <w:r w:rsidRPr="00B51E10">
              <w:rPr>
                <w:rFonts w:ascii="Times New Roman" w:hAnsi="Times New Roman" w:cs="Times New Roman"/>
                <w:sz w:val="24"/>
                <w:szCs w:val="24"/>
              </w:rPr>
              <w:t>царга</w:t>
            </w:r>
            <w:proofErr w:type="spellEnd"/>
            <w:r w:rsidRPr="00B51E10">
              <w:rPr>
                <w:rFonts w:ascii="Times New Roman" w:hAnsi="Times New Roman" w:cs="Times New Roman"/>
                <w:sz w:val="24"/>
                <w:szCs w:val="24"/>
              </w:rPr>
              <w:t xml:space="preserve">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столешница –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22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w:t>
            </w:r>
            <w:r w:rsidRPr="00B51E10">
              <w:rPr>
                <w:rFonts w:ascii="Times New Roman" w:hAnsi="Times New Roman" w:cs="Times New Roman"/>
                <w:sz w:val="24"/>
                <w:szCs w:val="24"/>
              </w:rPr>
              <w:lastRenderedPageBreak/>
              <w:t xml:space="preserve">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(столешница) и не менее 0,5 мм (остальные детали).</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Стол с тумбой </w:t>
            </w:r>
          </w:p>
        </w:tc>
        <w:tc>
          <w:tcPr>
            <w:tcW w:w="2628" w:type="dxa"/>
          </w:tcPr>
          <w:p w:rsidR="008B75AE" w:rsidRPr="00B51E10" w:rsidRDefault="008B75AE" w:rsidP="00884D77">
            <w:pPr>
              <w:widowControl/>
              <w:overflowPunct w:val="0"/>
              <w:autoSpaceDE w:val="0"/>
              <w:autoSpaceDN w:val="0"/>
              <w:adjustRightInd w:val="0"/>
              <w:spacing w:line="240" w:lineRule="auto"/>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w:t>
            </w:r>
            <w:r w:rsidRPr="00B51E10">
              <w:rPr>
                <w:rFonts w:ascii="Times New Roman" w:hAnsi="Times New Roman" w:cs="Times New Roman"/>
                <w:iCs/>
                <w:sz w:val="24"/>
                <w:szCs w:val="24"/>
              </w:rPr>
              <w:t xml:space="preserve"> ширина не менее 1200 мм, глубина не менее 600 мм, высота не более 752 мм</w:t>
            </w:r>
            <w:r w:rsidRPr="00B51E10">
              <w:rPr>
                <w:rFonts w:ascii="Times New Roman" w:hAnsi="Times New Roman" w:cs="Times New Roman"/>
                <w:sz w:val="24"/>
                <w:szCs w:val="24"/>
              </w:rPr>
              <w:t xml:space="preserve">. Цвет: Яблоня Локарно. </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прямой имеет столешницу прямоугольной формы, переднюю </w:t>
            </w:r>
            <w:proofErr w:type="spellStart"/>
            <w:r w:rsidRPr="00B51E10">
              <w:rPr>
                <w:rFonts w:ascii="Times New Roman" w:hAnsi="Times New Roman" w:cs="Times New Roman"/>
                <w:sz w:val="24"/>
                <w:szCs w:val="24"/>
              </w:rPr>
              <w:t>царгу</w:t>
            </w:r>
            <w:proofErr w:type="spellEnd"/>
            <w:r w:rsidRPr="00B51E10">
              <w:rPr>
                <w:rFonts w:ascii="Times New Roman" w:hAnsi="Times New Roman" w:cs="Times New Roman"/>
                <w:sz w:val="24"/>
                <w:szCs w:val="24"/>
              </w:rPr>
              <w:t xml:space="preserve"> узкую, боковую опору правую и тумбу с габаритными размерами: ширина не менее 436 мм, глубина не менее 458 мм, высота не более 730 мм. </w:t>
            </w:r>
            <w:proofErr w:type="gramStart"/>
            <w:r w:rsidRPr="00B51E10">
              <w:rPr>
                <w:rFonts w:ascii="Times New Roman" w:hAnsi="Times New Roman" w:cs="Times New Roman"/>
                <w:sz w:val="24"/>
                <w:szCs w:val="24"/>
              </w:rPr>
              <w:t>Тумба имеет 4 выдвижных ящика, установленных на роликовых металлических направляющих; регулируемые по высоте пластиковые опоры черного цвета.</w:t>
            </w:r>
            <w:proofErr w:type="gramEnd"/>
            <w:r w:rsidRPr="00B51E10">
              <w:rPr>
                <w:rFonts w:ascii="Times New Roman" w:hAnsi="Times New Roman" w:cs="Times New Roman"/>
                <w:sz w:val="24"/>
                <w:szCs w:val="24"/>
              </w:rPr>
              <w:t xml:space="preserve"> В верхнем ящике установлен замок мебельный. Днища ящиков изготовлены из ДВП с односторонним покрытием толщиной не менее 3,2 мм. Лицевая фурнитура: металлические ручки в </w:t>
            </w:r>
            <w:r w:rsidRPr="00B51E10">
              <w:rPr>
                <w:rFonts w:ascii="Times New Roman" w:hAnsi="Times New Roman" w:cs="Times New Roman"/>
                <w:sz w:val="24"/>
                <w:szCs w:val="24"/>
              </w:rPr>
              <w:lastRenderedPageBreak/>
              <w:t xml:space="preserve">исполнении «матовый хром». Каркас и </w:t>
            </w:r>
            <w:proofErr w:type="spellStart"/>
            <w:r w:rsidRPr="00B51E10">
              <w:rPr>
                <w:rFonts w:ascii="Times New Roman" w:hAnsi="Times New Roman" w:cs="Times New Roman"/>
                <w:sz w:val="24"/>
                <w:szCs w:val="24"/>
              </w:rPr>
              <w:t>царга</w:t>
            </w:r>
            <w:proofErr w:type="spellEnd"/>
            <w:r w:rsidRPr="00B51E10">
              <w:rPr>
                <w:rFonts w:ascii="Times New Roman" w:hAnsi="Times New Roman" w:cs="Times New Roman"/>
                <w:sz w:val="24"/>
                <w:szCs w:val="24"/>
              </w:rPr>
              <w:t xml:space="preserve"> стола, каркас тумбы, задняя стенка и фасады ящиков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Столешница стола изготовлена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22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w:t>
            </w:r>
            <w:proofErr w:type="gramStart"/>
            <w:r w:rsidRPr="00B51E10">
              <w:rPr>
                <w:rFonts w:ascii="Times New Roman" w:hAnsi="Times New Roman" w:cs="Times New Roman"/>
                <w:sz w:val="24"/>
                <w:szCs w:val="24"/>
              </w:rPr>
              <w:t>Опора стола и тумба оснащены регулируемыми по высоте пластиковыми опорами черного цвета.</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(столешница) и не менее 0,5 мм (остальные детали).</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Брифинг-приставка</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w:t>
            </w:r>
            <w:r w:rsidRPr="00B51E10">
              <w:rPr>
                <w:rFonts w:ascii="Times New Roman" w:hAnsi="Times New Roman" w:cs="Times New Roman"/>
                <w:iCs/>
                <w:sz w:val="24"/>
                <w:szCs w:val="24"/>
              </w:rPr>
              <w:t>ширина не более 500 мм, глубина не более 600 мм, высота не более 752 мм</w:t>
            </w:r>
            <w:r w:rsidRPr="00B51E10">
              <w:rPr>
                <w:rFonts w:ascii="Times New Roman" w:hAnsi="Times New Roman" w:cs="Times New Roman"/>
                <w:sz w:val="24"/>
                <w:szCs w:val="24"/>
              </w:rPr>
              <w:t>. Цвет: Яблоня Локарно.</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Брифинг-приставка имеет металлическую опору </w:t>
            </w:r>
            <w:proofErr w:type="spellStart"/>
            <w:r w:rsidRPr="00B51E10">
              <w:rPr>
                <w:rFonts w:ascii="Times New Roman" w:hAnsi="Times New Roman" w:cs="Times New Roman"/>
                <w:sz w:val="24"/>
                <w:szCs w:val="24"/>
                <w:lang w:val="en-US"/>
              </w:rPr>
              <w:t>i</w:t>
            </w:r>
            <w:proofErr w:type="spellEnd"/>
            <w:r w:rsidRPr="00B51E10">
              <w:rPr>
                <w:rFonts w:ascii="Times New Roman" w:hAnsi="Times New Roman" w:cs="Times New Roman"/>
                <w:sz w:val="24"/>
                <w:szCs w:val="24"/>
              </w:rPr>
              <w:t xml:space="preserve">-образную диаметром не более 60 мм, изготовленную из стали в исполнении «матовый хром», оснащенную регулируемой по </w:t>
            </w:r>
            <w:r w:rsidRPr="00B51E10">
              <w:rPr>
                <w:rFonts w:ascii="Times New Roman" w:hAnsi="Times New Roman" w:cs="Times New Roman"/>
                <w:sz w:val="24"/>
                <w:szCs w:val="24"/>
              </w:rPr>
              <w:lastRenderedPageBreak/>
              <w:t xml:space="preserve">высоте пластиковой опорой черного цвета, столешница стола изготовлена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2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(столешница). Брифинг-приставка крепится к топу стола эргономичного правого (п. 16) стяжками.</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Стеллаж для документов</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 ширина не менее 806 мм, глубина не менее 436 мм, высота не менее 2222 мм. Цвет: Яблоня Локарно.</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Стеллаж широкий имеет 5 полок (6 ниш), поставляется с комплектом глухих дверей (2 шт.) на 3 нижние ниши, 3 верхние полки без дверей. Стеллаж оснащен регулируемыми по высоте пластиковыми опорами черного цвета. Каркас стеллажа, полки и двери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топы –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w:t>
            </w:r>
            <w:r w:rsidRPr="00B51E10">
              <w:rPr>
                <w:rFonts w:ascii="Times New Roman" w:hAnsi="Times New Roman" w:cs="Times New Roman"/>
                <w:sz w:val="24"/>
                <w:szCs w:val="24"/>
              </w:rPr>
              <w:lastRenderedPageBreak/>
              <w:t xml:space="preserve">22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«матовый хром».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3</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Шкаф для одежды</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Размеры: ширина не менее 806 мм, глубина не менее 436 мм, высота не менее 2222 мм. </w:t>
            </w:r>
            <w:r w:rsidRPr="00B51E10">
              <w:rPr>
                <w:rFonts w:ascii="Times New Roman" w:hAnsi="Times New Roman" w:cs="Times New Roman"/>
                <w:iCs/>
                <w:sz w:val="24"/>
                <w:szCs w:val="24"/>
              </w:rPr>
              <w:t xml:space="preserve">Цвет: </w:t>
            </w:r>
            <w:r w:rsidRPr="00B51E10">
              <w:rPr>
                <w:rFonts w:ascii="Times New Roman" w:hAnsi="Times New Roman" w:cs="Times New Roman"/>
                <w:sz w:val="24"/>
                <w:szCs w:val="24"/>
              </w:rPr>
              <w:t>Яблоня Локарно.</w:t>
            </w:r>
          </w:p>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w:t>
            </w:r>
            <w:r w:rsidRPr="00B51E10">
              <w:rPr>
                <w:rFonts w:ascii="Times New Roman" w:hAnsi="Times New Roman" w:cs="Times New Roman"/>
                <w:sz w:val="24"/>
                <w:szCs w:val="24"/>
              </w:rPr>
              <w:lastRenderedPageBreak/>
              <w:t>менее 18 мм, топы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Задняя стенка изготовлена из </w:t>
            </w:r>
            <w:proofErr w:type="gramStart"/>
            <w:r w:rsidRPr="00B51E10">
              <w:rPr>
                <w:rFonts w:ascii="Times New Roman" w:hAnsi="Times New Roman" w:cs="Times New Roman"/>
                <w:sz w:val="24"/>
                <w:szCs w:val="24"/>
              </w:rPr>
              <w:t>древесно-волокнистой</w:t>
            </w:r>
            <w:proofErr w:type="gramEnd"/>
            <w:r w:rsidRPr="00B51E10">
              <w:rPr>
                <w:rFonts w:ascii="Times New Roman" w:hAnsi="Times New Roman" w:cs="Times New Roman"/>
                <w:sz w:val="24"/>
                <w:szCs w:val="24"/>
              </w:rPr>
              <w:t xml:space="preserve"> плиты с односторонним покрытием толщиной не менее 2 мм.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1</w:t>
            </w:r>
          </w:p>
          <w:p w:rsidR="008B75AE" w:rsidRPr="00B51E10" w:rsidRDefault="008B75AE" w:rsidP="00884D77">
            <w:pPr>
              <w:widowControl/>
              <w:snapToGrid w:val="0"/>
              <w:spacing w:line="240" w:lineRule="auto"/>
              <w:jc w:val="center"/>
              <w:rPr>
                <w:rFonts w:ascii="Times New Roman" w:hAnsi="Times New Roman" w:cs="Times New Roman"/>
                <w:sz w:val="24"/>
                <w:szCs w:val="24"/>
              </w:rPr>
            </w:pP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Тумба </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iCs/>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 xml:space="preserve">Размеры: ширина 900 мм, глубина 500 мм, высота 600 мм. Цвет: Дуб </w:t>
            </w:r>
            <w:proofErr w:type="spellStart"/>
            <w:r w:rsidRPr="00B51E10">
              <w:rPr>
                <w:rFonts w:ascii="Times New Roman" w:hAnsi="Times New Roman" w:cs="Times New Roman"/>
                <w:iCs/>
                <w:sz w:val="24"/>
                <w:szCs w:val="24"/>
              </w:rPr>
              <w:t>Арлингтон</w:t>
            </w:r>
            <w:proofErr w:type="spellEnd"/>
            <w:r w:rsidRPr="00B51E10">
              <w:rPr>
                <w:rFonts w:ascii="Times New Roman" w:hAnsi="Times New Roman" w:cs="Times New Roman"/>
                <w:iCs/>
                <w:sz w:val="24"/>
                <w:szCs w:val="24"/>
              </w:rPr>
              <w:t>.</w:t>
            </w:r>
          </w:p>
          <w:p w:rsidR="008B75AE" w:rsidRPr="00B51E10" w:rsidRDefault="008B75AE" w:rsidP="00347729">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 xml:space="preserve">Тумба имеет полку (2 ниши) и две стеклянные двери цвета «Бронза» </w:t>
            </w:r>
            <w:r w:rsidRPr="00B51E10">
              <w:rPr>
                <w:rFonts w:ascii="Times New Roman" w:hAnsi="Times New Roman" w:cs="Times New Roman"/>
                <w:iCs/>
                <w:sz w:val="24"/>
                <w:szCs w:val="24"/>
              </w:rPr>
              <w:lastRenderedPageBreak/>
              <w:t>с упорами на магнитах, на декоративных петлях, с мебельными ручками «серьга» цвета «хром». Каркас тумбы и задняя стенка, изготовлены из высококачественной экологически чистой ламинированной древесно-стружечной плиты толщиной не менее 18 мм, топ – толщиной не менее 22 мм. Класс эмиссии не ниже Е</w:t>
            </w:r>
            <w:proofErr w:type="gramStart"/>
            <w:r w:rsidRPr="00B51E10">
              <w:rPr>
                <w:rFonts w:ascii="Times New Roman" w:hAnsi="Times New Roman" w:cs="Times New Roman"/>
                <w:iCs/>
                <w:sz w:val="24"/>
                <w:szCs w:val="24"/>
              </w:rPr>
              <w:t>1</w:t>
            </w:r>
            <w:proofErr w:type="gramEnd"/>
            <w:r w:rsidRPr="00B51E10">
              <w:rPr>
                <w:rFonts w:ascii="Times New Roman" w:hAnsi="Times New Roman" w:cs="Times New Roman"/>
                <w:iCs/>
                <w:sz w:val="24"/>
                <w:szCs w:val="24"/>
              </w:rPr>
              <w:t xml:space="preserve">. Все торцевые поверхности </w:t>
            </w:r>
            <w:proofErr w:type="spellStart"/>
            <w:r w:rsidRPr="00B51E10">
              <w:rPr>
                <w:rFonts w:ascii="Times New Roman" w:hAnsi="Times New Roman" w:cs="Times New Roman"/>
                <w:iCs/>
                <w:sz w:val="24"/>
                <w:szCs w:val="24"/>
              </w:rPr>
              <w:t>ЛДСтП</w:t>
            </w:r>
            <w:proofErr w:type="spellEnd"/>
            <w:r w:rsidRPr="00B51E10">
              <w:rPr>
                <w:rFonts w:ascii="Times New Roman" w:hAnsi="Times New Roman" w:cs="Times New Roman"/>
                <w:iCs/>
                <w:sz w:val="24"/>
                <w:szCs w:val="24"/>
              </w:rPr>
              <w:t xml:space="preserve"> защищены кромкой ПВХ толщиной не менее 2 мм (топ) и не менее 0,5 мм (все остальные детали). Приклеивание кромки происходит специальным клеем-расплавом  при температуре 180</w:t>
            </w:r>
            <w:r w:rsidRPr="00B51E10">
              <w:rPr>
                <w:rFonts w:ascii="Times New Roman" w:hAnsi="Times New Roman" w:cs="Times New Roman"/>
                <w:iCs/>
                <w:sz w:val="24"/>
                <w:szCs w:val="24"/>
                <w:vertAlign w:val="superscript"/>
              </w:rPr>
              <w:t>о</w:t>
            </w:r>
            <w:r w:rsidRPr="00B51E10">
              <w:rPr>
                <w:rFonts w:ascii="Times New Roman" w:hAnsi="Times New Roman" w:cs="Times New Roman"/>
                <w:iCs/>
                <w:sz w:val="24"/>
                <w:szCs w:val="24"/>
              </w:rPr>
              <w:t xml:space="preserve">С. Тумба оснащена пластиковыми колесными опорами черного цвета. Лицевая фурнитура: металлические ручки в исполнении «матовый хром». 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не менее 50 мм.</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Журнальный стол</w:t>
            </w:r>
          </w:p>
        </w:tc>
        <w:tc>
          <w:tcPr>
            <w:tcW w:w="2628" w:type="dxa"/>
          </w:tcPr>
          <w:p w:rsidR="008B75AE" w:rsidRPr="00B51E10" w:rsidRDefault="008B75AE" w:rsidP="00884D77">
            <w:pPr>
              <w:widowControl/>
              <w:tabs>
                <w:tab w:val="left" w:pos="709"/>
              </w:tabs>
              <w:suppressAutoHyphens/>
              <w:spacing w:line="240" w:lineRule="auto"/>
              <w:jc w:val="both"/>
              <w:rPr>
                <w:iCs/>
                <w:sz w:val="24"/>
                <w:szCs w:val="24"/>
              </w:rPr>
            </w:pPr>
          </w:p>
        </w:tc>
        <w:tc>
          <w:tcPr>
            <w:tcW w:w="3846" w:type="dxa"/>
          </w:tcPr>
          <w:p w:rsidR="008B75AE" w:rsidRPr="00B51E10" w:rsidRDefault="008B75AE" w:rsidP="00884D77">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Габариты: ширина 1100 мм, глубина 600 мм, высота 420 мм.</w:t>
            </w:r>
          </w:p>
          <w:p w:rsidR="008B75AE" w:rsidRPr="00B51E10" w:rsidRDefault="008B75AE" w:rsidP="00884D77">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 xml:space="preserve">Столешница состоит из двойного стекла (триплекс), толщиной 10 мм, </w:t>
            </w:r>
            <w:r w:rsidRPr="00B51E10">
              <w:rPr>
                <w:rFonts w:ascii="Times New Roman" w:hAnsi="Times New Roman" w:cs="Times New Roman"/>
                <w:sz w:val="24"/>
                <w:szCs w:val="24"/>
              </w:rPr>
              <w:t xml:space="preserve">опоры металлические </w:t>
            </w:r>
            <w:proofErr w:type="spellStart"/>
            <w:r w:rsidRPr="00B51E10">
              <w:rPr>
                <w:rFonts w:ascii="Times New Roman" w:hAnsi="Times New Roman" w:cs="Times New Roman"/>
                <w:sz w:val="24"/>
                <w:szCs w:val="24"/>
                <w:lang w:val="en-US"/>
              </w:rPr>
              <w:t>i</w:t>
            </w:r>
            <w:proofErr w:type="spellEnd"/>
            <w:r w:rsidRPr="00B51E10">
              <w:rPr>
                <w:rFonts w:ascii="Times New Roman" w:hAnsi="Times New Roman" w:cs="Times New Roman"/>
                <w:sz w:val="24"/>
                <w:szCs w:val="24"/>
              </w:rPr>
              <w:t>-образные диаметром не более 50 мм, изготовлены из стали в исполнении «матовый хром», оснащены регулируемыми по высоте пластиковыми опорами черного цвета</w:t>
            </w:r>
            <w:r w:rsidRPr="00B51E10">
              <w:rPr>
                <w:rFonts w:ascii="Times New Roman" w:hAnsi="Times New Roman" w:cs="Times New Roman"/>
                <w:iCs/>
                <w:sz w:val="24"/>
                <w:szCs w:val="24"/>
              </w:rPr>
              <w:t>, приклеены к столешнице клеевым составом. Цвет столешницы «Бронза».</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Диван трёхместный «Честертон» или эквивалент</w:t>
            </w:r>
          </w:p>
        </w:tc>
        <w:tc>
          <w:tcPr>
            <w:tcW w:w="2628" w:type="dxa"/>
          </w:tcPr>
          <w:p w:rsidR="008B75AE" w:rsidRPr="00B51E10" w:rsidRDefault="008B75AE" w:rsidP="00884D77">
            <w:pPr>
              <w:widowControl/>
              <w:tabs>
                <w:tab w:val="left" w:pos="709"/>
              </w:tabs>
              <w:suppressAutoHyphens/>
              <w:spacing w:line="240" w:lineRule="auto"/>
              <w:jc w:val="both"/>
              <w:rPr>
                <w:iCs/>
                <w:sz w:val="24"/>
                <w:szCs w:val="24"/>
              </w:rPr>
            </w:pPr>
          </w:p>
        </w:tc>
        <w:tc>
          <w:tcPr>
            <w:tcW w:w="3846" w:type="dxa"/>
          </w:tcPr>
          <w:p w:rsidR="008B75AE" w:rsidRPr="00B51E10" w:rsidRDefault="008B75AE" w:rsidP="00884D77">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 xml:space="preserve">Габариты посадочного места: ширина 2200 мм, глубина 800 мм, высота 470 мм, ширина подлокотников (верх/низ) -  300/100 мм. Цвет – Дакота 5 в категории 5 (аналогичный по оттенку </w:t>
            </w:r>
            <w:proofErr w:type="spellStart"/>
            <w:r w:rsidRPr="00B51E10">
              <w:rPr>
                <w:rFonts w:ascii="Times New Roman" w:hAnsi="Times New Roman" w:cs="Times New Roman"/>
                <w:iCs/>
                <w:sz w:val="24"/>
                <w:szCs w:val="24"/>
              </w:rPr>
              <w:t>Евролайн</w:t>
            </w:r>
            <w:proofErr w:type="spellEnd"/>
            <w:r w:rsidRPr="00B51E10">
              <w:rPr>
                <w:rFonts w:ascii="Times New Roman" w:hAnsi="Times New Roman" w:cs="Times New Roman"/>
                <w:iCs/>
                <w:sz w:val="24"/>
                <w:szCs w:val="24"/>
              </w:rPr>
              <w:t>).</w:t>
            </w:r>
          </w:p>
          <w:p w:rsidR="008B75AE" w:rsidRPr="00B51E10" w:rsidRDefault="008B75AE" w:rsidP="00884D77">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Конструктивные материалы: фанера шлифованная, ДВП, брусок хвойных пород 8% влажности. В каркасе используются стальные пружины типа “</w:t>
            </w:r>
            <w:proofErr w:type="gramStart"/>
            <w:r w:rsidRPr="00B51E10">
              <w:rPr>
                <w:rFonts w:ascii="Times New Roman" w:hAnsi="Times New Roman" w:cs="Times New Roman"/>
                <w:iCs/>
                <w:sz w:val="24"/>
                <w:szCs w:val="24"/>
              </w:rPr>
              <w:t>зиг-</w:t>
            </w:r>
            <w:proofErr w:type="spellStart"/>
            <w:r w:rsidRPr="00B51E10">
              <w:rPr>
                <w:rFonts w:ascii="Times New Roman" w:hAnsi="Times New Roman" w:cs="Times New Roman"/>
                <w:iCs/>
                <w:sz w:val="24"/>
                <w:szCs w:val="24"/>
              </w:rPr>
              <w:t>заг</w:t>
            </w:r>
            <w:proofErr w:type="spellEnd"/>
            <w:proofErr w:type="gramEnd"/>
            <w:r w:rsidRPr="00B51E10">
              <w:rPr>
                <w:rFonts w:ascii="Times New Roman" w:hAnsi="Times New Roman" w:cs="Times New Roman"/>
                <w:iCs/>
                <w:sz w:val="24"/>
                <w:szCs w:val="24"/>
              </w:rPr>
              <w:t xml:space="preserve">”. Комплектуется фигурными деревянными опорами из массива </w:t>
            </w:r>
            <w:r w:rsidRPr="00B51E10">
              <w:rPr>
                <w:rFonts w:ascii="Times New Roman" w:hAnsi="Times New Roman" w:cs="Times New Roman"/>
                <w:iCs/>
                <w:sz w:val="24"/>
                <w:szCs w:val="24"/>
              </w:rPr>
              <w:lastRenderedPageBreak/>
              <w:t xml:space="preserve">бука высотой 60 мм, диаметром 90 мм. Наполнители: </w:t>
            </w:r>
            <w:proofErr w:type="spellStart"/>
            <w:r w:rsidRPr="00B51E10">
              <w:rPr>
                <w:rFonts w:ascii="Times New Roman" w:hAnsi="Times New Roman" w:cs="Times New Roman"/>
                <w:iCs/>
                <w:sz w:val="24"/>
                <w:szCs w:val="24"/>
              </w:rPr>
              <w:t>пенополиуретан</w:t>
            </w:r>
            <w:proofErr w:type="spellEnd"/>
            <w:r w:rsidRPr="00B51E10">
              <w:rPr>
                <w:rFonts w:ascii="Times New Roman" w:hAnsi="Times New Roman" w:cs="Times New Roman"/>
                <w:iCs/>
                <w:sz w:val="24"/>
                <w:szCs w:val="24"/>
              </w:rPr>
              <w:t xml:space="preserve"> ST2536, EL2545, синтепон 150 г/</w:t>
            </w:r>
            <w:proofErr w:type="spellStart"/>
            <w:r w:rsidRPr="00B51E10">
              <w:rPr>
                <w:rFonts w:ascii="Times New Roman" w:hAnsi="Times New Roman" w:cs="Times New Roman"/>
                <w:iCs/>
                <w:sz w:val="24"/>
                <w:szCs w:val="24"/>
              </w:rPr>
              <w:t>кв.м</w:t>
            </w:r>
            <w:proofErr w:type="spellEnd"/>
            <w:r w:rsidRPr="00B51E10">
              <w:rPr>
                <w:rFonts w:ascii="Times New Roman" w:hAnsi="Times New Roman" w:cs="Times New Roman"/>
                <w:iCs/>
                <w:sz w:val="24"/>
                <w:szCs w:val="24"/>
              </w:rPr>
              <w:t xml:space="preserve">. Покрытие – высококачественный </w:t>
            </w:r>
            <w:proofErr w:type="spellStart"/>
            <w:r w:rsidRPr="00B51E10">
              <w:rPr>
                <w:rFonts w:ascii="Times New Roman" w:hAnsi="Times New Roman" w:cs="Times New Roman"/>
                <w:iCs/>
                <w:sz w:val="24"/>
                <w:szCs w:val="24"/>
              </w:rPr>
              <w:t>кожзам</w:t>
            </w:r>
            <w:proofErr w:type="spellEnd"/>
            <w:r w:rsidRPr="00B51E10">
              <w:rPr>
                <w:rFonts w:ascii="Times New Roman" w:hAnsi="Times New Roman" w:cs="Times New Roman"/>
                <w:iCs/>
                <w:sz w:val="24"/>
                <w:szCs w:val="24"/>
              </w:rPr>
              <w:t>, стойкий к истиранию (50 тыс. циклов).</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Пуф «Честертон» или эквивалент с пиковкой </w:t>
            </w:r>
          </w:p>
        </w:tc>
        <w:tc>
          <w:tcPr>
            <w:tcW w:w="2628" w:type="dxa"/>
          </w:tcPr>
          <w:p w:rsidR="008B75AE" w:rsidRPr="00B51E10" w:rsidRDefault="008B75AE" w:rsidP="00884D77">
            <w:pPr>
              <w:widowControl/>
              <w:tabs>
                <w:tab w:val="left" w:pos="709"/>
              </w:tabs>
              <w:suppressAutoHyphens/>
              <w:overflowPunct w:val="0"/>
              <w:autoSpaceDE w:val="0"/>
              <w:autoSpaceDN w:val="0"/>
              <w:adjustRightInd w:val="0"/>
              <w:spacing w:line="240" w:lineRule="auto"/>
              <w:jc w:val="both"/>
              <w:textAlignment w:val="baseline"/>
              <w:rPr>
                <w:iCs/>
                <w:sz w:val="24"/>
                <w:szCs w:val="24"/>
              </w:rPr>
            </w:pPr>
          </w:p>
        </w:tc>
        <w:tc>
          <w:tcPr>
            <w:tcW w:w="3846" w:type="dxa"/>
          </w:tcPr>
          <w:p w:rsidR="008B75AE" w:rsidRPr="00B51E10" w:rsidRDefault="008B75AE" w:rsidP="00884D77">
            <w:pPr>
              <w:widowControl/>
              <w:tabs>
                <w:tab w:val="left" w:pos="709"/>
              </w:tabs>
              <w:suppressAutoHyphens/>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Габариты посадочного места: ширина 400 мм, глубина 400 мм, высота 470 мм. Цвет – Дакота 116 в категории 1 «</w:t>
            </w:r>
            <w:proofErr w:type="spellStart"/>
            <w:r w:rsidRPr="00B51E10">
              <w:rPr>
                <w:rFonts w:ascii="Times New Roman" w:hAnsi="Times New Roman" w:cs="Times New Roman"/>
                <w:iCs/>
                <w:sz w:val="24"/>
                <w:szCs w:val="24"/>
              </w:rPr>
              <w:t>Евролайн</w:t>
            </w:r>
            <w:proofErr w:type="spellEnd"/>
            <w:r w:rsidRPr="00B51E10">
              <w:rPr>
                <w:rFonts w:ascii="Times New Roman" w:hAnsi="Times New Roman" w:cs="Times New Roman"/>
                <w:iCs/>
                <w:sz w:val="24"/>
                <w:szCs w:val="24"/>
              </w:rPr>
              <w:t>».</w:t>
            </w:r>
          </w:p>
          <w:p w:rsidR="008B75AE" w:rsidRPr="00B51E10" w:rsidRDefault="008B75AE" w:rsidP="00884D77">
            <w:pPr>
              <w:widowControl/>
              <w:tabs>
                <w:tab w:val="left" w:pos="709"/>
              </w:tabs>
              <w:suppressAutoHyphens/>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 xml:space="preserve">Конструктивные материалы: фанера шлифованная, ДВП, брусок хвойных пород 8% влажности. Комплектуется роликами для мобильности. Наполнители: </w:t>
            </w:r>
            <w:proofErr w:type="spellStart"/>
            <w:r w:rsidRPr="00B51E10">
              <w:rPr>
                <w:rFonts w:ascii="Times New Roman" w:hAnsi="Times New Roman" w:cs="Times New Roman"/>
                <w:iCs/>
                <w:sz w:val="24"/>
                <w:szCs w:val="24"/>
              </w:rPr>
              <w:t>пенополиуретан</w:t>
            </w:r>
            <w:proofErr w:type="spellEnd"/>
            <w:r w:rsidRPr="00B51E10">
              <w:rPr>
                <w:rFonts w:ascii="Times New Roman" w:hAnsi="Times New Roman" w:cs="Times New Roman"/>
                <w:iCs/>
                <w:sz w:val="24"/>
                <w:szCs w:val="24"/>
              </w:rPr>
              <w:t xml:space="preserve"> ST2536, EL2545, синтепон 150 г/</w:t>
            </w:r>
            <w:proofErr w:type="spellStart"/>
            <w:r w:rsidRPr="00B51E10">
              <w:rPr>
                <w:rFonts w:ascii="Times New Roman" w:hAnsi="Times New Roman" w:cs="Times New Roman"/>
                <w:iCs/>
                <w:sz w:val="24"/>
                <w:szCs w:val="24"/>
              </w:rPr>
              <w:t>кв.м</w:t>
            </w:r>
            <w:proofErr w:type="spellEnd"/>
            <w:r w:rsidRPr="00B51E10">
              <w:rPr>
                <w:rFonts w:ascii="Times New Roman" w:hAnsi="Times New Roman" w:cs="Times New Roman"/>
                <w:iCs/>
                <w:sz w:val="24"/>
                <w:szCs w:val="24"/>
              </w:rPr>
              <w:t xml:space="preserve">. Покрытие – высококачественный </w:t>
            </w:r>
            <w:proofErr w:type="spellStart"/>
            <w:r w:rsidRPr="00B51E10">
              <w:rPr>
                <w:rFonts w:ascii="Times New Roman" w:hAnsi="Times New Roman" w:cs="Times New Roman"/>
                <w:iCs/>
                <w:sz w:val="24"/>
                <w:szCs w:val="24"/>
              </w:rPr>
              <w:t>кожзам</w:t>
            </w:r>
            <w:proofErr w:type="spellEnd"/>
            <w:r w:rsidRPr="00B51E10">
              <w:rPr>
                <w:rFonts w:ascii="Times New Roman" w:hAnsi="Times New Roman" w:cs="Times New Roman"/>
                <w:iCs/>
                <w:sz w:val="24"/>
                <w:szCs w:val="24"/>
              </w:rPr>
              <w:t>, стойкий к истиранию (50 тыс. циклов).</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Подставка под системный блок</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iCs/>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 xml:space="preserve">Размеры: ширина - регулируемая от 230 до 335 мм, глубина не менее 500 мм. Подставка под системный блок изготовлена из пластика серого цвета и установлена на колесные пластиковые опоры </w:t>
            </w:r>
            <w:r w:rsidRPr="00B51E10">
              <w:rPr>
                <w:rFonts w:ascii="Times New Roman" w:hAnsi="Times New Roman" w:cs="Times New Roman"/>
                <w:iCs/>
                <w:sz w:val="24"/>
                <w:szCs w:val="24"/>
              </w:rPr>
              <w:lastRenderedPageBreak/>
              <w:t>черного цвета.</w:t>
            </w:r>
          </w:p>
        </w:tc>
        <w:tc>
          <w:tcPr>
            <w:tcW w:w="661" w:type="dxa"/>
          </w:tcPr>
          <w:p w:rsidR="008B75AE" w:rsidRPr="00B51E10" w:rsidRDefault="008B75AE" w:rsidP="00884D77">
            <w:pPr>
              <w:widowControl/>
              <w:autoSpaceDN w:val="0"/>
              <w:adjustRightInd w:val="0"/>
              <w:snapToGrid w:val="0"/>
              <w:spacing w:line="240" w:lineRule="auto"/>
              <w:jc w:val="center"/>
              <w:rPr>
                <w:rFonts w:ascii="Times New Roman" w:hAnsi="Times New Roman" w:cs="Times New Roman"/>
                <w:iCs/>
                <w:sz w:val="24"/>
                <w:szCs w:val="24"/>
              </w:rPr>
            </w:pPr>
            <w:proofErr w:type="gramStart"/>
            <w:r w:rsidRPr="00B51E10">
              <w:rPr>
                <w:rFonts w:ascii="Times New Roman" w:hAnsi="Times New Roman" w:cs="Times New Roman"/>
                <w:iCs/>
                <w:sz w:val="24"/>
                <w:szCs w:val="24"/>
              </w:rPr>
              <w:lastRenderedPageBreak/>
              <w:t>ш</w:t>
            </w:r>
            <w:proofErr w:type="gramEnd"/>
            <w:r w:rsidRPr="00B51E10">
              <w:rPr>
                <w:rFonts w:ascii="Times New Roman" w:hAnsi="Times New Roman" w:cs="Times New Roman"/>
                <w:iCs/>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iCs/>
                <w:sz w:val="24"/>
                <w:szCs w:val="24"/>
              </w:rPr>
            </w:pPr>
            <w:r w:rsidRPr="00B51E10">
              <w:rPr>
                <w:rFonts w:ascii="Times New Roman" w:hAnsi="Times New Roman" w:cs="Times New Roman"/>
                <w:iCs/>
                <w:sz w:val="24"/>
                <w:szCs w:val="24"/>
              </w:rPr>
              <w:t>5</w:t>
            </w:r>
          </w:p>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iCs/>
                <w:sz w:val="24"/>
                <w:szCs w:val="24"/>
              </w:rPr>
            </w:pP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Кресло МЕТТА BP-8 (X2)+</w:t>
            </w:r>
          </w:p>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или эквивалент</w:t>
            </w:r>
          </w:p>
        </w:tc>
        <w:tc>
          <w:tcPr>
            <w:tcW w:w="2628" w:type="dxa"/>
          </w:tcPr>
          <w:p w:rsidR="008B75AE" w:rsidRPr="00B51E10" w:rsidRDefault="008B75AE" w:rsidP="00884D77">
            <w:pPr>
              <w:widowControl/>
              <w:overflowPunct w:val="0"/>
              <w:autoSpaceDE w:val="0"/>
              <w:autoSpaceDN w:val="0"/>
              <w:adjustRightInd w:val="0"/>
              <w:spacing w:line="240" w:lineRule="auto"/>
              <w:jc w:val="both"/>
              <w:textAlignment w:val="baseline"/>
              <w:rPr>
                <w:sz w:val="24"/>
                <w:szCs w:val="24"/>
              </w:rPr>
            </w:pPr>
          </w:p>
        </w:tc>
        <w:tc>
          <w:tcPr>
            <w:tcW w:w="3846" w:type="dxa"/>
          </w:tcPr>
          <w:p w:rsidR="008B75AE" w:rsidRPr="00B51E10" w:rsidRDefault="008B75AE" w:rsidP="00884D77">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Каркас - цельный стальной. </w:t>
            </w:r>
            <w:proofErr w:type="spellStart"/>
            <w:r w:rsidRPr="00B51E10">
              <w:rPr>
                <w:rFonts w:ascii="Times New Roman" w:hAnsi="Times New Roman" w:cs="Times New Roman"/>
                <w:sz w:val="24"/>
                <w:szCs w:val="24"/>
              </w:rPr>
              <w:t>Пятилучье</w:t>
            </w:r>
            <w:proofErr w:type="spellEnd"/>
            <w:r w:rsidRPr="00B51E10">
              <w:rPr>
                <w:rFonts w:ascii="Times New Roman" w:hAnsi="Times New Roman" w:cs="Times New Roman"/>
                <w:sz w:val="24"/>
                <w:szCs w:val="24"/>
              </w:rPr>
              <w:t xml:space="preserve"> - прочный литой пластик. Обивка - полимерная ткань-сетка повышенной прочности, цвет чёрный. Подлокотники - стальные, покрытые износостойким полимерным материалом с накладками износостойкими из эко-кожи чёрного цвета. Регулировка высоты сиденья. Ролики пластиковые. Максимальная нагрузка не менее 120 кг.</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5</w:t>
            </w:r>
          </w:p>
        </w:tc>
      </w:tr>
      <w:tr w:rsidR="008B75AE" w:rsidRPr="00B51E10" w:rsidTr="008B75AE">
        <w:tc>
          <w:tcPr>
            <w:tcW w:w="681" w:type="dxa"/>
          </w:tcPr>
          <w:p w:rsidR="008B75AE" w:rsidRPr="00B51E10" w:rsidRDefault="008B75AE" w:rsidP="00884D77">
            <w:pPr>
              <w:widowControl/>
              <w:numPr>
                <w:ilvl w:val="0"/>
                <w:numId w:val="41"/>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173" w:type="dxa"/>
          </w:tcPr>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Стул МЕТТА РА16 </w:t>
            </w:r>
          </w:p>
          <w:p w:rsidR="008B75AE" w:rsidRPr="00B51E10" w:rsidRDefault="008B75AE" w:rsidP="00884D77">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или эквивалент</w:t>
            </w:r>
          </w:p>
        </w:tc>
        <w:tc>
          <w:tcPr>
            <w:tcW w:w="2628" w:type="dxa"/>
          </w:tcPr>
          <w:p w:rsidR="008B75AE" w:rsidRPr="00B51E10" w:rsidRDefault="008B75AE" w:rsidP="00884D77">
            <w:pPr>
              <w:widowControl/>
              <w:tabs>
                <w:tab w:val="left" w:pos="709"/>
              </w:tabs>
              <w:suppressAutoHyphens/>
              <w:spacing w:line="240" w:lineRule="auto"/>
              <w:jc w:val="both"/>
              <w:rPr>
                <w:iCs/>
                <w:sz w:val="24"/>
                <w:szCs w:val="24"/>
              </w:rPr>
            </w:pPr>
          </w:p>
        </w:tc>
        <w:tc>
          <w:tcPr>
            <w:tcW w:w="3846" w:type="dxa"/>
          </w:tcPr>
          <w:p w:rsidR="008B75AE" w:rsidRPr="00B51E10" w:rsidRDefault="008B75AE" w:rsidP="00884D77">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 xml:space="preserve">Каркас стула металлический, покрытие матовое, подлокотники деревянные, тонированы лаком. Обивка </w:t>
            </w:r>
            <w:proofErr w:type="spellStart"/>
            <w:r w:rsidRPr="00B51E10">
              <w:rPr>
                <w:rFonts w:ascii="Times New Roman" w:hAnsi="Times New Roman" w:cs="Times New Roman"/>
                <w:iCs/>
                <w:sz w:val="24"/>
                <w:szCs w:val="24"/>
              </w:rPr>
              <w:t>кожзам</w:t>
            </w:r>
            <w:proofErr w:type="spellEnd"/>
            <w:r w:rsidRPr="00B51E10">
              <w:rPr>
                <w:rFonts w:ascii="Times New Roman" w:hAnsi="Times New Roman" w:cs="Times New Roman"/>
                <w:iCs/>
                <w:sz w:val="24"/>
                <w:szCs w:val="24"/>
              </w:rPr>
              <w:t xml:space="preserve"> </w:t>
            </w:r>
            <w:proofErr w:type="gramStart"/>
            <w:r w:rsidRPr="00B51E10">
              <w:rPr>
                <w:rFonts w:ascii="Times New Roman" w:hAnsi="Times New Roman" w:cs="Times New Roman"/>
                <w:iCs/>
                <w:sz w:val="24"/>
                <w:szCs w:val="24"/>
              </w:rPr>
              <w:t>мебельный</w:t>
            </w:r>
            <w:proofErr w:type="gramEnd"/>
            <w:r w:rsidRPr="00B51E10">
              <w:rPr>
                <w:rFonts w:ascii="Times New Roman" w:hAnsi="Times New Roman" w:cs="Times New Roman"/>
                <w:iCs/>
                <w:sz w:val="24"/>
                <w:szCs w:val="24"/>
              </w:rPr>
              <w:t xml:space="preserve"> высокой износостойкости. Цвет обивки черный. Опоры стула оснащены пластиковыми подпятниками черного цвета. Максимальная нагрузка не менее 120 кг.</w:t>
            </w:r>
          </w:p>
        </w:tc>
        <w:tc>
          <w:tcPr>
            <w:tcW w:w="661" w:type="dxa"/>
          </w:tcPr>
          <w:p w:rsidR="008B75AE" w:rsidRPr="00B51E10" w:rsidRDefault="008B75AE" w:rsidP="00884D77">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t>ш</w:t>
            </w:r>
            <w:proofErr w:type="gramEnd"/>
            <w:r w:rsidRPr="00B51E10">
              <w:rPr>
                <w:rFonts w:ascii="Times New Roman" w:hAnsi="Times New Roman" w:cs="Times New Roman"/>
                <w:sz w:val="24"/>
                <w:szCs w:val="24"/>
              </w:rPr>
              <w:t>т.</w:t>
            </w:r>
          </w:p>
        </w:tc>
        <w:tc>
          <w:tcPr>
            <w:tcW w:w="750" w:type="dxa"/>
          </w:tcPr>
          <w:p w:rsidR="008B75AE" w:rsidRPr="00B51E10" w:rsidRDefault="008B75AE" w:rsidP="00884D77">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7</w:t>
            </w:r>
          </w:p>
        </w:tc>
      </w:tr>
    </w:tbl>
    <w:p w:rsidR="00FD0BB0" w:rsidRPr="005A48C0" w:rsidRDefault="00FD0BB0" w:rsidP="00FD0BB0">
      <w:pPr>
        <w:widowControl/>
        <w:tabs>
          <w:tab w:val="left" w:pos="0"/>
        </w:tabs>
        <w:spacing w:line="240" w:lineRule="auto"/>
        <w:ind w:firstLine="567"/>
        <w:contextualSpacing/>
        <w:jc w:val="both"/>
        <w:rPr>
          <w:sz w:val="24"/>
          <w:szCs w:val="24"/>
        </w:rPr>
      </w:pPr>
    </w:p>
    <w:p w:rsidR="001E153C" w:rsidRDefault="001E153C" w:rsidP="001E153C">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026665">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026665" w:rsidRDefault="00026665"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2639A2" w:rsidRPr="00E65C6D" w:rsidRDefault="002639A2"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77428C" w:rsidRDefault="0077428C" w:rsidP="00A021D1">
      <w:pPr>
        <w:spacing w:line="240" w:lineRule="auto"/>
        <w:ind w:firstLine="5387"/>
        <w:jc w:val="right"/>
        <w:rPr>
          <w:b/>
          <w:bCs/>
          <w:sz w:val="24"/>
          <w:szCs w:val="24"/>
        </w:rPr>
      </w:pPr>
    </w:p>
    <w:p w:rsidR="00677C56" w:rsidRPr="00677C56" w:rsidRDefault="00677C56" w:rsidP="00677C56">
      <w:pPr>
        <w:widowControl/>
        <w:spacing w:line="276" w:lineRule="auto"/>
        <w:jc w:val="center"/>
        <w:outlineLvl w:val="0"/>
        <w:rPr>
          <w:sz w:val="24"/>
          <w:szCs w:val="24"/>
        </w:rPr>
      </w:pPr>
      <w:r w:rsidRPr="00677C56">
        <w:rPr>
          <w:b/>
          <w:sz w:val="24"/>
          <w:szCs w:val="24"/>
        </w:rPr>
        <w:t>Договор № _________</w:t>
      </w:r>
    </w:p>
    <w:p w:rsidR="00677C56" w:rsidRPr="00677C56" w:rsidRDefault="00677C56" w:rsidP="00677C56">
      <w:pPr>
        <w:widowControl/>
        <w:spacing w:line="276" w:lineRule="auto"/>
        <w:jc w:val="center"/>
        <w:rPr>
          <w:sz w:val="24"/>
          <w:szCs w:val="24"/>
        </w:rPr>
      </w:pPr>
    </w:p>
    <w:p w:rsidR="00677C56" w:rsidRPr="00677C56" w:rsidRDefault="00677C56" w:rsidP="00677C56">
      <w:pPr>
        <w:widowControl/>
        <w:spacing w:after="240" w:line="276" w:lineRule="auto"/>
        <w:jc w:val="center"/>
        <w:rPr>
          <w:sz w:val="24"/>
          <w:szCs w:val="24"/>
        </w:rPr>
      </w:pPr>
      <w:r w:rsidRPr="00677C56">
        <w:rPr>
          <w:sz w:val="24"/>
          <w:szCs w:val="24"/>
        </w:rPr>
        <w:t>г. Астрахань                                                                                           «___» __________ 2021 г.</w:t>
      </w:r>
    </w:p>
    <w:p w:rsidR="00677C56" w:rsidRPr="00677C56" w:rsidRDefault="00677C56" w:rsidP="00677C56">
      <w:pPr>
        <w:widowControl/>
        <w:spacing w:before="60" w:after="60" w:line="240" w:lineRule="auto"/>
        <w:ind w:firstLine="709"/>
        <w:jc w:val="both"/>
        <w:rPr>
          <w:sz w:val="24"/>
          <w:szCs w:val="24"/>
        </w:rPr>
      </w:pPr>
      <w:r w:rsidRPr="00677C56">
        <w:rPr>
          <w:sz w:val="26"/>
          <w:szCs w:val="26"/>
        </w:rPr>
        <w:tab/>
      </w:r>
      <w:r w:rsidRPr="00677C56">
        <w:rPr>
          <w:b/>
          <w:sz w:val="24"/>
          <w:szCs w:val="24"/>
        </w:rPr>
        <w:t>Федеральное государственное бюджетное учреждение «Администрация морских портов Каспийского моря»</w:t>
      </w:r>
      <w:r w:rsidRPr="00677C56">
        <w:rPr>
          <w:sz w:val="24"/>
          <w:szCs w:val="24"/>
        </w:rPr>
        <w:t xml:space="preserve"> (сокращенное наименование - ФГБУ «АМП Каспийского моря»), именуемое в дальнейшем «Покупатель», в лице  </w:t>
      </w:r>
      <w:r w:rsidRPr="00677C56">
        <w:rPr>
          <w:i/>
          <w:sz w:val="24"/>
          <w:szCs w:val="24"/>
          <w:u w:val="single"/>
        </w:rPr>
        <w:t>наименование должности и ФИО</w:t>
      </w:r>
      <w:r w:rsidRPr="00677C56">
        <w:rPr>
          <w:sz w:val="24"/>
          <w:szCs w:val="24"/>
        </w:rPr>
        <w:t xml:space="preserve">, действующего на основании </w:t>
      </w:r>
      <w:r w:rsidRPr="00677C56">
        <w:rPr>
          <w:i/>
          <w:sz w:val="24"/>
          <w:szCs w:val="24"/>
          <w:u w:val="single"/>
        </w:rPr>
        <w:t>Устава, доверенности и проч.</w:t>
      </w:r>
      <w:r w:rsidRPr="00677C56">
        <w:rPr>
          <w:sz w:val="24"/>
          <w:szCs w:val="24"/>
        </w:rPr>
        <w:t xml:space="preserve">, с одной стороны, и </w:t>
      </w:r>
    </w:p>
    <w:p w:rsidR="00677C56" w:rsidRPr="00677C56" w:rsidRDefault="00677C56" w:rsidP="00677C56">
      <w:pPr>
        <w:widowControl/>
        <w:spacing w:before="60" w:after="60" w:line="240" w:lineRule="auto"/>
        <w:ind w:firstLine="709"/>
        <w:jc w:val="both"/>
        <w:rPr>
          <w:b/>
          <w:i/>
          <w:sz w:val="24"/>
          <w:szCs w:val="24"/>
        </w:rPr>
      </w:pPr>
      <w:r w:rsidRPr="00677C56">
        <w:rPr>
          <w:b/>
          <w:i/>
          <w:sz w:val="24"/>
          <w:szCs w:val="24"/>
          <w:u w:val="single"/>
        </w:rPr>
        <w:t xml:space="preserve">- вариант </w:t>
      </w:r>
      <w:r w:rsidRPr="00677C56">
        <w:rPr>
          <w:b/>
          <w:i/>
          <w:sz w:val="24"/>
          <w:szCs w:val="24"/>
          <w:u w:val="single"/>
          <w:lang w:val="en-US"/>
        </w:rPr>
        <w:t>I</w:t>
      </w:r>
      <w:r w:rsidRPr="00677C56">
        <w:rPr>
          <w:b/>
          <w:i/>
          <w:sz w:val="24"/>
          <w:szCs w:val="24"/>
        </w:rPr>
        <w:t xml:space="preserve"> (в случае, если контрагентом является юридическое лицо):</w:t>
      </w:r>
    </w:p>
    <w:p w:rsidR="00677C56" w:rsidRPr="00677C56" w:rsidRDefault="00677C56" w:rsidP="00677C56">
      <w:pPr>
        <w:widowControl/>
        <w:spacing w:before="60" w:after="60" w:line="240" w:lineRule="auto"/>
        <w:ind w:firstLine="709"/>
        <w:jc w:val="both"/>
        <w:rPr>
          <w:sz w:val="24"/>
          <w:szCs w:val="24"/>
        </w:rPr>
      </w:pPr>
      <w:r w:rsidRPr="00677C56">
        <w:rPr>
          <w:sz w:val="24"/>
          <w:szCs w:val="24"/>
        </w:rPr>
        <w:t xml:space="preserve"> </w:t>
      </w:r>
      <w:r w:rsidRPr="00677C56">
        <w:rPr>
          <w:i/>
          <w:sz w:val="24"/>
          <w:szCs w:val="24"/>
          <w:u w:val="single"/>
        </w:rPr>
        <w:t>полное наименование</w:t>
      </w:r>
      <w:r w:rsidRPr="00677C56">
        <w:rPr>
          <w:b/>
          <w:sz w:val="24"/>
          <w:szCs w:val="24"/>
        </w:rPr>
        <w:t xml:space="preserve"> </w:t>
      </w:r>
      <w:r w:rsidRPr="00677C56">
        <w:rPr>
          <w:sz w:val="24"/>
          <w:szCs w:val="24"/>
        </w:rPr>
        <w:t>(</w:t>
      </w:r>
      <w:r w:rsidRPr="00677C56">
        <w:rPr>
          <w:i/>
          <w:sz w:val="24"/>
          <w:szCs w:val="24"/>
          <w:u w:val="single"/>
        </w:rPr>
        <w:t>сокращенное наименование</w:t>
      </w:r>
      <w:r w:rsidRPr="00677C56">
        <w:rPr>
          <w:sz w:val="24"/>
          <w:szCs w:val="24"/>
        </w:rPr>
        <w:t xml:space="preserve">), именуемое в дальнейшем «Поставщик», в лице </w:t>
      </w:r>
      <w:r w:rsidRPr="00677C56">
        <w:rPr>
          <w:i/>
          <w:sz w:val="24"/>
          <w:szCs w:val="24"/>
          <w:u w:val="single"/>
        </w:rPr>
        <w:t>наименование должности и ФИО</w:t>
      </w:r>
      <w:r w:rsidRPr="00677C56">
        <w:rPr>
          <w:sz w:val="24"/>
          <w:szCs w:val="24"/>
        </w:rPr>
        <w:t xml:space="preserve">, действующего на основании </w:t>
      </w:r>
      <w:r w:rsidRPr="00677C56">
        <w:rPr>
          <w:i/>
          <w:sz w:val="24"/>
          <w:szCs w:val="24"/>
          <w:u w:val="single"/>
        </w:rPr>
        <w:t>Устава, доверенности и проч.</w:t>
      </w:r>
      <w:r w:rsidRPr="00677C56">
        <w:rPr>
          <w:sz w:val="24"/>
          <w:szCs w:val="24"/>
        </w:rPr>
        <w:t xml:space="preserve">, с другой стороны, далее именуемые Стороны, </w:t>
      </w:r>
    </w:p>
    <w:p w:rsidR="00677C56" w:rsidRPr="00677C56" w:rsidRDefault="00677C56" w:rsidP="00677C56">
      <w:pPr>
        <w:widowControl/>
        <w:spacing w:before="60" w:after="60" w:line="240" w:lineRule="auto"/>
        <w:ind w:firstLine="709"/>
        <w:jc w:val="both"/>
        <w:rPr>
          <w:b/>
          <w:i/>
          <w:sz w:val="24"/>
          <w:szCs w:val="24"/>
        </w:rPr>
      </w:pPr>
      <w:r w:rsidRPr="00677C56">
        <w:rPr>
          <w:b/>
          <w:i/>
          <w:sz w:val="24"/>
          <w:szCs w:val="24"/>
          <w:u w:val="single"/>
        </w:rPr>
        <w:t xml:space="preserve">- вариант </w:t>
      </w:r>
      <w:r w:rsidRPr="00677C56">
        <w:rPr>
          <w:b/>
          <w:i/>
          <w:sz w:val="24"/>
          <w:szCs w:val="24"/>
          <w:u w:val="single"/>
          <w:lang w:val="en-US"/>
        </w:rPr>
        <w:t>II</w:t>
      </w:r>
      <w:r w:rsidRPr="00677C56">
        <w:rPr>
          <w:b/>
          <w:i/>
          <w:sz w:val="24"/>
          <w:szCs w:val="24"/>
        </w:rPr>
        <w:t xml:space="preserve"> (в случае, если контрагентом является индивидуальный предприниматель):</w:t>
      </w:r>
    </w:p>
    <w:p w:rsidR="00677C56" w:rsidRPr="00677C56" w:rsidRDefault="00677C56" w:rsidP="00677C56">
      <w:pPr>
        <w:widowControl/>
        <w:spacing w:before="60" w:after="60" w:line="240" w:lineRule="auto"/>
        <w:ind w:firstLine="709"/>
        <w:jc w:val="both"/>
        <w:rPr>
          <w:sz w:val="24"/>
          <w:szCs w:val="24"/>
        </w:rPr>
      </w:pPr>
      <w:r w:rsidRPr="00677C56">
        <w:rPr>
          <w:i/>
          <w:sz w:val="24"/>
          <w:szCs w:val="24"/>
        </w:rPr>
        <w:t>Индивидуальный предприниматель</w:t>
      </w:r>
      <w:r w:rsidRPr="00677C56">
        <w:rPr>
          <w:sz w:val="24"/>
          <w:szCs w:val="24"/>
        </w:rPr>
        <w:t xml:space="preserve"> </w:t>
      </w:r>
      <w:r w:rsidRPr="00677C56">
        <w:rPr>
          <w:i/>
          <w:sz w:val="24"/>
          <w:szCs w:val="24"/>
          <w:u w:val="single"/>
        </w:rPr>
        <w:t>ФИО</w:t>
      </w:r>
      <w:r w:rsidRPr="00677C56">
        <w:rPr>
          <w:sz w:val="24"/>
          <w:szCs w:val="24"/>
        </w:rPr>
        <w:t xml:space="preserve">, именуемый в дальнейшем «Поставщик», действующий на основании </w:t>
      </w:r>
      <w:r w:rsidRPr="00677C5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677C56">
        <w:rPr>
          <w:i/>
          <w:sz w:val="24"/>
          <w:szCs w:val="24"/>
          <w:u w:val="single"/>
        </w:rPr>
        <w:t xml:space="preserve">                    ,</w:t>
      </w:r>
      <w:proofErr w:type="gramEnd"/>
      <w:r w:rsidRPr="00677C56">
        <w:rPr>
          <w:i/>
          <w:sz w:val="24"/>
          <w:szCs w:val="24"/>
          <w:u w:val="single"/>
        </w:rPr>
        <w:t xml:space="preserve"> ОГРНИП                    </w:t>
      </w:r>
      <w:r w:rsidRPr="00677C56">
        <w:rPr>
          <w:sz w:val="24"/>
          <w:szCs w:val="24"/>
        </w:rPr>
        <w:t xml:space="preserve">, с другой стороны, далее именуемые Стороны, </w:t>
      </w:r>
    </w:p>
    <w:p w:rsidR="00677C56" w:rsidRPr="00677C56" w:rsidRDefault="00677C56" w:rsidP="00677C56">
      <w:pPr>
        <w:widowControl/>
        <w:spacing w:before="60" w:after="60" w:line="240" w:lineRule="auto"/>
        <w:ind w:firstLine="709"/>
        <w:jc w:val="both"/>
        <w:rPr>
          <w:b/>
          <w:i/>
          <w:sz w:val="24"/>
          <w:szCs w:val="24"/>
        </w:rPr>
      </w:pPr>
      <w:r w:rsidRPr="00677C56">
        <w:rPr>
          <w:b/>
          <w:i/>
          <w:sz w:val="24"/>
          <w:szCs w:val="24"/>
          <w:u w:val="single"/>
        </w:rPr>
        <w:t xml:space="preserve">- вариант </w:t>
      </w:r>
      <w:r w:rsidRPr="00677C56">
        <w:rPr>
          <w:b/>
          <w:i/>
          <w:sz w:val="24"/>
          <w:szCs w:val="24"/>
          <w:u w:val="single"/>
          <w:lang w:val="en-US"/>
        </w:rPr>
        <w:t>III</w:t>
      </w:r>
      <w:r w:rsidRPr="00677C56">
        <w:rPr>
          <w:b/>
          <w:i/>
          <w:sz w:val="24"/>
          <w:szCs w:val="24"/>
        </w:rPr>
        <w:t xml:space="preserve"> (в случае, если контрагентом является физическое лицо):</w:t>
      </w:r>
    </w:p>
    <w:p w:rsidR="00677C56" w:rsidRPr="00677C56" w:rsidRDefault="00677C56" w:rsidP="00677C56">
      <w:pPr>
        <w:widowControl/>
        <w:spacing w:before="60" w:after="60" w:line="240" w:lineRule="auto"/>
        <w:ind w:firstLine="709"/>
        <w:jc w:val="both"/>
        <w:rPr>
          <w:sz w:val="24"/>
          <w:szCs w:val="24"/>
        </w:rPr>
      </w:pPr>
      <w:proofErr w:type="gramStart"/>
      <w:r w:rsidRPr="00677C56">
        <w:rPr>
          <w:i/>
          <w:sz w:val="24"/>
          <w:szCs w:val="24"/>
          <w:u w:val="single"/>
        </w:rPr>
        <w:t>ФИО</w:t>
      </w:r>
      <w:r w:rsidRPr="00677C56">
        <w:rPr>
          <w:sz w:val="24"/>
          <w:szCs w:val="24"/>
        </w:rPr>
        <w:t>,</w:t>
      </w:r>
      <w:r w:rsidRPr="00677C56">
        <w:rPr>
          <w:i/>
          <w:sz w:val="24"/>
          <w:szCs w:val="24"/>
        </w:rPr>
        <w:t xml:space="preserve"> дата рождения:___________, паспорт: серия ________ № __________, выдан: _______________________ ____________, зарегистрирован:_______________________</w:t>
      </w:r>
      <w:r w:rsidRPr="00677C56">
        <w:rPr>
          <w:sz w:val="24"/>
          <w:szCs w:val="24"/>
        </w:rPr>
        <w:t xml:space="preserve">, именуемый в дальнейшем «Поставщик», с другой стороны, далее именуемые Стороны, </w:t>
      </w:r>
      <w:proofErr w:type="gramEnd"/>
    </w:p>
    <w:p w:rsidR="00677C56" w:rsidRPr="00677C56" w:rsidRDefault="00677C56" w:rsidP="00677C56">
      <w:pPr>
        <w:widowControl/>
        <w:spacing w:line="240" w:lineRule="auto"/>
        <w:ind w:firstLine="567"/>
        <w:jc w:val="both"/>
        <w:rPr>
          <w:sz w:val="24"/>
          <w:szCs w:val="24"/>
        </w:rPr>
      </w:pPr>
      <w:r w:rsidRPr="00677C56">
        <w:rPr>
          <w:sz w:val="24"/>
          <w:szCs w:val="24"/>
        </w:rPr>
        <w:t xml:space="preserve">на основании протокола заседания Единой комиссии № _________ </w:t>
      </w:r>
      <w:proofErr w:type="gramStart"/>
      <w:r w:rsidRPr="00677C56">
        <w:rPr>
          <w:sz w:val="24"/>
          <w:szCs w:val="24"/>
        </w:rPr>
        <w:t>от</w:t>
      </w:r>
      <w:proofErr w:type="gramEnd"/>
      <w:r w:rsidRPr="00677C56">
        <w:rPr>
          <w:sz w:val="24"/>
          <w:szCs w:val="24"/>
        </w:rPr>
        <w:t xml:space="preserve"> ___________ заключили настоящий договор о нижеследующем:</w:t>
      </w:r>
    </w:p>
    <w:p w:rsidR="00677C56" w:rsidRPr="00677C56" w:rsidRDefault="00677C56" w:rsidP="00677C56">
      <w:pPr>
        <w:widowControl/>
        <w:spacing w:line="240" w:lineRule="auto"/>
        <w:ind w:right="-1"/>
        <w:rPr>
          <w:sz w:val="24"/>
          <w:szCs w:val="24"/>
        </w:rPr>
      </w:pPr>
    </w:p>
    <w:p w:rsidR="00677C56" w:rsidRPr="00677C56" w:rsidRDefault="00677C56" w:rsidP="00677C56">
      <w:pPr>
        <w:widowControl/>
        <w:numPr>
          <w:ilvl w:val="0"/>
          <w:numId w:val="25"/>
        </w:numPr>
        <w:shd w:val="clear" w:color="auto" w:fill="FFFFFF"/>
        <w:tabs>
          <w:tab w:val="left" w:pos="763"/>
        </w:tabs>
        <w:autoSpaceDE w:val="0"/>
        <w:autoSpaceDN w:val="0"/>
        <w:adjustRightInd w:val="0"/>
        <w:spacing w:line="240" w:lineRule="auto"/>
        <w:contextualSpacing/>
        <w:jc w:val="center"/>
        <w:rPr>
          <w:b/>
          <w:bCs/>
          <w:spacing w:val="-2"/>
          <w:sz w:val="24"/>
          <w:szCs w:val="24"/>
        </w:rPr>
      </w:pPr>
      <w:r w:rsidRPr="00677C56">
        <w:rPr>
          <w:b/>
          <w:bCs/>
          <w:spacing w:val="-2"/>
          <w:sz w:val="24"/>
          <w:szCs w:val="24"/>
        </w:rPr>
        <w:t>ПРЕДМЕТ ДОГОВОРА</w:t>
      </w:r>
    </w:p>
    <w:p w:rsidR="00677C56" w:rsidRPr="00677C56" w:rsidRDefault="00677C56" w:rsidP="00677C56">
      <w:pPr>
        <w:shd w:val="clear" w:color="auto" w:fill="FFFFFF"/>
        <w:tabs>
          <w:tab w:val="left" w:pos="763"/>
        </w:tabs>
        <w:autoSpaceDE w:val="0"/>
        <w:autoSpaceDN w:val="0"/>
        <w:adjustRightInd w:val="0"/>
        <w:spacing w:line="240" w:lineRule="auto"/>
        <w:ind w:left="762"/>
        <w:contextualSpacing/>
        <w:jc w:val="center"/>
        <w:rPr>
          <w:b/>
          <w:bCs/>
          <w:spacing w:val="-2"/>
          <w:sz w:val="24"/>
          <w:szCs w:val="24"/>
        </w:rPr>
      </w:pPr>
    </w:p>
    <w:p w:rsidR="00677C56" w:rsidRPr="00677C56" w:rsidRDefault="00677C56" w:rsidP="00677C56">
      <w:pPr>
        <w:widowControl/>
        <w:shd w:val="clear" w:color="auto" w:fill="FFFFFF"/>
        <w:tabs>
          <w:tab w:val="left" w:pos="293"/>
        </w:tabs>
        <w:spacing w:line="240" w:lineRule="auto"/>
        <w:ind w:firstLine="567"/>
        <w:contextualSpacing/>
        <w:jc w:val="both"/>
        <w:rPr>
          <w:sz w:val="24"/>
          <w:szCs w:val="24"/>
        </w:rPr>
      </w:pPr>
      <w:r w:rsidRPr="00677C56">
        <w:rPr>
          <w:sz w:val="24"/>
          <w:szCs w:val="24"/>
        </w:rPr>
        <w:t>1.1. Поставщик обязуется поставить Покупателю офисную мебель (далее – товар) согласно Спецификации (Приложение № 1 к настоящему договору) и Техническим характеристикам (Приложение № 2 к настоящему договору), а Покупатель обязуется принять и оплатить товар в соответствии с настоящим договором.</w:t>
      </w:r>
    </w:p>
    <w:p w:rsidR="00677C56" w:rsidRPr="00677C56" w:rsidRDefault="00677C56" w:rsidP="00677C56">
      <w:pPr>
        <w:widowControl/>
        <w:shd w:val="clear" w:color="auto" w:fill="FFFFFF"/>
        <w:tabs>
          <w:tab w:val="left" w:pos="293"/>
        </w:tabs>
        <w:spacing w:line="240" w:lineRule="auto"/>
        <w:ind w:left="24" w:hanging="24"/>
        <w:contextualSpacing/>
        <w:rPr>
          <w:sz w:val="24"/>
          <w:szCs w:val="24"/>
        </w:rPr>
      </w:pPr>
    </w:p>
    <w:p w:rsidR="00677C56" w:rsidRPr="00677C56" w:rsidRDefault="00677C56" w:rsidP="00677C56">
      <w:pPr>
        <w:widowControl/>
        <w:shd w:val="clear" w:color="auto" w:fill="FFFFFF"/>
        <w:tabs>
          <w:tab w:val="left" w:pos="293"/>
        </w:tabs>
        <w:spacing w:line="240" w:lineRule="auto"/>
        <w:ind w:left="762"/>
        <w:jc w:val="center"/>
        <w:rPr>
          <w:b/>
          <w:sz w:val="24"/>
          <w:szCs w:val="24"/>
        </w:rPr>
      </w:pPr>
      <w:r w:rsidRPr="00677C56">
        <w:rPr>
          <w:b/>
          <w:sz w:val="24"/>
          <w:szCs w:val="24"/>
        </w:rPr>
        <w:t>2. ЦЕНА ДОГОВОРА И ПОРЯДОК РАСЧЕТОВ</w:t>
      </w:r>
    </w:p>
    <w:p w:rsidR="00677C56" w:rsidRPr="00677C56" w:rsidRDefault="00677C56" w:rsidP="00677C56">
      <w:pPr>
        <w:widowControl/>
        <w:shd w:val="clear" w:color="auto" w:fill="FFFFFF"/>
        <w:tabs>
          <w:tab w:val="left" w:pos="293"/>
        </w:tabs>
        <w:spacing w:line="240" w:lineRule="auto"/>
        <w:ind w:left="762"/>
        <w:jc w:val="center"/>
        <w:rPr>
          <w:b/>
          <w:sz w:val="24"/>
          <w:szCs w:val="24"/>
        </w:rPr>
      </w:pPr>
    </w:p>
    <w:p w:rsidR="00677C56" w:rsidRPr="00677C56" w:rsidRDefault="00677C56" w:rsidP="00677C56">
      <w:pPr>
        <w:widowControl/>
        <w:spacing w:line="240" w:lineRule="auto"/>
        <w:ind w:firstLine="567"/>
        <w:jc w:val="both"/>
        <w:rPr>
          <w:sz w:val="24"/>
          <w:szCs w:val="24"/>
        </w:rPr>
      </w:pPr>
      <w:r w:rsidRPr="00677C56">
        <w:rPr>
          <w:sz w:val="24"/>
          <w:szCs w:val="24"/>
        </w:rPr>
        <w:t xml:space="preserve">2.1. Цена договора составляет </w:t>
      </w:r>
      <w:r w:rsidRPr="00677C56">
        <w:rPr>
          <w:i/>
          <w:sz w:val="24"/>
          <w:szCs w:val="24"/>
          <w:u w:val="single"/>
        </w:rPr>
        <w:t>сумма цифрами</w:t>
      </w:r>
      <w:r w:rsidRPr="00677C56">
        <w:rPr>
          <w:sz w:val="24"/>
          <w:szCs w:val="24"/>
        </w:rPr>
        <w:t xml:space="preserve"> (</w:t>
      </w:r>
      <w:r w:rsidRPr="00677C56">
        <w:rPr>
          <w:i/>
          <w:sz w:val="24"/>
          <w:szCs w:val="24"/>
          <w:u w:val="single"/>
        </w:rPr>
        <w:t>Сумма прописью</w:t>
      </w:r>
      <w:r w:rsidRPr="00677C56">
        <w:rPr>
          <w:sz w:val="24"/>
          <w:szCs w:val="24"/>
        </w:rPr>
        <w:t xml:space="preserve">) рублей __ копеек, в том числе НДС __% - </w:t>
      </w:r>
      <w:r w:rsidRPr="00677C56">
        <w:rPr>
          <w:i/>
          <w:sz w:val="24"/>
          <w:szCs w:val="24"/>
          <w:u w:val="single"/>
        </w:rPr>
        <w:t>сумма цифрами</w:t>
      </w:r>
      <w:r w:rsidRPr="00677C56">
        <w:rPr>
          <w:sz w:val="24"/>
          <w:szCs w:val="24"/>
        </w:rPr>
        <w:t xml:space="preserve"> (</w:t>
      </w:r>
      <w:r w:rsidRPr="00677C56">
        <w:rPr>
          <w:i/>
          <w:sz w:val="24"/>
          <w:szCs w:val="24"/>
          <w:u w:val="single"/>
        </w:rPr>
        <w:t>Сумма прописью</w:t>
      </w:r>
      <w:r w:rsidRPr="00677C56">
        <w:rPr>
          <w:sz w:val="24"/>
          <w:szCs w:val="24"/>
        </w:rPr>
        <w:t xml:space="preserve">) рублей __ копеек /НДС не облагается на основании </w:t>
      </w:r>
      <w:r w:rsidRPr="00677C56">
        <w:rPr>
          <w:i/>
          <w:sz w:val="24"/>
          <w:szCs w:val="24"/>
          <w:u w:val="single"/>
        </w:rPr>
        <w:t>указать пункт и статью НК РФ</w:t>
      </w:r>
      <w:r w:rsidRPr="00677C56">
        <w:rPr>
          <w:sz w:val="24"/>
          <w:szCs w:val="24"/>
        </w:rPr>
        <w:t xml:space="preserve"> (</w:t>
      </w:r>
      <w:r w:rsidRPr="00677C56">
        <w:rPr>
          <w:i/>
          <w:sz w:val="24"/>
          <w:szCs w:val="24"/>
          <w:u w:val="single"/>
        </w:rPr>
        <w:t>указать реквизиты подтверждающего документа</w:t>
      </w:r>
      <w:r w:rsidRPr="00677C56">
        <w:rPr>
          <w:sz w:val="24"/>
          <w:szCs w:val="24"/>
        </w:rPr>
        <w:t>), в соответствии со Спецификацией (Приложение № 1 к настоящему договору).</w:t>
      </w:r>
    </w:p>
    <w:p w:rsidR="00677C56" w:rsidRPr="00677C56" w:rsidRDefault="00677C56" w:rsidP="00677C56">
      <w:pPr>
        <w:widowControl/>
        <w:spacing w:line="240" w:lineRule="auto"/>
        <w:ind w:firstLine="567"/>
        <w:jc w:val="both"/>
        <w:rPr>
          <w:sz w:val="24"/>
          <w:szCs w:val="24"/>
        </w:rPr>
      </w:pPr>
      <w:r w:rsidRPr="00677C56">
        <w:rPr>
          <w:sz w:val="24"/>
          <w:szCs w:val="24"/>
        </w:rPr>
        <w:t xml:space="preserve">2.2. Цена настоящего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w:t>
      </w:r>
      <w:r w:rsidRPr="00677C56">
        <w:rPr>
          <w:sz w:val="24"/>
          <w:szCs w:val="24"/>
        </w:rPr>
        <w:lastRenderedPageBreak/>
        <w:t>также все иные расходы Поставщика, связанные с выполнением Поставщиком своих обязательств по настоящему договору.</w:t>
      </w:r>
    </w:p>
    <w:p w:rsidR="00677C56" w:rsidRPr="00677C56" w:rsidRDefault="00677C56" w:rsidP="00677C56">
      <w:pPr>
        <w:widowControl/>
        <w:spacing w:line="240" w:lineRule="auto"/>
        <w:ind w:firstLine="567"/>
        <w:jc w:val="both"/>
        <w:rPr>
          <w:bCs/>
          <w:sz w:val="24"/>
          <w:szCs w:val="24"/>
        </w:rPr>
      </w:pPr>
      <w:r w:rsidRPr="00677C56">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677C56" w:rsidRPr="00677C56" w:rsidRDefault="00677C56" w:rsidP="00677C56">
      <w:pPr>
        <w:widowControl/>
        <w:spacing w:line="240" w:lineRule="auto"/>
        <w:ind w:firstLine="567"/>
        <w:jc w:val="both"/>
        <w:rPr>
          <w:sz w:val="24"/>
          <w:szCs w:val="24"/>
        </w:rPr>
      </w:pPr>
      <w:r w:rsidRPr="00677C56">
        <w:rPr>
          <w:sz w:val="24"/>
          <w:szCs w:val="24"/>
        </w:rPr>
        <w:t xml:space="preserve">2.4. </w:t>
      </w:r>
      <w:proofErr w:type="gramStart"/>
      <w:r w:rsidRPr="00677C56">
        <w:rPr>
          <w:sz w:val="24"/>
          <w:szCs w:val="24"/>
        </w:rPr>
        <w:t>Оплата осуществляется Покупателем за поставленный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w:t>
      </w:r>
      <w:proofErr w:type="gramEnd"/>
      <w:r w:rsidRPr="00677C56">
        <w:rPr>
          <w:sz w:val="24"/>
          <w:szCs w:val="24"/>
        </w:rPr>
        <w:t xml:space="preserve"> Днем оплаты считается день списания денежных сре</w:t>
      </w:r>
      <w:proofErr w:type="gramStart"/>
      <w:r w:rsidRPr="00677C56">
        <w:rPr>
          <w:sz w:val="24"/>
          <w:szCs w:val="24"/>
        </w:rPr>
        <w:t>дств с л</w:t>
      </w:r>
      <w:proofErr w:type="gramEnd"/>
      <w:r w:rsidRPr="00677C56">
        <w:rPr>
          <w:sz w:val="24"/>
          <w:szCs w:val="24"/>
        </w:rPr>
        <w:t>ицевого счета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2.5. При выявлении факта предоставления ненадлежащим образом оформленных документов (товарная накладная (ф. ТОРГ-12), счет–фактура (если предусмотрен), или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677C56" w:rsidRPr="00677C56" w:rsidRDefault="00677C56" w:rsidP="00677C56">
      <w:pPr>
        <w:widowControl/>
        <w:spacing w:line="240" w:lineRule="auto"/>
        <w:rPr>
          <w:sz w:val="24"/>
          <w:szCs w:val="24"/>
        </w:rPr>
      </w:pPr>
    </w:p>
    <w:p w:rsidR="00677C56" w:rsidRPr="00677C56" w:rsidRDefault="00677C56" w:rsidP="00677C56">
      <w:pPr>
        <w:widowControl/>
        <w:spacing w:line="240" w:lineRule="auto"/>
        <w:ind w:left="762"/>
        <w:jc w:val="center"/>
        <w:rPr>
          <w:b/>
          <w:sz w:val="24"/>
          <w:szCs w:val="24"/>
        </w:rPr>
      </w:pPr>
    </w:p>
    <w:p w:rsidR="00677C56" w:rsidRPr="00677C56" w:rsidRDefault="00677C56" w:rsidP="00677C56">
      <w:pPr>
        <w:widowControl/>
        <w:spacing w:line="240" w:lineRule="auto"/>
        <w:ind w:left="762"/>
        <w:jc w:val="center"/>
        <w:rPr>
          <w:b/>
          <w:sz w:val="24"/>
          <w:szCs w:val="24"/>
        </w:rPr>
      </w:pPr>
      <w:r w:rsidRPr="00677C56">
        <w:rPr>
          <w:b/>
          <w:sz w:val="24"/>
          <w:szCs w:val="24"/>
        </w:rPr>
        <w:t>3. КАЧЕСТВО И КОМПЛЕКТНОСТЬ ТОВАРА</w:t>
      </w:r>
    </w:p>
    <w:p w:rsidR="00677C56" w:rsidRPr="00677C56" w:rsidRDefault="00677C56" w:rsidP="00677C56">
      <w:pPr>
        <w:widowControl/>
        <w:spacing w:line="240" w:lineRule="auto"/>
        <w:ind w:left="762"/>
        <w:jc w:val="both"/>
        <w:rPr>
          <w:b/>
          <w:sz w:val="24"/>
          <w:szCs w:val="24"/>
        </w:rPr>
      </w:pPr>
    </w:p>
    <w:p w:rsidR="00677C56" w:rsidRPr="00677C56" w:rsidRDefault="00677C56" w:rsidP="00677C56">
      <w:pPr>
        <w:widowControl/>
        <w:spacing w:line="240" w:lineRule="auto"/>
        <w:ind w:firstLine="567"/>
        <w:jc w:val="both"/>
        <w:rPr>
          <w:sz w:val="24"/>
          <w:szCs w:val="24"/>
        </w:rPr>
      </w:pPr>
      <w:r w:rsidRPr="00677C56">
        <w:rPr>
          <w:sz w:val="24"/>
          <w:szCs w:val="24"/>
        </w:rPr>
        <w:t>3.1.</w:t>
      </w:r>
      <w:r w:rsidRPr="00677C56">
        <w:rPr>
          <w:spacing w:val="-4"/>
          <w:sz w:val="24"/>
          <w:szCs w:val="24"/>
        </w:rPr>
        <w:t xml:space="preserve"> </w:t>
      </w:r>
      <w:r w:rsidRPr="00677C56">
        <w:rPr>
          <w:sz w:val="24"/>
          <w:szCs w:val="24"/>
        </w:rPr>
        <w:t>П</w:t>
      </w:r>
      <w:r w:rsidRPr="00677C56">
        <w:rPr>
          <w:spacing w:val="-4"/>
          <w:sz w:val="24"/>
          <w:szCs w:val="24"/>
        </w:rPr>
        <w:t xml:space="preserve">оставляемый Товар должен быть новым, </w:t>
      </w:r>
      <w:r w:rsidRPr="00677C56">
        <w:rPr>
          <w:sz w:val="24"/>
          <w:szCs w:val="24"/>
        </w:rPr>
        <w:t>не бывшим в эксплуатации, без внешних повреждений, в фирменной упаковке. Качество поставляемого товара должно соответствовать требованиям ГОСТ 16371-2014, ГОСТ EN 527-2-2016, ГОСТ 19917-2014.</w:t>
      </w:r>
    </w:p>
    <w:p w:rsidR="00677C56" w:rsidRPr="00677C56" w:rsidRDefault="00677C56" w:rsidP="00677C56">
      <w:pPr>
        <w:widowControl/>
        <w:spacing w:line="240" w:lineRule="auto"/>
        <w:ind w:firstLine="567"/>
        <w:jc w:val="both"/>
        <w:rPr>
          <w:sz w:val="24"/>
          <w:szCs w:val="24"/>
        </w:rPr>
      </w:pPr>
      <w:r w:rsidRPr="00677C56">
        <w:rPr>
          <w:sz w:val="24"/>
          <w:szCs w:val="24"/>
        </w:rPr>
        <w:t xml:space="preserve">3.2. Поставляемый Товар должен быть упакован в тару, соответствующую требованиям ГОСТов, ТУ,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677C56" w:rsidRPr="00677C56" w:rsidRDefault="00677C56" w:rsidP="00677C56">
      <w:pPr>
        <w:widowControl/>
        <w:spacing w:line="240" w:lineRule="auto"/>
        <w:ind w:firstLine="567"/>
        <w:jc w:val="both"/>
        <w:rPr>
          <w:sz w:val="24"/>
          <w:szCs w:val="24"/>
        </w:rPr>
      </w:pPr>
      <w:r w:rsidRPr="00677C56">
        <w:rPr>
          <w:sz w:val="24"/>
          <w:szCs w:val="24"/>
        </w:rPr>
        <w:t>3.3. На каждой единице Товара должен быть ярлык с указанием наименования изготовителя, его местонахождения, товарного знака, наименования изделия, артикула, даты изготовления и обозначения стандарта.</w:t>
      </w:r>
    </w:p>
    <w:p w:rsidR="00677C56" w:rsidRPr="00677C56" w:rsidRDefault="00677C56" w:rsidP="00677C56">
      <w:pPr>
        <w:widowControl/>
        <w:spacing w:line="240" w:lineRule="auto"/>
        <w:ind w:firstLine="567"/>
        <w:jc w:val="both"/>
        <w:rPr>
          <w:spacing w:val="-4"/>
          <w:sz w:val="24"/>
          <w:szCs w:val="24"/>
        </w:rPr>
      </w:pPr>
      <w:r w:rsidRPr="00677C56">
        <w:rPr>
          <w:sz w:val="24"/>
          <w:szCs w:val="24"/>
        </w:rPr>
        <w:t xml:space="preserve">3.4. Гарантия качества Товара предоставляется на весь объем товара и включает в себя </w:t>
      </w:r>
      <w:r w:rsidRPr="00677C56">
        <w:rPr>
          <w:spacing w:val="-4"/>
          <w:sz w:val="24"/>
          <w:szCs w:val="24"/>
        </w:rPr>
        <w:t xml:space="preserve">сертификаты соответствия. </w:t>
      </w:r>
    </w:p>
    <w:p w:rsidR="00677C56" w:rsidRPr="00677C56" w:rsidRDefault="00677C56" w:rsidP="00677C56">
      <w:pPr>
        <w:widowControl/>
        <w:spacing w:line="240" w:lineRule="auto"/>
        <w:ind w:firstLine="567"/>
        <w:jc w:val="both"/>
        <w:rPr>
          <w:sz w:val="24"/>
          <w:szCs w:val="24"/>
        </w:rPr>
      </w:pPr>
      <w:r w:rsidRPr="00677C56">
        <w:rPr>
          <w:sz w:val="24"/>
          <w:szCs w:val="24"/>
        </w:rPr>
        <w:t xml:space="preserve">3.5. Срок гарантии на поставляемый товар составляет </w:t>
      </w:r>
      <w:r w:rsidRPr="00677C56">
        <w:rPr>
          <w:i/>
          <w:sz w:val="24"/>
          <w:szCs w:val="24"/>
        </w:rPr>
        <w:t>не менее</w:t>
      </w:r>
      <w:r w:rsidRPr="00677C56">
        <w:rPr>
          <w:sz w:val="24"/>
          <w:szCs w:val="24"/>
        </w:rPr>
        <w:t xml:space="preserve"> 18 (Восемнадцати)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677C56" w:rsidRPr="00677C56" w:rsidRDefault="00677C56" w:rsidP="00677C56">
      <w:pPr>
        <w:widowControl/>
        <w:spacing w:line="240" w:lineRule="auto"/>
        <w:ind w:firstLine="567"/>
        <w:jc w:val="both"/>
        <w:rPr>
          <w:sz w:val="24"/>
          <w:szCs w:val="24"/>
        </w:rPr>
      </w:pPr>
      <w:r w:rsidRPr="00677C56">
        <w:rPr>
          <w:sz w:val="24"/>
          <w:szCs w:val="24"/>
        </w:rPr>
        <w:t>3.6. При обнаружении Покупателем в период гарантийного срока недостатков Товара, Поставщик обязан по усмотрению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 xml:space="preserve">3.6.1. Безвозмездно устранить недостатки Товара в срок, не превышающий 3 (Трех) рабочих дней с момента получения требования Покупателя. </w:t>
      </w:r>
    </w:p>
    <w:p w:rsidR="00677C56" w:rsidRPr="00677C56" w:rsidRDefault="00677C56" w:rsidP="00677C56">
      <w:pPr>
        <w:widowControl/>
        <w:spacing w:line="240" w:lineRule="auto"/>
        <w:ind w:firstLine="567"/>
        <w:jc w:val="both"/>
        <w:rPr>
          <w:sz w:val="24"/>
          <w:szCs w:val="24"/>
        </w:rPr>
      </w:pPr>
      <w:r w:rsidRPr="00677C56">
        <w:rPr>
          <w:sz w:val="24"/>
          <w:szCs w:val="24"/>
        </w:rPr>
        <w:t>3.6.2. Возместить Покупателю расходы на устранение недостатков Товара в течение 3 (Трех) рабочих дней с момента получения требования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3.6.3. Уменьшить стоимость товара, соразмерно выявленным недостаткам, и возвратить Покупателю разницу в стоимости товара в срок, не превышающий 3 (Трех) рабочих дней с момента получения требования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 xml:space="preserve">3.7.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w:t>
      </w:r>
      <w:r w:rsidRPr="00677C56">
        <w:rPr>
          <w:sz w:val="24"/>
          <w:szCs w:val="24"/>
        </w:rPr>
        <w:lastRenderedPageBreak/>
        <w:t>либо проявляются вновь после их устранения, и других подобных недостатков), Поставщик обязан по усмотрению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3.7.1. Произвести замену некачественного Товара на Товар надлежащего качества в срок, не превышающий 3 (Трех) рабочих дней с момента получения требования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3.7.2. Возвратить Покупателю уплаченную за Товар денежную сумму в срок, не превышающий 3 (Трех) рабочих дней с момента получения требования Покупателя.</w:t>
      </w:r>
    </w:p>
    <w:p w:rsidR="00677C56" w:rsidRPr="00677C56" w:rsidRDefault="00677C56" w:rsidP="00677C56">
      <w:pPr>
        <w:widowControl/>
        <w:spacing w:line="240" w:lineRule="auto"/>
        <w:ind w:firstLine="567"/>
        <w:jc w:val="both"/>
        <w:rPr>
          <w:sz w:val="24"/>
          <w:szCs w:val="24"/>
        </w:rPr>
      </w:pPr>
      <w:r w:rsidRPr="00677C56">
        <w:rPr>
          <w:sz w:val="24"/>
          <w:szCs w:val="24"/>
        </w:rPr>
        <w:t xml:space="preserve">3.8. После устранения недостатков Товара (п. 3.6.1 настоящего Договора) или замены Товара (п. 3.7.1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 3.7.1 настоящего Договора устанавливается новый гарантийный срок, исчисляемый с момента передачи Товара по установленной форме. </w:t>
      </w:r>
    </w:p>
    <w:p w:rsidR="00677C56" w:rsidRPr="00677C56" w:rsidRDefault="00677C56" w:rsidP="00677C56">
      <w:pPr>
        <w:widowControl/>
        <w:spacing w:line="240" w:lineRule="auto"/>
        <w:ind w:right="-143" w:firstLine="567"/>
        <w:jc w:val="both"/>
        <w:rPr>
          <w:sz w:val="24"/>
          <w:szCs w:val="24"/>
        </w:rPr>
      </w:pPr>
      <w:r w:rsidRPr="00677C56">
        <w:rPr>
          <w:sz w:val="24"/>
          <w:szCs w:val="24"/>
        </w:rPr>
        <w:t>3.9. 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настоящего Договора.</w:t>
      </w:r>
    </w:p>
    <w:p w:rsidR="00677C56" w:rsidRPr="00677C56" w:rsidRDefault="00677C56" w:rsidP="00677C56">
      <w:pPr>
        <w:widowControl/>
        <w:spacing w:line="240" w:lineRule="auto"/>
        <w:ind w:right="-143"/>
        <w:rPr>
          <w:sz w:val="24"/>
          <w:szCs w:val="24"/>
        </w:rPr>
      </w:pPr>
    </w:p>
    <w:p w:rsidR="00677C56" w:rsidRPr="00677C56" w:rsidRDefault="00677C56" w:rsidP="00677C56">
      <w:pPr>
        <w:widowControl/>
        <w:shd w:val="clear" w:color="auto" w:fill="FFFFFF"/>
        <w:tabs>
          <w:tab w:val="left" w:pos="0"/>
        </w:tabs>
        <w:spacing w:line="240" w:lineRule="auto"/>
        <w:contextualSpacing/>
        <w:jc w:val="center"/>
        <w:rPr>
          <w:b/>
          <w:bCs/>
          <w:spacing w:val="-2"/>
          <w:sz w:val="24"/>
          <w:szCs w:val="24"/>
        </w:rPr>
      </w:pPr>
      <w:r w:rsidRPr="00677C56">
        <w:rPr>
          <w:b/>
          <w:bCs/>
          <w:sz w:val="24"/>
          <w:szCs w:val="24"/>
        </w:rPr>
        <w:t xml:space="preserve">4. МЕСТО, УСЛОВИЯ И СРОКИ ПОСТАВКИ И СБОРКИ  </w:t>
      </w:r>
      <w:r w:rsidRPr="00677C56">
        <w:rPr>
          <w:b/>
          <w:bCs/>
          <w:spacing w:val="-2"/>
          <w:sz w:val="24"/>
          <w:szCs w:val="24"/>
        </w:rPr>
        <w:t>ТОВАРА</w:t>
      </w:r>
    </w:p>
    <w:p w:rsidR="00677C56" w:rsidRPr="00677C56" w:rsidRDefault="00677C56" w:rsidP="00677C56">
      <w:pPr>
        <w:widowControl/>
        <w:shd w:val="clear" w:color="auto" w:fill="FFFFFF"/>
        <w:tabs>
          <w:tab w:val="left" w:pos="0"/>
        </w:tabs>
        <w:spacing w:line="240" w:lineRule="auto"/>
        <w:contextualSpacing/>
        <w:jc w:val="both"/>
        <w:rPr>
          <w:sz w:val="24"/>
          <w:szCs w:val="24"/>
        </w:rPr>
      </w:pPr>
    </w:p>
    <w:p w:rsidR="00677C56" w:rsidRPr="00677C56" w:rsidRDefault="00677C56" w:rsidP="00677C56">
      <w:pPr>
        <w:widowControl/>
        <w:spacing w:line="240" w:lineRule="auto"/>
        <w:ind w:firstLine="567"/>
        <w:contextualSpacing/>
        <w:jc w:val="both"/>
        <w:rPr>
          <w:sz w:val="24"/>
          <w:szCs w:val="24"/>
        </w:rPr>
      </w:pPr>
      <w:r w:rsidRPr="00677C56">
        <w:rPr>
          <w:spacing w:val="-6"/>
          <w:sz w:val="24"/>
          <w:szCs w:val="24"/>
        </w:rPr>
        <w:t xml:space="preserve">4.1. </w:t>
      </w:r>
      <w:r w:rsidRPr="00677C56">
        <w:rPr>
          <w:sz w:val="24"/>
          <w:szCs w:val="24"/>
        </w:rPr>
        <w:t xml:space="preserve">Поставщик осуществляет доставку Товара Покупателю и его сборку по адресам: </w:t>
      </w:r>
    </w:p>
    <w:p w:rsidR="00677C56" w:rsidRPr="00677C56" w:rsidRDefault="00677C56" w:rsidP="00677C56">
      <w:pPr>
        <w:widowControl/>
        <w:spacing w:line="240" w:lineRule="auto"/>
        <w:contextualSpacing/>
        <w:jc w:val="both"/>
        <w:rPr>
          <w:sz w:val="24"/>
          <w:szCs w:val="24"/>
        </w:rPr>
      </w:pPr>
      <w:r w:rsidRPr="00677C56">
        <w:rPr>
          <w:sz w:val="24"/>
          <w:szCs w:val="24"/>
        </w:rPr>
        <w:t xml:space="preserve">- для ФГБУ «АМП Каспийского моря» по адресу: </w:t>
      </w:r>
      <w:proofErr w:type="gramStart"/>
      <w:r w:rsidRPr="00677C56">
        <w:rPr>
          <w:sz w:val="24"/>
          <w:szCs w:val="24"/>
        </w:rPr>
        <w:t>Россия, 414016, г. Астрахань, ул. Капитана Краснова, 31 - Позиции № 16-24; Позиция № 25 - 1 шт.; Позиция № 26 – 1 шт.; Позиция № 27 - 2 шт. Спецификации (Приложение № 1 к договору);</w:t>
      </w:r>
      <w:proofErr w:type="gramEnd"/>
    </w:p>
    <w:p w:rsidR="00677C56" w:rsidRPr="00677C56" w:rsidRDefault="00677C56" w:rsidP="00677C56">
      <w:pPr>
        <w:widowControl/>
        <w:spacing w:line="240" w:lineRule="auto"/>
        <w:contextualSpacing/>
        <w:jc w:val="both"/>
        <w:rPr>
          <w:sz w:val="24"/>
          <w:szCs w:val="24"/>
        </w:rPr>
      </w:pPr>
      <w:r w:rsidRPr="00677C56">
        <w:rPr>
          <w:sz w:val="24"/>
          <w:szCs w:val="24"/>
        </w:rPr>
        <w:t xml:space="preserve">- для </w:t>
      </w:r>
      <w:proofErr w:type="spellStart"/>
      <w:r w:rsidRPr="00677C56">
        <w:rPr>
          <w:sz w:val="24"/>
          <w:szCs w:val="24"/>
        </w:rPr>
        <w:t>Олинского</w:t>
      </w:r>
      <w:proofErr w:type="spellEnd"/>
      <w:r w:rsidRPr="00677C56">
        <w:rPr>
          <w:sz w:val="24"/>
          <w:szCs w:val="24"/>
        </w:rPr>
        <w:t xml:space="preserve"> филиала ФГБУ «АМП Каспийского моря» по адресу: 416425, Астраханская область, Лиманский район, </w:t>
      </w:r>
      <w:proofErr w:type="gramStart"/>
      <w:r w:rsidRPr="00677C56">
        <w:rPr>
          <w:sz w:val="24"/>
          <w:szCs w:val="24"/>
        </w:rPr>
        <w:t>с</w:t>
      </w:r>
      <w:proofErr w:type="gramEnd"/>
      <w:r w:rsidRPr="00677C56">
        <w:rPr>
          <w:sz w:val="24"/>
          <w:szCs w:val="24"/>
        </w:rPr>
        <w:t xml:space="preserve">. </w:t>
      </w:r>
      <w:proofErr w:type="gramStart"/>
      <w:r w:rsidRPr="00677C56">
        <w:rPr>
          <w:sz w:val="24"/>
          <w:szCs w:val="24"/>
        </w:rPr>
        <w:t>Оля</w:t>
      </w:r>
      <w:proofErr w:type="gramEnd"/>
      <w:r w:rsidRPr="00677C56">
        <w:rPr>
          <w:sz w:val="24"/>
          <w:szCs w:val="24"/>
        </w:rPr>
        <w:t xml:space="preserve"> ул. Чкалова, д. 29 - Позиции № 1-15; Позиция № 25 - 4 шт.; Позиция № 26 – 4 шт.; Позиция № 27 - 5 шт.   Спецификации (Приложение № 1 к договору).</w:t>
      </w:r>
    </w:p>
    <w:p w:rsidR="00677C56" w:rsidRPr="00677C56" w:rsidRDefault="00677C56" w:rsidP="00677C56">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677C56">
        <w:rPr>
          <w:spacing w:val="-6"/>
          <w:sz w:val="24"/>
          <w:szCs w:val="24"/>
        </w:rPr>
        <w:t>4.2. Срок  поставки и сборки Товара – в течение 30  (Тридцати) рабочих дней после заключения настоящего Договора.</w:t>
      </w:r>
    </w:p>
    <w:p w:rsidR="00677C56" w:rsidRPr="00677C56" w:rsidRDefault="00677C56" w:rsidP="00677C56">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677C56">
        <w:rPr>
          <w:spacing w:val="-6"/>
          <w:sz w:val="24"/>
          <w:szCs w:val="24"/>
        </w:rPr>
        <w:t>4.3. Заблаговременно, но не менее чем за 1 (Один) рабочий день до предполагаемой даты поставки товара уведомить Покупателя по факсу или электронной почте (mail@ampastra.ru) о готовности товара к сдаче-приемке. Поставка и сборка товара осуществляется в рабочие дни, в рабочее время Покупателя.</w:t>
      </w:r>
    </w:p>
    <w:p w:rsidR="00677C56" w:rsidRPr="00677C56" w:rsidRDefault="00677C56" w:rsidP="00677C56">
      <w:pPr>
        <w:widowControl/>
        <w:tabs>
          <w:tab w:val="left" w:pos="0"/>
        </w:tabs>
        <w:spacing w:line="240" w:lineRule="auto"/>
        <w:ind w:firstLine="567"/>
        <w:contextualSpacing/>
        <w:jc w:val="both"/>
        <w:rPr>
          <w:sz w:val="24"/>
          <w:szCs w:val="24"/>
        </w:rPr>
      </w:pPr>
      <w:r w:rsidRPr="00677C56">
        <w:rPr>
          <w:sz w:val="24"/>
          <w:szCs w:val="24"/>
        </w:rPr>
        <w:t xml:space="preserve">4.4. При поставке Товара Поставщик должен представить копии документов, подтверждающие качественные и функциональные характеристики Товара государственным стандартам </w:t>
      </w:r>
      <w:r w:rsidRPr="00677C56">
        <w:rPr>
          <w:spacing w:val="-4"/>
          <w:sz w:val="24"/>
          <w:szCs w:val="24"/>
        </w:rPr>
        <w:t>(если такие товары входят в Перечень товаров, подлежащих обязательной сертификации)</w:t>
      </w:r>
      <w:r w:rsidRPr="00677C56">
        <w:rPr>
          <w:sz w:val="24"/>
          <w:szCs w:val="24"/>
        </w:rPr>
        <w:t xml:space="preserve">, техническим условиям или нормативным документам, установленным для данного вида Товара. </w:t>
      </w:r>
    </w:p>
    <w:p w:rsidR="00677C56" w:rsidRPr="00677C56" w:rsidRDefault="00677C56" w:rsidP="00677C56">
      <w:pPr>
        <w:widowControl/>
        <w:tabs>
          <w:tab w:val="left" w:pos="0"/>
        </w:tabs>
        <w:spacing w:line="240" w:lineRule="auto"/>
        <w:ind w:firstLine="567"/>
        <w:contextualSpacing/>
        <w:jc w:val="both"/>
        <w:rPr>
          <w:sz w:val="24"/>
          <w:szCs w:val="24"/>
        </w:rPr>
      </w:pPr>
      <w:r w:rsidRPr="00677C56">
        <w:rPr>
          <w:sz w:val="24"/>
          <w:szCs w:val="24"/>
        </w:rPr>
        <w:t xml:space="preserve">4.5. Доставка, разгрузка и сборка товара осуществляются силами и средствами Поставщика. </w:t>
      </w:r>
    </w:p>
    <w:p w:rsidR="00677C56" w:rsidRPr="00677C56" w:rsidRDefault="00677C56" w:rsidP="00677C56">
      <w:pPr>
        <w:widowControl/>
        <w:tabs>
          <w:tab w:val="left" w:pos="0"/>
        </w:tabs>
        <w:spacing w:line="240" w:lineRule="auto"/>
        <w:ind w:firstLine="567"/>
        <w:contextualSpacing/>
        <w:jc w:val="both"/>
        <w:rPr>
          <w:sz w:val="24"/>
          <w:szCs w:val="24"/>
        </w:rPr>
      </w:pPr>
      <w:r w:rsidRPr="00677C56">
        <w:rPr>
          <w:sz w:val="24"/>
          <w:szCs w:val="24"/>
        </w:rPr>
        <w:t>4.6. Специальный инструмент и расходные материалы, требующиеся для сборки и установки мебели, предоставляются Поставщиком самостоятельно.</w:t>
      </w:r>
    </w:p>
    <w:p w:rsidR="00677C56" w:rsidRPr="00677C56" w:rsidRDefault="00677C56" w:rsidP="00677C56">
      <w:pPr>
        <w:widowControl/>
        <w:tabs>
          <w:tab w:val="left" w:pos="0"/>
        </w:tabs>
        <w:spacing w:line="240" w:lineRule="auto"/>
        <w:ind w:firstLine="567"/>
        <w:contextualSpacing/>
        <w:jc w:val="both"/>
        <w:rPr>
          <w:sz w:val="24"/>
          <w:szCs w:val="24"/>
        </w:rPr>
      </w:pPr>
      <w:r w:rsidRPr="00677C56">
        <w:rPr>
          <w:sz w:val="24"/>
          <w:szCs w:val="24"/>
        </w:rPr>
        <w:t>4.7. Упаковочная тара утилизируется силами Поставщика.</w:t>
      </w:r>
    </w:p>
    <w:p w:rsidR="00677C56" w:rsidRPr="00677C56" w:rsidRDefault="00677C56" w:rsidP="00677C56">
      <w:pPr>
        <w:widowControl/>
        <w:tabs>
          <w:tab w:val="left" w:pos="0"/>
        </w:tabs>
        <w:spacing w:line="240" w:lineRule="auto"/>
        <w:ind w:firstLine="567"/>
        <w:contextualSpacing/>
        <w:jc w:val="both"/>
        <w:rPr>
          <w:sz w:val="24"/>
          <w:szCs w:val="24"/>
        </w:rPr>
      </w:pPr>
      <w:r w:rsidRPr="00677C56">
        <w:rPr>
          <w:sz w:val="24"/>
          <w:szCs w:val="24"/>
        </w:rPr>
        <w:t>4.8. Поставка товара, указанного в Приложении №1 к настоящему договору, осуществляется единой партией, в полном объеме. Поставка товара отдельными партиями не допускается.</w:t>
      </w:r>
    </w:p>
    <w:p w:rsidR="00677C56" w:rsidRPr="00677C56" w:rsidRDefault="00677C56" w:rsidP="00677C56">
      <w:pPr>
        <w:widowControl/>
        <w:tabs>
          <w:tab w:val="left" w:pos="0"/>
        </w:tabs>
        <w:spacing w:line="240" w:lineRule="auto"/>
        <w:contextualSpacing/>
        <w:rPr>
          <w:sz w:val="24"/>
          <w:szCs w:val="24"/>
        </w:rPr>
      </w:pPr>
    </w:p>
    <w:p w:rsidR="00677C56" w:rsidRPr="00677C56" w:rsidRDefault="00677C56" w:rsidP="00677C56">
      <w:pPr>
        <w:widowControl/>
        <w:spacing w:line="240" w:lineRule="auto"/>
        <w:ind w:left="762"/>
        <w:jc w:val="center"/>
        <w:rPr>
          <w:b/>
          <w:sz w:val="24"/>
          <w:szCs w:val="24"/>
        </w:rPr>
      </w:pPr>
      <w:r w:rsidRPr="00677C56">
        <w:rPr>
          <w:b/>
          <w:sz w:val="24"/>
          <w:szCs w:val="24"/>
        </w:rPr>
        <w:t>5. ПОРЯДОК ПРИЕМКИ ПОСТАВЛЯЕМОГО ТОВАРА</w:t>
      </w:r>
    </w:p>
    <w:p w:rsidR="00677C56" w:rsidRPr="00677C56" w:rsidRDefault="00677C56" w:rsidP="00677C56">
      <w:pPr>
        <w:widowControl/>
        <w:spacing w:line="240" w:lineRule="auto"/>
        <w:ind w:left="762"/>
        <w:jc w:val="center"/>
        <w:rPr>
          <w:b/>
          <w:sz w:val="24"/>
          <w:szCs w:val="24"/>
        </w:rPr>
      </w:pPr>
    </w:p>
    <w:p w:rsidR="00677C56" w:rsidRPr="00677C56" w:rsidRDefault="00677C56" w:rsidP="00677C56">
      <w:pPr>
        <w:widowControl/>
        <w:shd w:val="clear" w:color="auto" w:fill="FFFFFF"/>
        <w:tabs>
          <w:tab w:val="left" w:pos="0"/>
        </w:tabs>
        <w:spacing w:line="240" w:lineRule="auto"/>
        <w:ind w:firstLine="567"/>
        <w:jc w:val="both"/>
        <w:rPr>
          <w:sz w:val="24"/>
          <w:szCs w:val="24"/>
        </w:rPr>
      </w:pPr>
      <w:r w:rsidRPr="00677C56">
        <w:rPr>
          <w:sz w:val="24"/>
          <w:szCs w:val="24"/>
        </w:rPr>
        <w:t>5.1. Поставщик одновременно с передачей Товара должен передать Покупателю комплект документов на Товар, включающий в себя сертификаты соответствия, товарную накладную (форма Торг-12), счет-фактуру (если предусмотрен) или УПД в двух экземплярах.</w:t>
      </w:r>
    </w:p>
    <w:p w:rsidR="00677C56" w:rsidRPr="00677C56" w:rsidRDefault="00677C56" w:rsidP="00677C56">
      <w:pPr>
        <w:widowControl/>
        <w:spacing w:line="240" w:lineRule="auto"/>
        <w:ind w:firstLine="567"/>
        <w:jc w:val="both"/>
        <w:rPr>
          <w:sz w:val="24"/>
          <w:szCs w:val="24"/>
        </w:rPr>
      </w:pPr>
      <w:r w:rsidRPr="00677C56">
        <w:rPr>
          <w:sz w:val="24"/>
          <w:szCs w:val="24"/>
        </w:rPr>
        <w:t xml:space="preserve">5.2. Покупатель в течение 3 (Трех) рабочих дней осуществляет приемку Товара по качеству и комплектности, в том числе производит осмотр Товара с целью выявления внешних дефектов, а также возможных несоответствий комплектации Товара и Техническим характеристикам </w:t>
      </w:r>
      <w:r w:rsidRPr="00677C56">
        <w:rPr>
          <w:sz w:val="24"/>
          <w:szCs w:val="24"/>
        </w:rPr>
        <w:lastRenderedPageBreak/>
        <w:t xml:space="preserve">(Приложение № 2 к настоящему Договору) с участием представителей  Поставщика. В случае соответствия Товара количеству и техническим характеристикам, Покупатель и Поставщик  подписывают в двух экземплярах товарную накладную (форма Торг-12) или УПД, представленные Поставщиком. Первый экземпляр товарной накладной (форма Торг-12) или УПД передается представителю Поставщика, а второй экземпляр остается у Покупателя. </w:t>
      </w:r>
    </w:p>
    <w:p w:rsidR="00677C56" w:rsidRPr="00677C56" w:rsidRDefault="00677C56" w:rsidP="00677C56">
      <w:pPr>
        <w:widowControl/>
        <w:spacing w:line="240" w:lineRule="auto"/>
        <w:ind w:firstLine="567"/>
        <w:jc w:val="both"/>
        <w:rPr>
          <w:sz w:val="24"/>
          <w:szCs w:val="24"/>
        </w:rPr>
      </w:pPr>
      <w:r w:rsidRPr="00677C56">
        <w:rPr>
          <w:sz w:val="24"/>
          <w:szCs w:val="24"/>
        </w:rPr>
        <w:t>5.3.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677C56" w:rsidRPr="00677C56" w:rsidRDefault="00677C56" w:rsidP="00677C56">
      <w:pPr>
        <w:widowControl/>
        <w:shd w:val="clear" w:color="auto" w:fill="FFFFFF"/>
        <w:tabs>
          <w:tab w:val="left" w:pos="0"/>
        </w:tabs>
        <w:spacing w:line="240" w:lineRule="auto"/>
        <w:ind w:firstLine="567"/>
        <w:jc w:val="both"/>
        <w:rPr>
          <w:spacing w:val="-2"/>
          <w:sz w:val="24"/>
          <w:szCs w:val="24"/>
        </w:rPr>
      </w:pPr>
      <w:r w:rsidRPr="00677C56">
        <w:rPr>
          <w:sz w:val="24"/>
          <w:szCs w:val="24"/>
        </w:rPr>
        <w:t>5.4. Право собственности, а так же риск случайной гибели или порчи Товара переходит от Поставщика к Покупателю с момента приемки Товара Покупателем и подписания Сторонами товарной накладной (ф. ТОРГ-12) или УПД.</w:t>
      </w:r>
      <w:r w:rsidRPr="00677C56">
        <w:rPr>
          <w:b/>
          <w:sz w:val="24"/>
          <w:szCs w:val="24"/>
        </w:rPr>
        <w:t xml:space="preserve"> </w:t>
      </w:r>
    </w:p>
    <w:p w:rsidR="00677C56" w:rsidRPr="00677C56" w:rsidRDefault="00677C56" w:rsidP="00677C56">
      <w:pPr>
        <w:widowControl/>
        <w:spacing w:line="240" w:lineRule="auto"/>
        <w:ind w:firstLine="567"/>
        <w:jc w:val="both"/>
        <w:rPr>
          <w:sz w:val="24"/>
          <w:szCs w:val="24"/>
        </w:rPr>
      </w:pPr>
      <w:r w:rsidRPr="00677C56">
        <w:rPr>
          <w:sz w:val="24"/>
          <w:szCs w:val="24"/>
        </w:rPr>
        <w:t>5.5. При обнаружении в процессе приемки Товара недостатков Товара – несоответствия количеству и т</w:t>
      </w:r>
      <w:r w:rsidRPr="00677C56">
        <w:rPr>
          <w:bCs/>
          <w:sz w:val="24"/>
          <w:szCs w:val="24"/>
        </w:rPr>
        <w:t>ехническим требованиям</w:t>
      </w:r>
      <w:r w:rsidRPr="00677C56">
        <w:rPr>
          <w:sz w:val="24"/>
          <w:szCs w:val="24"/>
        </w:rPr>
        <w:t xml:space="preserve"> составляется акт выявленных недостатков, который подписывается представителями Поставщика и Покупателя. В акте устанавливаются сроки устранения Поставщиком выявленных недостатков Товара, но не более 3 (Трех) рабочих дней. Копию акта недостатков выявленных в ходе приемки Товара, Покупатель обязан в течение 3 (трех) рабочих дней после его составления предоставить Поставщику (возможно по факсу).</w:t>
      </w:r>
    </w:p>
    <w:p w:rsidR="00677C56" w:rsidRPr="00677C56" w:rsidRDefault="00677C56" w:rsidP="00677C56">
      <w:pPr>
        <w:widowControl/>
        <w:spacing w:line="240" w:lineRule="auto"/>
        <w:jc w:val="both"/>
        <w:rPr>
          <w:sz w:val="24"/>
          <w:szCs w:val="24"/>
        </w:rPr>
      </w:pPr>
      <w:r w:rsidRPr="00677C56">
        <w:rPr>
          <w:sz w:val="24"/>
          <w:szCs w:val="24"/>
        </w:rPr>
        <w:t>Поставщик обязуется произвести замену Товара ненадлежащего качества или восстановить комплектность Товара в сроки, установленные в акте выявленных недостатков за свой счет.</w:t>
      </w:r>
    </w:p>
    <w:p w:rsidR="00677C56" w:rsidRPr="00677C56" w:rsidRDefault="00677C56" w:rsidP="00677C56">
      <w:pPr>
        <w:widowControl/>
        <w:spacing w:line="240" w:lineRule="auto"/>
        <w:ind w:firstLine="567"/>
        <w:jc w:val="both"/>
        <w:rPr>
          <w:sz w:val="24"/>
          <w:szCs w:val="24"/>
        </w:rPr>
      </w:pPr>
      <w:r w:rsidRPr="00677C56">
        <w:rPr>
          <w:sz w:val="24"/>
          <w:szCs w:val="24"/>
        </w:rPr>
        <w:t xml:space="preserve">5.6. Товар считается поставленным Покупателю с момента подписания последним товарной накладной (форма ТОРГ-12) или </w:t>
      </w:r>
      <w:r w:rsidRPr="00677C56">
        <w:rPr>
          <w:snapToGrid w:val="0"/>
          <w:sz w:val="24"/>
          <w:szCs w:val="24"/>
        </w:rPr>
        <w:t>УПД.</w:t>
      </w:r>
    </w:p>
    <w:p w:rsidR="00677C56" w:rsidRPr="00677C56" w:rsidRDefault="00677C56" w:rsidP="00677C56">
      <w:pPr>
        <w:widowControl/>
        <w:spacing w:line="240" w:lineRule="auto"/>
        <w:contextualSpacing/>
        <w:jc w:val="both"/>
        <w:rPr>
          <w:sz w:val="24"/>
          <w:szCs w:val="24"/>
        </w:rPr>
      </w:pPr>
    </w:p>
    <w:p w:rsidR="00677C56" w:rsidRPr="00677C56" w:rsidRDefault="00677C56" w:rsidP="00677C56">
      <w:pPr>
        <w:widowControl/>
        <w:shd w:val="clear" w:color="auto" w:fill="FFFFFF"/>
        <w:spacing w:line="269" w:lineRule="exact"/>
        <w:ind w:left="734"/>
        <w:jc w:val="center"/>
        <w:rPr>
          <w:b/>
          <w:sz w:val="24"/>
          <w:szCs w:val="24"/>
        </w:rPr>
      </w:pPr>
    </w:p>
    <w:p w:rsidR="00677C56" w:rsidRPr="00677C56" w:rsidRDefault="00677C56" w:rsidP="00677C56">
      <w:pPr>
        <w:widowControl/>
        <w:shd w:val="clear" w:color="auto" w:fill="FFFFFF"/>
        <w:spacing w:line="269" w:lineRule="exact"/>
        <w:ind w:left="734"/>
        <w:jc w:val="center"/>
        <w:rPr>
          <w:b/>
          <w:sz w:val="24"/>
          <w:szCs w:val="24"/>
        </w:rPr>
      </w:pPr>
      <w:r w:rsidRPr="00677C56">
        <w:rPr>
          <w:b/>
          <w:sz w:val="24"/>
          <w:szCs w:val="24"/>
        </w:rPr>
        <w:t>6. ОБЯЗАННОСТИ И ПРАВА СТОРОН</w:t>
      </w:r>
    </w:p>
    <w:p w:rsidR="00677C56" w:rsidRPr="00677C56" w:rsidRDefault="00677C56" w:rsidP="00677C56">
      <w:pPr>
        <w:widowControl/>
        <w:shd w:val="clear" w:color="auto" w:fill="FFFFFF"/>
        <w:spacing w:line="269" w:lineRule="exact"/>
        <w:ind w:left="734"/>
        <w:jc w:val="center"/>
        <w:rPr>
          <w:b/>
          <w:sz w:val="24"/>
          <w:szCs w:val="24"/>
        </w:rPr>
      </w:pPr>
    </w:p>
    <w:p w:rsidR="00677C56" w:rsidRPr="00677C56" w:rsidRDefault="00677C56" w:rsidP="00677C56">
      <w:pPr>
        <w:widowControl/>
        <w:spacing w:line="240" w:lineRule="auto"/>
        <w:ind w:firstLine="284"/>
        <w:jc w:val="both"/>
        <w:rPr>
          <w:b/>
          <w:sz w:val="24"/>
          <w:szCs w:val="24"/>
        </w:rPr>
      </w:pPr>
      <w:r w:rsidRPr="00677C56">
        <w:rPr>
          <w:b/>
          <w:sz w:val="24"/>
          <w:szCs w:val="24"/>
        </w:rPr>
        <w:t xml:space="preserve">6.1. Поставщик обязан: </w:t>
      </w:r>
    </w:p>
    <w:p w:rsidR="00677C56" w:rsidRPr="00677C56" w:rsidRDefault="00677C56" w:rsidP="00677C56">
      <w:pPr>
        <w:widowControl/>
        <w:spacing w:line="240" w:lineRule="auto"/>
        <w:ind w:firstLine="567"/>
        <w:jc w:val="both"/>
        <w:rPr>
          <w:sz w:val="24"/>
          <w:szCs w:val="24"/>
        </w:rPr>
      </w:pPr>
      <w:r w:rsidRPr="00677C56">
        <w:rPr>
          <w:sz w:val="24"/>
          <w:szCs w:val="24"/>
        </w:rPr>
        <w:t>6.1.1. Своевременно поставить Покупателю Товар, с приложением товарной накладной (форма ТОРГ-12), счета-фактуры (если предусмотрено) или УПД.</w:t>
      </w:r>
    </w:p>
    <w:p w:rsidR="00677C56" w:rsidRPr="00677C56" w:rsidRDefault="00677C56" w:rsidP="00677C56">
      <w:pPr>
        <w:widowControl/>
        <w:spacing w:line="240" w:lineRule="auto"/>
        <w:ind w:firstLine="567"/>
        <w:jc w:val="both"/>
        <w:rPr>
          <w:sz w:val="24"/>
          <w:szCs w:val="24"/>
        </w:rPr>
      </w:pPr>
      <w:r w:rsidRPr="00677C56">
        <w:rPr>
          <w:sz w:val="24"/>
          <w:szCs w:val="24"/>
        </w:rPr>
        <w:t>6.1.2. Обеспечить соответствие поставляемого Товара Спецификации (Приложение № 1 к настоящему Договору) и Техническим характеристикам (Приложение №2 к настоящему Договору)</w:t>
      </w:r>
    </w:p>
    <w:p w:rsidR="00677C56" w:rsidRPr="00677C56" w:rsidRDefault="00677C56" w:rsidP="00677C56">
      <w:pPr>
        <w:widowControl/>
        <w:spacing w:line="240" w:lineRule="auto"/>
        <w:ind w:firstLine="567"/>
        <w:jc w:val="both"/>
        <w:rPr>
          <w:sz w:val="24"/>
          <w:szCs w:val="24"/>
        </w:rPr>
      </w:pPr>
      <w:r w:rsidRPr="00677C56">
        <w:rPr>
          <w:sz w:val="24"/>
          <w:szCs w:val="24"/>
        </w:rPr>
        <w:t>6.1.3. Поставить Товар свободным от прав третьих лиц, не являющимся предметом залога, ареста или иного обременения.</w:t>
      </w:r>
    </w:p>
    <w:p w:rsidR="00677C56" w:rsidRPr="00677C56" w:rsidRDefault="00677C56" w:rsidP="00677C56">
      <w:pPr>
        <w:widowControl/>
        <w:spacing w:line="240" w:lineRule="auto"/>
        <w:ind w:firstLine="567"/>
        <w:jc w:val="both"/>
        <w:rPr>
          <w:sz w:val="24"/>
          <w:szCs w:val="24"/>
        </w:rPr>
      </w:pPr>
      <w:r w:rsidRPr="00677C56">
        <w:rPr>
          <w:sz w:val="24"/>
          <w:szCs w:val="24"/>
        </w:rPr>
        <w:t>6.1.4. Выполнить иные обязанности, предусмотренные настоящим Договором и действующим законодательством РФ.</w:t>
      </w:r>
    </w:p>
    <w:p w:rsidR="00677C56" w:rsidRPr="00677C56" w:rsidRDefault="00677C56" w:rsidP="00677C56">
      <w:pPr>
        <w:widowControl/>
        <w:spacing w:line="240" w:lineRule="auto"/>
        <w:ind w:firstLine="284"/>
        <w:jc w:val="both"/>
        <w:rPr>
          <w:b/>
          <w:sz w:val="24"/>
          <w:szCs w:val="24"/>
        </w:rPr>
      </w:pPr>
      <w:r w:rsidRPr="00677C56">
        <w:rPr>
          <w:b/>
          <w:sz w:val="24"/>
          <w:szCs w:val="24"/>
        </w:rPr>
        <w:t>6.2. Поставщик вправе:</w:t>
      </w:r>
    </w:p>
    <w:p w:rsidR="00677C56" w:rsidRPr="00677C56" w:rsidRDefault="00677C56" w:rsidP="00677C56">
      <w:pPr>
        <w:widowControl/>
        <w:spacing w:line="240" w:lineRule="auto"/>
        <w:ind w:firstLine="567"/>
        <w:jc w:val="both"/>
        <w:rPr>
          <w:sz w:val="24"/>
          <w:szCs w:val="24"/>
        </w:rPr>
      </w:pPr>
      <w:r w:rsidRPr="00677C56">
        <w:rPr>
          <w:sz w:val="24"/>
          <w:szCs w:val="24"/>
        </w:rPr>
        <w:t>6.2.1. Досрочно поставить Товар Покупателю в соответствии с условиями настоящего Договора.</w:t>
      </w:r>
    </w:p>
    <w:p w:rsidR="00677C56" w:rsidRPr="00677C56" w:rsidRDefault="00677C56" w:rsidP="00677C56">
      <w:pPr>
        <w:widowControl/>
        <w:spacing w:line="240" w:lineRule="auto"/>
        <w:ind w:firstLine="284"/>
        <w:jc w:val="both"/>
        <w:rPr>
          <w:b/>
          <w:sz w:val="24"/>
          <w:szCs w:val="24"/>
        </w:rPr>
      </w:pPr>
      <w:r w:rsidRPr="00677C56">
        <w:rPr>
          <w:b/>
          <w:sz w:val="24"/>
          <w:szCs w:val="24"/>
        </w:rPr>
        <w:t>6.3. Покупатель обязан:</w:t>
      </w:r>
    </w:p>
    <w:p w:rsidR="00677C56" w:rsidRPr="00677C56" w:rsidRDefault="00677C56" w:rsidP="00677C56">
      <w:pPr>
        <w:widowControl/>
        <w:spacing w:line="240" w:lineRule="auto"/>
        <w:ind w:firstLine="567"/>
        <w:jc w:val="both"/>
        <w:rPr>
          <w:sz w:val="24"/>
          <w:szCs w:val="24"/>
        </w:rPr>
      </w:pPr>
      <w:r w:rsidRPr="00677C56">
        <w:rPr>
          <w:sz w:val="24"/>
          <w:szCs w:val="24"/>
        </w:rPr>
        <w:t>6.3.1. Принять, отметить факт приемки Товара в товарной накладной (форма ТОРГ-12) и оплатить Товар в размере и сроки, установленные настоящим Договором.</w:t>
      </w:r>
    </w:p>
    <w:p w:rsidR="00677C56" w:rsidRPr="00677C56" w:rsidRDefault="00677C56" w:rsidP="00677C56">
      <w:pPr>
        <w:widowControl/>
        <w:spacing w:line="240" w:lineRule="auto"/>
        <w:ind w:firstLine="284"/>
        <w:jc w:val="both"/>
        <w:rPr>
          <w:b/>
          <w:sz w:val="24"/>
          <w:szCs w:val="24"/>
        </w:rPr>
      </w:pPr>
      <w:r w:rsidRPr="00677C56">
        <w:rPr>
          <w:b/>
          <w:sz w:val="24"/>
          <w:szCs w:val="24"/>
        </w:rPr>
        <w:t>6.4. Покупатель вправе:</w:t>
      </w:r>
    </w:p>
    <w:p w:rsidR="00677C56" w:rsidRPr="00677C56" w:rsidRDefault="00677C56" w:rsidP="00677C56">
      <w:pPr>
        <w:widowControl/>
        <w:spacing w:line="240" w:lineRule="auto"/>
        <w:ind w:firstLine="567"/>
        <w:jc w:val="both"/>
        <w:rPr>
          <w:sz w:val="24"/>
          <w:szCs w:val="24"/>
        </w:rPr>
      </w:pPr>
      <w:r w:rsidRPr="00677C56">
        <w:rPr>
          <w:sz w:val="24"/>
          <w:szCs w:val="24"/>
        </w:rPr>
        <w:t>6.4.1. Получать от Поставщика информацию о ходе исполнения Поставщиком обязательств по настоящему Договору.</w:t>
      </w:r>
    </w:p>
    <w:p w:rsidR="00677C56" w:rsidRPr="00677C56" w:rsidRDefault="00677C56" w:rsidP="00677C56">
      <w:pPr>
        <w:widowControl/>
        <w:spacing w:line="240" w:lineRule="auto"/>
        <w:ind w:firstLine="284"/>
        <w:rPr>
          <w:sz w:val="24"/>
          <w:szCs w:val="24"/>
        </w:rPr>
      </w:pPr>
    </w:p>
    <w:p w:rsidR="00677C56" w:rsidRPr="00677C56" w:rsidRDefault="00677C56" w:rsidP="00677C56">
      <w:pPr>
        <w:widowControl/>
        <w:spacing w:line="240" w:lineRule="auto"/>
        <w:contextualSpacing/>
        <w:jc w:val="center"/>
        <w:rPr>
          <w:b/>
          <w:bCs/>
          <w:spacing w:val="-3"/>
          <w:sz w:val="24"/>
          <w:szCs w:val="24"/>
        </w:rPr>
      </w:pPr>
      <w:r w:rsidRPr="00677C56">
        <w:rPr>
          <w:b/>
          <w:bCs/>
          <w:spacing w:val="-8"/>
          <w:sz w:val="24"/>
          <w:szCs w:val="24"/>
        </w:rPr>
        <w:t>7.</w:t>
      </w:r>
      <w:r w:rsidRPr="00677C56">
        <w:rPr>
          <w:b/>
          <w:bCs/>
          <w:sz w:val="24"/>
          <w:szCs w:val="24"/>
        </w:rPr>
        <w:tab/>
      </w:r>
      <w:r w:rsidRPr="00677C56">
        <w:rPr>
          <w:b/>
          <w:bCs/>
          <w:spacing w:val="-3"/>
          <w:sz w:val="24"/>
          <w:szCs w:val="24"/>
        </w:rPr>
        <w:t>ОТВЕТСТВЕННОСТЬ СТОРОН</w:t>
      </w:r>
    </w:p>
    <w:p w:rsidR="00677C56" w:rsidRPr="00677C56" w:rsidRDefault="00677C56" w:rsidP="00677C56">
      <w:pPr>
        <w:widowControl/>
        <w:spacing w:line="240" w:lineRule="auto"/>
        <w:contextualSpacing/>
        <w:jc w:val="center"/>
        <w:rPr>
          <w:b/>
          <w:bCs/>
          <w:spacing w:val="-3"/>
          <w:sz w:val="24"/>
          <w:szCs w:val="24"/>
          <w:highlight w:val="yellow"/>
        </w:rPr>
      </w:pPr>
    </w:p>
    <w:p w:rsidR="00677C56" w:rsidRPr="00677C56" w:rsidRDefault="00677C56" w:rsidP="00677C56">
      <w:pPr>
        <w:widowControl/>
        <w:spacing w:line="240" w:lineRule="auto"/>
        <w:ind w:firstLine="567"/>
        <w:jc w:val="both"/>
        <w:rPr>
          <w:sz w:val="24"/>
          <w:szCs w:val="24"/>
        </w:rPr>
      </w:pPr>
      <w:r w:rsidRPr="00677C56">
        <w:rPr>
          <w:sz w:val="24"/>
          <w:szCs w:val="24"/>
        </w:rPr>
        <w:lastRenderedPageBreak/>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677C56" w:rsidRPr="00677C56" w:rsidRDefault="00677C56" w:rsidP="00677C56">
      <w:pPr>
        <w:widowControl/>
        <w:spacing w:line="240" w:lineRule="auto"/>
        <w:ind w:firstLine="567"/>
        <w:jc w:val="both"/>
        <w:rPr>
          <w:sz w:val="24"/>
          <w:szCs w:val="24"/>
        </w:rPr>
      </w:pPr>
      <w:r w:rsidRPr="00677C56">
        <w:rPr>
          <w:sz w:val="24"/>
          <w:szCs w:val="24"/>
        </w:rPr>
        <w:t xml:space="preserve">7.2. </w:t>
      </w:r>
      <w:proofErr w:type="gramStart"/>
      <w:r w:rsidRPr="00677C56">
        <w:rPr>
          <w:sz w:val="24"/>
          <w:szCs w:val="24"/>
        </w:rPr>
        <w:t xml:space="preserve">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договора. </w:t>
      </w:r>
      <w:proofErr w:type="gramEnd"/>
    </w:p>
    <w:p w:rsidR="00677C56" w:rsidRPr="00677C56" w:rsidRDefault="00677C56" w:rsidP="00677C56">
      <w:pPr>
        <w:widowControl/>
        <w:spacing w:line="240" w:lineRule="auto"/>
        <w:ind w:firstLine="567"/>
        <w:jc w:val="both"/>
        <w:rPr>
          <w:sz w:val="24"/>
          <w:szCs w:val="24"/>
        </w:rPr>
      </w:pPr>
      <w:r w:rsidRPr="00677C56">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677C56" w:rsidRPr="00677C56" w:rsidRDefault="00677C56" w:rsidP="00677C56">
      <w:pPr>
        <w:widowControl/>
        <w:spacing w:line="240" w:lineRule="auto"/>
        <w:ind w:firstLine="567"/>
        <w:jc w:val="both"/>
        <w:rPr>
          <w:sz w:val="24"/>
          <w:szCs w:val="24"/>
        </w:rPr>
      </w:pPr>
      <w:r w:rsidRPr="00677C56">
        <w:rPr>
          <w:sz w:val="24"/>
          <w:szCs w:val="24"/>
        </w:rPr>
        <w:t xml:space="preserve">7.4. Уплата пени не освобождает сторону, нарушившую обязательства, от исполнения обязательства в полном объеме. </w:t>
      </w:r>
    </w:p>
    <w:p w:rsidR="00677C56" w:rsidRPr="00677C56" w:rsidRDefault="00677C56" w:rsidP="00677C56">
      <w:pPr>
        <w:widowControl/>
        <w:spacing w:line="240" w:lineRule="auto"/>
        <w:ind w:firstLine="567"/>
        <w:jc w:val="both"/>
        <w:rPr>
          <w:sz w:val="24"/>
          <w:szCs w:val="24"/>
        </w:rPr>
      </w:pPr>
      <w:r w:rsidRPr="00677C56">
        <w:rPr>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77C56" w:rsidRPr="00677C56" w:rsidRDefault="00677C56" w:rsidP="00677C56">
      <w:pPr>
        <w:widowControl/>
        <w:spacing w:line="240" w:lineRule="auto"/>
        <w:ind w:firstLine="567"/>
        <w:jc w:val="both"/>
        <w:rPr>
          <w:sz w:val="24"/>
          <w:szCs w:val="24"/>
        </w:rPr>
      </w:pPr>
      <w:r w:rsidRPr="00677C56">
        <w:rPr>
          <w:sz w:val="24"/>
          <w:szCs w:val="24"/>
        </w:rPr>
        <w:t>7.6.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677C56" w:rsidRPr="00677C56" w:rsidRDefault="00677C56" w:rsidP="00677C56">
      <w:pPr>
        <w:widowControl/>
        <w:spacing w:line="240" w:lineRule="auto"/>
        <w:ind w:firstLine="567"/>
        <w:rPr>
          <w:sz w:val="24"/>
          <w:szCs w:val="24"/>
        </w:rPr>
      </w:pPr>
    </w:p>
    <w:p w:rsidR="00677C56" w:rsidRPr="00677C56" w:rsidRDefault="00677C56" w:rsidP="00677C56">
      <w:pPr>
        <w:widowControl/>
        <w:spacing w:line="240" w:lineRule="auto"/>
        <w:ind w:firstLine="709"/>
        <w:jc w:val="center"/>
        <w:rPr>
          <w:b/>
          <w:sz w:val="24"/>
          <w:szCs w:val="24"/>
        </w:rPr>
      </w:pPr>
      <w:r w:rsidRPr="00677C56">
        <w:rPr>
          <w:b/>
          <w:sz w:val="24"/>
          <w:szCs w:val="24"/>
        </w:rPr>
        <w:t>8. ОБСТОЯТЕЛЬСТВА НЕПРЕОДОЛИМОЙ СИЛЫ</w:t>
      </w:r>
    </w:p>
    <w:p w:rsidR="00677C56" w:rsidRPr="00677C56" w:rsidRDefault="00677C56" w:rsidP="00677C56">
      <w:pPr>
        <w:widowControl/>
        <w:spacing w:line="240" w:lineRule="auto"/>
        <w:ind w:firstLine="709"/>
        <w:jc w:val="center"/>
        <w:rPr>
          <w:b/>
          <w:sz w:val="24"/>
          <w:szCs w:val="24"/>
        </w:rPr>
      </w:pPr>
    </w:p>
    <w:p w:rsidR="00677C56" w:rsidRPr="00677C56" w:rsidRDefault="00677C56" w:rsidP="00677C56">
      <w:pPr>
        <w:widowControl/>
        <w:spacing w:line="276" w:lineRule="auto"/>
        <w:ind w:firstLine="567"/>
        <w:jc w:val="both"/>
        <w:rPr>
          <w:sz w:val="24"/>
          <w:szCs w:val="24"/>
        </w:rPr>
      </w:pPr>
      <w:r w:rsidRPr="00677C56">
        <w:rPr>
          <w:sz w:val="24"/>
          <w:szCs w:val="24"/>
        </w:rPr>
        <w:t>8.1.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677C56" w:rsidRPr="00677C56" w:rsidRDefault="00677C56" w:rsidP="00677C56">
      <w:pPr>
        <w:widowControl/>
        <w:spacing w:line="276" w:lineRule="auto"/>
        <w:ind w:firstLine="567"/>
        <w:jc w:val="both"/>
        <w:rPr>
          <w:sz w:val="24"/>
          <w:szCs w:val="24"/>
        </w:rPr>
      </w:pPr>
      <w:r w:rsidRPr="00677C56">
        <w:rPr>
          <w:sz w:val="24"/>
          <w:szCs w:val="24"/>
        </w:rPr>
        <w:t>8.2.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677C56" w:rsidRPr="00677C56" w:rsidRDefault="00677C56" w:rsidP="00677C56">
      <w:pPr>
        <w:widowControl/>
        <w:spacing w:line="276" w:lineRule="auto"/>
        <w:ind w:firstLine="567"/>
        <w:jc w:val="both"/>
        <w:rPr>
          <w:sz w:val="24"/>
          <w:szCs w:val="24"/>
        </w:rPr>
      </w:pPr>
      <w:r w:rsidRPr="00677C56">
        <w:rPr>
          <w:sz w:val="24"/>
          <w:szCs w:val="24"/>
        </w:rPr>
        <w:t>8.3.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677C56" w:rsidRPr="00677C56" w:rsidRDefault="00677C56" w:rsidP="00677C56">
      <w:pPr>
        <w:widowControl/>
        <w:shd w:val="clear" w:color="auto" w:fill="FFFFFF"/>
        <w:spacing w:line="240" w:lineRule="auto"/>
        <w:jc w:val="center"/>
        <w:rPr>
          <w:b/>
          <w:bCs/>
          <w:spacing w:val="-2"/>
          <w:sz w:val="24"/>
          <w:szCs w:val="24"/>
        </w:rPr>
      </w:pPr>
      <w:r w:rsidRPr="00677C56">
        <w:rPr>
          <w:b/>
          <w:bCs/>
          <w:spacing w:val="-2"/>
          <w:sz w:val="24"/>
          <w:szCs w:val="24"/>
        </w:rPr>
        <w:t>9. РАЗРЕШЕНИЕ СПОРОВ</w:t>
      </w:r>
    </w:p>
    <w:p w:rsidR="00677C56" w:rsidRPr="00677C56" w:rsidRDefault="00677C56" w:rsidP="00677C56">
      <w:pPr>
        <w:widowControl/>
        <w:shd w:val="clear" w:color="auto" w:fill="FFFFFF"/>
        <w:spacing w:line="240" w:lineRule="auto"/>
        <w:jc w:val="center"/>
        <w:rPr>
          <w:b/>
          <w:bCs/>
          <w:spacing w:val="-2"/>
          <w:sz w:val="24"/>
          <w:szCs w:val="24"/>
        </w:rPr>
      </w:pPr>
    </w:p>
    <w:p w:rsidR="00677C56" w:rsidRPr="00677C56" w:rsidRDefault="00677C56" w:rsidP="00677C56">
      <w:pPr>
        <w:widowControl/>
        <w:spacing w:line="240" w:lineRule="auto"/>
        <w:ind w:firstLine="567"/>
        <w:jc w:val="both"/>
        <w:rPr>
          <w:sz w:val="24"/>
          <w:szCs w:val="24"/>
        </w:rPr>
      </w:pPr>
      <w:r w:rsidRPr="00677C56">
        <w:rPr>
          <w:sz w:val="24"/>
          <w:szCs w:val="24"/>
        </w:rPr>
        <w:t>9.1. Все споры и разногласия, возникающие у Сторон по настоящему Договору или связанные с ним, разрешаются путем переговоров между Сторонами.</w:t>
      </w:r>
    </w:p>
    <w:p w:rsidR="00677C56" w:rsidRPr="00677C56" w:rsidRDefault="00677C56" w:rsidP="00677C56">
      <w:pPr>
        <w:widowControl/>
        <w:spacing w:line="240" w:lineRule="auto"/>
        <w:ind w:firstLine="567"/>
        <w:jc w:val="both"/>
        <w:rPr>
          <w:sz w:val="24"/>
          <w:szCs w:val="24"/>
        </w:rPr>
      </w:pPr>
      <w:r w:rsidRPr="00677C56">
        <w:rPr>
          <w:sz w:val="24"/>
          <w:szCs w:val="24"/>
        </w:rPr>
        <w:t xml:space="preserve">9.2. Претензионный порядок досудебного урегулирования обязателен. Сторона, получившая претензию, обязана в течение 10 (Десяти) дней после ее получения дать ответ на претензию и принять меры для урегулирования спорных вопросов. </w:t>
      </w:r>
    </w:p>
    <w:p w:rsidR="00677C56" w:rsidRPr="00677C56" w:rsidRDefault="00677C56" w:rsidP="00677C56">
      <w:pPr>
        <w:widowControl/>
        <w:tabs>
          <w:tab w:val="num" w:pos="-284"/>
        </w:tabs>
        <w:spacing w:line="240" w:lineRule="auto"/>
        <w:ind w:firstLine="567"/>
        <w:jc w:val="both"/>
        <w:rPr>
          <w:sz w:val="24"/>
          <w:szCs w:val="24"/>
        </w:rPr>
      </w:pPr>
      <w:r w:rsidRPr="00677C56">
        <w:rPr>
          <w:sz w:val="24"/>
          <w:szCs w:val="24"/>
        </w:rPr>
        <w:lastRenderedPageBreak/>
        <w:t>9.3. В случае не урегулирования спора в претензионном порядке, а так же в случае неполучения в установленный срок ответа на претензию, спор подлежит рассмотрению в Арбитражном суде в установленном законодательством порядке.</w:t>
      </w:r>
    </w:p>
    <w:p w:rsidR="00677C56" w:rsidRPr="00677C56" w:rsidRDefault="00677C56" w:rsidP="00677C56">
      <w:pPr>
        <w:widowControl/>
        <w:spacing w:line="240" w:lineRule="auto"/>
        <w:jc w:val="both"/>
        <w:rPr>
          <w:sz w:val="24"/>
          <w:szCs w:val="24"/>
        </w:rPr>
      </w:pPr>
    </w:p>
    <w:p w:rsidR="00677C56" w:rsidRPr="00677C56" w:rsidRDefault="00677C56" w:rsidP="00677C56">
      <w:pPr>
        <w:widowControl/>
        <w:shd w:val="clear" w:color="auto" w:fill="FFFFFF"/>
        <w:spacing w:line="240" w:lineRule="auto"/>
        <w:jc w:val="center"/>
        <w:rPr>
          <w:b/>
          <w:bCs/>
          <w:spacing w:val="-2"/>
          <w:sz w:val="24"/>
          <w:szCs w:val="24"/>
        </w:rPr>
      </w:pPr>
      <w:r w:rsidRPr="00677C56">
        <w:rPr>
          <w:b/>
          <w:bCs/>
          <w:spacing w:val="-2"/>
          <w:sz w:val="24"/>
          <w:szCs w:val="24"/>
        </w:rPr>
        <w:t>10. СРОК ДЕЙСТВИЯ ДОГОВОРА</w:t>
      </w:r>
    </w:p>
    <w:p w:rsidR="00677C56" w:rsidRPr="00677C56" w:rsidRDefault="00677C56" w:rsidP="00677C56">
      <w:pPr>
        <w:widowControl/>
        <w:shd w:val="clear" w:color="auto" w:fill="FFFFFF"/>
        <w:spacing w:line="240" w:lineRule="auto"/>
        <w:jc w:val="center"/>
        <w:rPr>
          <w:b/>
          <w:bCs/>
          <w:spacing w:val="-2"/>
          <w:sz w:val="24"/>
          <w:szCs w:val="24"/>
        </w:rPr>
      </w:pPr>
    </w:p>
    <w:p w:rsidR="00677C56" w:rsidRPr="00677C56" w:rsidRDefault="00677C56" w:rsidP="00677C56">
      <w:pPr>
        <w:widowControl/>
        <w:spacing w:line="240" w:lineRule="auto"/>
        <w:ind w:firstLine="567"/>
        <w:jc w:val="both"/>
        <w:rPr>
          <w:sz w:val="24"/>
          <w:szCs w:val="24"/>
        </w:rPr>
      </w:pPr>
      <w:r w:rsidRPr="00677C56">
        <w:rPr>
          <w:sz w:val="24"/>
          <w:szCs w:val="24"/>
        </w:rPr>
        <w:t>10.1. Настоящий Договор вступает в силу после его подписания Сторонами и действует до полного исполнения Сторонами своих обязательств.</w:t>
      </w:r>
    </w:p>
    <w:p w:rsidR="00677C56" w:rsidRPr="00677C56" w:rsidRDefault="00677C56" w:rsidP="00677C56">
      <w:pPr>
        <w:widowControl/>
        <w:spacing w:line="240" w:lineRule="auto"/>
        <w:ind w:firstLine="567"/>
        <w:jc w:val="both"/>
        <w:rPr>
          <w:sz w:val="24"/>
          <w:szCs w:val="24"/>
        </w:rPr>
      </w:pPr>
      <w:r w:rsidRPr="00677C56">
        <w:rPr>
          <w:sz w:val="24"/>
          <w:szCs w:val="24"/>
        </w:rPr>
        <w:t>10.2. Расторжение настоящего Договора допускается</w:t>
      </w:r>
      <w:r w:rsidRPr="00677C56">
        <w:rPr>
          <w:b/>
          <w:bCs/>
          <w:spacing w:val="-2"/>
          <w:sz w:val="24"/>
          <w:szCs w:val="24"/>
        </w:rPr>
        <w:t xml:space="preserve"> </w:t>
      </w:r>
      <w:r w:rsidRPr="00677C56">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677C56" w:rsidRPr="00677C56" w:rsidRDefault="00677C56" w:rsidP="00677C56">
      <w:pPr>
        <w:widowControl/>
        <w:spacing w:line="240" w:lineRule="auto"/>
        <w:rPr>
          <w:sz w:val="24"/>
          <w:szCs w:val="24"/>
        </w:rPr>
      </w:pPr>
    </w:p>
    <w:p w:rsidR="00677C56" w:rsidRPr="00677C56" w:rsidRDefault="00677C56" w:rsidP="00677C56">
      <w:pPr>
        <w:widowControl/>
        <w:spacing w:line="240" w:lineRule="auto"/>
        <w:jc w:val="center"/>
        <w:rPr>
          <w:b/>
          <w:sz w:val="24"/>
          <w:szCs w:val="24"/>
        </w:rPr>
      </w:pPr>
      <w:r w:rsidRPr="00677C56">
        <w:rPr>
          <w:b/>
          <w:sz w:val="24"/>
          <w:szCs w:val="24"/>
        </w:rPr>
        <w:t>11. АНТИКОРРУПЦИОННАЯ ОГОВОРКА</w:t>
      </w:r>
    </w:p>
    <w:p w:rsidR="00677C56" w:rsidRPr="00677C56" w:rsidRDefault="00677C56" w:rsidP="00677C56">
      <w:pPr>
        <w:widowControl/>
        <w:spacing w:line="240" w:lineRule="auto"/>
        <w:jc w:val="center"/>
        <w:rPr>
          <w:b/>
          <w:sz w:val="24"/>
          <w:szCs w:val="24"/>
        </w:rPr>
      </w:pPr>
    </w:p>
    <w:p w:rsidR="00677C56" w:rsidRPr="00677C56" w:rsidRDefault="00677C56" w:rsidP="00677C56">
      <w:pPr>
        <w:widowControl/>
        <w:spacing w:line="240" w:lineRule="auto"/>
        <w:ind w:firstLine="567"/>
        <w:jc w:val="both"/>
        <w:rPr>
          <w:sz w:val="24"/>
          <w:szCs w:val="24"/>
        </w:rPr>
      </w:pPr>
      <w:r w:rsidRPr="00677C56">
        <w:rPr>
          <w:sz w:val="24"/>
          <w:szCs w:val="24"/>
        </w:rPr>
        <w:t xml:space="preserve">11.1. </w:t>
      </w:r>
      <w:proofErr w:type="gramStart"/>
      <w:r w:rsidRPr="00677C56">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677C56">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677C56" w:rsidRPr="00677C56" w:rsidRDefault="00677C56" w:rsidP="00677C56">
      <w:pPr>
        <w:widowControl/>
        <w:spacing w:line="240" w:lineRule="auto"/>
        <w:ind w:firstLine="567"/>
        <w:jc w:val="both"/>
        <w:rPr>
          <w:sz w:val="24"/>
          <w:szCs w:val="24"/>
        </w:rPr>
      </w:pPr>
      <w:r w:rsidRPr="00677C56">
        <w:rPr>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677C56" w:rsidRPr="00677C56" w:rsidRDefault="00677C56" w:rsidP="00677C56">
      <w:pPr>
        <w:widowControl/>
        <w:spacing w:line="240" w:lineRule="auto"/>
        <w:rPr>
          <w:sz w:val="24"/>
          <w:szCs w:val="24"/>
        </w:rPr>
      </w:pPr>
    </w:p>
    <w:p w:rsidR="00677C56" w:rsidRPr="00677C56" w:rsidRDefault="00677C56" w:rsidP="00677C56">
      <w:pPr>
        <w:widowControl/>
        <w:shd w:val="clear" w:color="auto" w:fill="FFFFFF"/>
        <w:spacing w:line="240" w:lineRule="auto"/>
        <w:jc w:val="center"/>
        <w:rPr>
          <w:b/>
          <w:bCs/>
          <w:spacing w:val="-2"/>
          <w:sz w:val="24"/>
          <w:szCs w:val="24"/>
        </w:rPr>
      </w:pPr>
      <w:r w:rsidRPr="00677C56">
        <w:rPr>
          <w:b/>
          <w:bCs/>
          <w:spacing w:val="-2"/>
          <w:sz w:val="24"/>
          <w:szCs w:val="24"/>
        </w:rPr>
        <w:t>12. ДОПОЛНИТЕЛЬНЫЕ ПОЛОЖЕНИЯ</w:t>
      </w:r>
    </w:p>
    <w:p w:rsidR="00677C56" w:rsidRPr="00677C56" w:rsidRDefault="00677C56" w:rsidP="00677C56">
      <w:pPr>
        <w:widowControl/>
        <w:shd w:val="clear" w:color="auto" w:fill="FFFFFF"/>
        <w:spacing w:line="240" w:lineRule="auto"/>
        <w:jc w:val="center"/>
        <w:rPr>
          <w:b/>
          <w:bCs/>
          <w:spacing w:val="-2"/>
          <w:sz w:val="24"/>
          <w:szCs w:val="24"/>
        </w:rPr>
      </w:pPr>
    </w:p>
    <w:p w:rsidR="00677C56" w:rsidRPr="00677C56" w:rsidRDefault="00677C56" w:rsidP="00677C56">
      <w:pPr>
        <w:widowControl/>
        <w:shd w:val="clear" w:color="auto" w:fill="FFFFFF"/>
        <w:spacing w:line="240" w:lineRule="auto"/>
        <w:ind w:right="197" w:firstLine="567"/>
        <w:contextualSpacing/>
        <w:jc w:val="both"/>
        <w:rPr>
          <w:color w:val="000000"/>
          <w:sz w:val="24"/>
          <w:szCs w:val="24"/>
        </w:rPr>
      </w:pPr>
      <w:r w:rsidRPr="00677C56">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677C56" w:rsidRPr="00677C56" w:rsidRDefault="00677C56" w:rsidP="00677C56">
      <w:pPr>
        <w:widowControl/>
        <w:shd w:val="clear" w:color="auto" w:fill="FFFFFF"/>
        <w:spacing w:line="240" w:lineRule="auto"/>
        <w:ind w:right="197" w:firstLine="567"/>
        <w:contextualSpacing/>
        <w:jc w:val="both"/>
        <w:rPr>
          <w:color w:val="000000"/>
          <w:sz w:val="24"/>
          <w:szCs w:val="24"/>
        </w:rPr>
      </w:pPr>
      <w:r w:rsidRPr="00677C56">
        <w:rPr>
          <w:color w:val="000000"/>
          <w:sz w:val="24"/>
          <w:szCs w:val="24"/>
        </w:rPr>
        <w:t>12.2. В случае изменения у одной из Сторон местонахождения, названия,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677C56" w:rsidRPr="00677C56" w:rsidRDefault="00677C56" w:rsidP="00677C56">
      <w:pPr>
        <w:widowControl/>
        <w:shd w:val="clear" w:color="auto" w:fill="FFFFFF"/>
        <w:spacing w:line="240" w:lineRule="auto"/>
        <w:ind w:right="197" w:firstLine="567"/>
        <w:contextualSpacing/>
        <w:jc w:val="both"/>
        <w:rPr>
          <w:color w:val="000000"/>
          <w:sz w:val="24"/>
          <w:szCs w:val="24"/>
        </w:rPr>
      </w:pPr>
      <w:r w:rsidRPr="00677C56">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677C56" w:rsidRPr="00677C56" w:rsidRDefault="00677C56" w:rsidP="00677C56">
      <w:pPr>
        <w:widowControl/>
        <w:shd w:val="clear" w:color="auto" w:fill="FFFFFF"/>
        <w:spacing w:line="240" w:lineRule="auto"/>
        <w:ind w:right="197" w:firstLine="567"/>
        <w:contextualSpacing/>
        <w:jc w:val="both"/>
        <w:rPr>
          <w:color w:val="000000"/>
          <w:sz w:val="24"/>
          <w:szCs w:val="24"/>
        </w:rPr>
      </w:pPr>
      <w:r w:rsidRPr="00677C56">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77C56" w:rsidRPr="00677C56" w:rsidRDefault="00677C56" w:rsidP="00677C56">
      <w:pPr>
        <w:widowControl/>
        <w:shd w:val="clear" w:color="auto" w:fill="FFFFFF"/>
        <w:spacing w:line="240" w:lineRule="auto"/>
        <w:ind w:right="197" w:firstLine="567"/>
        <w:contextualSpacing/>
        <w:jc w:val="both"/>
        <w:rPr>
          <w:color w:val="000000"/>
          <w:sz w:val="24"/>
          <w:szCs w:val="24"/>
        </w:rPr>
      </w:pPr>
      <w:r w:rsidRPr="00677C56">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77C56" w:rsidRPr="00677C56" w:rsidRDefault="00677C56" w:rsidP="00677C56">
      <w:pPr>
        <w:widowControl/>
        <w:shd w:val="clear" w:color="auto" w:fill="FFFFFF"/>
        <w:spacing w:line="240" w:lineRule="auto"/>
        <w:ind w:right="197" w:firstLine="567"/>
        <w:contextualSpacing/>
        <w:jc w:val="both"/>
        <w:rPr>
          <w:sz w:val="24"/>
          <w:szCs w:val="24"/>
        </w:rPr>
      </w:pPr>
      <w:r w:rsidRPr="00677C56">
        <w:rPr>
          <w:sz w:val="24"/>
          <w:szCs w:val="24"/>
        </w:rPr>
        <w:t>12.6. Неотъемлемой частью настоящего договора являются следующие приложения:</w:t>
      </w:r>
    </w:p>
    <w:p w:rsidR="00677C56" w:rsidRPr="00677C56" w:rsidRDefault="00677C56" w:rsidP="00677C56">
      <w:pPr>
        <w:widowControl/>
        <w:shd w:val="clear" w:color="auto" w:fill="FFFFFF"/>
        <w:spacing w:line="240" w:lineRule="auto"/>
        <w:ind w:right="197" w:firstLine="567"/>
        <w:contextualSpacing/>
        <w:jc w:val="both"/>
        <w:rPr>
          <w:sz w:val="24"/>
          <w:szCs w:val="24"/>
        </w:rPr>
      </w:pPr>
      <w:r w:rsidRPr="00677C56">
        <w:rPr>
          <w:sz w:val="24"/>
          <w:szCs w:val="24"/>
        </w:rPr>
        <w:t xml:space="preserve">- Приложение № 1 – Спецификация – на ____ </w:t>
      </w:r>
      <w:proofErr w:type="gramStart"/>
      <w:r w:rsidRPr="00677C56">
        <w:rPr>
          <w:sz w:val="24"/>
          <w:szCs w:val="24"/>
        </w:rPr>
        <w:t>л</w:t>
      </w:r>
      <w:proofErr w:type="gramEnd"/>
      <w:r w:rsidRPr="00677C56">
        <w:rPr>
          <w:sz w:val="24"/>
          <w:szCs w:val="24"/>
        </w:rPr>
        <w:t>.;</w:t>
      </w:r>
    </w:p>
    <w:p w:rsidR="00677C56" w:rsidRPr="00677C56" w:rsidRDefault="00677C56" w:rsidP="00677C56">
      <w:pPr>
        <w:widowControl/>
        <w:shd w:val="clear" w:color="auto" w:fill="FFFFFF"/>
        <w:spacing w:line="240" w:lineRule="auto"/>
        <w:ind w:right="197" w:firstLine="567"/>
        <w:contextualSpacing/>
        <w:jc w:val="both"/>
        <w:rPr>
          <w:sz w:val="24"/>
          <w:szCs w:val="24"/>
        </w:rPr>
      </w:pPr>
      <w:r w:rsidRPr="00677C56">
        <w:rPr>
          <w:sz w:val="24"/>
          <w:szCs w:val="24"/>
        </w:rPr>
        <w:t xml:space="preserve">- Приложение № 2 – Технические характеристики – на ____ </w:t>
      </w:r>
      <w:proofErr w:type="gramStart"/>
      <w:r w:rsidRPr="00677C56">
        <w:rPr>
          <w:sz w:val="24"/>
          <w:szCs w:val="24"/>
        </w:rPr>
        <w:t>л</w:t>
      </w:r>
      <w:proofErr w:type="gramEnd"/>
      <w:r w:rsidRPr="00677C56">
        <w:rPr>
          <w:sz w:val="24"/>
          <w:szCs w:val="24"/>
        </w:rPr>
        <w:t>.</w:t>
      </w:r>
    </w:p>
    <w:p w:rsidR="00677C56" w:rsidRPr="00677C56" w:rsidRDefault="00677C56" w:rsidP="00677C56">
      <w:pPr>
        <w:widowControl/>
        <w:spacing w:line="240" w:lineRule="auto"/>
        <w:ind w:firstLine="851"/>
        <w:rPr>
          <w:sz w:val="24"/>
          <w:szCs w:val="24"/>
        </w:rPr>
      </w:pPr>
    </w:p>
    <w:p w:rsidR="00677C56" w:rsidRPr="00677C56" w:rsidRDefault="00677C56" w:rsidP="00677C56">
      <w:pPr>
        <w:widowControl/>
        <w:shd w:val="clear" w:color="auto" w:fill="FFFFFF"/>
        <w:spacing w:line="240" w:lineRule="auto"/>
        <w:ind w:left="859"/>
        <w:rPr>
          <w:b/>
          <w:bCs/>
          <w:spacing w:val="-1"/>
          <w:sz w:val="24"/>
          <w:szCs w:val="24"/>
        </w:rPr>
      </w:pPr>
      <w:r w:rsidRPr="00677C56">
        <w:rPr>
          <w:b/>
          <w:bCs/>
          <w:spacing w:val="-1"/>
          <w:sz w:val="24"/>
          <w:szCs w:val="24"/>
        </w:rPr>
        <w:t>13. БАНКОВСКИЕ РЕКВИЗИТЫ И ПОДПИСИ СТОРОН</w:t>
      </w:r>
    </w:p>
    <w:tbl>
      <w:tblPr>
        <w:tblW w:w="10031" w:type="dxa"/>
        <w:tblLook w:val="04A0" w:firstRow="1" w:lastRow="0" w:firstColumn="1" w:lastColumn="0" w:noHBand="0" w:noVBand="1"/>
      </w:tblPr>
      <w:tblGrid>
        <w:gridCol w:w="4928"/>
        <w:gridCol w:w="5103"/>
      </w:tblGrid>
      <w:tr w:rsidR="00677C56" w:rsidRPr="00677C56" w:rsidTr="00884D77">
        <w:trPr>
          <w:trHeight w:val="4971"/>
        </w:trPr>
        <w:tc>
          <w:tcPr>
            <w:tcW w:w="4928" w:type="dxa"/>
          </w:tcPr>
          <w:p w:rsidR="00677C56" w:rsidRPr="00677C56" w:rsidRDefault="00677C56" w:rsidP="00677C56">
            <w:pPr>
              <w:widowControl/>
              <w:shd w:val="clear" w:color="auto" w:fill="FFFFFF"/>
              <w:tabs>
                <w:tab w:val="left" w:pos="5314"/>
              </w:tabs>
              <w:spacing w:line="240" w:lineRule="auto"/>
              <w:jc w:val="center"/>
              <w:rPr>
                <w:bCs/>
                <w:spacing w:val="-3"/>
                <w:sz w:val="24"/>
                <w:szCs w:val="24"/>
                <w:u w:val="single"/>
              </w:rPr>
            </w:pPr>
          </w:p>
          <w:p w:rsidR="00677C56" w:rsidRPr="00677C56" w:rsidRDefault="00677C56" w:rsidP="00677C56">
            <w:pPr>
              <w:widowControl/>
              <w:shd w:val="clear" w:color="auto" w:fill="FFFFFF"/>
              <w:tabs>
                <w:tab w:val="left" w:pos="5314"/>
              </w:tabs>
              <w:spacing w:line="240" w:lineRule="auto"/>
              <w:jc w:val="center"/>
              <w:rPr>
                <w:bCs/>
                <w:spacing w:val="-3"/>
                <w:sz w:val="24"/>
                <w:szCs w:val="24"/>
                <w:u w:val="single"/>
              </w:rPr>
            </w:pPr>
            <w:r w:rsidRPr="00677C56">
              <w:rPr>
                <w:bCs/>
                <w:spacing w:val="-3"/>
                <w:sz w:val="24"/>
                <w:szCs w:val="24"/>
                <w:u w:val="single"/>
              </w:rPr>
              <w:t>ПОСТАВЩИК:</w:t>
            </w:r>
          </w:p>
          <w:p w:rsidR="00677C56" w:rsidRPr="00677C56" w:rsidRDefault="00677C56" w:rsidP="00677C56">
            <w:pPr>
              <w:widowControl/>
              <w:spacing w:line="240" w:lineRule="auto"/>
              <w:rPr>
                <w:sz w:val="24"/>
                <w:szCs w:val="24"/>
              </w:rPr>
            </w:pPr>
            <w:r w:rsidRPr="00677C56">
              <w:rPr>
                <w:sz w:val="24"/>
                <w:szCs w:val="24"/>
              </w:rPr>
              <w:t>Наименование</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адрес:</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ИНН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КПП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ОГРН </w:t>
            </w:r>
          </w:p>
          <w:p w:rsidR="00677C56" w:rsidRPr="00677C56" w:rsidRDefault="00677C56" w:rsidP="00677C56">
            <w:pPr>
              <w:widowControl/>
              <w:spacing w:line="240" w:lineRule="auto"/>
              <w:rPr>
                <w:color w:val="000000"/>
                <w:spacing w:val="3"/>
                <w:sz w:val="24"/>
                <w:szCs w:val="24"/>
              </w:rPr>
            </w:pPr>
            <w:proofErr w:type="gramStart"/>
            <w:r w:rsidRPr="00677C56">
              <w:rPr>
                <w:color w:val="000000"/>
                <w:spacing w:val="3"/>
                <w:sz w:val="24"/>
                <w:szCs w:val="24"/>
              </w:rPr>
              <w:t>р</w:t>
            </w:r>
            <w:proofErr w:type="gramEnd"/>
            <w:r w:rsidRPr="00677C56">
              <w:rPr>
                <w:color w:val="000000"/>
                <w:spacing w:val="3"/>
                <w:sz w:val="24"/>
                <w:szCs w:val="24"/>
              </w:rPr>
              <w:t>\</w:t>
            </w:r>
            <w:proofErr w:type="spellStart"/>
            <w:r w:rsidRPr="00677C56">
              <w:rPr>
                <w:color w:val="000000"/>
                <w:spacing w:val="3"/>
                <w:sz w:val="24"/>
                <w:szCs w:val="24"/>
              </w:rPr>
              <w:t>сч</w:t>
            </w:r>
            <w:proofErr w:type="spellEnd"/>
            <w:r w:rsidRPr="00677C56">
              <w:rPr>
                <w:color w:val="000000"/>
                <w:spacing w:val="3"/>
                <w:sz w:val="24"/>
                <w:szCs w:val="24"/>
              </w:rPr>
              <w:t xml:space="preserve">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в </w:t>
            </w:r>
          </w:p>
          <w:p w:rsidR="00677C56" w:rsidRPr="00677C56" w:rsidRDefault="00677C56" w:rsidP="00677C56">
            <w:pPr>
              <w:widowControl/>
              <w:spacing w:line="240" w:lineRule="auto"/>
              <w:rPr>
                <w:color w:val="000000"/>
                <w:spacing w:val="3"/>
                <w:sz w:val="24"/>
                <w:szCs w:val="24"/>
              </w:rPr>
            </w:pPr>
            <w:proofErr w:type="spellStart"/>
            <w:r w:rsidRPr="00677C56">
              <w:rPr>
                <w:color w:val="000000"/>
                <w:spacing w:val="3"/>
                <w:sz w:val="24"/>
                <w:szCs w:val="24"/>
              </w:rPr>
              <w:t>кор</w:t>
            </w:r>
            <w:proofErr w:type="spellEnd"/>
            <w:r w:rsidRPr="00677C56">
              <w:rPr>
                <w:color w:val="000000"/>
                <w:spacing w:val="3"/>
                <w:sz w:val="24"/>
                <w:szCs w:val="24"/>
              </w:rPr>
              <w:t>\</w:t>
            </w:r>
            <w:proofErr w:type="spellStart"/>
            <w:r w:rsidRPr="00677C56">
              <w:rPr>
                <w:color w:val="000000"/>
                <w:spacing w:val="3"/>
                <w:sz w:val="24"/>
                <w:szCs w:val="24"/>
              </w:rPr>
              <w:t>сч</w:t>
            </w:r>
            <w:proofErr w:type="spellEnd"/>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БИК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ОКПО</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Тел./факс: </w:t>
            </w:r>
          </w:p>
          <w:p w:rsidR="00677C56" w:rsidRPr="00677C56" w:rsidRDefault="00677C56" w:rsidP="00677C56">
            <w:pPr>
              <w:widowControl/>
              <w:spacing w:line="240" w:lineRule="auto"/>
              <w:rPr>
                <w:color w:val="000000"/>
                <w:spacing w:val="3"/>
                <w:sz w:val="24"/>
                <w:szCs w:val="24"/>
              </w:rPr>
            </w:pPr>
            <w:r w:rsidRPr="00677C56">
              <w:rPr>
                <w:sz w:val="24"/>
                <w:szCs w:val="24"/>
                <w:lang w:val="en-US"/>
              </w:rPr>
              <w:t>e</w:t>
            </w:r>
            <w:r w:rsidRPr="00677C56">
              <w:rPr>
                <w:sz w:val="24"/>
                <w:szCs w:val="24"/>
              </w:rPr>
              <w:t>-</w:t>
            </w:r>
            <w:r w:rsidRPr="00677C56">
              <w:rPr>
                <w:sz w:val="24"/>
                <w:szCs w:val="24"/>
                <w:lang w:val="en-US"/>
              </w:rPr>
              <w:t>mail</w:t>
            </w:r>
            <w:r w:rsidRPr="00677C56">
              <w:rPr>
                <w:sz w:val="24"/>
                <w:szCs w:val="24"/>
              </w:rPr>
              <w:t xml:space="preserve">: </w:t>
            </w:r>
          </w:p>
          <w:p w:rsidR="00677C56" w:rsidRPr="00677C56" w:rsidRDefault="00677C56" w:rsidP="00677C56">
            <w:pPr>
              <w:widowControl/>
              <w:spacing w:line="240" w:lineRule="auto"/>
              <w:rPr>
                <w:sz w:val="24"/>
                <w:szCs w:val="24"/>
              </w:rPr>
            </w:pPr>
          </w:p>
        </w:tc>
        <w:tc>
          <w:tcPr>
            <w:tcW w:w="5103" w:type="dxa"/>
          </w:tcPr>
          <w:p w:rsidR="00677C56" w:rsidRPr="00677C56" w:rsidRDefault="00677C56" w:rsidP="00677C56">
            <w:pPr>
              <w:widowControl/>
              <w:shd w:val="clear" w:color="auto" w:fill="FFFFFF"/>
              <w:spacing w:line="240" w:lineRule="auto"/>
              <w:ind w:left="168"/>
              <w:rPr>
                <w:b/>
                <w:bCs/>
                <w:spacing w:val="-5"/>
                <w:sz w:val="24"/>
                <w:szCs w:val="24"/>
                <w:u w:val="single"/>
              </w:rPr>
            </w:pPr>
          </w:p>
          <w:p w:rsidR="00677C56" w:rsidRPr="00677C56" w:rsidRDefault="00677C56" w:rsidP="00677C56">
            <w:pPr>
              <w:widowControl/>
              <w:shd w:val="clear" w:color="auto" w:fill="FFFFFF"/>
              <w:spacing w:line="240" w:lineRule="auto"/>
              <w:ind w:left="168"/>
              <w:jc w:val="center"/>
              <w:rPr>
                <w:bCs/>
                <w:spacing w:val="-5"/>
                <w:sz w:val="24"/>
                <w:szCs w:val="24"/>
                <w:u w:val="single"/>
              </w:rPr>
            </w:pPr>
            <w:r w:rsidRPr="00677C56">
              <w:rPr>
                <w:bCs/>
                <w:spacing w:val="-5"/>
                <w:sz w:val="24"/>
                <w:szCs w:val="24"/>
                <w:u w:val="single"/>
              </w:rPr>
              <w:t>ПОКУПАТЕЛЬ:</w:t>
            </w:r>
          </w:p>
          <w:p w:rsidR="00677C56" w:rsidRPr="00677C56" w:rsidRDefault="00677C56" w:rsidP="00677C56">
            <w:pPr>
              <w:widowControl/>
              <w:spacing w:line="240" w:lineRule="auto"/>
              <w:rPr>
                <w:b/>
                <w:color w:val="000000"/>
                <w:spacing w:val="3"/>
                <w:sz w:val="24"/>
                <w:szCs w:val="24"/>
              </w:rPr>
            </w:pPr>
            <w:r w:rsidRPr="00677C56">
              <w:rPr>
                <w:b/>
                <w:color w:val="000000"/>
                <w:spacing w:val="3"/>
                <w:sz w:val="24"/>
                <w:szCs w:val="24"/>
              </w:rPr>
              <w:t>ФГБУ «АМП Каспийского моря»</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Россия, 414016, г. Астрахань, ул. Капитана Краснова, 31</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ИНН 3018010485  КПП 301801001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ОКПО 36712354</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ОГРН 1023000826177</w:t>
            </w:r>
          </w:p>
          <w:p w:rsidR="00677C56" w:rsidRPr="00677C56" w:rsidRDefault="00677C56" w:rsidP="00677C56">
            <w:pPr>
              <w:widowControl/>
              <w:spacing w:line="240" w:lineRule="auto"/>
              <w:rPr>
                <w:color w:val="000000"/>
                <w:spacing w:val="3"/>
                <w:sz w:val="24"/>
                <w:szCs w:val="24"/>
              </w:rPr>
            </w:pPr>
            <w:proofErr w:type="gramStart"/>
            <w:r w:rsidRPr="00677C56">
              <w:rPr>
                <w:color w:val="000000"/>
                <w:spacing w:val="3"/>
                <w:sz w:val="24"/>
                <w:szCs w:val="24"/>
              </w:rPr>
              <w:t>л</w:t>
            </w:r>
            <w:proofErr w:type="gramEnd"/>
            <w:r w:rsidRPr="00677C56">
              <w:rPr>
                <w:color w:val="000000"/>
                <w:spacing w:val="3"/>
                <w:sz w:val="24"/>
                <w:szCs w:val="24"/>
              </w:rPr>
              <w:t>/с 20256Ц76300 в УФК по Астраханской области</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к/</w:t>
            </w:r>
            <w:proofErr w:type="spellStart"/>
            <w:r w:rsidRPr="00677C56">
              <w:rPr>
                <w:color w:val="000000"/>
                <w:spacing w:val="3"/>
                <w:sz w:val="24"/>
                <w:szCs w:val="24"/>
              </w:rPr>
              <w:t>сч</w:t>
            </w:r>
            <w:proofErr w:type="spellEnd"/>
            <w:r w:rsidRPr="00677C56">
              <w:rPr>
                <w:color w:val="000000"/>
                <w:spacing w:val="3"/>
                <w:sz w:val="24"/>
                <w:szCs w:val="24"/>
              </w:rPr>
              <w:t xml:space="preserve"> 03214643000000012500</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в ОТДЕЛЕНИИ АСТРАХАНЬ БАНКА РОССИИ//УФК по Астраханской области г. Астрахань</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БИК 011203901</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ЕКС 40102810445370000017</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Телефон: +7 (8512) 58-45-69</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 xml:space="preserve">Факс: +7 (8512) 58-45-66, 58-55-02 </w:t>
            </w:r>
          </w:p>
          <w:p w:rsidR="00677C56" w:rsidRPr="00677C56" w:rsidRDefault="00677C56" w:rsidP="00677C56">
            <w:pPr>
              <w:widowControl/>
              <w:spacing w:line="240" w:lineRule="auto"/>
              <w:rPr>
                <w:color w:val="000000"/>
                <w:spacing w:val="3"/>
                <w:sz w:val="24"/>
                <w:szCs w:val="24"/>
              </w:rPr>
            </w:pPr>
            <w:r w:rsidRPr="00677C56">
              <w:rPr>
                <w:color w:val="000000"/>
                <w:spacing w:val="3"/>
                <w:sz w:val="24"/>
                <w:szCs w:val="24"/>
              </w:rPr>
              <w:t>E-</w:t>
            </w:r>
            <w:proofErr w:type="spellStart"/>
            <w:r w:rsidRPr="00677C56">
              <w:rPr>
                <w:color w:val="000000"/>
                <w:spacing w:val="3"/>
                <w:sz w:val="24"/>
                <w:szCs w:val="24"/>
              </w:rPr>
              <w:t>mail</w:t>
            </w:r>
            <w:proofErr w:type="spellEnd"/>
            <w:r w:rsidRPr="00677C56">
              <w:rPr>
                <w:color w:val="000000"/>
                <w:spacing w:val="3"/>
                <w:sz w:val="24"/>
                <w:szCs w:val="24"/>
              </w:rPr>
              <w:t>: mail@ampastra.ru</w:t>
            </w:r>
          </w:p>
          <w:p w:rsidR="00677C56" w:rsidRPr="00677C56" w:rsidRDefault="00677C56" w:rsidP="00677C56">
            <w:pPr>
              <w:widowControl/>
              <w:shd w:val="clear" w:color="auto" w:fill="FFFFFF"/>
              <w:spacing w:line="240" w:lineRule="auto"/>
              <w:ind w:left="170"/>
              <w:rPr>
                <w:sz w:val="24"/>
                <w:szCs w:val="24"/>
              </w:rPr>
            </w:pPr>
          </w:p>
        </w:tc>
      </w:tr>
      <w:tr w:rsidR="00677C56" w:rsidRPr="00677C56" w:rsidTr="00884D77">
        <w:trPr>
          <w:trHeight w:val="146"/>
        </w:trPr>
        <w:tc>
          <w:tcPr>
            <w:tcW w:w="4928" w:type="dxa"/>
          </w:tcPr>
          <w:p w:rsidR="00677C56" w:rsidRPr="00677C56" w:rsidRDefault="00677C56" w:rsidP="00677C56">
            <w:pPr>
              <w:widowControl/>
              <w:shd w:val="clear" w:color="auto" w:fill="FFFFFF"/>
              <w:spacing w:line="240" w:lineRule="auto"/>
              <w:ind w:firstLine="33"/>
              <w:rPr>
                <w:b/>
                <w:sz w:val="24"/>
                <w:szCs w:val="24"/>
              </w:rPr>
            </w:pPr>
            <w:r w:rsidRPr="00677C56">
              <w:rPr>
                <w:b/>
                <w:sz w:val="24"/>
                <w:szCs w:val="24"/>
              </w:rPr>
              <w:t xml:space="preserve">(должность </w:t>
            </w:r>
            <w:proofErr w:type="gramStart"/>
            <w:r w:rsidRPr="00677C56">
              <w:rPr>
                <w:b/>
                <w:sz w:val="24"/>
                <w:szCs w:val="24"/>
              </w:rPr>
              <w:t>подписывающего</w:t>
            </w:r>
            <w:proofErr w:type="gramEnd"/>
            <w:r w:rsidRPr="00677C56">
              <w:rPr>
                <w:b/>
                <w:sz w:val="24"/>
                <w:szCs w:val="24"/>
              </w:rPr>
              <w:t>)</w:t>
            </w:r>
          </w:p>
          <w:p w:rsidR="00677C56" w:rsidRPr="00677C56" w:rsidRDefault="00677C56" w:rsidP="00677C56">
            <w:pPr>
              <w:widowControl/>
              <w:shd w:val="clear" w:color="auto" w:fill="FFFFFF"/>
              <w:spacing w:line="240" w:lineRule="auto"/>
              <w:ind w:firstLine="33"/>
              <w:rPr>
                <w:b/>
                <w:sz w:val="24"/>
                <w:szCs w:val="24"/>
              </w:rPr>
            </w:pPr>
          </w:p>
          <w:p w:rsidR="00677C56" w:rsidRPr="00677C56" w:rsidRDefault="00677C56" w:rsidP="00677C56">
            <w:pPr>
              <w:widowControl/>
              <w:shd w:val="clear" w:color="auto" w:fill="FFFFFF"/>
              <w:spacing w:line="240" w:lineRule="auto"/>
              <w:ind w:firstLine="33"/>
              <w:rPr>
                <w:b/>
                <w:bCs/>
                <w:spacing w:val="-4"/>
                <w:sz w:val="24"/>
                <w:szCs w:val="24"/>
              </w:rPr>
            </w:pPr>
          </w:p>
          <w:p w:rsidR="00677C56" w:rsidRPr="00677C56" w:rsidRDefault="00677C56" w:rsidP="00677C56">
            <w:pPr>
              <w:widowControl/>
              <w:shd w:val="clear" w:color="auto" w:fill="FFFFFF"/>
              <w:spacing w:line="240" w:lineRule="auto"/>
              <w:rPr>
                <w:b/>
                <w:sz w:val="24"/>
                <w:szCs w:val="24"/>
              </w:rPr>
            </w:pPr>
            <w:r w:rsidRPr="00677C56">
              <w:rPr>
                <w:b/>
                <w:sz w:val="24"/>
                <w:szCs w:val="24"/>
              </w:rPr>
              <w:t xml:space="preserve">___________________ </w:t>
            </w:r>
            <w:r w:rsidRPr="00677C56">
              <w:rPr>
                <w:b/>
                <w:color w:val="000000"/>
                <w:sz w:val="24"/>
                <w:szCs w:val="24"/>
              </w:rPr>
              <w:t>(ФИО)</w:t>
            </w:r>
          </w:p>
          <w:p w:rsidR="00677C56" w:rsidRPr="00677C56" w:rsidRDefault="00677C56" w:rsidP="00677C56">
            <w:pPr>
              <w:widowControl/>
              <w:spacing w:line="240" w:lineRule="auto"/>
              <w:rPr>
                <w:b/>
                <w:sz w:val="24"/>
                <w:szCs w:val="24"/>
              </w:rPr>
            </w:pPr>
            <w:r w:rsidRPr="00677C56">
              <w:rPr>
                <w:b/>
                <w:sz w:val="24"/>
                <w:szCs w:val="24"/>
              </w:rPr>
              <w:t>(подпись)</w:t>
            </w:r>
          </w:p>
          <w:p w:rsidR="00677C56" w:rsidRPr="00677C56" w:rsidRDefault="00677C56" w:rsidP="00677C56">
            <w:pPr>
              <w:widowControl/>
              <w:spacing w:line="240" w:lineRule="auto"/>
              <w:rPr>
                <w:b/>
                <w:sz w:val="24"/>
                <w:szCs w:val="24"/>
              </w:rPr>
            </w:pPr>
            <w:r w:rsidRPr="00677C56">
              <w:rPr>
                <w:b/>
                <w:sz w:val="24"/>
                <w:szCs w:val="24"/>
              </w:rPr>
              <w:tab/>
            </w:r>
            <w:r w:rsidRPr="00677C56">
              <w:rPr>
                <w:b/>
                <w:sz w:val="24"/>
                <w:szCs w:val="24"/>
              </w:rPr>
              <w:tab/>
              <w:t>МП (при наличии)</w:t>
            </w:r>
          </w:p>
        </w:tc>
        <w:tc>
          <w:tcPr>
            <w:tcW w:w="5103" w:type="dxa"/>
          </w:tcPr>
          <w:p w:rsidR="00677C56" w:rsidRPr="00677C56" w:rsidRDefault="00677C56" w:rsidP="00677C56">
            <w:pPr>
              <w:widowControl/>
              <w:spacing w:line="240" w:lineRule="auto"/>
              <w:rPr>
                <w:b/>
                <w:sz w:val="24"/>
                <w:szCs w:val="24"/>
              </w:rPr>
            </w:pPr>
            <w:r w:rsidRPr="00677C56">
              <w:rPr>
                <w:b/>
                <w:sz w:val="24"/>
                <w:szCs w:val="24"/>
              </w:rPr>
              <w:t xml:space="preserve">(должность </w:t>
            </w:r>
            <w:proofErr w:type="gramStart"/>
            <w:r w:rsidRPr="00677C56">
              <w:rPr>
                <w:b/>
                <w:sz w:val="24"/>
                <w:szCs w:val="24"/>
              </w:rPr>
              <w:t>подписывающего</w:t>
            </w:r>
            <w:proofErr w:type="gramEnd"/>
            <w:r w:rsidRPr="00677C56">
              <w:rPr>
                <w:b/>
                <w:sz w:val="24"/>
                <w:szCs w:val="24"/>
              </w:rPr>
              <w:t>)</w:t>
            </w:r>
          </w:p>
          <w:p w:rsidR="00677C56" w:rsidRPr="00677C56" w:rsidRDefault="00677C56" w:rsidP="00677C56">
            <w:pPr>
              <w:widowControl/>
              <w:spacing w:line="240" w:lineRule="auto"/>
              <w:rPr>
                <w:b/>
                <w:sz w:val="24"/>
                <w:szCs w:val="24"/>
              </w:rPr>
            </w:pPr>
          </w:p>
          <w:p w:rsidR="00677C56" w:rsidRPr="00677C56" w:rsidRDefault="00677C56" w:rsidP="00677C56">
            <w:pPr>
              <w:widowControl/>
              <w:spacing w:line="240" w:lineRule="auto"/>
              <w:rPr>
                <w:b/>
                <w:sz w:val="24"/>
                <w:szCs w:val="24"/>
              </w:rPr>
            </w:pPr>
          </w:p>
          <w:p w:rsidR="00677C56" w:rsidRPr="00677C56" w:rsidRDefault="00677C56" w:rsidP="00677C56">
            <w:pPr>
              <w:widowControl/>
              <w:spacing w:line="240" w:lineRule="auto"/>
              <w:rPr>
                <w:b/>
                <w:sz w:val="24"/>
                <w:szCs w:val="24"/>
              </w:rPr>
            </w:pPr>
            <w:r w:rsidRPr="00677C56">
              <w:rPr>
                <w:b/>
                <w:sz w:val="24"/>
                <w:szCs w:val="24"/>
              </w:rPr>
              <w:t>_____________________ (ФИО)</w:t>
            </w:r>
          </w:p>
          <w:p w:rsidR="00677C56" w:rsidRPr="00677C56" w:rsidRDefault="00677C56" w:rsidP="00677C56">
            <w:pPr>
              <w:widowControl/>
              <w:spacing w:line="240" w:lineRule="auto"/>
              <w:rPr>
                <w:b/>
                <w:sz w:val="24"/>
                <w:szCs w:val="24"/>
              </w:rPr>
            </w:pPr>
            <w:r w:rsidRPr="00677C56">
              <w:rPr>
                <w:b/>
                <w:sz w:val="24"/>
                <w:szCs w:val="24"/>
              </w:rPr>
              <w:t>(подпись)</w:t>
            </w:r>
          </w:p>
          <w:p w:rsidR="00677C56" w:rsidRPr="00677C56" w:rsidRDefault="00677C56" w:rsidP="00677C56">
            <w:pPr>
              <w:widowControl/>
              <w:spacing w:line="240" w:lineRule="auto"/>
              <w:rPr>
                <w:b/>
                <w:sz w:val="24"/>
                <w:szCs w:val="24"/>
              </w:rPr>
            </w:pPr>
            <w:r w:rsidRPr="00677C56">
              <w:rPr>
                <w:b/>
                <w:sz w:val="24"/>
                <w:szCs w:val="24"/>
              </w:rPr>
              <w:tab/>
            </w:r>
            <w:r w:rsidRPr="00677C56">
              <w:rPr>
                <w:b/>
                <w:sz w:val="24"/>
                <w:szCs w:val="24"/>
              </w:rPr>
              <w:tab/>
              <w:t>МП</w:t>
            </w:r>
          </w:p>
          <w:p w:rsidR="00677C56" w:rsidRPr="00677C56" w:rsidRDefault="00677C56" w:rsidP="00677C56">
            <w:pPr>
              <w:widowControl/>
              <w:shd w:val="clear" w:color="auto" w:fill="FFFFFF"/>
              <w:spacing w:line="240" w:lineRule="auto"/>
              <w:ind w:left="168"/>
              <w:rPr>
                <w:b/>
                <w:bCs/>
                <w:spacing w:val="-5"/>
                <w:sz w:val="24"/>
                <w:szCs w:val="24"/>
                <w:u w:val="single"/>
              </w:rPr>
            </w:pPr>
          </w:p>
        </w:tc>
      </w:tr>
    </w:tbl>
    <w:p w:rsidR="00677C56" w:rsidRPr="00677C56" w:rsidRDefault="00677C56" w:rsidP="00677C56">
      <w:pPr>
        <w:widowControl/>
        <w:shd w:val="clear" w:color="auto" w:fill="FFFFFF"/>
        <w:tabs>
          <w:tab w:val="left" w:pos="5314"/>
        </w:tabs>
        <w:spacing w:line="240" w:lineRule="auto"/>
        <w:ind w:left="1541"/>
        <w:jc w:val="right"/>
        <w:rPr>
          <w:bCs/>
          <w:sz w:val="24"/>
          <w:szCs w:val="24"/>
        </w:rPr>
      </w:pPr>
    </w:p>
    <w:p w:rsidR="00677C56" w:rsidRPr="00677C56" w:rsidRDefault="00677C56" w:rsidP="00677C56">
      <w:pPr>
        <w:widowControl/>
        <w:shd w:val="clear" w:color="auto" w:fill="FFFFFF"/>
        <w:tabs>
          <w:tab w:val="left" w:pos="5314"/>
        </w:tabs>
        <w:spacing w:line="240" w:lineRule="auto"/>
        <w:ind w:left="1541"/>
        <w:jc w:val="right"/>
        <w:rPr>
          <w:bCs/>
          <w:sz w:val="24"/>
          <w:szCs w:val="24"/>
        </w:rPr>
      </w:pPr>
    </w:p>
    <w:p w:rsidR="00677C56" w:rsidRPr="00677C56" w:rsidRDefault="00677C56" w:rsidP="00677C56">
      <w:pPr>
        <w:widowControl/>
        <w:shd w:val="clear" w:color="auto" w:fill="FFFFFF"/>
        <w:tabs>
          <w:tab w:val="left" w:pos="5314"/>
        </w:tabs>
        <w:spacing w:line="240" w:lineRule="auto"/>
        <w:ind w:left="1541"/>
        <w:jc w:val="right"/>
        <w:rPr>
          <w:bCs/>
          <w:sz w:val="24"/>
          <w:szCs w:val="24"/>
        </w:rPr>
      </w:pPr>
    </w:p>
    <w:p w:rsidR="00677C56" w:rsidRPr="00677C56" w:rsidRDefault="00677C56" w:rsidP="00677C56">
      <w:pPr>
        <w:widowControl/>
        <w:shd w:val="clear" w:color="auto" w:fill="FFFFFF"/>
        <w:tabs>
          <w:tab w:val="left" w:pos="5314"/>
        </w:tabs>
        <w:spacing w:line="240" w:lineRule="auto"/>
        <w:ind w:left="1541"/>
        <w:jc w:val="right"/>
        <w:rPr>
          <w:bCs/>
          <w:sz w:val="24"/>
          <w:szCs w:val="24"/>
        </w:rPr>
      </w:pPr>
    </w:p>
    <w:p w:rsidR="00677C56" w:rsidRPr="00677C56" w:rsidRDefault="00677C56" w:rsidP="00677C56">
      <w:pPr>
        <w:widowControl/>
        <w:spacing w:after="200" w:line="276" w:lineRule="auto"/>
        <w:rPr>
          <w:sz w:val="24"/>
          <w:szCs w:val="24"/>
        </w:rPr>
      </w:pPr>
      <w:r w:rsidRPr="00677C56">
        <w:rPr>
          <w:sz w:val="24"/>
          <w:szCs w:val="24"/>
        </w:rPr>
        <w:br w:type="page"/>
      </w:r>
    </w:p>
    <w:p w:rsidR="00677C56" w:rsidRPr="00677C56" w:rsidRDefault="00677C56" w:rsidP="00677C56">
      <w:pPr>
        <w:widowControl/>
        <w:tabs>
          <w:tab w:val="num" w:pos="-284"/>
        </w:tabs>
        <w:spacing w:line="240" w:lineRule="auto"/>
        <w:jc w:val="right"/>
        <w:rPr>
          <w:sz w:val="24"/>
          <w:szCs w:val="24"/>
        </w:rPr>
      </w:pPr>
      <w:r w:rsidRPr="00677C56">
        <w:rPr>
          <w:sz w:val="24"/>
          <w:szCs w:val="24"/>
        </w:rPr>
        <w:lastRenderedPageBreak/>
        <w:t xml:space="preserve">Приложение № 1 </w:t>
      </w:r>
    </w:p>
    <w:p w:rsidR="00677C56" w:rsidRPr="00677C56" w:rsidRDefault="00677C56" w:rsidP="00677C56">
      <w:pPr>
        <w:widowControl/>
        <w:tabs>
          <w:tab w:val="num" w:pos="-284"/>
        </w:tabs>
        <w:spacing w:line="240" w:lineRule="auto"/>
        <w:jc w:val="right"/>
        <w:rPr>
          <w:sz w:val="24"/>
          <w:szCs w:val="24"/>
        </w:rPr>
      </w:pPr>
      <w:r w:rsidRPr="00677C56">
        <w:rPr>
          <w:sz w:val="24"/>
          <w:szCs w:val="24"/>
        </w:rPr>
        <w:t>к договору № _________</w:t>
      </w:r>
    </w:p>
    <w:p w:rsidR="00677C56" w:rsidRPr="00677C56" w:rsidRDefault="00677C56" w:rsidP="00677C56">
      <w:pPr>
        <w:widowControl/>
        <w:tabs>
          <w:tab w:val="num" w:pos="-284"/>
        </w:tabs>
        <w:spacing w:line="240" w:lineRule="auto"/>
        <w:jc w:val="right"/>
        <w:rPr>
          <w:sz w:val="24"/>
          <w:szCs w:val="24"/>
        </w:rPr>
      </w:pPr>
      <w:r w:rsidRPr="00677C56">
        <w:rPr>
          <w:sz w:val="24"/>
          <w:szCs w:val="24"/>
        </w:rPr>
        <w:t>от «___»__________ 2021 г.</w:t>
      </w:r>
    </w:p>
    <w:p w:rsidR="00677C56" w:rsidRPr="00677C56" w:rsidRDefault="00677C56" w:rsidP="00677C56">
      <w:pPr>
        <w:widowControl/>
        <w:tabs>
          <w:tab w:val="num" w:pos="-284"/>
        </w:tabs>
        <w:spacing w:line="240" w:lineRule="auto"/>
        <w:jc w:val="right"/>
        <w:rPr>
          <w:sz w:val="24"/>
          <w:szCs w:val="24"/>
        </w:rPr>
      </w:pPr>
    </w:p>
    <w:p w:rsidR="00677C56" w:rsidRPr="00677C56" w:rsidRDefault="00677C56" w:rsidP="00677C56">
      <w:pPr>
        <w:widowControl/>
        <w:spacing w:line="240" w:lineRule="auto"/>
        <w:jc w:val="center"/>
        <w:rPr>
          <w:b/>
          <w:sz w:val="24"/>
          <w:szCs w:val="24"/>
        </w:rPr>
      </w:pPr>
      <w:r w:rsidRPr="00677C56">
        <w:rPr>
          <w:b/>
          <w:sz w:val="24"/>
          <w:szCs w:val="24"/>
        </w:rPr>
        <w:t>СПЕЦИФИКАЦИЯ</w:t>
      </w:r>
    </w:p>
    <w:tbl>
      <w:tblPr>
        <w:tblpPr w:leftFromText="180" w:rightFromText="180" w:vertAnchor="text" w:horzAnchor="margin" w:tblpXSpec="center" w:tblpY="368"/>
        <w:tblW w:w="11060" w:type="dxa"/>
        <w:tblLayout w:type="fixed"/>
        <w:tblLook w:val="04A0" w:firstRow="1" w:lastRow="0" w:firstColumn="1" w:lastColumn="0" w:noHBand="0" w:noVBand="1"/>
      </w:tblPr>
      <w:tblGrid>
        <w:gridCol w:w="663"/>
        <w:gridCol w:w="2886"/>
        <w:gridCol w:w="709"/>
        <w:gridCol w:w="604"/>
        <w:gridCol w:w="1380"/>
        <w:gridCol w:w="1381"/>
        <w:gridCol w:w="887"/>
        <w:gridCol w:w="1014"/>
        <w:gridCol w:w="1536"/>
      </w:tblGrid>
      <w:tr w:rsidR="00677C56" w:rsidRPr="00677C56" w:rsidTr="00884D77">
        <w:trPr>
          <w:trHeight w:val="610"/>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b/>
                <w:color w:val="000000"/>
                <w:sz w:val="22"/>
                <w:szCs w:val="22"/>
              </w:rPr>
            </w:pPr>
            <w:r w:rsidRPr="00677C56">
              <w:rPr>
                <w:b/>
                <w:color w:val="000000"/>
                <w:sz w:val="22"/>
                <w:szCs w:val="22"/>
              </w:rPr>
              <w:t xml:space="preserve">№ </w:t>
            </w:r>
            <w:proofErr w:type="gramStart"/>
            <w:r w:rsidRPr="00677C56">
              <w:rPr>
                <w:b/>
                <w:color w:val="000000"/>
                <w:sz w:val="22"/>
                <w:szCs w:val="22"/>
              </w:rPr>
              <w:t>п</w:t>
            </w:r>
            <w:proofErr w:type="gramEnd"/>
            <w:r w:rsidRPr="00677C56">
              <w:rPr>
                <w:b/>
                <w:color w:val="000000"/>
                <w:sz w:val="22"/>
                <w:szCs w:val="22"/>
              </w:rPr>
              <w:t>/п</w:t>
            </w:r>
          </w:p>
        </w:tc>
        <w:tc>
          <w:tcPr>
            <w:tcW w:w="288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677C56" w:rsidRPr="00677C56" w:rsidRDefault="00677C56" w:rsidP="00677C56">
            <w:pPr>
              <w:widowControl/>
              <w:spacing w:line="240" w:lineRule="auto"/>
              <w:jc w:val="center"/>
              <w:rPr>
                <w:b/>
                <w:color w:val="000000"/>
                <w:sz w:val="22"/>
                <w:szCs w:val="22"/>
              </w:rPr>
            </w:pPr>
            <w:r w:rsidRPr="00677C56">
              <w:rPr>
                <w:b/>
                <w:color w:val="000000"/>
                <w:sz w:val="22"/>
                <w:szCs w:val="22"/>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677C56" w:rsidRPr="00677C56" w:rsidRDefault="00677C56" w:rsidP="00677C56">
            <w:pPr>
              <w:widowControl/>
              <w:spacing w:line="240" w:lineRule="auto"/>
              <w:jc w:val="center"/>
              <w:rPr>
                <w:b/>
                <w:color w:val="000000"/>
                <w:sz w:val="22"/>
                <w:szCs w:val="22"/>
              </w:rPr>
            </w:pPr>
            <w:r w:rsidRPr="00677C56">
              <w:rPr>
                <w:b/>
                <w:color w:val="000000"/>
                <w:sz w:val="22"/>
                <w:szCs w:val="22"/>
              </w:rPr>
              <w:t>Ед. изм.</w:t>
            </w:r>
          </w:p>
        </w:tc>
        <w:tc>
          <w:tcPr>
            <w:tcW w:w="604"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677C56" w:rsidRPr="00677C56" w:rsidRDefault="00677C56" w:rsidP="00677C56">
            <w:pPr>
              <w:widowControl/>
              <w:spacing w:line="240" w:lineRule="auto"/>
              <w:jc w:val="center"/>
              <w:rPr>
                <w:b/>
                <w:color w:val="000000"/>
                <w:sz w:val="22"/>
                <w:szCs w:val="22"/>
              </w:rPr>
            </w:pPr>
            <w:r w:rsidRPr="00677C56">
              <w:rPr>
                <w:b/>
                <w:color w:val="000000"/>
                <w:sz w:val="22"/>
                <w:szCs w:val="22"/>
              </w:rPr>
              <w:t>Кол-во</w:t>
            </w:r>
          </w:p>
        </w:tc>
        <w:tc>
          <w:tcPr>
            <w:tcW w:w="1380" w:type="dxa"/>
            <w:tcBorders>
              <w:top w:val="single" w:sz="4" w:space="0" w:color="auto"/>
              <w:left w:val="single" w:sz="4" w:space="0" w:color="auto"/>
              <w:right w:val="nil"/>
            </w:tcBorders>
            <w:vAlign w:val="center"/>
          </w:tcPr>
          <w:p w:rsidR="00677C56" w:rsidRPr="00677C56" w:rsidRDefault="00677C56" w:rsidP="00677C56">
            <w:pPr>
              <w:widowControl/>
              <w:spacing w:line="240" w:lineRule="auto"/>
              <w:jc w:val="center"/>
              <w:rPr>
                <w:b/>
                <w:sz w:val="22"/>
                <w:szCs w:val="22"/>
              </w:rPr>
            </w:pPr>
            <w:r w:rsidRPr="00677C56">
              <w:rPr>
                <w:b/>
                <w:sz w:val="22"/>
                <w:szCs w:val="22"/>
              </w:rPr>
              <w:t>Цена за единицу товара без учета НДС, руб.</w:t>
            </w:r>
          </w:p>
        </w:tc>
        <w:tc>
          <w:tcPr>
            <w:tcW w:w="1381" w:type="dxa"/>
            <w:tcBorders>
              <w:top w:val="single" w:sz="4" w:space="0" w:color="auto"/>
              <w:left w:val="single" w:sz="4" w:space="0" w:color="auto"/>
              <w:right w:val="nil"/>
            </w:tcBorders>
            <w:vAlign w:val="center"/>
          </w:tcPr>
          <w:p w:rsidR="00677C56" w:rsidRPr="00677C56" w:rsidRDefault="00677C56" w:rsidP="00677C56">
            <w:pPr>
              <w:widowControl/>
              <w:spacing w:line="240" w:lineRule="auto"/>
              <w:jc w:val="center"/>
              <w:rPr>
                <w:b/>
                <w:sz w:val="22"/>
                <w:szCs w:val="22"/>
              </w:rPr>
            </w:pPr>
            <w:r w:rsidRPr="00677C56">
              <w:rPr>
                <w:b/>
                <w:sz w:val="22"/>
                <w:szCs w:val="22"/>
              </w:rPr>
              <w:t>Стоимость товара без учета НДС, руб.</w:t>
            </w:r>
          </w:p>
        </w:tc>
        <w:tc>
          <w:tcPr>
            <w:tcW w:w="887" w:type="dxa"/>
            <w:tcBorders>
              <w:top w:val="single" w:sz="4" w:space="0" w:color="auto"/>
              <w:left w:val="single" w:sz="4" w:space="0" w:color="auto"/>
              <w:right w:val="nil"/>
            </w:tcBorders>
            <w:vAlign w:val="center"/>
          </w:tcPr>
          <w:p w:rsidR="00677C56" w:rsidRPr="00677C56" w:rsidRDefault="00677C56" w:rsidP="00677C56">
            <w:pPr>
              <w:widowControl/>
              <w:spacing w:line="240" w:lineRule="auto"/>
              <w:jc w:val="center"/>
              <w:rPr>
                <w:b/>
                <w:sz w:val="22"/>
                <w:szCs w:val="22"/>
              </w:rPr>
            </w:pPr>
            <w:r w:rsidRPr="00677C56">
              <w:rPr>
                <w:b/>
                <w:sz w:val="22"/>
                <w:szCs w:val="22"/>
              </w:rPr>
              <w:t>Ставка НДС %</w:t>
            </w:r>
          </w:p>
        </w:tc>
        <w:tc>
          <w:tcPr>
            <w:tcW w:w="1014" w:type="dxa"/>
            <w:tcBorders>
              <w:top w:val="single" w:sz="4" w:space="0" w:color="auto"/>
              <w:left w:val="single" w:sz="4" w:space="0" w:color="auto"/>
              <w:right w:val="single" w:sz="4" w:space="0" w:color="auto"/>
            </w:tcBorders>
            <w:vAlign w:val="center"/>
          </w:tcPr>
          <w:p w:rsidR="00677C56" w:rsidRPr="00677C56" w:rsidRDefault="00677C56" w:rsidP="00677C56">
            <w:pPr>
              <w:widowControl/>
              <w:spacing w:line="240" w:lineRule="auto"/>
              <w:jc w:val="center"/>
              <w:rPr>
                <w:b/>
                <w:sz w:val="22"/>
                <w:szCs w:val="22"/>
              </w:rPr>
            </w:pPr>
            <w:r w:rsidRPr="00677C56">
              <w:rPr>
                <w:b/>
                <w:sz w:val="22"/>
                <w:szCs w:val="22"/>
              </w:rPr>
              <w:t>Сумма НДС, руб.</w:t>
            </w:r>
          </w:p>
        </w:tc>
        <w:tc>
          <w:tcPr>
            <w:tcW w:w="1536" w:type="dxa"/>
            <w:tcBorders>
              <w:top w:val="single" w:sz="4" w:space="0" w:color="auto"/>
              <w:left w:val="single" w:sz="4" w:space="0" w:color="auto"/>
              <w:right w:val="single" w:sz="4" w:space="0" w:color="auto"/>
            </w:tcBorders>
            <w:vAlign w:val="center"/>
          </w:tcPr>
          <w:p w:rsidR="00677C56" w:rsidRPr="00677C56" w:rsidRDefault="00677C56" w:rsidP="00677C56">
            <w:pPr>
              <w:widowControl/>
              <w:spacing w:line="240" w:lineRule="auto"/>
              <w:jc w:val="center"/>
              <w:rPr>
                <w:b/>
                <w:sz w:val="22"/>
                <w:szCs w:val="22"/>
              </w:rPr>
            </w:pPr>
            <w:r w:rsidRPr="00677C56">
              <w:rPr>
                <w:b/>
                <w:sz w:val="22"/>
                <w:szCs w:val="22"/>
              </w:rPr>
              <w:t>Стоимость товара с учетом НДС, руб.</w:t>
            </w:r>
          </w:p>
        </w:tc>
      </w:tr>
      <w:tr w:rsidR="00677C56" w:rsidRPr="00677C56" w:rsidTr="00884D77">
        <w:trPr>
          <w:trHeight w:val="467"/>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 xml:space="preserve">Стол письменный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45"/>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Стол-приставка</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Тумба</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rFonts w:eastAsiaTheme="minorHAnsi"/>
                <w:b/>
                <w:color w:val="808080" w:themeColor="background1" w:themeShade="80"/>
                <w:sz w:val="22"/>
                <w:szCs w:val="22"/>
              </w:rPr>
              <w:t>Шкаф для одежды</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rFonts w:eastAsiaTheme="minorHAnsi"/>
                <w:b/>
                <w:color w:val="808080" w:themeColor="background1" w:themeShade="80"/>
                <w:sz w:val="22"/>
                <w:szCs w:val="22"/>
              </w:rPr>
            </w:pPr>
            <w:r w:rsidRPr="00677C56">
              <w:rPr>
                <w:rFonts w:eastAsiaTheme="minorHAnsi"/>
                <w:b/>
                <w:color w:val="808080" w:themeColor="background1" w:themeShade="80"/>
                <w:sz w:val="22"/>
                <w:szCs w:val="22"/>
              </w:rPr>
              <w:t>Стеллаж для документов</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3</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rFonts w:eastAsiaTheme="minorHAnsi"/>
                <w:b/>
                <w:color w:val="808080" w:themeColor="background1" w:themeShade="80"/>
                <w:sz w:val="22"/>
                <w:szCs w:val="22"/>
              </w:rPr>
            </w:pPr>
            <w:r w:rsidRPr="00677C56">
              <w:rPr>
                <w:rFonts w:eastAsiaTheme="minorHAnsi"/>
                <w:b/>
                <w:color w:val="808080" w:themeColor="background1" w:themeShade="80"/>
                <w:sz w:val="22"/>
                <w:szCs w:val="22"/>
              </w:rPr>
              <w:t>Стеллаж для документов</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rFonts w:eastAsiaTheme="minorHAnsi"/>
                <w:b/>
                <w:color w:val="808080" w:themeColor="background1" w:themeShade="80"/>
                <w:sz w:val="22"/>
                <w:szCs w:val="22"/>
              </w:rPr>
            </w:pPr>
            <w:r w:rsidRPr="00677C56">
              <w:rPr>
                <w:rFonts w:eastAsiaTheme="minorHAnsi"/>
                <w:b/>
                <w:color w:val="808080" w:themeColor="background1" w:themeShade="80"/>
                <w:sz w:val="22"/>
                <w:szCs w:val="22"/>
              </w:rPr>
              <w:t>Стол прямой</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rFonts w:eastAsiaTheme="minorHAnsi"/>
                <w:b/>
                <w:color w:val="808080" w:themeColor="background1" w:themeShade="80"/>
                <w:sz w:val="22"/>
                <w:szCs w:val="22"/>
              </w:rPr>
            </w:pPr>
            <w:r w:rsidRPr="00677C56">
              <w:rPr>
                <w:rFonts w:eastAsiaTheme="minorHAnsi"/>
                <w:b/>
                <w:color w:val="808080" w:themeColor="background1" w:themeShade="80"/>
                <w:sz w:val="22"/>
                <w:szCs w:val="22"/>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Тумба приставная</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 xml:space="preserve">Стол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 xml:space="preserve">Полка навесная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 xml:space="preserve">Стеллаж для документов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 xml:space="preserve">Тумба </w:t>
            </w:r>
            <w:proofErr w:type="spellStart"/>
            <w:r w:rsidRPr="00677C56">
              <w:rPr>
                <w:b/>
                <w:bCs/>
                <w:color w:val="808080" w:themeColor="background1" w:themeShade="80"/>
                <w:sz w:val="22"/>
                <w:szCs w:val="22"/>
              </w:rPr>
              <w:t>подкатная</w:t>
            </w:r>
            <w:proofErr w:type="spellEnd"/>
            <w:r w:rsidRPr="00677C56">
              <w:rPr>
                <w:b/>
                <w:bCs/>
                <w:color w:val="808080" w:themeColor="background1" w:themeShade="80"/>
                <w:sz w:val="22"/>
                <w:szCs w:val="22"/>
              </w:rPr>
              <w:t xml:space="preserve">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Диван Карелия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rFonts w:eastAsiaTheme="minorHAnsi"/>
                <w:b/>
                <w:color w:val="808080" w:themeColor="background1" w:themeShade="80"/>
                <w:sz w:val="22"/>
                <w:szCs w:val="22"/>
              </w:rPr>
              <w:t xml:space="preserve">Шкаф для одежды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Стол эргономичный</w:t>
            </w:r>
          </w:p>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левый</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 xml:space="preserve">Стол с тумбой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Брифинг-приставка</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bCs/>
                <w:color w:val="808080" w:themeColor="background1" w:themeShade="80"/>
                <w:sz w:val="22"/>
                <w:szCs w:val="22"/>
              </w:rPr>
            </w:pPr>
            <w:r w:rsidRPr="00677C56">
              <w:rPr>
                <w:b/>
                <w:bCs/>
                <w:color w:val="808080" w:themeColor="background1" w:themeShade="80"/>
                <w:sz w:val="22"/>
                <w:szCs w:val="22"/>
              </w:rPr>
              <w:t>Стеллаж для документов</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3</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rFonts w:eastAsiaTheme="minorHAnsi"/>
                <w:b/>
                <w:color w:val="808080" w:themeColor="background1" w:themeShade="80"/>
                <w:sz w:val="22"/>
                <w:szCs w:val="22"/>
              </w:rPr>
              <w:t>Шкаф для одежды</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snapToGrid w:val="0"/>
              <w:spacing w:line="240" w:lineRule="auto"/>
              <w:jc w:val="center"/>
              <w:rPr>
                <w:rFonts w:eastAsia="Calibri"/>
                <w:sz w:val="22"/>
                <w:szCs w:val="22"/>
              </w:rPr>
            </w:pPr>
            <w:r w:rsidRPr="00677C56">
              <w:rPr>
                <w:rFonts w:eastAsia="Calibri"/>
                <w:sz w:val="22"/>
                <w:szCs w:val="22"/>
              </w:rPr>
              <w:t>1</w:t>
            </w:r>
          </w:p>
          <w:p w:rsidR="00677C56" w:rsidRPr="00677C56" w:rsidRDefault="00677C56" w:rsidP="00677C56">
            <w:pPr>
              <w:widowControl/>
              <w:snapToGrid w:val="0"/>
              <w:spacing w:line="240" w:lineRule="auto"/>
              <w:jc w:val="center"/>
              <w:rPr>
                <w:sz w:val="22"/>
                <w:szCs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 xml:space="preserve">Тумба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Журнальный стол</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Диван трёхместный «Честертон»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Пуф «Честертон» с пиковкой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Подставка под системный блок</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iCs/>
                <w:sz w:val="22"/>
                <w:szCs w:val="22"/>
              </w:rPr>
            </w:pPr>
            <w:r w:rsidRPr="00677C56">
              <w:rPr>
                <w:iCs/>
                <w:sz w:val="22"/>
                <w:szCs w:val="22"/>
              </w:rPr>
              <w:t>5</w:t>
            </w:r>
          </w:p>
          <w:p w:rsidR="00677C56" w:rsidRPr="00677C56" w:rsidRDefault="00677C56" w:rsidP="00677C56">
            <w:pPr>
              <w:widowControl/>
              <w:overflowPunct w:val="0"/>
              <w:autoSpaceDE w:val="0"/>
              <w:autoSpaceDN w:val="0"/>
              <w:adjustRightInd w:val="0"/>
              <w:spacing w:line="240" w:lineRule="auto"/>
              <w:jc w:val="center"/>
              <w:textAlignment w:val="baseline"/>
              <w:rPr>
                <w:iCs/>
                <w:sz w:val="22"/>
                <w:szCs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Кресло МЕТТА BP-8 (X2)+</w:t>
            </w:r>
          </w:p>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5</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numPr>
                <w:ilvl w:val="0"/>
                <w:numId w:val="40"/>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 xml:space="preserve">Стул МЕТТА РА16 </w:t>
            </w:r>
          </w:p>
          <w:p w:rsidR="00677C56" w:rsidRPr="00677C56" w:rsidRDefault="00677C56" w:rsidP="00677C56">
            <w:pPr>
              <w:widowControl/>
              <w:overflowPunct w:val="0"/>
              <w:autoSpaceDE w:val="0"/>
              <w:autoSpaceDN w:val="0"/>
              <w:adjustRightInd w:val="0"/>
              <w:spacing w:line="240" w:lineRule="auto"/>
              <w:textAlignment w:val="baseline"/>
              <w:rPr>
                <w:b/>
                <w:color w:val="808080" w:themeColor="background1" w:themeShade="80"/>
                <w:sz w:val="22"/>
                <w:szCs w:val="22"/>
              </w:rPr>
            </w:pPr>
            <w:r w:rsidRPr="00677C56">
              <w:rPr>
                <w:b/>
                <w:color w:val="808080" w:themeColor="background1" w:themeShade="80"/>
                <w:sz w:val="22"/>
                <w:szCs w:val="22"/>
              </w:rPr>
              <w:t>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jc w:val="center"/>
              <w:rPr>
                <w:color w:val="000000"/>
                <w:sz w:val="22"/>
                <w:szCs w:val="22"/>
              </w:rPr>
            </w:pPr>
            <w:proofErr w:type="gramStart"/>
            <w:r w:rsidRPr="00677C56">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677C56" w:rsidRPr="00677C56" w:rsidRDefault="00677C56" w:rsidP="00677C56">
            <w:pPr>
              <w:widowControl/>
              <w:overflowPunct w:val="0"/>
              <w:autoSpaceDE w:val="0"/>
              <w:autoSpaceDN w:val="0"/>
              <w:adjustRightInd w:val="0"/>
              <w:spacing w:line="240" w:lineRule="auto"/>
              <w:jc w:val="center"/>
              <w:textAlignment w:val="baseline"/>
              <w:rPr>
                <w:sz w:val="22"/>
                <w:szCs w:val="22"/>
              </w:rPr>
            </w:pPr>
            <w:r w:rsidRPr="00677C56">
              <w:rPr>
                <w:sz w:val="22"/>
                <w:szCs w:val="22"/>
              </w:rPr>
              <w:t>7</w:t>
            </w:r>
          </w:p>
        </w:tc>
        <w:tc>
          <w:tcPr>
            <w:tcW w:w="1380"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r w:rsidR="00677C56" w:rsidRPr="00677C56" w:rsidTr="00884D77">
        <w:trPr>
          <w:trHeight w:val="491"/>
        </w:trPr>
        <w:tc>
          <w:tcPr>
            <w:tcW w:w="6242"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677C56" w:rsidRPr="00677C56" w:rsidRDefault="00677C56" w:rsidP="00677C56">
            <w:pPr>
              <w:widowControl/>
              <w:spacing w:line="240" w:lineRule="auto"/>
              <w:ind w:firstLine="621"/>
              <w:jc w:val="center"/>
              <w:rPr>
                <w:b/>
                <w:color w:val="000000"/>
                <w:sz w:val="22"/>
                <w:szCs w:val="22"/>
              </w:rPr>
            </w:pPr>
            <w:r w:rsidRPr="00677C56">
              <w:rPr>
                <w:b/>
                <w:color w:val="000000"/>
                <w:sz w:val="22"/>
                <w:szCs w:val="22"/>
              </w:rPr>
              <w:t>ИТОГО:</w:t>
            </w:r>
          </w:p>
        </w:tc>
        <w:tc>
          <w:tcPr>
            <w:tcW w:w="1381"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677C56" w:rsidRPr="00677C56" w:rsidRDefault="00677C56" w:rsidP="00677C56">
            <w:pPr>
              <w:widowControl/>
              <w:spacing w:line="240" w:lineRule="auto"/>
              <w:jc w:val="center"/>
              <w:rPr>
                <w:color w:val="000000"/>
                <w:sz w:val="22"/>
                <w:szCs w:val="22"/>
              </w:rPr>
            </w:pPr>
          </w:p>
        </w:tc>
      </w:tr>
    </w:tbl>
    <w:p w:rsidR="00677C56" w:rsidRPr="00677C56" w:rsidRDefault="00677C56" w:rsidP="00677C56">
      <w:pPr>
        <w:widowControl/>
        <w:spacing w:line="240" w:lineRule="auto"/>
        <w:jc w:val="center"/>
        <w:rPr>
          <w:b/>
          <w:sz w:val="24"/>
          <w:szCs w:val="24"/>
        </w:rPr>
      </w:pPr>
    </w:p>
    <w:p w:rsidR="00677C56" w:rsidRPr="00677C56" w:rsidRDefault="00677C56" w:rsidP="00677C56">
      <w:pPr>
        <w:widowControl/>
        <w:spacing w:line="240" w:lineRule="auto"/>
        <w:jc w:val="center"/>
        <w:rPr>
          <w:b/>
          <w:sz w:val="24"/>
          <w:szCs w:val="24"/>
        </w:rPr>
      </w:pPr>
    </w:p>
    <w:p w:rsidR="00677C56" w:rsidRPr="00677C56" w:rsidRDefault="00677C56" w:rsidP="00677C56">
      <w:pPr>
        <w:widowControl/>
        <w:spacing w:line="240" w:lineRule="auto"/>
        <w:rPr>
          <w:b/>
          <w:sz w:val="24"/>
          <w:szCs w:val="24"/>
        </w:rPr>
      </w:pPr>
    </w:p>
    <w:p w:rsidR="00677C56" w:rsidRPr="00677C56" w:rsidRDefault="00677C56" w:rsidP="00677C56">
      <w:pPr>
        <w:widowControl/>
        <w:spacing w:line="240" w:lineRule="auto"/>
        <w:rPr>
          <w:b/>
          <w:color w:val="A6A6A6" w:themeColor="background1" w:themeShade="A6"/>
          <w:sz w:val="24"/>
          <w:szCs w:val="24"/>
        </w:rPr>
      </w:pPr>
      <w:r w:rsidRPr="00677C56">
        <w:rPr>
          <w:b/>
          <w:color w:val="A6A6A6" w:themeColor="background1" w:themeShade="A6"/>
          <w:sz w:val="24"/>
          <w:szCs w:val="24"/>
        </w:rPr>
        <w:t>*Текст, выделенный данным цветом, корректируется согласно  поданной заявке победителя.</w:t>
      </w:r>
    </w:p>
    <w:p w:rsidR="00677C56" w:rsidRPr="00677C56" w:rsidRDefault="00677C56" w:rsidP="00677C56">
      <w:pPr>
        <w:widowControl/>
        <w:tabs>
          <w:tab w:val="center" w:pos="5032"/>
        </w:tabs>
        <w:spacing w:line="240" w:lineRule="auto"/>
        <w:ind w:left="426"/>
        <w:jc w:val="both"/>
        <w:rPr>
          <w:b/>
          <w:sz w:val="24"/>
          <w:szCs w:val="24"/>
          <w:u w:val="single"/>
        </w:rPr>
      </w:pPr>
    </w:p>
    <w:p w:rsidR="00677C56" w:rsidRPr="00677C56" w:rsidRDefault="00677C56" w:rsidP="00677C56">
      <w:pPr>
        <w:widowControl/>
        <w:tabs>
          <w:tab w:val="center" w:pos="5032"/>
        </w:tabs>
        <w:spacing w:line="240" w:lineRule="auto"/>
        <w:ind w:left="426"/>
        <w:jc w:val="both"/>
        <w:rPr>
          <w:b/>
          <w:sz w:val="24"/>
          <w:szCs w:val="24"/>
        </w:rPr>
      </w:pPr>
      <w:r w:rsidRPr="00677C56">
        <w:rPr>
          <w:b/>
          <w:sz w:val="24"/>
          <w:szCs w:val="24"/>
          <w:u w:val="single"/>
        </w:rPr>
        <w:t>ИТОГО:  ____(Сумма прописью)___</w:t>
      </w:r>
      <w:r w:rsidRPr="00677C56">
        <w:rPr>
          <w:b/>
          <w:sz w:val="24"/>
          <w:szCs w:val="24"/>
        </w:rPr>
        <w:t xml:space="preserve"> рублей </w:t>
      </w:r>
      <w:r w:rsidRPr="00677C56">
        <w:rPr>
          <w:b/>
          <w:sz w:val="24"/>
          <w:szCs w:val="24"/>
          <w:u w:val="single"/>
        </w:rPr>
        <w:t xml:space="preserve">___ </w:t>
      </w:r>
      <w:r w:rsidRPr="00677C56">
        <w:rPr>
          <w:b/>
          <w:sz w:val="24"/>
          <w:szCs w:val="24"/>
        </w:rPr>
        <w:t xml:space="preserve">копеек, в том числе НДС __% / </w:t>
      </w:r>
      <w:proofErr w:type="gramStart"/>
      <w:r w:rsidRPr="00677C56">
        <w:rPr>
          <w:b/>
          <w:sz w:val="24"/>
          <w:szCs w:val="24"/>
        </w:rPr>
        <w:t>НДС</w:t>
      </w:r>
      <w:proofErr w:type="gramEnd"/>
      <w:r w:rsidRPr="00677C56">
        <w:rPr>
          <w:b/>
          <w:sz w:val="24"/>
          <w:szCs w:val="24"/>
        </w:rPr>
        <w:t xml:space="preserve"> не облагается.</w:t>
      </w:r>
    </w:p>
    <w:p w:rsidR="00677C56" w:rsidRPr="00677C56" w:rsidRDefault="00677C56" w:rsidP="00677C56">
      <w:pPr>
        <w:widowControl/>
        <w:tabs>
          <w:tab w:val="center" w:pos="5032"/>
        </w:tabs>
        <w:spacing w:line="240" w:lineRule="auto"/>
        <w:ind w:left="426" w:firstLine="709"/>
        <w:jc w:val="both"/>
        <w:rPr>
          <w:b/>
          <w:sz w:val="24"/>
          <w:szCs w:val="24"/>
        </w:rPr>
      </w:pPr>
    </w:p>
    <w:p w:rsidR="00677C56" w:rsidRPr="00677C56" w:rsidRDefault="00677C56" w:rsidP="00677C56">
      <w:pPr>
        <w:widowControl/>
        <w:tabs>
          <w:tab w:val="center" w:pos="5032"/>
        </w:tabs>
        <w:spacing w:line="240" w:lineRule="auto"/>
        <w:ind w:left="426" w:firstLine="709"/>
        <w:jc w:val="both"/>
        <w:rPr>
          <w:b/>
          <w:sz w:val="24"/>
          <w:szCs w:val="24"/>
        </w:rPr>
      </w:pPr>
    </w:p>
    <w:p w:rsidR="00677C56" w:rsidRPr="00677C56" w:rsidRDefault="00677C56" w:rsidP="00677C56">
      <w:pPr>
        <w:widowControl/>
        <w:tabs>
          <w:tab w:val="center" w:pos="5032"/>
        </w:tabs>
        <w:spacing w:line="240" w:lineRule="auto"/>
        <w:ind w:left="426" w:firstLine="709"/>
        <w:jc w:val="both"/>
        <w:rPr>
          <w:b/>
          <w:sz w:val="24"/>
          <w:szCs w:val="24"/>
        </w:rPr>
      </w:pPr>
    </w:p>
    <w:tbl>
      <w:tblPr>
        <w:tblStyle w:val="8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677C56" w:rsidRPr="00677C56" w:rsidTr="00884D77">
        <w:trPr>
          <w:trHeight w:val="2069"/>
        </w:trPr>
        <w:tc>
          <w:tcPr>
            <w:tcW w:w="7676" w:type="dxa"/>
          </w:tcPr>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b/>
                <w:bCs/>
                <w:spacing w:val="-5"/>
                <w:sz w:val="24"/>
                <w:szCs w:val="24"/>
                <w:u w:val="single"/>
              </w:rPr>
            </w:pPr>
            <w:r w:rsidRPr="00677C56">
              <w:rPr>
                <w:rFonts w:ascii="Times New Roman" w:hAnsi="Times New Roman" w:cs="Times New Roman"/>
                <w:b/>
                <w:bCs/>
                <w:spacing w:val="-5"/>
                <w:sz w:val="24"/>
                <w:szCs w:val="24"/>
                <w:u w:val="single"/>
              </w:rPr>
              <w:t>ПОКУПАТЕЛЬ:</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pacing w:val="-1"/>
                <w:sz w:val="24"/>
                <w:szCs w:val="24"/>
              </w:rPr>
            </w:pPr>
            <w:r w:rsidRPr="00677C56">
              <w:rPr>
                <w:rFonts w:ascii="Times New Roman" w:hAnsi="Times New Roman" w:cs="Times New Roman"/>
                <w:b/>
                <w:bCs/>
                <w:spacing w:val="-5"/>
                <w:sz w:val="24"/>
                <w:szCs w:val="24"/>
              </w:rPr>
              <w:t>(Должность подписывающего лица)</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p>
          <w:p w:rsidR="00677C56" w:rsidRPr="00677C56" w:rsidRDefault="00677C56" w:rsidP="00677C56">
            <w:pPr>
              <w:widowControl/>
              <w:shd w:val="clear" w:color="auto" w:fill="FFFFFF"/>
              <w:tabs>
                <w:tab w:val="left" w:leader="underscore" w:pos="2755"/>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sz w:val="24"/>
                <w:szCs w:val="24"/>
              </w:rPr>
              <w:t>___________________ (ФИО)</w:t>
            </w:r>
          </w:p>
          <w:p w:rsidR="00677C56" w:rsidRPr="00677C56" w:rsidRDefault="00677C56" w:rsidP="00677C56">
            <w:pPr>
              <w:widowControl/>
              <w:tabs>
                <w:tab w:val="center" w:pos="4677"/>
                <w:tab w:val="right" w:pos="9355"/>
              </w:tabs>
              <w:spacing w:line="240" w:lineRule="auto"/>
              <w:ind w:left="426"/>
              <w:jc w:val="both"/>
              <w:rPr>
                <w:rFonts w:ascii="Times New Roman" w:hAnsi="Times New Roman" w:cs="Times New Roman"/>
                <w:sz w:val="24"/>
                <w:szCs w:val="24"/>
              </w:rPr>
            </w:pPr>
            <w:r w:rsidRPr="00677C56">
              <w:rPr>
                <w:rFonts w:ascii="Times New Roman" w:hAnsi="Times New Roman" w:cs="Times New Roman"/>
                <w:sz w:val="24"/>
                <w:szCs w:val="24"/>
              </w:rPr>
              <w:t>(подпись)</w:t>
            </w:r>
          </w:p>
          <w:p w:rsidR="00677C56" w:rsidRPr="00677C56" w:rsidRDefault="00677C56" w:rsidP="00677C56">
            <w:pPr>
              <w:widowControl/>
              <w:tabs>
                <w:tab w:val="center" w:pos="4677"/>
                <w:tab w:val="center" w:pos="5032"/>
                <w:tab w:val="right" w:pos="9355"/>
              </w:tabs>
              <w:spacing w:line="240" w:lineRule="auto"/>
              <w:ind w:left="426"/>
              <w:jc w:val="both"/>
              <w:rPr>
                <w:rFonts w:ascii="Times New Roman" w:hAnsi="Times New Roman" w:cs="Times New Roman"/>
                <w:b/>
                <w:sz w:val="24"/>
                <w:szCs w:val="24"/>
              </w:rPr>
            </w:pPr>
            <w:r w:rsidRPr="00677C56">
              <w:rPr>
                <w:rFonts w:ascii="Times New Roman" w:hAnsi="Times New Roman" w:cs="Times New Roman"/>
                <w:bCs/>
                <w:spacing w:val="-5"/>
                <w:sz w:val="24"/>
                <w:szCs w:val="24"/>
              </w:rPr>
              <w:t>МП</w:t>
            </w:r>
          </w:p>
        </w:tc>
        <w:tc>
          <w:tcPr>
            <w:tcW w:w="7676" w:type="dxa"/>
          </w:tcPr>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b/>
                <w:bCs/>
                <w:spacing w:val="-5"/>
                <w:sz w:val="24"/>
                <w:szCs w:val="24"/>
                <w:u w:val="single"/>
              </w:rPr>
              <w:t>ПОСТАВЩИК:</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b/>
                <w:bCs/>
                <w:spacing w:val="-5"/>
                <w:sz w:val="24"/>
                <w:szCs w:val="24"/>
              </w:rPr>
              <w:t>(Должность подписывающего лица)</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spacing w:val="-1"/>
                <w:sz w:val="24"/>
                <w:szCs w:val="24"/>
              </w:rPr>
              <w:t>______________________  (ФИО)</w:t>
            </w:r>
          </w:p>
          <w:p w:rsidR="00677C56" w:rsidRPr="00677C56" w:rsidRDefault="00677C56" w:rsidP="00677C56">
            <w:pPr>
              <w:widowControl/>
              <w:tabs>
                <w:tab w:val="center" w:pos="4677"/>
                <w:tab w:val="right" w:pos="9355"/>
              </w:tabs>
              <w:spacing w:line="240" w:lineRule="auto"/>
              <w:ind w:left="426"/>
              <w:jc w:val="both"/>
              <w:rPr>
                <w:rFonts w:ascii="Times New Roman" w:hAnsi="Times New Roman" w:cs="Times New Roman"/>
                <w:sz w:val="24"/>
                <w:szCs w:val="24"/>
              </w:rPr>
            </w:pPr>
            <w:r w:rsidRPr="00677C56">
              <w:rPr>
                <w:rFonts w:ascii="Times New Roman" w:hAnsi="Times New Roman" w:cs="Times New Roman"/>
                <w:sz w:val="24"/>
                <w:szCs w:val="24"/>
              </w:rPr>
              <w:t>(подпись)</w:t>
            </w:r>
          </w:p>
          <w:p w:rsidR="00677C56" w:rsidRPr="00677C56" w:rsidRDefault="00677C56" w:rsidP="00677C56">
            <w:pPr>
              <w:widowControl/>
              <w:tabs>
                <w:tab w:val="center" w:pos="4677"/>
                <w:tab w:val="center" w:pos="5032"/>
                <w:tab w:val="right" w:pos="9355"/>
              </w:tabs>
              <w:spacing w:line="240" w:lineRule="auto"/>
              <w:ind w:left="426"/>
              <w:jc w:val="both"/>
              <w:rPr>
                <w:rFonts w:ascii="Times New Roman" w:hAnsi="Times New Roman" w:cs="Times New Roman"/>
                <w:b/>
                <w:sz w:val="24"/>
                <w:szCs w:val="24"/>
              </w:rPr>
            </w:pPr>
            <w:r w:rsidRPr="00677C56">
              <w:rPr>
                <w:rFonts w:ascii="Times New Roman" w:hAnsi="Times New Roman" w:cs="Times New Roman"/>
                <w:sz w:val="24"/>
                <w:szCs w:val="24"/>
              </w:rPr>
              <w:t>МП (</w:t>
            </w:r>
            <w:r w:rsidRPr="00677C56">
              <w:rPr>
                <w:rFonts w:ascii="Times New Roman" w:hAnsi="Times New Roman" w:cs="Times New Roman"/>
                <w:i/>
                <w:sz w:val="24"/>
                <w:szCs w:val="24"/>
              </w:rPr>
              <w:t>при наличии</w:t>
            </w:r>
            <w:r w:rsidRPr="00677C56">
              <w:rPr>
                <w:rFonts w:ascii="Times New Roman" w:hAnsi="Times New Roman" w:cs="Times New Roman"/>
                <w:sz w:val="24"/>
                <w:szCs w:val="24"/>
              </w:rPr>
              <w:t>)</w:t>
            </w:r>
          </w:p>
        </w:tc>
      </w:tr>
    </w:tbl>
    <w:p w:rsidR="00677C56" w:rsidRPr="00677C56" w:rsidRDefault="00677C56" w:rsidP="00677C56">
      <w:pPr>
        <w:widowControl/>
        <w:tabs>
          <w:tab w:val="center" w:pos="5032"/>
        </w:tabs>
        <w:spacing w:line="240" w:lineRule="auto"/>
        <w:jc w:val="both"/>
        <w:rPr>
          <w:b/>
          <w:sz w:val="24"/>
          <w:szCs w:val="24"/>
        </w:rPr>
      </w:pPr>
    </w:p>
    <w:p w:rsidR="00677C56" w:rsidRPr="00677C56" w:rsidRDefault="00677C56" w:rsidP="00677C56">
      <w:pPr>
        <w:widowControl/>
        <w:spacing w:line="240" w:lineRule="auto"/>
        <w:rPr>
          <w:b/>
          <w:sz w:val="24"/>
          <w:szCs w:val="24"/>
        </w:rPr>
      </w:pPr>
    </w:p>
    <w:p w:rsidR="00677C56" w:rsidRPr="00677C56" w:rsidRDefault="00677C56" w:rsidP="00677C56">
      <w:pPr>
        <w:widowControl/>
        <w:tabs>
          <w:tab w:val="center" w:pos="5032"/>
        </w:tabs>
        <w:spacing w:line="240" w:lineRule="auto"/>
        <w:ind w:left="426"/>
        <w:jc w:val="both"/>
        <w:rPr>
          <w:b/>
          <w:sz w:val="24"/>
          <w:szCs w:val="24"/>
        </w:rPr>
      </w:pPr>
    </w:p>
    <w:p w:rsidR="00677C56" w:rsidRPr="00677C56" w:rsidRDefault="00677C56" w:rsidP="00677C56">
      <w:pPr>
        <w:widowControl/>
        <w:spacing w:after="200" w:line="276" w:lineRule="auto"/>
        <w:rPr>
          <w:sz w:val="24"/>
          <w:szCs w:val="24"/>
        </w:rPr>
      </w:pPr>
      <w:r w:rsidRPr="00677C56">
        <w:rPr>
          <w:sz w:val="24"/>
          <w:szCs w:val="24"/>
        </w:rPr>
        <w:br w:type="page"/>
      </w:r>
    </w:p>
    <w:p w:rsidR="00677C56" w:rsidRPr="00677C56" w:rsidRDefault="00677C56" w:rsidP="00677C56">
      <w:pPr>
        <w:widowControl/>
        <w:spacing w:line="240" w:lineRule="auto"/>
        <w:ind w:left="5664"/>
        <w:jc w:val="right"/>
        <w:rPr>
          <w:sz w:val="24"/>
          <w:szCs w:val="24"/>
        </w:rPr>
      </w:pPr>
      <w:r w:rsidRPr="00677C56">
        <w:rPr>
          <w:sz w:val="24"/>
          <w:szCs w:val="24"/>
        </w:rPr>
        <w:lastRenderedPageBreak/>
        <w:t xml:space="preserve">Приложение № 2 </w:t>
      </w:r>
    </w:p>
    <w:p w:rsidR="00677C56" w:rsidRPr="00677C56" w:rsidRDefault="00677C56" w:rsidP="00677C56">
      <w:pPr>
        <w:widowControl/>
        <w:spacing w:line="240" w:lineRule="auto"/>
        <w:ind w:left="5664"/>
        <w:jc w:val="right"/>
        <w:rPr>
          <w:sz w:val="24"/>
          <w:szCs w:val="24"/>
        </w:rPr>
      </w:pPr>
      <w:r w:rsidRPr="00677C56">
        <w:rPr>
          <w:sz w:val="24"/>
          <w:szCs w:val="24"/>
        </w:rPr>
        <w:t>к договору № __________</w:t>
      </w:r>
    </w:p>
    <w:p w:rsidR="00677C56" w:rsidRPr="00677C56" w:rsidRDefault="00677C56" w:rsidP="00677C56">
      <w:pPr>
        <w:widowControl/>
        <w:spacing w:line="240" w:lineRule="auto"/>
        <w:ind w:left="5664"/>
        <w:jc w:val="right"/>
        <w:rPr>
          <w:sz w:val="24"/>
          <w:szCs w:val="24"/>
        </w:rPr>
      </w:pPr>
      <w:r w:rsidRPr="00677C56">
        <w:rPr>
          <w:sz w:val="24"/>
          <w:szCs w:val="24"/>
        </w:rPr>
        <w:t>от «___»__________ 2021 г.</w:t>
      </w:r>
    </w:p>
    <w:p w:rsidR="00677C56" w:rsidRPr="00677C56" w:rsidRDefault="00677C56" w:rsidP="00677C56">
      <w:pPr>
        <w:widowControl/>
        <w:spacing w:line="240" w:lineRule="auto"/>
        <w:contextualSpacing/>
        <w:jc w:val="center"/>
        <w:rPr>
          <w:b/>
          <w:sz w:val="24"/>
          <w:szCs w:val="24"/>
        </w:rPr>
      </w:pPr>
    </w:p>
    <w:p w:rsidR="00677C56" w:rsidRPr="00677C56" w:rsidRDefault="00677C56" w:rsidP="00677C56">
      <w:pPr>
        <w:widowControl/>
        <w:spacing w:line="240" w:lineRule="auto"/>
        <w:contextualSpacing/>
        <w:jc w:val="center"/>
        <w:rPr>
          <w:b/>
          <w:sz w:val="24"/>
          <w:szCs w:val="24"/>
        </w:rPr>
      </w:pPr>
    </w:p>
    <w:p w:rsidR="00677C56" w:rsidRPr="00677C56" w:rsidRDefault="00677C56" w:rsidP="00677C56">
      <w:pPr>
        <w:widowControl/>
        <w:spacing w:line="240" w:lineRule="auto"/>
        <w:contextualSpacing/>
        <w:jc w:val="center"/>
        <w:rPr>
          <w:b/>
          <w:sz w:val="24"/>
          <w:szCs w:val="24"/>
        </w:rPr>
      </w:pPr>
      <w:r w:rsidRPr="00677C56">
        <w:rPr>
          <w:b/>
          <w:sz w:val="24"/>
          <w:szCs w:val="24"/>
        </w:rPr>
        <w:t>Технические характеристики</w:t>
      </w:r>
    </w:p>
    <w:p w:rsidR="00677C56" w:rsidRPr="00677C56" w:rsidRDefault="00677C56" w:rsidP="00677C56">
      <w:pPr>
        <w:widowControl/>
        <w:spacing w:line="240" w:lineRule="auto"/>
        <w:contextualSpacing/>
        <w:jc w:val="center"/>
        <w:rPr>
          <w:b/>
          <w:sz w:val="24"/>
          <w:szCs w:val="24"/>
        </w:rPr>
      </w:pPr>
    </w:p>
    <w:tbl>
      <w:tblPr>
        <w:tblStyle w:val="800"/>
        <w:tblW w:w="10391" w:type="dxa"/>
        <w:tblLook w:val="04A0" w:firstRow="1" w:lastRow="0" w:firstColumn="1" w:lastColumn="0" w:noHBand="0" w:noVBand="1"/>
      </w:tblPr>
      <w:tblGrid>
        <w:gridCol w:w="545"/>
        <w:gridCol w:w="2611"/>
        <w:gridCol w:w="5741"/>
        <w:gridCol w:w="673"/>
        <w:gridCol w:w="821"/>
      </w:tblGrid>
      <w:tr w:rsidR="00677C56" w:rsidRPr="00677C56" w:rsidTr="00884D77">
        <w:trPr>
          <w:tblHeader/>
        </w:trPr>
        <w:tc>
          <w:tcPr>
            <w:tcW w:w="545" w:type="dxa"/>
            <w:shd w:val="clear" w:color="auto" w:fill="BFBFBF" w:themeFill="background1" w:themeFillShade="BF"/>
            <w:vAlign w:val="center"/>
          </w:tcPr>
          <w:p w:rsidR="00677C56" w:rsidRPr="00677C56" w:rsidRDefault="00677C56" w:rsidP="00677C56">
            <w:pPr>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rPr>
            </w:pPr>
            <w:r w:rsidRPr="00677C56">
              <w:rPr>
                <w:rFonts w:ascii="Times New Roman" w:hAnsi="Times New Roman" w:cs="Times New Roman"/>
              </w:rPr>
              <w:t xml:space="preserve">№ </w:t>
            </w:r>
            <w:proofErr w:type="gramStart"/>
            <w:r w:rsidRPr="00677C56">
              <w:rPr>
                <w:rFonts w:ascii="Times New Roman" w:hAnsi="Times New Roman" w:cs="Times New Roman"/>
              </w:rPr>
              <w:t>п</w:t>
            </w:r>
            <w:proofErr w:type="gramEnd"/>
            <w:r w:rsidRPr="00677C56">
              <w:rPr>
                <w:rFonts w:ascii="Times New Roman" w:hAnsi="Times New Roman" w:cs="Times New Roman"/>
              </w:rPr>
              <w:t>/п</w:t>
            </w:r>
          </w:p>
        </w:tc>
        <w:tc>
          <w:tcPr>
            <w:tcW w:w="2611" w:type="dxa"/>
            <w:shd w:val="clear" w:color="auto" w:fill="BFBFBF" w:themeFill="background1" w:themeFillShade="BF"/>
            <w:vAlign w:val="center"/>
          </w:tcPr>
          <w:p w:rsidR="00677C56" w:rsidRPr="00677C56" w:rsidRDefault="00677C56" w:rsidP="00677C56">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Наименование</w:t>
            </w:r>
            <w:r w:rsidR="009242AF">
              <w:rPr>
                <w:rFonts w:ascii="Times New Roman" w:hAnsi="Times New Roman" w:cs="Times New Roman"/>
              </w:rPr>
              <w:t>.</w:t>
            </w:r>
            <w:r w:rsidR="009242AF" w:rsidRPr="009242AF">
              <w:rPr>
                <w:rFonts w:ascii="Times New Roman" w:eastAsia="Times New Roman" w:hAnsi="Times New Roman" w:cs="Times New Roman"/>
                <w:sz w:val="24"/>
                <w:szCs w:val="24"/>
                <w:lang w:eastAsia="ru-RU"/>
              </w:rPr>
              <w:t xml:space="preserve"> </w:t>
            </w:r>
            <w:proofErr w:type="gramStart"/>
            <w:r w:rsidR="009242AF" w:rsidRPr="009242AF">
              <w:rPr>
                <w:rFonts w:ascii="Times New Roman" w:hAnsi="Times New Roman" w:cs="Times New Roman"/>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1C7226">
              <w:rPr>
                <w:rFonts w:ascii="Times New Roman" w:hAnsi="Times New Roman" w:cs="Times New Roman"/>
              </w:rPr>
              <w:t>, наименование производителя товара</w:t>
            </w:r>
            <w:proofErr w:type="gramEnd"/>
          </w:p>
        </w:tc>
        <w:tc>
          <w:tcPr>
            <w:tcW w:w="5741" w:type="dxa"/>
            <w:shd w:val="clear" w:color="auto" w:fill="BFBFBF" w:themeFill="background1" w:themeFillShade="BF"/>
            <w:vAlign w:val="center"/>
          </w:tcPr>
          <w:p w:rsidR="00677C56" w:rsidRPr="00677C56" w:rsidRDefault="00677C56" w:rsidP="00677C56">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Характеристика</w:t>
            </w:r>
          </w:p>
        </w:tc>
        <w:tc>
          <w:tcPr>
            <w:tcW w:w="673" w:type="dxa"/>
            <w:shd w:val="clear" w:color="auto" w:fill="BFBFBF" w:themeFill="background1" w:themeFillShade="BF"/>
            <w:vAlign w:val="center"/>
          </w:tcPr>
          <w:p w:rsidR="00677C56" w:rsidRPr="00677C56" w:rsidRDefault="00677C56" w:rsidP="00677C56">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Ед. изм.</w:t>
            </w:r>
          </w:p>
        </w:tc>
        <w:tc>
          <w:tcPr>
            <w:tcW w:w="821" w:type="dxa"/>
            <w:shd w:val="clear" w:color="auto" w:fill="BFBFBF" w:themeFill="background1" w:themeFillShade="BF"/>
            <w:vAlign w:val="center"/>
          </w:tcPr>
          <w:p w:rsidR="00677C56" w:rsidRPr="00677C56" w:rsidRDefault="00677C56" w:rsidP="00677C56">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Кол-во</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Стол </w:t>
            </w:r>
          </w:p>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письменный прямой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1800 мм, глубина не менее 925/860 мм, высота не более 772 мм. </w:t>
            </w:r>
            <w:r w:rsidRPr="00677C56">
              <w:rPr>
                <w:rFonts w:ascii="Times New Roman" w:hAnsi="Times New Roman" w:cs="Times New Roman"/>
                <w:iCs/>
                <w:color w:val="808080" w:themeColor="background1" w:themeShade="80"/>
              </w:rPr>
              <w:t xml:space="preserve">Цвет: Каштан </w:t>
            </w:r>
            <w:proofErr w:type="spellStart"/>
            <w:r w:rsidRPr="00677C56">
              <w:rPr>
                <w:rFonts w:ascii="Times New Roman" w:hAnsi="Times New Roman" w:cs="Times New Roman"/>
                <w:iCs/>
                <w:color w:val="808080" w:themeColor="background1" w:themeShade="80"/>
              </w:rPr>
              <w:t>Венге</w:t>
            </w:r>
            <w:proofErr w:type="spellEnd"/>
            <w:r w:rsidRPr="00677C56">
              <w:rPr>
                <w:rFonts w:ascii="Times New Roman" w:hAnsi="Times New Roman" w:cs="Times New Roman"/>
                <w:iCs/>
                <w:color w:val="808080" w:themeColor="background1" w:themeShade="80"/>
              </w:rPr>
              <w:t>.</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Стол письменный прямой имеет две боковые опоры, переднюю </w:t>
            </w:r>
            <w:proofErr w:type="spellStart"/>
            <w:r w:rsidRPr="00677C56">
              <w:rPr>
                <w:rFonts w:ascii="Times New Roman" w:hAnsi="Times New Roman" w:cs="Times New Roman"/>
                <w:color w:val="808080" w:themeColor="background1" w:themeShade="80"/>
              </w:rPr>
              <w:t>царгу</w:t>
            </w:r>
            <w:proofErr w:type="spellEnd"/>
            <w:r w:rsidRPr="00677C56">
              <w:rPr>
                <w:rFonts w:ascii="Times New Roman" w:hAnsi="Times New Roman" w:cs="Times New Roman"/>
                <w:color w:val="808080" w:themeColor="background1" w:themeShade="80"/>
              </w:rPr>
              <w:t xml:space="preserve"> узкую, столешницу прямоугольной формы с эргономичным сужением спереди. Опоры стола и столешница изготовлены из сдвоенной высококачественной экологически чистой ламинированной древесно-стружечной плиты толщиной не менее 40 мм (22 мм+18 мм), передняя </w:t>
            </w:r>
            <w:proofErr w:type="spellStart"/>
            <w:r w:rsidRPr="00677C56">
              <w:rPr>
                <w:rFonts w:ascii="Times New Roman" w:hAnsi="Times New Roman" w:cs="Times New Roman"/>
                <w:color w:val="808080" w:themeColor="background1" w:themeShade="80"/>
              </w:rPr>
              <w:t>царга</w:t>
            </w:r>
            <w:proofErr w:type="spellEnd"/>
            <w:r w:rsidRPr="00677C56">
              <w:rPr>
                <w:rFonts w:ascii="Times New Roman" w:hAnsi="Times New Roman" w:cs="Times New Roman"/>
                <w:color w:val="808080" w:themeColor="background1" w:themeShade="80"/>
              </w:rPr>
              <w:t xml:space="preserve"> – толщиной не менее 18 мм. Класс эмиссии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кромкой ПВХ толщиной не менее 2 мм (столешница) и не менее 0,5 мм (все остальные детали). </w:t>
            </w:r>
            <w:r w:rsidRPr="00677C56">
              <w:rPr>
                <w:rFonts w:ascii="Times New Roman" w:hAnsi="Times New Roman" w:cs="Times New Roman"/>
                <w:iCs/>
                <w:color w:val="808080" w:themeColor="background1" w:themeShade="80"/>
              </w:rPr>
              <w:t xml:space="preserve"> </w:t>
            </w:r>
            <w:r w:rsidRPr="00677C56">
              <w:rPr>
                <w:rFonts w:ascii="Times New Roman" w:hAnsi="Times New Roman" w:cs="Times New Roman"/>
                <w:color w:val="808080" w:themeColor="background1" w:themeShade="80"/>
              </w:rPr>
              <w:t xml:space="preserve">Стол оснащен регулируемыми по высоте пластиковыми опорами черного цвета.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w:t>
            </w:r>
            <w:proofErr w:type="spellStart"/>
            <w:r w:rsidRPr="00677C56">
              <w:rPr>
                <w:rFonts w:ascii="Times New Roman" w:hAnsi="Times New Roman" w:cs="Times New Roman"/>
                <w:iCs/>
                <w:color w:val="808080" w:themeColor="background1" w:themeShade="80"/>
              </w:rPr>
              <w:t>шкантов</w:t>
            </w:r>
            <w:proofErr w:type="spellEnd"/>
            <w:r w:rsidRPr="00677C56">
              <w:rPr>
                <w:rFonts w:ascii="Times New Roman" w:hAnsi="Times New Roman" w:cs="Times New Roman"/>
                <w:iCs/>
                <w:color w:val="808080" w:themeColor="background1" w:themeShade="80"/>
              </w:rPr>
              <w:t xml:space="preserve">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50 мм.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Стол-приставка</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900/732 мм, глубина не менее 900 мм, высота не более 730 мм. </w:t>
            </w:r>
            <w:r w:rsidRPr="00677C56">
              <w:rPr>
                <w:rFonts w:ascii="Times New Roman" w:hAnsi="Times New Roman" w:cs="Times New Roman"/>
                <w:iCs/>
                <w:color w:val="808080" w:themeColor="background1" w:themeShade="80"/>
              </w:rPr>
              <w:t xml:space="preserve">Цвет: Каштан </w:t>
            </w:r>
            <w:proofErr w:type="spellStart"/>
            <w:r w:rsidRPr="00677C56">
              <w:rPr>
                <w:rFonts w:ascii="Times New Roman" w:hAnsi="Times New Roman" w:cs="Times New Roman"/>
                <w:iCs/>
                <w:color w:val="808080" w:themeColor="background1" w:themeShade="80"/>
              </w:rPr>
              <w:t>Венге</w:t>
            </w:r>
            <w:proofErr w:type="spellEnd"/>
            <w:r w:rsidRPr="00677C56">
              <w:rPr>
                <w:rFonts w:ascii="Times New Roman" w:hAnsi="Times New Roman" w:cs="Times New Roman"/>
                <w:iCs/>
                <w:color w:val="808080" w:themeColor="background1" w:themeShade="80"/>
              </w:rPr>
              <w:t>.</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Стол-приставка имеет столешницу с эргономичным сужением и две опоры металлические. Столешница изготовлена из сдвоенной высококачественной экологически чистой ламинированной древесно-стружечной плиты толщиной не менее 40 мм (22 мм+18 мм). Класс эмиссии –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кромкой ПВХ толщиной не менее 2 мм. </w:t>
            </w:r>
            <w:r w:rsidRPr="00677C56">
              <w:rPr>
                <w:rFonts w:ascii="Times New Roman" w:hAnsi="Times New Roman" w:cs="Times New Roman"/>
                <w:iCs/>
                <w:color w:val="808080" w:themeColor="background1" w:themeShade="80"/>
              </w:rPr>
              <w:t xml:space="preserve"> </w:t>
            </w:r>
            <w:r w:rsidRPr="00677C56">
              <w:rPr>
                <w:rFonts w:ascii="Times New Roman" w:hAnsi="Times New Roman" w:cs="Times New Roman"/>
                <w:color w:val="808080" w:themeColor="background1" w:themeShade="80"/>
              </w:rPr>
              <w:t xml:space="preserve">Опоры металлические </w:t>
            </w:r>
            <w:proofErr w:type="spellStart"/>
            <w:r w:rsidRPr="00677C56">
              <w:rPr>
                <w:rFonts w:ascii="Times New Roman" w:hAnsi="Times New Roman" w:cs="Times New Roman"/>
                <w:color w:val="808080" w:themeColor="background1" w:themeShade="80"/>
                <w:lang w:val="en-US"/>
              </w:rPr>
              <w:t>i</w:t>
            </w:r>
            <w:proofErr w:type="spellEnd"/>
            <w:r w:rsidRPr="00677C56">
              <w:rPr>
                <w:rFonts w:ascii="Times New Roman" w:hAnsi="Times New Roman" w:cs="Times New Roman"/>
                <w:color w:val="808080" w:themeColor="background1" w:themeShade="80"/>
              </w:rPr>
              <w:t xml:space="preserve">-образные диаметром не более 60 мм изготовлены из стали в исполнении «матовый хром», оснащены регулируемыми по высоте пластиковыми опорами черного цвета. </w:t>
            </w:r>
            <w:r w:rsidRPr="00677C56">
              <w:rPr>
                <w:rFonts w:ascii="Times New Roman" w:hAnsi="Times New Roman" w:cs="Times New Roman"/>
                <w:iCs/>
                <w:color w:val="808080" w:themeColor="background1" w:themeShade="80"/>
              </w:rPr>
              <w:t xml:space="preserve">Сборка </w:t>
            </w:r>
            <w:r w:rsidRPr="00677C56">
              <w:rPr>
                <w:rFonts w:ascii="Times New Roman" w:hAnsi="Times New Roman" w:cs="Times New Roman"/>
                <w:iCs/>
                <w:color w:val="808080" w:themeColor="background1" w:themeShade="80"/>
              </w:rPr>
              <w:lastRenderedPageBreak/>
              <w:t xml:space="preserve">изделия осуществляется при помощи системы металлопластиковых </w:t>
            </w:r>
            <w:proofErr w:type="spellStart"/>
            <w:r w:rsidRPr="00677C56">
              <w:rPr>
                <w:rFonts w:ascii="Times New Roman" w:hAnsi="Times New Roman" w:cs="Times New Roman"/>
                <w:iCs/>
                <w:color w:val="808080" w:themeColor="background1" w:themeShade="80"/>
              </w:rPr>
              <w:t>шкантов</w:t>
            </w:r>
            <w:proofErr w:type="spellEnd"/>
            <w:r w:rsidRPr="00677C56">
              <w:rPr>
                <w:rFonts w:ascii="Times New Roman" w:hAnsi="Times New Roman" w:cs="Times New Roman"/>
                <w:iCs/>
                <w:color w:val="808080" w:themeColor="background1" w:themeShade="80"/>
              </w:rPr>
              <w:t xml:space="preserve">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50 мм.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lastRenderedPageBreak/>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Тумба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1250 мм, глубина не менее 490 мм, высота не более 611 мм. </w:t>
            </w:r>
            <w:r w:rsidRPr="00677C56">
              <w:rPr>
                <w:rFonts w:ascii="Times New Roman" w:hAnsi="Times New Roman" w:cs="Times New Roman"/>
                <w:iCs/>
                <w:color w:val="808080" w:themeColor="background1" w:themeShade="80"/>
              </w:rPr>
              <w:t xml:space="preserve">Цвет: Каштан </w:t>
            </w:r>
            <w:proofErr w:type="spellStart"/>
            <w:r w:rsidRPr="00677C56">
              <w:rPr>
                <w:rFonts w:ascii="Times New Roman" w:hAnsi="Times New Roman" w:cs="Times New Roman"/>
                <w:iCs/>
                <w:color w:val="808080" w:themeColor="background1" w:themeShade="80"/>
              </w:rPr>
              <w:t>Венге</w:t>
            </w:r>
            <w:proofErr w:type="spellEnd"/>
            <w:r w:rsidRPr="00677C56">
              <w:rPr>
                <w:rFonts w:ascii="Times New Roman" w:hAnsi="Times New Roman" w:cs="Times New Roman"/>
                <w:iCs/>
                <w:color w:val="808080" w:themeColor="background1" w:themeShade="80"/>
              </w:rPr>
              <w:t>.</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Тумба имеет три отделения: </w:t>
            </w:r>
            <w:proofErr w:type="gramStart"/>
            <w:r w:rsidRPr="00677C56">
              <w:rPr>
                <w:rFonts w:ascii="Times New Roman" w:hAnsi="Times New Roman" w:cs="Times New Roman"/>
                <w:color w:val="808080" w:themeColor="background1" w:themeShade="80"/>
              </w:rPr>
              <w:t>первое</w:t>
            </w:r>
            <w:proofErr w:type="gramEnd"/>
            <w:r w:rsidRPr="00677C56">
              <w:rPr>
                <w:rFonts w:ascii="Times New Roman" w:hAnsi="Times New Roman" w:cs="Times New Roman"/>
                <w:color w:val="808080" w:themeColor="background1" w:themeShade="80"/>
              </w:rPr>
              <w:t xml:space="preserve">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Днища ящиков изготовлены из </w:t>
            </w:r>
            <w:proofErr w:type="gramStart"/>
            <w:r w:rsidRPr="00677C56">
              <w:rPr>
                <w:rFonts w:ascii="Times New Roman" w:hAnsi="Times New Roman" w:cs="Times New Roman"/>
                <w:color w:val="808080" w:themeColor="background1" w:themeShade="80"/>
              </w:rPr>
              <w:t>древесно-волокнистой</w:t>
            </w:r>
            <w:proofErr w:type="gramEnd"/>
            <w:r w:rsidRPr="00677C56">
              <w:rPr>
                <w:rFonts w:ascii="Times New Roman" w:hAnsi="Times New Roman" w:cs="Times New Roman"/>
                <w:color w:val="808080" w:themeColor="background1" w:themeShade="80"/>
              </w:rPr>
              <w:t xml:space="preserve"> плиты с односторонним покрытием толщиной не менее 3,2 мм.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кромкой ПВХ толщиной не менее 2 мм (топы) и не менее 0,5 мм (все остальные детали). </w:t>
            </w:r>
            <w:r w:rsidRPr="00677C56">
              <w:rPr>
                <w:rFonts w:ascii="Times New Roman" w:hAnsi="Times New Roman" w:cs="Times New Roman"/>
                <w:iCs/>
                <w:color w:val="808080" w:themeColor="background1" w:themeShade="80"/>
              </w:rPr>
              <w:t xml:space="preserve"> </w:t>
            </w:r>
            <w:r w:rsidRPr="00677C56">
              <w:rPr>
                <w:rFonts w:ascii="Times New Roman" w:hAnsi="Times New Roman" w:cs="Times New Roman"/>
                <w:color w:val="808080" w:themeColor="background1" w:themeShade="80"/>
              </w:rPr>
              <w:t xml:space="preserve">Тумба оснащена пластиковыми колесными опорами черного цвета. Лицевая фурнитура: металлические ручки в исполнении «матовый хром».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w:t>
            </w:r>
            <w:proofErr w:type="spellStart"/>
            <w:r w:rsidRPr="00677C56">
              <w:rPr>
                <w:rFonts w:ascii="Times New Roman" w:hAnsi="Times New Roman" w:cs="Times New Roman"/>
                <w:iCs/>
                <w:color w:val="808080" w:themeColor="background1" w:themeShade="80"/>
              </w:rPr>
              <w:t>шкантов</w:t>
            </w:r>
            <w:proofErr w:type="spellEnd"/>
            <w:r w:rsidRPr="00677C56">
              <w:rPr>
                <w:rFonts w:ascii="Times New Roman" w:hAnsi="Times New Roman" w:cs="Times New Roman"/>
                <w:iCs/>
                <w:color w:val="808080" w:themeColor="background1" w:themeShade="80"/>
              </w:rPr>
              <w:t xml:space="preserve">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50 мм.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Шкаф для одежды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900 мм, глубина не менее 471 мм, высота не менее 2010 мм. </w:t>
            </w:r>
            <w:r w:rsidRPr="00677C56">
              <w:rPr>
                <w:rFonts w:ascii="Times New Roman" w:hAnsi="Times New Roman" w:cs="Times New Roman"/>
                <w:iCs/>
                <w:color w:val="808080" w:themeColor="background1" w:themeShade="80"/>
              </w:rPr>
              <w:t xml:space="preserve">Цвет: Каштан </w:t>
            </w:r>
            <w:proofErr w:type="spellStart"/>
            <w:r w:rsidRPr="00677C56">
              <w:rPr>
                <w:rFonts w:ascii="Times New Roman" w:hAnsi="Times New Roman" w:cs="Times New Roman"/>
                <w:iCs/>
                <w:color w:val="808080" w:themeColor="background1" w:themeShade="80"/>
              </w:rPr>
              <w:t>Венге</w:t>
            </w:r>
            <w:proofErr w:type="spellEnd"/>
            <w:r w:rsidRPr="00677C56">
              <w:rPr>
                <w:rFonts w:ascii="Times New Roman" w:hAnsi="Times New Roman" w:cs="Times New Roman"/>
                <w:iCs/>
                <w:color w:val="808080" w:themeColor="background1" w:themeShade="80"/>
              </w:rPr>
              <w:t>.</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Задняя стенка изготовлена из </w:t>
            </w:r>
            <w:proofErr w:type="gramStart"/>
            <w:r w:rsidRPr="00677C56">
              <w:rPr>
                <w:rFonts w:ascii="Times New Roman" w:hAnsi="Times New Roman" w:cs="Times New Roman"/>
                <w:color w:val="808080" w:themeColor="background1" w:themeShade="80"/>
              </w:rPr>
              <w:lastRenderedPageBreak/>
              <w:t>древесно-волокнистой</w:t>
            </w:r>
            <w:proofErr w:type="gramEnd"/>
            <w:r w:rsidRPr="00677C56">
              <w:rPr>
                <w:rFonts w:ascii="Times New Roman" w:hAnsi="Times New Roman" w:cs="Times New Roman"/>
                <w:color w:val="808080" w:themeColor="background1" w:themeShade="80"/>
              </w:rPr>
              <w:t xml:space="preserve"> плиты с односторонним покрытием толщиной не менее 2 мм.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w:t>
            </w:r>
            <w:proofErr w:type="spellStart"/>
            <w:r w:rsidRPr="00677C56">
              <w:rPr>
                <w:rFonts w:ascii="Times New Roman" w:hAnsi="Times New Roman" w:cs="Times New Roman"/>
                <w:iCs/>
                <w:color w:val="808080" w:themeColor="background1" w:themeShade="80"/>
              </w:rPr>
              <w:t>шкантов</w:t>
            </w:r>
            <w:proofErr w:type="spellEnd"/>
            <w:r w:rsidRPr="00677C56">
              <w:rPr>
                <w:rFonts w:ascii="Times New Roman" w:hAnsi="Times New Roman" w:cs="Times New Roman"/>
                <w:iCs/>
                <w:color w:val="808080" w:themeColor="background1" w:themeShade="80"/>
              </w:rPr>
              <w:t xml:space="preserve">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 xml:space="preserve">50 мм.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lastRenderedPageBreak/>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Стеллаж для документов</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900 мм, глубина не менее 471 мм, высота не менее 2010 мм. </w:t>
            </w:r>
            <w:r w:rsidRPr="00677C56">
              <w:rPr>
                <w:rFonts w:ascii="Times New Roman" w:hAnsi="Times New Roman" w:cs="Times New Roman"/>
                <w:iCs/>
                <w:color w:val="808080" w:themeColor="background1" w:themeShade="80"/>
              </w:rPr>
              <w:t xml:space="preserve">Цвет: Каштан </w:t>
            </w:r>
            <w:proofErr w:type="spellStart"/>
            <w:r w:rsidRPr="00677C56">
              <w:rPr>
                <w:rFonts w:ascii="Times New Roman" w:hAnsi="Times New Roman" w:cs="Times New Roman"/>
                <w:iCs/>
                <w:color w:val="808080" w:themeColor="background1" w:themeShade="80"/>
              </w:rPr>
              <w:t>Венге</w:t>
            </w:r>
            <w:proofErr w:type="spellEnd"/>
            <w:r w:rsidRPr="00677C56">
              <w:rPr>
                <w:rFonts w:ascii="Times New Roman" w:hAnsi="Times New Roman" w:cs="Times New Roman"/>
                <w:iCs/>
                <w:color w:val="808080" w:themeColor="background1" w:themeShade="80"/>
              </w:rPr>
              <w:t>.</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Стеллаж имеет 4 полки (5 ниш), поставляется вместе с комплектом стеклянных дверей на 3 верхние ниши и комплектом глухих дверей на 2 нижние ниши.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Задняя стенка изготовлена из </w:t>
            </w:r>
            <w:proofErr w:type="gramStart"/>
            <w:r w:rsidRPr="00677C56">
              <w:rPr>
                <w:rFonts w:ascii="Times New Roman" w:hAnsi="Times New Roman" w:cs="Times New Roman"/>
                <w:color w:val="808080" w:themeColor="background1" w:themeShade="80"/>
              </w:rPr>
              <w:t>древесно-волокнистой</w:t>
            </w:r>
            <w:proofErr w:type="gramEnd"/>
            <w:r w:rsidRPr="00677C56">
              <w:rPr>
                <w:rFonts w:ascii="Times New Roman" w:hAnsi="Times New Roman" w:cs="Times New Roman"/>
                <w:color w:val="808080" w:themeColor="background1" w:themeShade="80"/>
              </w:rPr>
              <w:t xml:space="preserve"> плиты с односторонним покрытием толщиной не менее 2 мм.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w:t>
            </w:r>
            <w:proofErr w:type="spellStart"/>
            <w:r w:rsidRPr="00677C56">
              <w:rPr>
                <w:rFonts w:ascii="Times New Roman" w:hAnsi="Times New Roman" w:cs="Times New Roman"/>
                <w:iCs/>
                <w:color w:val="808080" w:themeColor="background1" w:themeShade="80"/>
              </w:rPr>
              <w:t>шкантов</w:t>
            </w:r>
            <w:proofErr w:type="spellEnd"/>
            <w:r w:rsidRPr="00677C56">
              <w:rPr>
                <w:rFonts w:ascii="Times New Roman" w:hAnsi="Times New Roman" w:cs="Times New Roman"/>
                <w:iCs/>
                <w:color w:val="808080" w:themeColor="background1" w:themeShade="80"/>
              </w:rPr>
              <w:t xml:space="preserve"> и стяжек на винт длиной </w:t>
            </w:r>
            <w:r w:rsidRPr="00677C56">
              <w:rPr>
                <w:rFonts w:ascii="Times New Roman" w:hAnsi="Times New Roman" w:cs="Times New Roman"/>
                <w:color w:val="808080" w:themeColor="background1" w:themeShade="80"/>
              </w:rPr>
              <w:t>не менее</w:t>
            </w:r>
            <w:r w:rsidRPr="00677C56">
              <w:rPr>
                <w:rFonts w:ascii="Times New Roman" w:hAnsi="Times New Roman" w:cs="Times New Roman"/>
                <w:iCs/>
                <w:color w:val="808080" w:themeColor="background1" w:themeShade="80"/>
              </w:rPr>
              <w:t xml:space="preserve"> 50 мм.</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3</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Стеллаж для документов</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900 мм, глубина не менее 471 мм, высота не менее 852 мм. </w:t>
            </w:r>
            <w:r w:rsidRPr="00677C56">
              <w:rPr>
                <w:rFonts w:ascii="Times New Roman" w:hAnsi="Times New Roman" w:cs="Times New Roman"/>
                <w:iCs/>
                <w:color w:val="808080" w:themeColor="background1" w:themeShade="80"/>
              </w:rPr>
              <w:t xml:space="preserve">Цвет: Каштан </w:t>
            </w:r>
            <w:proofErr w:type="spellStart"/>
            <w:r w:rsidRPr="00677C56">
              <w:rPr>
                <w:rFonts w:ascii="Times New Roman" w:hAnsi="Times New Roman" w:cs="Times New Roman"/>
                <w:iCs/>
                <w:color w:val="808080" w:themeColor="background1" w:themeShade="80"/>
              </w:rPr>
              <w:t>Венге</w:t>
            </w:r>
            <w:proofErr w:type="spellEnd"/>
            <w:r w:rsidRPr="00677C56">
              <w:rPr>
                <w:rFonts w:ascii="Times New Roman" w:hAnsi="Times New Roman" w:cs="Times New Roman"/>
                <w:iCs/>
                <w:color w:val="808080" w:themeColor="background1" w:themeShade="80"/>
              </w:rPr>
              <w:t>.</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Стеллаж поставляется вместе с комплектом дверей, имеет 1 полку (2 ниши). Каркас, полки и двери изготовлены из высококачественной экологически чистой </w:t>
            </w:r>
            <w:r w:rsidRPr="00677C56">
              <w:rPr>
                <w:rFonts w:ascii="Times New Roman" w:hAnsi="Times New Roman" w:cs="Times New Roman"/>
                <w:color w:val="808080" w:themeColor="background1" w:themeShade="80"/>
              </w:rPr>
              <w:lastRenderedPageBreak/>
              <w:t>ламинированной древесно-стружечной плиты толщиной не менее 18 мм, топы – толщиной не менее 22 мм. Класс эмиссии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Задняя стенка изготовлена из </w:t>
            </w:r>
            <w:proofErr w:type="gramStart"/>
            <w:r w:rsidRPr="00677C56">
              <w:rPr>
                <w:rFonts w:ascii="Times New Roman" w:hAnsi="Times New Roman" w:cs="Times New Roman"/>
                <w:color w:val="808080" w:themeColor="background1" w:themeShade="80"/>
              </w:rPr>
              <w:t>древесно-волокнистой</w:t>
            </w:r>
            <w:proofErr w:type="gramEnd"/>
            <w:r w:rsidRPr="00677C56">
              <w:rPr>
                <w:rFonts w:ascii="Times New Roman" w:hAnsi="Times New Roman" w:cs="Times New Roman"/>
                <w:color w:val="808080" w:themeColor="background1" w:themeShade="80"/>
              </w:rPr>
              <w:t xml:space="preserve"> плиты с односторонним покрытием толщиной не менее 2 мм.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w:t>
            </w:r>
            <w:proofErr w:type="spellStart"/>
            <w:r w:rsidRPr="00677C56">
              <w:rPr>
                <w:rFonts w:ascii="Times New Roman" w:hAnsi="Times New Roman" w:cs="Times New Roman"/>
                <w:iCs/>
                <w:color w:val="808080" w:themeColor="background1" w:themeShade="80"/>
              </w:rPr>
              <w:t>шкантов</w:t>
            </w:r>
            <w:proofErr w:type="spellEnd"/>
            <w:r w:rsidRPr="00677C56">
              <w:rPr>
                <w:rFonts w:ascii="Times New Roman" w:hAnsi="Times New Roman" w:cs="Times New Roman"/>
                <w:iCs/>
                <w:color w:val="808080" w:themeColor="background1" w:themeShade="80"/>
              </w:rPr>
              <w:t xml:space="preserve">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50 мм.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lastRenderedPageBreak/>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Стол прямой</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Размеры: ширина 2000 мм, глубина 600мм, </w:t>
            </w:r>
            <w:r w:rsidR="006F06B1">
              <w:rPr>
                <w:rFonts w:ascii="Times New Roman" w:hAnsi="Times New Roman" w:cs="Times New Roman"/>
                <w:color w:val="808080" w:themeColor="background1" w:themeShade="80"/>
              </w:rPr>
              <w:t xml:space="preserve">высота </w:t>
            </w:r>
            <w:r w:rsidRPr="00677C56">
              <w:rPr>
                <w:rFonts w:ascii="Times New Roman" w:hAnsi="Times New Roman" w:cs="Times New Roman"/>
                <w:color w:val="808080" w:themeColor="background1" w:themeShade="80"/>
              </w:rPr>
              <w:t>752 мм.</w:t>
            </w:r>
            <w:r w:rsidRPr="00677C56">
              <w:rPr>
                <w:rFonts w:ascii="Times New Roman" w:hAnsi="Times New Roman" w:cs="Times New Roman"/>
                <w:iCs/>
                <w:color w:val="808080" w:themeColor="background1" w:themeShade="80"/>
              </w:rPr>
              <w:t xml:space="preserve"> Цвет: Каштан </w:t>
            </w:r>
            <w:proofErr w:type="spellStart"/>
            <w:r w:rsidRPr="00677C56">
              <w:rPr>
                <w:rFonts w:ascii="Times New Roman" w:hAnsi="Times New Roman" w:cs="Times New Roman"/>
                <w:iCs/>
                <w:color w:val="808080" w:themeColor="background1" w:themeShade="80"/>
              </w:rPr>
              <w:t>Венге</w:t>
            </w:r>
            <w:proofErr w:type="spellEnd"/>
            <w:r w:rsidRPr="00677C56">
              <w:rPr>
                <w:rFonts w:ascii="Times New Roman" w:hAnsi="Times New Roman" w:cs="Times New Roman"/>
                <w:iCs/>
                <w:color w:val="808080" w:themeColor="background1" w:themeShade="80"/>
              </w:rPr>
              <w:t>.</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Стол письменный прямой имеет две боковые опоры, переднюю </w:t>
            </w:r>
            <w:proofErr w:type="spellStart"/>
            <w:r w:rsidRPr="00677C56">
              <w:rPr>
                <w:rFonts w:ascii="Times New Roman" w:hAnsi="Times New Roman" w:cs="Times New Roman"/>
                <w:color w:val="808080" w:themeColor="background1" w:themeShade="80"/>
              </w:rPr>
              <w:t>царгу</w:t>
            </w:r>
            <w:proofErr w:type="spellEnd"/>
            <w:r w:rsidRPr="00677C56">
              <w:rPr>
                <w:rFonts w:ascii="Times New Roman" w:hAnsi="Times New Roman" w:cs="Times New Roman"/>
                <w:color w:val="808080" w:themeColor="background1" w:themeShade="80"/>
              </w:rPr>
              <w:t xml:space="preserve"> узкую, столешницу прямоугольную.</w:t>
            </w:r>
          </w:p>
          <w:p w:rsidR="00677C56" w:rsidRPr="00677C56" w:rsidRDefault="00677C56" w:rsidP="00AC00F0">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Каркас стола и передняя </w:t>
            </w:r>
            <w:proofErr w:type="spellStart"/>
            <w:r w:rsidRPr="00677C56">
              <w:rPr>
                <w:rFonts w:ascii="Times New Roman" w:hAnsi="Times New Roman" w:cs="Times New Roman"/>
                <w:color w:val="808080" w:themeColor="background1" w:themeShade="80"/>
              </w:rPr>
              <w:t>царга</w:t>
            </w:r>
            <w:proofErr w:type="spellEnd"/>
            <w:r w:rsidRPr="00677C56">
              <w:rPr>
                <w:rFonts w:ascii="Times New Roman" w:hAnsi="Times New Roman" w:cs="Times New Roman"/>
                <w:color w:val="808080" w:themeColor="background1" w:themeShade="80"/>
              </w:rPr>
              <w:t xml:space="preserve">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кромкой ПВХ толщиной не менее 2 мм (столешница) и не менее 0,5 мм (все остальные детали). </w:t>
            </w:r>
            <w:r w:rsidRPr="00677C56">
              <w:rPr>
                <w:rFonts w:ascii="Times New Roman" w:hAnsi="Times New Roman" w:cs="Times New Roman"/>
                <w:iCs/>
                <w:color w:val="808080" w:themeColor="background1" w:themeShade="80"/>
              </w:rPr>
              <w:t>Приклеивание кромки происходит специальным клеем-расплавом  при температуре не ниже 180</w:t>
            </w:r>
            <w:r w:rsidRPr="00677C56">
              <w:rPr>
                <w:rFonts w:ascii="Times New Roman" w:hAnsi="Times New Roman" w:cs="Times New Roman"/>
                <w:iCs/>
                <w:color w:val="808080" w:themeColor="background1" w:themeShade="80"/>
                <w:vertAlign w:val="superscript"/>
              </w:rPr>
              <w:t>о</w:t>
            </w:r>
            <w:r w:rsidRPr="00677C56">
              <w:rPr>
                <w:rFonts w:ascii="Times New Roman" w:hAnsi="Times New Roman" w:cs="Times New Roman"/>
                <w:iCs/>
                <w:color w:val="808080" w:themeColor="background1" w:themeShade="80"/>
              </w:rPr>
              <w:t xml:space="preserve">С. </w:t>
            </w:r>
            <w:r w:rsidRPr="00677C56">
              <w:rPr>
                <w:rFonts w:ascii="Times New Roman" w:hAnsi="Times New Roman" w:cs="Times New Roman"/>
                <w:color w:val="808080" w:themeColor="background1" w:themeShade="80"/>
              </w:rPr>
              <w:t xml:space="preserve">Стол оснащен регулируемыми по высоте пластиковыми опорами черного цвета.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w:t>
            </w:r>
            <w:proofErr w:type="spellStart"/>
            <w:r w:rsidRPr="00677C56">
              <w:rPr>
                <w:rFonts w:ascii="Times New Roman" w:hAnsi="Times New Roman" w:cs="Times New Roman"/>
                <w:iCs/>
                <w:color w:val="808080" w:themeColor="background1" w:themeShade="80"/>
              </w:rPr>
              <w:t>шкантов</w:t>
            </w:r>
            <w:proofErr w:type="spellEnd"/>
            <w:r w:rsidRPr="00677C56">
              <w:rPr>
                <w:rFonts w:ascii="Times New Roman" w:hAnsi="Times New Roman" w:cs="Times New Roman"/>
                <w:iCs/>
                <w:color w:val="808080" w:themeColor="background1" w:themeShade="80"/>
              </w:rPr>
              <w:t xml:space="preserve">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 xml:space="preserve">50 мм.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Стол прямой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Размеры: ширина 1400 мм, глубина 600 мм, высота 752 мм.</w:t>
            </w:r>
            <w:r w:rsidRPr="00677C56">
              <w:rPr>
                <w:rFonts w:ascii="Times New Roman" w:hAnsi="Times New Roman" w:cs="Times New Roman"/>
                <w:iCs/>
                <w:color w:val="808080" w:themeColor="background1" w:themeShade="80"/>
              </w:rPr>
              <w:t xml:space="preserve"> Цвет: Каштан </w:t>
            </w:r>
            <w:proofErr w:type="spellStart"/>
            <w:r w:rsidRPr="00677C56">
              <w:rPr>
                <w:rFonts w:ascii="Times New Roman" w:hAnsi="Times New Roman" w:cs="Times New Roman"/>
                <w:iCs/>
                <w:color w:val="808080" w:themeColor="background1" w:themeShade="80"/>
              </w:rPr>
              <w:t>Венге</w:t>
            </w:r>
            <w:proofErr w:type="spellEnd"/>
            <w:r w:rsidRPr="00677C56">
              <w:rPr>
                <w:rFonts w:ascii="Times New Roman" w:hAnsi="Times New Roman" w:cs="Times New Roman"/>
                <w:iCs/>
                <w:color w:val="808080" w:themeColor="background1" w:themeShade="80"/>
              </w:rPr>
              <w:t>.</w:t>
            </w:r>
          </w:p>
          <w:p w:rsidR="00677C56" w:rsidRPr="00677C56" w:rsidRDefault="00677C56" w:rsidP="00AC00F0">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proofErr w:type="gramStart"/>
            <w:r w:rsidRPr="00677C56">
              <w:rPr>
                <w:rFonts w:ascii="Times New Roman" w:hAnsi="Times New Roman" w:cs="Times New Roman"/>
                <w:color w:val="808080" w:themeColor="background1" w:themeShade="80"/>
              </w:rPr>
              <w:t xml:space="preserve">Стол письменный прямой имеет две боковые опоры, переднюю </w:t>
            </w:r>
            <w:proofErr w:type="spellStart"/>
            <w:r w:rsidRPr="00677C56">
              <w:rPr>
                <w:rFonts w:ascii="Times New Roman" w:hAnsi="Times New Roman" w:cs="Times New Roman"/>
                <w:color w:val="808080" w:themeColor="background1" w:themeShade="80"/>
              </w:rPr>
              <w:t>царгу</w:t>
            </w:r>
            <w:proofErr w:type="spellEnd"/>
            <w:r w:rsidRPr="00677C56">
              <w:rPr>
                <w:rFonts w:ascii="Times New Roman" w:hAnsi="Times New Roman" w:cs="Times New Roman"/>
                <w:color w:val="808080" w:themeColor="background1" w:themeShade="80"/>
              </w:rPr>
              <w:t xml:space="preserve"> узкую, столешницу прямоугольную и полку, расположенную между опорами и </w:t>
            </w:r>
            <w:proofErr w:type="spellStart"/>
            <w:r w:rsidRPr="00677C56">
              <w:rPr>
                <w:rFonts w:ascii="Times New Roman" w:hAnsi="Times New Roman" w:cs="Times New Roman"/>
                <w:color w:val="808080" w:themeColor="background1" w:themeShade="80"/>
              </w:rPr>
              <w:t>царгой</w:t>
            </w:r>
            <w:proofErr w:type="spellEnd"/>
            <w:r w:rsidRPr="00677C56">
              <w:rPr>
                <w:rFonts w:ascii="Times New Roman" w:hAnsi="Times New Roman" w:cs="Times New Roman"/>
                <w:color w:val="808080" w:themeColor="background1" w:themeShade="80"/>
              </w:rPr>
              <w:t xml:space="preserve"> стола, расстояние от нижнего края столешницы – 15 см. Каркас стола, полка и передняя </w:t>
            </w:r>
            <w:proofErr w:type="spellStart"/>
            <w:r w:rsidRPr="00677C56">
              <w:rPr>
                <w:rFonts w:ascii="Times New Roman" w:hAnsi="Times New Roman" w:cs="Times New Roman"/>
                <w:color w:val="808080" w:themeColor="background1" w:themeShade="80"/>
              </w:rPr>
              <w:t>царга</w:t>
            </w:r>
            <w:proofErr w:type="spellEnd"/>
            <w:r w:rsidRPr="00677C56">
              <w:rPr>
                <w:rFonts w:ascii="Times New Roman" w:hAnsi="Times New Roman" w:cs="Times New Roman"/>
                <w:color w:val="808080" w:themeColor="background1" w:themeShade="80"/>
              </w:rPr>
              <w:t xml:space="preserve"> изготовлены из </w:t>
            </w:r>
            <w:r w:rsidRPr="00677C56">
              <w:rPr>
                <w:rFonts w:ascii="Times New Roman" w:hAnsi="Times New Roman" w:cs="Times New Roman"/>
                <w:color w:val="808080" w:themeColor="background1" w:themeShade="80"/>
              </w:rPr>
              <w:lastRenderedPageBreak/>
              <w:t>высококачественной экологически чистой ламинированной древесно-стружечной плиты толщиной не менее 18 мм, столешница – толщиной не менее 22 мм.</w:t>
            </w:r>
            <w:proofErr w:type="gramEnd"/>
            <w:r w:rsidRPr="00677C56">
              <w:rPr>
                <w:rFonts w:ascii="Times New Roman" w:hAnsi="Times New Roman" w:cs="Times New Roman"/>
                <w:color w:val="808080" w:themeColor="background1" w:themeShade="80"/>
              </w:rPr>
              <w:t xml:space="preserve"> Класс эмиссии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кромкой ПВХ толщиной не менее 2 мм (столешница) и не менее 0,5 мм (все остальные детали). </w:t>
            </w:r>
            <w:r w:rsidRPr="00677C56">
              <w:rPr>
                <w:rFonts w:ascii="Times New Roman" w:hAnsi="Times New Roman" w:cs="Times New Roman"/>
                <w:iCs/>
                <w:color w:val="808080" w:themeColor="background1" w:themeShade="80"/>
              </w:rPr>
              <w:t>Приклеивание кромки происходит специальным клеем-расплавом  при температуре не ниже 180</w:t>
            </w:r>
            <w:r w:rsidRPr="00677C56">
              <w:rPr>
                <w:rFonts w:ascii="Times New Roman" w:hAnsi="Times New Roman" w:cs="Times New Roman"/>
                <w:iCs/>
                <w:color w:val="808080" w:themeColor="background1" w:themeShade="80"/>
                <w:vertAlign w:val="superscript"/>
              </w:rPr>
              <w:t>о</w:t>
            </w:r>
            <w:r w:rsidRPr="00677C56">
              <w:rPr>
                <w:rFonts w:ascii="Times New Roman" w:hAnsi="Times New Roman" w:cs="Times New Roman"/>
                <w:iCs/>
                <w:color w:val="808080" w:themeColor="background1" w:themeShade="80"/>
              </w:rPr>
              <w:t xml:space="preserve">С. </w:t>
            </w:r>
            <w:r w:rsidRPr="00677C56">
              <w:rPr>
                <w:rFonts w:ascii="Times New Roman" w:hAnsi="Times New Roman" w:cs="Times New Roman"/>
                <w:color w:val="808080" w:themeColor="background1" w:themeShade="80"/>
              </w:rPr>
              <w:t xml:space="preserve">Стол оснащен регулируемыми по высоте пластиковыми опорами черного цвета.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w:t>
            </w:r>
            <w:proofErr w:type="spellStart"/>
            <w:r w:rsidRPr="00677C56">
              <w:rPr>
                <w:rFonts w:ascii="Times New Roman" w:hAnsi="Times New Roman" w:cs="Times New Roman"/>
                <w:iCs/>
                <w:color w:val="808080" w:themeColor="background1" w:themeShade="80"/>
              </w:rPr>
              <w:t>шкантов</w:t>
            </w:r>
            <w:proofErr w:type="spellEnd"/>
            <w:r w:rsidRPr="00677C56">
              <w:rPr>
                <w:rFonts w:ascii="Times New Roman" w:hAnsi="Times New Roman" w:cs="Times New Roman"/>
                <w:iCs/>
                <w:color w:val="808080" w:themeColor="background1" w:themeShade="80"/>
              </w:rPr>
              <w:t xml:space="preserve">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 xml:space="preserve">50 мм.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 xml:space="preserve">шт. </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Тумба приставная</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Габаритные размеры: ширина 436 мм, глубина 458 мм, высота 730 мм. Тумба поставляется в комплекте с топом ширина 800 мм, глубина 600 мм, высота 22 мм Цвет: Каштан </w:t>
            </w:r>
            <w:proofErr w:type="spellStart"/>
            <w:r w:rsidRPr="00677C56">
              <w:rPr>
                <w:rFonts w:ascii="Times New Roman" w:hAnsi="Times New Roman" w:cs="Times New Roman"/>
                <w:color w:val="808080" w:themeColor="background1" w:themeShade="80"/>
              </w:rPr>
              <w:t>Венге</w:t>
            </w:r>
            <w:proofErr w:type="spellEnd"/>
            <w:r w:rsidRPr="00677C56">
              <w:rPr>
                <w:rFonts w:ascii="Times New Roman" w:hAnsi="Times New Roman" w:cs="Times New Roman"/>
                <w:color w:val="808080" w:themeColor="background1" w:themeShade="80"/>
              </w:rPr>
              <w:t>.</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proofErr w:type="gramStart"/>
            <w:r w:rsidRPr="00677C56">
              <w:rPr>
                <w:rFonts w:ascii="Times New Roman" w:hAnsi="Times New Roman" w:cs="Times New Roman"/>
                <w:color w:val="808080" w:themeColor="background1" w:themeShade="80"/>
              </w:rPr>
              <w:t>Тумба имеет 4 выдвижных ящика, установленных на роликовых металлических направляющих; регулируемые по высоте пластиковые опоры черного цвета.</w:t>
            </w:r>
            <w:proofErr w:type="gramEnd"/>
            <w:r w:rsidRPr="00677C56">
              <w:rPr>
                <w:rFonts w:ascii="Times New Roman" w:hAnsi="Times New Roman" w:cs="Times New Roman"/>
                <w:color w:val="808080" w:themeColor="background1" w:themeShade="80"/>
              </w:rPr>
              <w:t xml:space="preserve"> В верхнем ящике установлен замок мебельный. Каркас тумбы, задняя стенка и фасады ящиков изготовлены из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18 мм, класс эмиссии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w:t>
            </w:r>
            <w:proofErr w:type="spellStart"/>
            <w:r w:rsidRPr="00677C56">
              <w:rPr>
                <w:rFonts w:ascii="Times New Roman" w:hAnsi="Times New Roman" w:cs="Times New Roman"/>
                <w:color w:val="808080" w:themeColor="background1" w:themeShade="80"/>
              </w:rPr>
              <w:t>противоударной</w:t>
            </w:r>
            <w:proofErr w:type="spellEnd"/>
            <w:r w:rsidRPr="00677C56">
              <w:rPr>
                <w:rFonts w:ascii="Times New Roman" w:hAnsi="Times New Roman" w:cs="Times New Roman"/>
                <w:color w:val="808080" w:themeColor="background1" w:themeShade="80"/>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Тумба приставная крепится к топу стола </w:t>
            </w:r>
            <w:r w:rsidR="00993A18">
              <w:rPr>
                <w:rFonts w:ascii="Times New Roman" w:hAnsi="Times New Roman" w:cs="Times New Roman"/>
                <w:color w:val="808080" w:themeColor="background1" w:themeShade="80"/>
              </w:rPr>
              <w:t>прямого (</w:t>
            </w:r>
            <w:r w:rsidRPr="00677C56">
              <w:rPr>
                <w:rFonts w:ascii="Times New Roman" w:hAnsi="Times New Roman" w:cs="Times New Roman"/>
                <w:color w:val="808080" w:themeColor="background1" w:themeShade="80"/>
              </w:rPr>
              <w:t>п.7</w:t>
            </w:r>
            <w:r w:rsidR="00993A18">
              <w:rPr>
                <w:rFonts w:ascii="Times New Roman" w:hAnsi="Times New Roman" w:cs="Times New Roman"/>
                <w:color w:val="808080" w:themeColor="background1" w:themeShade="80"/>
              </w:rPr>
              <w:t>)</w:t>
            </w:r>
            <w:r w:rsidRPr="00677C56">
              <w:rPr>
                <w:rFonts w:ascii="Times New Roman" w:hAnsi="Times New Roman" w:cs="Times New Roman"/>
                <w:color w:val="808080" w:themeColor="background1" w:themeShade="80"/>
              </w:rPr>
              <w:t xml:space="preserve"> стяжками.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 xml:space="preserve">шт. </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 xml:space="preserve">Стол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Габаритные размеры: ширина 1200 мм, глубина 600 мм, высота 752 мм. Цвет: Каштан </w:t>
            </w:r>
            <w:proofErr w:type="spellStart"/>
            <w:r w:rsidRPr="00677C56">
              <w:rPr>
                <w:rFonts w:ascii="Times New Roman" w:hAnsi="Times New Roman" w:cs="Times New Roman"/>
                <w:color w:val="808080" w:themeColor="background1" w:themeShade="80"/>
              </w:rPr>
              <w:t>Венге</w:t>
            </w:r>
            <w:proofErr w:type="spellEnd"/>
            <w:r w:rsidRPr="00677C56">
              <w:rPr>
                <w:rFonts w:ascii="Times New Roman" w:hAnsi="Times New Roman" w:cs="Times New Roman"/>
                <w:color w:val="808080" w:themeColor="background1" w:themeShade="80"/>
              </w:rPr>
              <w:t>.</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Стол прямой имеет столешницу прямоугольной формы, 2 боковые опоры, переднюю </w:t>
            </w:r>
            <w:proofErr w:type="spellStart"/>
            <w:r w:rsidRPr="00677C56">
              <w:rPr>
                <w:rFonts w:ascii="Times New Roman" w:hAnsi="Times New Roman" w:cs="Times New Roman"/>
                <w:color w:val="808080" w:themeColor="background1" w:themeShade="80"/>
              </w:rPr>
              <w:t>царгу</w:t>
            </w:r>
            <w:proofErr w:type="spellEnd"/>
            <w:r w:rsidRPr="00677C56">
              <w:rPr>
                <w:rFonts w:ascii="Times New Roman" w:hAnsi="Times New Roman" w:cs="Times New Roman"/>
                <w:color w:val="808080" w:themeColor="background1" w:themeShade="80"/>
              </w:rPr>
              <w:t xml:space="preserve"> узкую. Опоры стола оснащены регулируемыми по высоте пластиковыми опорами черного цвета. Каркас и </w:t>
            </w:r>
            <w:proofErr w:type="spellStart"/>
            <w:r w:rsidRPr="00677C56">
              <w:rPr>
                <w:rFonts w:ascii="Times New Roman" w:hAnsi="Times New Roman" w:cs="Times New Roman"/>
                <w:color w:val="808080" w:themeColor="background1" w:themeShade="80"/>
              </w:rPr>
              <w:t>царга</w:t>
            </w:r>
            <w:proofErr w:type="spellEnd"/>
            <w:r w:rsidRPr="00677C56">
              <w:rPr>
                <w:rFonts w:ascii="Times New Roman" w:hAnsi="Times New Roman" w:cs="Times New Roman"/>
                <w:color w:val="808080" w:themeColor="background1" w:themeShade="80"/>
              </w:rPr>
              <w:t xml:space="preserve"> стола изготовлены из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18 мм, столешница - </w:t>
            </w:r>
            <w:proofErr w:type="spellStart"/>
            <w:r w:rsidRPr="00677C56">
              <w:rPr>
                <w:rFonts w:ascii="Times New Roman" w:hAnsi="Times New Roman" w:cs="Times New Roman"/>
                <w:color w:val="808080" w:themeColor="background1" w:themeShade="80"/>
              </w:rPr>
              <w:lastRenderedPageBreak/>
              <w:t>ЛДСтП</w:t>
            </w:r>
            <w:proofErr w:type="spellEnd"/>
            <w:r w:rsidRPr="00677C56">
              <w:rPr>
                <w:rFonts w:ascii="Times New Roman" w:hAnsi="Times New Roman" w:cs="Times New Roman"/>
                <w:color w:val="808080" w:themeColor="background1" w:themeShade="80"/>
              </w:rPr>
              <w:t xml:space="preserve"> толщиной не менее 22 мм. Класс эмиссии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w:t>
            </w:r>
            <w:proofErr w:type="spellStart"/>
            <w:r w:rsidRPr="00677C56">
              <w:rPr>
                <w:rFonts w:ascii="Times New Roman" w:hAnsi="Times New Roman" w:cs="Times New Roman"/>
                <w:color w:val="808080" w:themeColor="background1" w:themeShade="80"/>
              </w:rPr>
              <w:t>противоударной</w:t>
            </w:r>
            <w:proofErr w:type="spellEnd"/>
            <w:r w:rsidRPr="00677C56">
              <w:rPr>
                <w:rFonts w:ascii="Times New Roman" w:hAnsi="Times New Roman" w:cs="Times New Roman"/>
                <w:color w:val="808080" w:themeColor="background1" w:themeShade="80"/>
              </w:rPr>
              <w:t xml:space="preserve"> пленкой ПВХ толщиной не менее 2 мм (столешница) и не менее 0,5 мм (остальные детали).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 xml:space="preserve">Полка навесная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Габаритные размеры: ширина не менее 406 мм, глубина не менее 436 мм, высота не менее 778 мм. Цвет: Каштан </w:t>
            </w:r>
            <w:proofErr w:type="spellStart"/>
            <w:r w:rsidRPr="00677C56">
              <w:rPr>
                <w:rFonts w:ascii="Times New Roman" w:hAnsi="Times New Roman" w:cs="Times New Roman"/>
                <w:color w:val="808080" w:themeColor="background1" w:themeShade="80"/>
              </w:rPr>
              <w:t>Венге</w:t>
            </w:r>
            <w:proofErr w:type="spellEnd"/>
            <w:r w:rsidRPr="00677C56">
              <w:rPr>
                <w:rFonts w:ascii="Times New Roman" w:hAnsi="Times New Roman" w:cs="Times New Roman"/>
                <w:color w:val="808080" w:themeColor="background1" w:themeShade="80"/>
              </w:rPr>
              <w:t>.</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Полка навесная имеет 2 ниши, крепеж (петли) на стену. Каркас полки изготовлен из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18 мм. Класс эмиссии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w:t>
            </w:r>
            <w:proofErr w:type="spellStart"/>
            <w:r w:rsidRPr="00677C56">
              <w:rPr>
                <w:rFonts w:ascii="Times New Roman" w:hAnsi="Times New Roman" w:cs="Times New Roman"/>
                <w:color w:val="808080" w:themeColor="background1" w:themeShade="80"/>
              </w:rPr>
              <w:t>противоударной</w:t>
            </w:r>
            <w:proofErr w:type="spellEnd"/>
            <w:r w:rsidRPr="00677C56">
              <w:rPr>
                <w:rFonts w:ascii="Times New Roman" w:hAnsi="Times New Roman" w:cs="Times New Roman"/>
                <w:color w:val="808080" w:themeColor="background1" w:themeShade="80"/>
              </w:rPr>
              <w:t xml:space="preserve">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 xml:space="preserve">Стеллаж для документов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Габаритные размеры: ширина 806 мм, глубина не менее 436 мм, высота не менее 2222 мм. Цвет: Каштан </w:t>
            </w:r>
            <w:proofErr w:type="spellStart"/>
            <w:r w:rsidRPr="00677C56">
              <w:rPr>
                <w:rFonts w:ascii="Times New Roman" w:hAnsi="Times New Roman" w:cs="Times New Roman"/>
                <w:color w:val="808080" w:themeColor="background1" w:themeShade="80"/>
              </w:rPr>
              <w:t>Венге</w:t>
            </w:r>
            <w:proofErr w:type="spellEnd"/>
            <w:r w:rsidRPr="00677C56">
              <w:rPr>
                <w:rFonts w:ascii="Times New Roman" w:hAnsi="Times New Roman" w:cs="Times New Roman"/>
                <w:color w:val="808080" w:themeColor="background1" w:themeShade="80"/>
              </w:rPr>
              <w:t>.</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Стеллаж широкий имеет 5 полок (6 ниш), поставляется с комплектом стеклянных дверей (2 шт.) на 3 верхние ниши и комплектом глухих дверей (2 шт.) на 3 нижние ниши. Стеллаж оснащен регулируемыми по высоте пластиковыми опорами черного цвета. Каркас стеллажа, полки и двери изготовлены из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18 мм, топы –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22 мм. Класс эмиссии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Все торцевые поверхности ЛДСТП защищены </w:t>
            </w:r>
            <w:proofErr w:type="spellStart"/>
            <w:r w:rsidRPr="00677C56">
              <w:rPr>
                <w:rFonts w:ascii="Times New Roman" w:hAnsi="Times New Roman" w:cs="Times New Roman"/>
                <w:color w:val="808080" w:themeColor="background1" w:themeShade="80"/>
              </w:rPr>
              <w:t>противоударной</w:t>
            </w:r>
            <w:proofErr w:type="spellEnd"/>
            <w:r w:rsidRPr="00677C56">
              <w:rPr>
                <w:rFonts w:ascii="Times New Roman" w:hAnsi="Times New Roman" w:cs="Times New Roman"/>
                <w:color w:val="808080" w:themeColor="background1" w:themeShade="80"/>
              </w:rPr>
              <w:t xml:space="preserve">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«матовый хром».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 xml:space="preserve">Тумба </w:t>
            </w:r>
            <w:proofErr w:type="spellStart"/>
            <w:r w:rsidRPr="00677C56">
              <w:rPr>
                <w:rFonts w:ascii="Times New Roman" w:hAnsi="Times New Roman" w:cs="Times New Roman"/>
                <w:b/>
                <w:bCs/>
                <w:color w:val="808080" w:themeColor="background1" w:themeShade="80"/>
              </w:rPr>
              <w:t>подкатная</w:t>
            </w:r>
            <w:proofErr w:type="spellEnd"/>
            <w:r w:rsidRPr="00677C56">
              <w:rPr>
                <w:rFonts w:ascii="Times New Roman" w:hAnsi="Times New Roman" w:cs="Times New Roman"/>
                <w:b/>
                <w:bCs/>
                <w:color w:val="808080" w:themeColor="background1" w:themeShade="80"/>
              </w:rPr>
              <w:t xml:space="preserve">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Габаритные размеры: ширина не менее 436 мм, глубина не менее 465 мм, высота не менее 613 мм. Цвет: Каштан </w:t>
            </w:r>
            <w:proofErr w:type="spellStart"/>
            <w:r w:rsidRPr="00677C56">
              <w:rPr>
                <w:rFonts w:ascii="Times New Roman" w:hAnsi="Times New Roman" w:cs="Times New Roman"/>
                <w:color w:val="808080" w:themeColor="background1" w:themeShade="80"/>
              </w:rPr>
              <w:t>Венге</w:t>
            </w:r>
            <w:proofErr w:type="spellEnd"/>
            <w:r w:rsidRPr="00677C56">
              <w:rPr>
                <w:rFonts w:ascii="Times New Roman" w:hAnsi="Times New Roman" w:cs="Times New Roman"/>
                <w:color w:val="808080" w:themeColor="background1" w:themeShade="80"/>
              </w:rPr>
              <w:t>.</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proofErr w:type="gramStart"/>
            <w:r w:rsidRPr="00677C56">
              <w:rPr>
                <w:rFonts w:ascii="Times New Roman" w:hAnsi="Times New Roman" w:cs="Times New Roman"/>
                <w:color w:val="808080" w:themeColor="background1" w:themeShade="80"/>
              </w:rPr>
              <w:t>Тумба имеет 3 выдвижных ящика, установленных на роликовых металлических направляющих; пластиковые колесные опоры черного цвета.</w:t>
            </w:r>
            <w:proofErr w:type="gramEnd"/>
            <w:r w:rsidRPr="00677C56">
              <w:rPr>
                <w:rFonts w:ascii="Times New Roman" w:hAnsi="Times New Roman" w:cs="Times New Roman"/>
                <w:color w:val="808080" w:themeColor="background1" w:themeShade="80"/>
              </w:rPr>
              <w:t xml:space="preserve"> В верхнем ящике установлен замок мебельный. Каркас тумбы и фасады </w:t>
            </w:r>
            <w:r w:rsidRPr="00677C56">
              <w:rPr>
                <w:rFonts w:ascii="Times New Roman" w:hAnsi="Times New Roman" w:cs="Times New Roman"/>
                <w:color w:val="808080" w:themeColor="background1" w:themeShade="80"/>
              </w:rPr>
              <w:lastRenderedPageBreak/>
              <w:t xml:space="preserve">ящиков изготовлены из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18 мм, топы –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22 мм. Класс эмиссии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w:t>
            </w:r>
            <w:proofErr w:type="spellStart"/>
            <w:r w:rsidRPr="00677C56">
              <w:rPr>
                <w:rFonts w:ascii="Times New Roman" w:hAnsi="Times New Roman" w:cs="Times New Roman"/>
                <w:color w:val="808080" w:themeColor="background1" w:themeShade="80"/>
              </w:rPr>
              <w:t>противоударной</w:t>
            </w:r>
            <w:proofErr w:type="spellEnd"/>
            <w:r w:rsidRPr="00677C56">
              <w:rPr>
                <w:rFonts w:ascii="Times New Roman" w:hAnsi="Times New Roman" w:cs="Times New Roman"/>
                <w:color w:val="808080" w:themeColor="background1" w:themeShade="80"/>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lastRenderedPageBreak/>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Диван Карелия или эквивалент</w:t>
            </w:r>
          </w:p>
        </w:tc>
        <w:tc>
          <w:tcPr>
            <w:tcW w:w="5741" w:type="dxa"/>
          </w:tcPr>
          <w:p w:rsidR="00677C56" w:rsidRPr="00677C56" w:rsidRDefault="00677C56" w:rsidP="00677C56">
            <w:pPr>
              <w:widowControl/>
              <w:tabs>
                <w:tab w:val="left" w:pos="709"/>
                <w:tab w:val="center" w:pos="4677"/>
                <w:tab w:val="right" w:pos="9355"/>
              </w:tabs>
              <w:suppressAutoHyphen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 xml:space="preserve">Размеры: ширина не менее 2020 мм, глубина не более 890 мм. Цвет обивки: Черный. Габариты посадочного места: ширина не менее 1520 мм, глубина не более 540 высота не менее 430 мм. Ширина подлокотника (низ/верх) -  не менее 110/250 мм. Конструктивные материалы: фанера шлифованная, ДСП шлифованная, ДВП, брусок хвойных пород не более 8% влажности, наполнители: </w:t>
            </w:r>
            <w:proofErr w:type="spellStart"/>
            <w:r w:rsidRPr="00677C56">
              <w:rPr>
                <w:rFonts w:ascii="Times New Roman" w:hAnsi="Times New Roman" w:cs="Times New Roman"/>
                <w:iCs/>
                <w:color w:val="808080" w:themeColor="background1" w:themeShade="80"/>
              </w:rPr>
              <w:t>пенополиуретан</w:t>
            </w:r>
            <w:proofErr w:type="spellEnd"/>
            <w:r w:rsidRPr="00677C56">
              <w:rPr>
                <w:rFonts w:ascii="Times New Roman" w:hAnsi="Times New Roman" w:cs="Times New Roman"/>
                <w:iCs/>
                <w:color w:val="808080" w:themeColor="background1" w:themeShade="80"/>
              </w:rPr>
              <w:t xml:space="preserve"> ST2536, EL2545, синтепон не ниже 150 г/м</w:t>
            </w:r>
            <w:proofErr w:type="gramStart"/>
            <w:r w:rsidRPr="00677C56">
              <w:rPr>
                <w:rFonts w:ascii="Times New Roman" w:hAnsi="Times New Roman" w:cs="Times New Roman"/>
                <w:iCs/>
                <w:color w:val="808080" w:themeColor="background1" w:themeShade="80"/>
                <w:vertAlign w:val="superscript"/>
              </w:rPr>
              <w:t>2</w:t>
            </w:r>
            <w:proofErr w:type="gramEnd"/>
            <w:r w:rsidRPr="00677C56">
              <w:rPr>
                <w:rFonts w:ascii="Times New Roman" w:hAnsi="Times New Roman" w:cs="Times New Roman"/>
                <w:iCs/>
                <w:color w:val="808080" w:themeColor="background1" w:themeShade="80"/>
              </w:rPr>
              <w:t xml:space="preserve">. Покрытие – </w:t>
            </w:r>
            <w:proofErr w:type="gramStart"/>
            <w:r w:rsidRPr="00677C56">
              <w:rPr>
                <w:rFonts w:ascii="Times New Roman" w:hAnsi="Times New Roman" w:cs="Times New Roman"/>
                <w:iCs/>
                <w:color w:val="808080" w:themeColor="background1" w:themeShade="80"/>
              </w:rPr>
              <w:t>высококачественный</w:t>
            </w:r>
            <w:proofErr w:type="gramEnd"/>
            <w:r w:rsidRPr="00677C56">
              <w:rPr>
                <w:rFonts w:ascii="Times New Roman" w:hAnsi="Times New Roman" w:cs="Times New Roman"/>
                <w:iCs/>
                <w:color w:val="808080" w:themeColor="background1" w:themeShade="80"/>
              </w:rPr>
              <w:t xml:space="preserve"> </w:t>
            </w:r>
            <w:proofErr w:type="spellStart"/>
            <w:r w:rsidRPr="00677C56">
              <w:rPr>
                <w:rFonts w:ascii="Times New Roman" w:hAnsi="Times New Roman" w:cs="Times New Roman"/>
                <w:iCs/>
                <w:color w:val="808080" w:themeColor="background1" w:themeShade="80"/>
              </w:rPr>
              <w:t>кожзам</w:t>
            </w:r>
            <w:proofErr w:type="spellEnd"/>
            <w:r w:rsidRPr="00677C56">
              <w:rPr>
                <w:rFonts w:ascii="Times New Roman" w:hAnsi="Times New Roman" w:cs="Times New Roman"/>
                <w:iCs/>
                <w:color w:val="808080" w:themeColor="background1" w:themeShade="80"/>
              </w:rPr>
              <w:t>, стойкий к истиранию (не менее 50 тыс. циклов). В рамках сидений используются стальные пружины типа “</w:t>
            </w:r>
            <w:proofErr w:type="gramStart"/>
            <w:r w:rsidRPr="00677C56">
              <w:rPr>
                <w:rFonts w:ascii="Times New Roman" w:hAnsi="Times New Roman" w:cs="Times New Roman"/>
                <w:iCs/>
                <w:color w:val="808080" w:themeColor="background1" w:themeShade="80"/>
              </w:rPr>
              <w:t>зиг-</w:t>
            </w:r>
            <w:proofErr w:type="spellStart"/>
            <w:r w:rsidRPr="00677C56">
              <w:rPr>
                <w:rFonts w:ascii="Times New Roman" w:hAnsi="Times New Roman" w:cs="Times New Roman"/>
                <w:iCs/>
                <w:color w:val="808080" w:themeColor="background1" w:themeShade="80"/>
              </w:rPr>
              <w:t>заг</w:t>
            </w:r>
            <w:proofErr w:type="spellEnd"/>
            <w:proofErr w:type="gramEnd"/>
            <w:r w:rsidRPr="00677C56">
              <w:rPr>
                <w:rFonts w:ascii="Times New Roman" w:hAnsi="Times New Roman" w:cs="Times New Roman"/>
                <w:iCs/>
                <w:color w:val="808080" w:themeColor="background1" w:themeShade="80"/>
              </w:rPr>
              <w:t>”. Комплектуется круглыми опорами высотой не более 40 мм, хром.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Шкаф для одежды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Размеры: ширина 800 мм, глубина 400 мм, высота 1939 мм. </w:t>
            </w:r>
            <w:r w:rsidRPr="00677C56">
              <w:rPr>
                <w:rFonts w:ascii="Times New Roman" w:hAnsi="Times New Roman" w:cs="Times New Roman"/>
                <w:iCs/>
                <w:color w:val="808080" w:themeColor="background1" w:themeShade="80"/>
              </w:rPr>
              <w:t xml:space="preserve">Цвет: Дуб </w:t>
            </w:r>
            <w:proofErr w:type="spellStart"/>
            <w:r w:rsidRPr="00677C56">
              <w:rPr>
                <w:rFonts w:ascii="Times New Roman" w:hAnsi="Times New Roman" w:cs="Times New Roman"/>
                <w:iCs/>
                <w:color w:val="808080" w:themeColor="background1" w:themeShade="80"/>
              </w:rPr>
              <w:t>Бардолино+Венге</w:t>
            </w:r>
            <w:proofErr w:type="spellEnd"/>
            <w:r w:rsidRPr="00677C56">
              <w:rPr>
                <w:rFonts w:ascii="Times New Roman" w:hAnsi="Times New Roman" w:cs="Times New Roman"/>
                <w:iCs/>
                <w:color w:val="808080" w:themeColor="background1" w:themeShade="80"/>
              </w:rPr>
              <w:t xml:space="preserve"> Мали.</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Задняя стенка изготовлена из </w:t>
            </w:r>
            <w:proofErr w:type="gramStart"/>
            <w:r w:rsidRPr="00677C56">
              <w:rPr>
                <w:rFonts w:ascii="Times New Roman" w:hAnsi="Times New Roman" w:cs="Times New Roman"/>
                <w:color w:val="808080" w:themeColor="background1" w:themeShade="80"/>
              </w:rPr>
              <w:t>древесно-волокнистой</w:t>
            </w:r>
            <w:proofErr w:type="gramEnd"/>
            <w:r w:rsidRPr="00677C56">
              <w:rPr>
                <w:rFonts w:ascii="Times New Roman" w:hAnsi="Times New Roman" w:cs="Times New Roman"/>
                <w:color w:val="808080" w:themeColor="background1" w:themeShade="80"/>
              </w:rPr>
              <w:t xml:space="preserve"> плиты с односторонним покрытием толщиной не менее 2 мм.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кромкой ПВХ толщиной не менее 2 мм (топы) и не менее 0,5 мм (все остальные детали). Шкаф оснащен регулируемыми по высоте </w:t>
            </w:r>
            <w:r w:rsidRPr="00677C56">
              <w:rPr>
                <w:rFonts w:ascii="Times New Roman" w:hAnsi="Times New Roman" w:cs="Times New Roman"/>
                <w:color w:val="808080" w:themeColor="background1" w:themeShade="80"/>
              </w:rPr>
              <w:lastRenderedPageBreak/>
              <w:t xml:space="preserve">пластиковыми опорами черного цвета. Лицевая фурнитура: металлические ручки в исполнении «матовый хром».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w:t>
            </w:r>
            <w:proofErr w:type="spellStart"/>
            <w:r w:rsidRPr="00677C56">
              <w:rPr>
                <w:rFonts w:ascii="Times New Roman" w:hAnsi="Times New Roman" w:cs="Times New Roman"/>
                <w:iCs/>
                <w:color w:val="808080" w:themeColor="background1" w:themeShade="80"/>
              </w:rPr>
              <w:t>шкантов</w:t>
            </w:r>
            <w:proofErr w:type="spellEnd"/>
            <w:r w:rsidRPr="00677C56">
              <w:rPr>
                <w:rFonts w:ascii="Times New Roman" w:hAnsi="Times New Roman" w:cs="Times New Roman"/>
                <w:iCs/>
                <w:color w:val="808080" w:themeColor="background1" w:themeShade="80"/>
              </w:rPr>
              <w:t xml:space="preserve">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 xml:space="preserve">50 мм.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lastRenderedPageBreak/>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Стол эргономичный</w:t>
            </w:r>
          </w:p>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левый</w:t>
            </w:r>
          </w:p>
        </w:tc>
        <w:tc>
          <w:tcPr>
            <w:tcW w:w="5741" w:type="dxa"/>
          </w:tcPr>
          <w:p w:rsidR="00677C56" w:rsidRPr="00677C56" w:rsidRDefault="00677C56" w:rsidP="00677C56">
            <w:pPr>
              <w:widowControl/>
              <w:tabs>
                <w:tab w:val="left" w:pos="709"/>
                <w:tab w:val="center" w:pos="4677"/>
                <w:tab w:val="right" w:pos="9355"/>
              </w:tabs>
              <w:suppressAutoHyphens/>
              <w:spacing w:line="240" w:lineRule="auto"/>
              <w:jc w:val="both"/>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Габаритные размеры: </w:t>
            </w:r>
            <w:r w:rsidRPr="00677C56">
              <w:rPr>
                <w:rFonts w:ascii="Times New Roman" w:hAnsi="Times New Roman" w:cs="Times New Roman"/>
                <w:iCs/>
                <w:color w:val="808080" w:themeColor="background1" w:themeShade="80"/>
              </w:rPr>
              <w:t>ширина не более 1600 мм, глубина не менее 900/600/600, высота не более 752 мм</w:t>
            </w:r>
            <w:r w:rsidRPr="00677C56">
              <w:rPr>
                <w:rFonts w:ascii="Times New Roman" w:hAnsi="Times New Roman" w:cs="Times New Roman"/>
                <w:color w:val="808080" w:themeColor="background1" w:themeShade="80"/>
              </w:rPr>
              <w:t>.</w:t>
            </w:r>
            <w:r w:rsidRPr="00677C56">
              <w:rPr>
                <w:rFonts w:ascii="Times New Roman" w:hAnsi="Times New Roman" w:cs="Times New Roman"/>
                <w:iCs/>
                <w:color w:val="808080" w:themeColor="background1" w:themeShade="80"/>
              </w:rPr>
              <w:t xml:space="preserve"> Цвет: Яблоня Локарно.</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Стол угловой левый имеет 2 боковые опоры, переднюю </w:t>
            </w:r>
            <w:proofErr w:type="spellStart"/>
            <w:r w:rsidRPr="00677C56">
              <w:rPr>
                <w:rFonts w:ascii="Times New Roman" w:hAnsi="Times New Roman" w:cs="Times New Roman"/>
                <w:color w:val="808080" w:themeColor="background1" w:themeShade="80"/>
              </w:rPr>
              <w:t>царгу</w:t>
            </w:r>
            <w:proofErr w:type="spellEnd"/>
            <w:r w:rsidRPr="00677C56">
              <w:rPr>
                <w:rFonts w:ascii="Times New Roman" w:hAnsi="Times New Roman" w:cs="Times New Roman"/>
                <w:color w:val="808080" w:themeColor="background1" w:themeShade="80"/>
              </w:rPr>
              <w:t xml:space="preserve"> узкую, столешницу эргономичной формы, заглушку под кабель-канал. Опоры стола оснащены регулируемыми по высоте пластиковыми опорами черного цвета. Каркас стола и </w:t>
            </w:r>
            <w:proofErr w:type="spellStart"/>
            <w:r w:rsidRPr="00677C56">
              <w:rPr>
                <w:rFonts w:ascii="Times New Roman" w:hAnsi="Times New Roman" w:cs="Times New Roman"/>
                <w:color w:val="808080" w:themeColor="background1" w:themeShade="80"/>
              </w:rPr>
              <w:t>царга</w:t>
            </w:r>
            <w:proofErr w:type="spellEnd"/>
            <w:r w:rsidRPr="00677C56">
              <w:rPr>
                <w:rFonts w:ascii="Times New Roman" w:hAnsi="Times New Roman" w:cs="Times New Roman"/>
                <w:color w:val="808080" w:themeColor="background1" w:themeShade="80"/>
              </w:rPr>
              <w:t xml:space="preserve"> изготовлены из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18 мм, столешница –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22 мм. Класс эмиссии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w:t>
            </w:r>
            <w:proofErr w:type="spellStart"/>
            <w:r w:rsidRPr="00677C56">
              <w:rPr>
                <w:rFonts w:ascii="Times New Roman" w:hAnsi="Times New Roman" w:cs="Times New Roman"/>
                <w:color w:val="808080" w:themeColor="background1" w:themeShade="80"/>
              </w:rPr>
              <w:t>противоударной</w:t>
            </w:r>
            <w:proofErr w:type="spellEnd"/>
            <w:r w:rsidRPr="00677C56">
              <w:rPr>
                <w:rFonts w:ascii="Times New Roman" w:hAnsi="Times New Roman" w:cs="Times New Roman"/>
                <w:color w:val="808080" w:themeColor="background1" w:themeShade="80"/>
              </w:rPr>
              <w:t xml:space="preserve"> пленкой ПВХ толщиной не менее 2 мм (столешница) и не менее 0,5 мм (остальные детали).</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 xml:space="preserve">Стол с тумбой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Габаритные размеры:</w:t>
            </w:r>
            <w:r w:rsidRPr="00677C56">
              <w:rPr>
                <w:rFonts w:ascii="Times New Roman" w:hAnsi="Times New Roman" w:cs="Times New Roman"/>
                <w:iCs/>
                <w:color w:val="808080" w:themeColor="background1" w:themeShade="80"/>
              </w:rPr>
              <w:t xml:space="preserve"> ширина не менее 1200 мм, глубина не менее 600 мм, высота не более 752 мм</w:t>
            </w:r>
            <w:r w:rsidRPr="00677C56">
              <w:rPr>
                <w:rFonts w:ascii="Times New Roman" w:hAnsi="Times New Roman" w:cs="Times New Roman"/>
                <w:color w:val="808080" w:themeColor="background1" w:themeShade="80"/>
              </w:rPr>
              <w:t xml:space="preserve">. Цвет: Яблоня Локарно. </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Стол прямой имеет столешницу прямоугольной формы, переднюю </w:t>
            </w:r>
            <w:proofErr w:type="spellStart"/>
            <w:r w:rsidRPr="00677C56">
              <w:rPr>
                <w:rFonts w:ascii="Times New Roman" w:hAnsi="Times New Roman" w:cs="Times New Roman"/>
                <w:color w:val="808080" w:themeColor="background1" w:themeShade="80"/>
              </w:rPr>
              <w:t>царгу</w:t>
            </w:r>
            <w:proofErr w:type="spellEnd"/>
            <w:r w:rsidRPr="00677C56">
              <w:rPr>
                <w:rFonts w:ascii="Times New Roman" w:hAnsi="Times New Roman" w:cs="Times New Roman"/>
                <w:color w:val="808080" w:themeColor="background1" w:themeShade="80"/>
              </w:rPr>
              <w:t xml:space="preserve"> узкую, боковую опору правую и тумбу с габаритными размерами: ширина не менее 436 мм, глубина не менее 458 мм, высота не более 730 мм. </w:t>
            </w:r>
            <w:proofErr w:type="gramStart"/>
            <w:r w:rsidRPr="00677C56">
              <w:rPr>
                <w:rFonts w:ascii="Times New Roman" w:hAnsi="Times New Roman" w:cs="Times New Roman"/>
                <w:color w:val="808080" w:themeColor="background1" w:themeShade="80"/>
              </w:rPr>
              <w:t>Тумба имеет 4 выдвижных ящика, установленных на роликовых металлических направляющих; регулируемые по высоте пластиковые опоры черного цвета.</w:t>
            </w:r>
            <w:proofErr w:type="gramEnd"/>
            <w:r w:rsidRPr="00677C56">
              <w:rPr>
                <w:rFonts w:ascii="Times New Roman" w:hAnsi="Times New Roman" w:cs="Times New Roman"/>
                <w:color w:val="808080" w:themeColor="background1" w:themeShade="80"/>
              </w:rPr>
              <w:t xml:space="preserve"> В верхнем ящике установлен замок мебельный. Днища ящиков изготовлены из ДВП с односторонним покрытием толщиной не менее 3,2 мм. Лицевая фурнитура: металлические ручки в исполнении «матовый хром». Каркас и </w:t>
            </w:r>
            <w:proofErr w:type="spellStart"/>
            <w:r w:rsidRPr="00677C56">
              <w:rPr>
                <w:rFonts w:ascii="Times New Roman" w:hAnsi="Times New Roman" w:cs="Times New Roman"/>
                <w:color w:val="808080" w:themeColor="background1" w:themeShade="80"/>
              </w:rPr>
              <w:t>царга</w:t>
            </w:r>
            <w:proofErr w:type="spellEnd"/>
            <w:r w:rsidRPr="00677C56">
              <w:rPr>
                <w:rFonts w:ascii="Times New Roman" w:hAnsi="Times New Roman" w:cs="Times New Roman"/>
                <w:color w:val="808080" w:themeColor="background1" w:themeShade="80"/>
              </w:rPr>
              <w:t xml:space="preserve"> стола, каркас тумбы, задняя стенка и фасады ящиков изготовлены из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18 мм. Столешница стола изготовлена из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22 мм. Класс эмиссии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w:t>
            </w:r>
            <w:proofErr w:type="gramStart"/>
            <w:r w:rsidRPr="00677C56">
              <w:rPr>
                <w:rFonts w:ascii="Times New Roman" w:hAnsi="Times New Roman" w:cs="Times New Roman"/>
                <w:color w:val="808080" w:themeColor="background1" w:themeShade="80"/>
              </w:rPr>
              <w:t xml:space="preserve">Опора стола и тумба оснащены регулируемыми по высоте </w:t>
            </w:r>
            <w:r w:rsidRPr="00677C56">
              <w:rPr>
                <w:rFonts w:ascii="Times New Roman" w:hAnsi="Times New Roman" w:cs="Times New Roman"/>
                <w:color w:val="808080" w:themeColor="background1" w:themeShade="80"/>
              </w:rPr>
              <w:lastRenderedPageBreak/>
              <w:t>пластиковыми опорами черного цвета.</w:t>
            </w:r>
            <w:proofErr w:type="gramEnd"/>
            <w:r w:rsidRPr="00677C56">
              <w:rPr>
                <w:rFonts w:ascii="Times New Roman" w:hAnsi="Times New Roman" w:cs="Times New Roman"/>
                <w:color w:val="808080" w:themeColor="background1" w:themeShade="80"/>
              </w:rPr>
              <w:t xml:space="preserve">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w:t>
            </w:r>
            <w:proofErr w:type="spellStart"/>
            <w:r w:rsidRPr="00677C56">
              <w:rPr>
                <w:rFonts w:ascii="Times New Roman" w:hAnsi="Times New Roman" w:cs="Times New Roman"/>
                <w:color w:val="808080" w:themeColor="background1" w:themeShade="80"/>
              </w:rPr>
              <w:t>противоударной</w:t>
            </w:r>
            <w:proofErr w:type="spellEnd"/>
            <w:r w:rsidRPr="00677C56">
              <w:rPr>
                <w:rFonts w:ascii="Times New Roman" w:hAnsi="Times New Roman" w:cs="Times New Roman"/>
                <w:color w:val="808080" w:themeColor="background1" w:themeShade="80"/>
              </w:rPr>
              <w:t xml:space="preserve"> пленкой ПВХ толщиной не менее 2 мм (столешница) и не менее 0,5 мм (остальные детали).</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Брифинг-приставка</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Габаритные размеры: </w:t>
            </w:r>
            <w:r w:rsidRPr="00677C56">
              <w:rPr>
                <w:rFonts w:ascii="Times New Roman" w:hAnsi="Times New Roman" w:cs="Times New Roman"/>
                <w:iCs/>
                <w:color w:val="808080" w:themeColor="background1" w:themeShade="80"/>
              </w:rPr>
              <w:t>ширина не более 500 мм, глубина не более 600 мм, высота не более 752 мм</w:t>
            </w:r>
            <w:r w:rsidRPr="00677C56">
              <w:rPr>
                <w:rFonts w:ascii="Times New Roman" w:hAnsi="Times New Roman" w:cs="Times New Roman"/>
                <w:color w:val="808080" w:themeColor="background1" w:themeShade="80"/>
              </w:rPr>
              <w:t>. Цвет: Яблоня Локарно.</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Брифинг-приставка имеет металлическую опору </w:t>
            </w:r>
            <w:proofErr w:type="spellStart"/>
            <w:r w:rsidRPr="00677C56">
              <w:rPr>
                <w:rFonts w:ascii="Times New Roman" w:hAnsi="Times New Roman" w:cs="Times New Roman"/>
                <w:color w:val="808080" w:themeColor="background1" w:themeShade="80"/>
                <w:lang w:val="en-US"/>
              </w:rPr>
              <w:t>i</w:t>
            </w:r>
            <w:proofErr w:type="spellEnd"/>
            <w:r w:rsidRPr="00677C56">
              <w:rPr>
                <w:rFonts w:ascii="Times New Roman" w:hAnsi="Times New Roman" w:cs="Times New Roman"/>
                <w:color w:val="808080" w:themeColor="background1" w:themeShade="80"/>
              </w:rPr>
              <w:t xml:space="preserve">-образную диаметром не более 60 мм, изготовленную из стали в исполнении «матовый хром», оснащенную регулируемой по высоте пластиковой опорой черного цвета, столешница стола изготовлена из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2 мм. Класс эмиссии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w:t>
            </w:r>
            <w:proofErr w:type="spellStart"/>
            <w:r w:rsidRPr="00677C56">
              <w:rPr>
                <w:rFonts w:ascii="Times New Roman" w:hAnsi="Times New Roman" w:cs="Times New Roman"/>
                <w:color w:val="808080" w:themeColor="background1" w:themeShade="80"/>
              </w:rPr>
              <w:t>противоударной</w:t>
            </w:r>
            <w:proofErr w:type="spellEnd"/>
            <w:r w:rsidRPr="00677C56">
              <w:rPr>
                <w:rFonts w:ascii="Times New Roman" w:hAnsi="Times New Roman" w:cs="Times New Roman"/>
                <w:color w:val="808080" w:themeColor="background1" w:themeShade="80"/>
              </w:rPr>
              <w:t xml:space="preserve"> пленкой ПВХ толщиной не менее 2 мм (столешница). Брифинг-приставка крепится к топу стола эргономичного правого (п. 16) стяжками.</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bCs/>
                <w:color w:val="808080" w:themeColor="background1" w:themeShade="80"/>
              </w:rPr>
            </w:pPr>
            <w:r w:rsidRPr="00677C56">
              <w:rPr>
                <w:rFonts w:ascii="Times New Roman" w:hAnsi="Times New Roman" w:cs="Times New Roman"/>
                <w:b/>
                <w:bCs/>
                <w:color w:val="808080" w:themeColor="background1" w:themeShade="80"/>
              </w:rPr>
              <w:t>Стеллаж для документов</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Габаритные размеры: ширина не менее 806 мм, глубина не менее 436 мм, высота не менее 2222 мм. Цвет: Яблоня Локарно.</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Стеллаж широкий имеет 5 полок (6 ниш), поставляется с комплектом глухих дверей (2 шт.) на 3 нижние ниши, 3 верхние полки без дверей. Стеллаж оснащен регулируемыми по высоте пластиковыми опорами черного цвета. Каркас стеллажа, полки и двери изготовлены из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18 мм, топы –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толщиной не менее 22 мм. Класс эмиссии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w:t>
            </w:r>
            <w:proofErr w:type="spellStart"/>
            <w:r w:rsidRPr="00677C56">
              <w:rPr>
                <w:rFonts w:ascii="Times New Roman" w:hAnsi="Times New Roman" w:cs="Times New Roman"/>
                <w:color w:val="808080" w:themeColor="background1" w:themeShade="80"/>
              </w:rPr>
              <w:t>противоударной</w:t>
            </w:r>
            <w:proofErr w:type="spellEnd"/>
            <w:r w:rsidRPr="00677C56">
              <w:rPr>
                <w:rFonts w:ascii="Times New Roman" w:hAnsi="Times New Roman" w:cs="Times New Roman"/>
                <w:color w:val="808080" w:themeColor="background1" w:themeShade="80"/>
              </w:rPr>
              <w:t xml:space="preserve">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«матовый хром».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3</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Шкаф для одежды</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Размеры: ширина не менее 806 мм, глубина не менее 436 мм, высота не менее 2222 мм. </w:t>
            </w:r>
            <w:r w:rsidRPr="00677C56">
              <w:rPr>
                <w:rFonts w:ascii="Times New Roman" w:hAnsi="Times New Roman" w:cs="Times New Roman"/>
                <w:iCs/>
                <w:color w:val="808080" w:themeColor="background1" w:themeShade="80"/>
              </w:rPr>
              <w:t xml:space="preserve">Цвет: </w:t>
            </w:r>
            <w:r w:rsidRPr="00677C56">
              <w:rPr>
                <w:rFonts w:ascii="Times New Roman" w:hAnsi="Times New Roman" w:cs="Times New Roman"/>
                <w:color w:val="808080" w:themeColor="background1" w:themeShade="80"/>
              </w:rPr>
              <w:t>Яблоня Локарно.</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color w:val="808080" w:themeColor="background1" w:themeShade="80"/>
              </w:rPr>
              <w:t xml:space="preserve">Шкаф поставляется вместе с комплектом дверей, имеет полку для головных уборов, узкое отделение с четырьмя </w:t>
            </w:r>
            <w:r w:rsidRPr="00677C56">
              <w:rPr>
                <w:rFonts w:ascii="Times New Roman" w:hAnsi="Times New Roman" w:cs="Times New Roman"/>
                <w:color w:val="808080" w:themeColor="background1" w:themeShade="80"/>
              </w:rPr>
              <w:lastRenderedPageBreak/>
              <w:t>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677C56">
              <w:rPr>
                <w:rFonts w:ascii="Times New Roman" w:hAnsi="Times New Roman" w:cs="Times New Roman"/>
                <w:color w:val="808080" w:themeColor="background1" w:themeShade="80"/>
              </w:rPr>
              <w:t>1</w:t>
            </w:r>
            <w:proofErr w:type="gramEnd"/>
            <w:r w:rsidRPr="00677C56">
              <w:rPr>
                <w:rFonts w:ascii="Times New Roman" w:hAnsi="Times New Roman" w:cs="Times New Roman"/>
                <w:color w:val="808080" w:themeColor="background1" w:themeShade="80"/>
              </w:rPr>
              <w:t xml:space="preserve">. Задняя стенка изготовлена из </w:t>
            </w:r>
            <w:proofErr w:type="gramStart"/>
            <w:r w:rsidRPr="00677C56">
              <w:rPr>
                <w:rFonts w:ascii="Times New Roman" w:hAnsi="Times New Roman" w:cs="Times New Roman"/>
                <w:color w:val="808080" w:themeColor="background1" w:themeShade="80"/>
              </w:rPr>
              <w:t>древесно-волокнистой</w:t>
            </w:r>
            <w:proofErr w:type="gramEnd"/>
            <w:r w:rsidRPr="00677C56">
              <w:rPr>
                <w:rFonts w:ascii="Times New Roman" w:hAnsi="Times New Roman" w:cs="Times New Roman"/>
                <w:color w:val="808080" w:themeColor="background1" w:themeShade="80"/>
              </w:rPr>
              <w:t xml:space="preserve"> плиты с односторонним покрытием толщиной не менее 2 мм. Все торцевые поверхности </w:t>
            </w:r>
            <w:proofErr w:type="spellStart"/>
            <w:r w:rsidRPr="00677C56">
              <w:rPr>
                <w:rFonts w:ascii="Times New Roman" w:hAnsi="Times New Roman" w:cs="Times New Roman"/>
                <w:color w:val="808080" w:themeColor="background1" w:themeShade="80"/>
              </w:rPr>
              <w:t>ЛДСтП</w:t>
            </w:r>
            <w:proofErr w:type="spellEnd"/>
            <w:r w:rsidRPr="00677C56">
              <w:rPr>
                <w:rFonts w:ascii="Times New Roman" w:hAnsi="Times New Roman" w:cs="Times New Roman"/>
                <w:color w:val="808080" w:themeColor="background1" w:themeShade="80"/>
              </w:rPr>
              <w:t xml:space="preserve">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677C56">
              <w:rPr>
                <w:rFonts w:ascii="Times New Roman" w:hAnsi="Times New Roman" w:cs="Times New Roman"/>
                <w:iCs/>
                <w:color w:val="808080" w:themeColor="background1" w:themeShade="80"/>
              </w:rPr>
              <w:t xml:space="preserve">Сборка изделия осуществляется при помощи системы металлопластиковых </w:t>
            </w:r>
            <w:proofErr w:type="spellStart"/>
            <w:r w:rsidRPr="00677C56">
              <w:rPr>
                <w:rFonts w:ascii="Times New Roman" w:hAnsi="Times New Roman" w:cs="Times New Roman"/>
                <w:iCs/>
                <w:color w:val="808080" w:themeColor="background1" w:themeShade="80"/>
              </w:rPr>
              <w:t>шкантов</w:t>
            </w:r>
            <w:proofErr w:type="spellEnd"/>
            <w:r w:rsidRPr="00677C56">
              <w:rPr>
                <w:rFonts w:ascii="Times New Roman" w:hAnsi="Times New Roman" w:cs="Times New Roman"/>
                <w:iCs/>
                <w:color w:val="808080" w:themeColor="background1" w:themeShade="80"/>
              </w:rPr>
              <w:t xml:space="preserve"> и стяжек на винт длиной </w:t>
            </w:r>
            <w:r w:rsidRPr="00677C56">
              <w:rPr>
                <w:rFonts w:ascii="Times New Roman" w:hAnsi="Times New Roman" w:cs="Times New Roman"/>
                <w:color w:val="808080" w:themeColor="background1" w:themeShade="80"/>
              </w:rPr>
              <w:t xml:space="preserve">не менее </w:t>
            </w:r>
            <w:r w:rsidRPr="00677C56">
              <w:rPr>
                <w:rFonts w:ascii="Times New Roman" w:hAnsi="Times New Roman" w:cs="Times New Roman"/>
                <w:iCs/>
                <w:color w:val="808080" w:themeColor="background1" w:themeShade="80"/>
              </w:rPr>
              <w:t xml:space="preserve">50 мм. </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lastRenderedPageBreak/>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1</w:t>
            </w:r>
          </w:p>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Тумба </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 xml:space="preserve">Размеры: ширина 900 мм, глубина 500 мм, высота 600 мм. Цвет: Дуб </w:t>
            </w:r>
            <w:proofErr w:type="spellStart"/>
            <w:r w:rsidRPr="00677C56">
              <w:rPr>
                <w:rFonts w:ascii="Times New Roman" w:hAnsi="Times New Roman" w:cs="Times New Roman"/>
                <w:iCs/>
                <w:color w:val="808080" w:themeColor="background1" w:themeShade="80"/>
              </w:rPr>
              <w:t>Арлингтон</w:t>
            </w:r>
            <w:proofErr w:type="spellEnd"/>
            <w:r w:rsidRPr="00677C56">
              <w:rPr>
                <w:rFonts w:ascii="Times New Roman" w:hAnsi="Times New Roman" w:cs="Times New Roman"/>
                <w:iCs/>
                <w:color w:val="808080" w:themeColor="background1" w:themeShade="80"/>
              </w:rPr>
              <w:t>.</w:t>
            </w:r>
          </w:p>
          <w:p w:rsidR="00677C56" w:rsidRPr="00677C56" w:rsidRDefault="00677C56" w:rsidP="00AC00F0">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Тумба имеет полку (2 ниши) и две стеклянные двери цвета «Бронза» с упорами на магнитах, на декоративных петлях, с мебельными ручками «серьга» цвета «хром». Каркас тумбы и задняя стенка, изготовлены из высококачественной экологически чистой ламинированной древесно-стружечной плиты толщиной не менее 18 мм, топ – толщиной не менее 22 мм. Класс эмиссии не ниже Е</w:t>
            </w:r>
            <w:proofErr w:type="gramStart"/>
            <w:r w:rsidRPr="00677C56">
              <w:rPr>
                <w:rFonts w:ascii="Times New Roman" w:hAnsi="Times New Roman" w:cs="Times New Roman"/>
                <w:iCs/>
                <w:color w:val="808080" w:themeColor="background1" w:themeShade="80"/>
              </w:rPr>
              <w:t>1</w:t>
            </w:r>
            <w:proofErr w:type="gramEnd"/>
            <w:r w:rsidRPr="00677C56">
              <w:rPr>
                <w:rFonts w:ascii="Times New Roman" w:hAnsi="Times New Roman" w:cs="Times New Roman"/>
                <w:iCs/>
                <w:color w:val="808080" w:themeColor="background1" w:themeShade="80"/>
              </w:rPr>
              <w:t xml:space="preserve">. Все торцевые поверхности </w:t>
            </w:r>
            <w:proofErr w:type="spellStart"/>
            <w:r w:rsidRPr="00677C56">
              <w:rPr>
                <w:rFonts w:ascii="Times New Roman" w:hAnsi="Times New Roman" w:cs="Times New Roman"/>
                <w:iCs/>
                <w:color w:val="808080" w:themeColor="background1" w:themeShade="80"/>
              </w:rPr>
              <w:t>ЛДСтП</w:t>
            </w:r>
            <w:proofErr w:type="spellEnd"/>
            <w:r w:rsidRPr="00677C56">
              <w:rPr>
                <w:rFonts w:ascii="Times New Roman" w:hAnsi="Times New Roman" w:cs="Times New Roman"/>
                <w:iCs/>
                <w:color w:val="808080" w:themeColor="background1" w:themeShade="80"/>
              </w:rPr>
              <w:t xml:space="preserve"> защищены кромкой ПВХ толщиной не менее 2 мм (топ) и не менее 0,5 мм (все остальные детали). Приклеивание кромки происходит специальным клеем-расплавом  при температуре 180</w:t>
            </w:r>
            <w:r w:rsidRPr="00677C56">
              <w:rPr>
                <w:rFonts w:ascii="Times New Roman" w:hAnsi="Times New Roman" w:cs="Times New Roman"/>
                <w:iCs/>
                <w:color w:val="808080" w:themeColor="background1" w:themeShade="80"/>
                <w:vertAlign w:val="superscript"/>
              </w:rPr>
              <w:t>о</w:t>
            </w:r>
            <w:r w:rsidRPr="00677C56">
              <w:rPr>
                <w:rFonts w:ascii="Times New Roman" w:hAnsi="Times New Roman" w:cs="Times New Roman"/>
                <w:iCs/>
                <w:color w:val="808080" w:themeColor="background1" w:themeShade="80"/>
              </w:rPr>
              <w:t xml:space="preserve">С. Тумба оснащена пластиковыми колесными опорами черного цвета. Лицевая фурнитура: металлические ручки в исполнении «матовый хром». Сборка изделия осуществляется при помощи системы металлопластиковых </w:t>
            </w:r>
            <w:proofErr w:type="spellStart"/>
            <w:r w:rsidRPr="00677C56">
              <w:rPr>
                <w:rFonts w:ascii="Times New Roman" w:hAnsi="Times New Roman" w:cs="Times New Roman"/>
                <w:iCs/>
                <w:color w:val="808080" w:themeColor="background1" w:themeShade="80"/>
              </w:rPr>
              <w:t>шкантов</w:t>
            </w:r>
            <w:proofErr w:type="spellEnd"/>
            <w:r w:rsidRPr="00677C56">
              <w:rPr>
                <w:rFonts w:ascii="Times New Roman" w:hAnsi="Times New Roman" w:cs="Times New Roman"/>
                <w:iCs/>
                <w:color w:val="808080" w:themeColor="background1" w:themeShade="80"/>
              </w:rPr>
              <w:t xml:space="preserve"> и стяжек на винт  длиной не менее 50 мм.</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Журнальный стол</w:t>
            </w:r>
          </w:p>
        </w:tc>
        <w:tc>
          <w:tcPr>
            <w:tcW w:w="5741" w:type="dxa"/>
          </w:tcPr>
          <w:p w:rsidR="00677C56" w:rsidRPr="00677C56" w:rsidRDefault="00677C56" w:rsidP="00677C56">
            <w:pPr>
              <w:widowControl/>
              <w:tabs>
                <w:tab w:val="left" w:pos="709"/>
                <w:tab w:val="center" w:pos="4677"/>
                <w:tab w:val="right" w:pos="9355"/>
              </w:tabs>
              <w:suppressAutoHyphens/>
              <w:spacing w:line="240" w:lineRule="auto"/>
              <w:jc w:val="both"/>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Габариты: ширина 1100 мм, глубина 600 мм, высота 420 мм.</w:t>
            </w:r>
          </w:p>
          <w:p w:rsidR="00677C56" w:rsidRPr="00677C56" w:rsidRDefault="00677C56" w:rsidP="00677C56">
            <w:pPr>
              <w:widowControl/>
              <w:tabs>
                <w:tab w:val="left" w:pos="709"/>
                <w:tab w:val="center" w:pos="4677"/>
                <w:tab w:val="right" w:pos="9355"/>
              </w:tabs>
              <w:suppressAutoHyphens/>
              <w:spacing w:line="240" w:lineRule="auto"/>
              <w:jc w:val="both"/>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lastRenderedPageBreak/>
              <w:t xml:space="preserve">Столешница состоит из двойного стекла (триплекс), толщиной 10 мм, </w:t>
            </w:r>
            <w:r w:rsidRPr="00677C56">
              <w:rPr>
                <w:rFonts w:ascii="Times New Roman" w:hAnsi="Times New Roman" w:cs="Times New Roman"/>
                <w:color w:val="808080" w:themeColor="background1" w:themeShade="80"/>
              </w:rPr>
              <w:t xml:space="preserve">опоры металлические </w:t>
            </w:r>
            <w:proofErr w:type="spellStart"/>
            <w:r w:rsidRPr="00677C56">
              <w:rPr>
                <w:rFonts w:ascii="Times New Roman" w:hAnsi="Times New Roman" w:cs="Times New Roman"/>
                <w:color w:val="808080" w:themeColor="background1" w:themeShade="80"/>
                <w:lang w:val="en-US"/>
              </w:rPr>
              <w:t>i</w:t>
            </w:r>
            <w:proofErr w:type="spellEnd"/>
            <w:r w:rsidRPr="00677C56">
              <w:rPr>
                <w:rFonts w:ascii="Times New Roman" w:hAnsi="Times New Roman" w:cs="Times New Roman"/>
                <w:color w:val="808080" w:themeColor="background1" w:themeShade="80"/>
              </w:rPr>
              <w:t>-образные диаметром не более 50 мм, изготовлены из стали в исполнении «матовый хром», оснащены регулируемыми по высоте пластиковыми опорами черного цвета</w:t>
            </w:r>
            <w:r w:rsidRPr="00677C56">
              <w:rPr>
                <w:rFonts w:ascii="Times New Roman" w:hAnsi="Times New Roman" w:cs="Times New Roman"/>
                <w:iCs/>
                <w:color w:val="808080" w:themeColor="background1" w:themeShade="80"/>
              </w:rPr>
              <w:t>, приклеены к столешнице клеевым составом. Цвет столешницы «Бронза».</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lastRenderedPageBreak/>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Диван трёхместный «Честертон» или эквивалент</w:t>
            </w:r>
          </w:p>
        </w:tc>
        <w:tc>
          <w:tcPr>
            <w:tcW w:w="5741" w:type="dxa"/>
          </w:tcPr>
          <w:p w:rsidR="00677C56" w:rsidRPr="00677C56" w:rsidRDefault="00677C56" w:rsidP="00677C56">
            <w:pPr>
              <w:widowControl/>
              <w:tabs>
                <w:tab w:val="left" w:pos="709"/>
                <w:tab w:val="center" w:pos="4677"/>
                <w:tab w:val="right" w:pos="9355"/>
              </w:tabs>
              <w:suppressAutoHyphens/>
              <w:spacing w:line="240" w:lineRule="auto"/>
              <w:jc w:val="both"/>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 xml:space="preserve">Габариты посадочного места: ширина 2200 мм, глубина 800 мм, высота 470 мм, ширина подлокотников (верх/низ) -  300/100 мм. Цвет – Дакота 5 в категории 5 (аналогичный по оттенку </w:t>
            </w:r>
            <w:proofErr w:type="spellStart"/>
            <w:r w:rsidRPr="00677C56">
              <w:rPr>
                <w:rFonts w:ascii="Times New Roman" w:hAnsi="Times New Roman" w:cs="Times New Roman"/>
                <w:iCs/>
                <w:color w:val="808080" w:themeColor="background1" w:themeShade="80"/>
              </w:rPr>
              <w:t>Евролайн</w:t>
            </w:r>
            <w:proofErr w:type="spellEnd"/>
            <w:r w:rsidRPr="00677C56">
              <w:rPr>
                <w:rFonts w:ascii="Times New Roman" w:hAnsi="Times New Roman" w:cs="Times New Roman"/>
                <w:iCs/>
                <w:color w:val="808080" w:themeColor="background1" w:themeShade="80"/>
              </w:rPr>
              <w:t>).</w:t>
            </w:r>
          </w:p>
          <w:p w:rsidR="00677C56" w:rsidRPr="00677C56" w:rsidRDefault="00677C56" w:rsidP="00677C56">
            <w:pPr>
              <w:widowControl/>
              <w:tabs>
                <w:tab w:val="left" w:pos="709"/>
                <w:tab w:val="center" w:pos="4677"/>
                <w:tab w:val="right" w:pos="9355"/>
              </w:tabs>
              <w:suppressAutoHyphens/>
              <w:spacing w:line="240" w:lineRule="auto"/>
              <w:jc w:val="both"/>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Конструктивные материалы: фанера шлифованная, ДВП, брусок хвойных пород 8% влажности. В каркасе используются стальные пружины типа “</w:t>
            </w:r>
            <w:proofErr w:type="gramStart"/>
            <w:r w:rsidRPr="00677C56">
              <w:rPr>
                <w:rFonts w:ascii="Times New Roman" w:hAnsi="Times New Roman" w:cs="Times New Roman"/>
                <w:iCs/>
                <w:color w:val="808080" w:themeColor="background1" w:themeShade="80"/>
              </w:rPr>
              <w:t>зиг-</w:t>
            </w:r>
            <w:proofErr w:type="spellStart"/>
            <w:r w:rsidRPr="00677C56">
              <w:rPr>
                <w:rFonts w:ascii="Times New Roman" w:hAnsi="Times New Roman" w:cs="Times New Roman"/>
                <w:iCs/>
                <w:color w:val="808080" w:themeColor="background1" w:themeShade="80"/>
              </w:rPr>
              <w:t>заг</w:t>
            </w:r>
            <w:proofErr w:type="spellEnd"/>
            <w:proofErr w:type="gramEnd"/>
            <w:r w:rsidRPr="00677C56">
              <w:rPr>
                <w:rFonts w:ascii="Times New Roman" w:hAnsi="Times New Roman" w:cs="Times New Roman"/>
                <w:iCs/>
                <w:color w:val="808080" w:themeColor="background1" w:themeShade="80"/>
              </w:rPr>
              <w:t xml:space="preserve">”. Комплектуется фигурными деревянными опорами из массива бука высотой 60 мм, диаметром 90 мм. Наполнители: </w:t>
            </w:r>
            <w:proofErr w:type="spellStart"/>
            <w:r w:rsidRPr="00677C56">
              <w:rPr>
                <w:rFonts w:ascii="Times New Roman" w:hAnsi="Times New Roman" w:cs="Times New Roman"/>
                <w:iCs/>
                <w:color w:val="808080" w:themeColor="background1" w:themeShade="80"/>
              </w:rPr>
              <w:t>пенополиуретан</w:t>
            </w:r>
            <w:proofErr w:type="spellEnd"/>
            <w:r w:rsidRPr="00677C56">
              <w:rPr>
                <w:rFonts w:ascii="Times New Roman" w:hAnsi="Times New Roman" w:cs="Times New Roman"/>
                <w:iCs/>
                <w:color w:val="808080" w:themeColor="background1" w:themeShade="80"/>
              </w:rPr>
              <w:t xml:space="preserve"> ST2536, EL2545, синтепон 150 г/</w:t>
            </w:r>
            <w:proofErr w:type="spellStart"/>
            <w:r w:rsidRPr="00677C56">
              <w:rPr>
                <w:rFonts w:ascii="Times New Roman" w:hAnsi="Times New Roman" w:cs="Times New Roman"/>
                <w:iCs/>
                <w:color w:val="808080" w:themeColor="background1" w:themeShade="80"/>
              </w:rPr>
              <w:t>кв.м</w:t>
            </w:r>
            <w:proofErr w:type="spellEnd"/>
            <w:r w:rsidRPr="00677C56">
              <w:rPr>
                <w:rFonts w:ascii="Times New Roman" w:hAnsi="Times New Roman" w:cs="Times New Roman"/>
                <w:iCs/>
                <w:color w:val="808080" w:themeColor="background1" w:themeShade="80"/>
              </w:rPr>
              <w:t xml:space="preserve">. Покрытие – высококачественный </w:t>
            </w:r>
            <w:proofErr w:type="spellStart"/>
            <w:r w:rsidRPr="00677C56">
              <w:rPr>
                <w:rFonts w:ascii="Times New Roman" w:hAnsi="Times New Roman" w:cs="Times New Roman"/>
                <w:iCs/>
                <w:color w:val="808080" w:themeColor="background1" w:themeShade="80"/>
              </w:rPr>
              <w:t>кожзам</w:t>
            </w:r>
            <w:proofErr w:type="spellEnd"/>
            <w:r w:rsidRPr="00677C56">
              <w:rPr>
                <w:rFonts w:ascii="Times New Roman" w:hAnsi="Times New Roman" w:cs="Times New Roman"/>
                <w:iCs/>
                <w:color w:val="808080" w:themeColor="background1" w:themeShade="80"/>
              </w:rPr>
              <w:t>, стойкий к истиранию (50 тыс. циклов).</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1</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Пуф «Честертон» с пиковкой или эквивалент</w:t>
            </w:r>
          </w:p>
        </w:tc>
        <w:tc>
          <w:tcPr>
            <w:tcW w:w="5741" w:type="dxa"/>
          </w:tcPr>
          <w:p w:rsidR="00677C56" w:rsidRPr="00677C56" w:rsidRDefault="00677C56" w:rsidP="00677C56">
            <w:pPr>
              <w:widowControl/>
              <w:tabs>
                <w:tab w:val="left" w:pos="709"/>
                <w:tab w:val="center" w:pos="4677"/>
                <w:tab w:val="right" w:pos="9355"/>
              </w:tabs>
              <w:suppressAutoHyphen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Габариты посадочного места: ширина 400 мм, глубина 400 мм, высота 470 мм. Цвет – Дакота 116 в категории 1 «</w:t>
            </w:r>
            <w:proofErr w:type="spellStart"/>
            <w:r w:rsidRPr="00677C56">
              <w:rPr>
                <w:rFonts w:ascii="Times New Roman" w:hAnsi="Times New Roman" w:cs="Times New Roman"/>
                <w:iCs/>
                <w:color w:val="808080" w:themeColor="background1" w:themeShade="80"/>
              </w:rPr>
              <w:t>Евролайн</w:t>
            </w:r>
            <w:proofErr w:type="spellEnd"/>
            <w:r w:rsidRPr="00677C56">
              <w:rPr>
                <w:rFonts w:ascii="Times New Roman" w:hAnsi="Times New Roman" w:cs="Times New Roman"/>
                <w:iCs/>
                <w:color w:val="808080" w:themeColor="background1" w:themeShade="80"/>
              </w:rPr>
              <w:t>».</w:t>
            </w:r>
          </w:p>
          <w:p w:rsidR="00677C56" w:rsidRPr="00677C56" w:rsidRDefault="00677C56" w:rsidP="00677C56">
            <w:pPr>
              <w:widowControl/>
              <w:tabs>
                <w:tab w:val="left" w:pos="709"/>
                <w:tab w:val="center" w:pos="4677"/>
                <w:tab w:val="right" w:pos="9355"/>
              </w:tabs>
              <w:suppressAutoHyphen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 xml:space="preserve">Конструктивные материалы: фанера шлифованная, ДВП, брусок хвойных пород 8% влажности. Комплектуется роликами для мобильности. Наполнители: </w:t>
            </w:r>
            <w:proofErr w:type="spellStart"/>
            <w:r w:rsidRPr="00677C56">
              <w:rPr>
                <w:rFonts w:ascii="Times New Roman" w:hAnsi="Times New Roman" w:cs="Times New Roman"/>
                <w:iCs/>
                <w:color w:val="808080" w:themeColor="background1" w:themeShade="80"/>
              </w:rPr>
              <w:t>пенополиуретан</w:t>
            </w:r>
            <w:proofErr w:type="spellEnd"/>
            <w:r w:rsidRPr="00677C56">
              <w:rPr>
                <w:rFonts w:ascii="Times New Roman" w:hAnsi="Times New Roman" w:cs="Times New Roman"/>
                <w:iCs/>
                <w:color w:val="808080" w:themeColor="background1" w:themeShade="80"/>
              </w:rPr>
              <w:t xml:space="preserve"> ST2536, EL2545, синтепон 150 г/</w:t>
            </w:r>
            <w:proofErr w:type="spellStart"/>
            <w:r w:rsidRPr="00677C56">
              <w:rPr>
                <w:rFonts w:ascii="Times New Roman" w:hAnsi="Times New Roman" w:cs="Times New Roman"/>
                <w:iCs/>
                <w:color w:val="808080" w:themeColor="background1" w:themeShade="80"/>
              </w:rPr>
              <w:t>кв.м</w:t>
            </w:r>
            <w:proofErr w:type="spellEnd"/>
            <w:r w:rsidRPr="00677C56">
              <w:rPr>
                <w:rFonts w:ascii="Times New Roman" w:hAnsi="Times New Roman" w:cs="Times New Roman"/>
                <w:iCs/>
                <w:color w:val="808080" w:themeColor="background1" w:themeShade="80"/>
              </w:rPr>
              <w:t xml:space="preserve">. Покрытие – высококачественный </w:t>
            </w:r>
            <w:proofErr w:type="spellStart"/>
            <w:r w:rsidRPr="00677C56">
              <w:rPr>
                <w:rFonts w:ascii="Times New Roman" w:hAnsi="Times New Roman" w:cs="Times New Roman"/>
                <w:iCs/>
                <w:color w:val="808080" w:themeColor="background1" w:themeShade="80"/>
              </w:rPr>
              <w:t>кожзам</w:t>
            </w:r>
            <w:proofErr w:type="spellEnd"/>
            <w:r w:rsidRPr="00677C56">
              <w:rPr>
                <w:rFonts w:ascii="Times New Roman" w:hAnsi="Times New Roman" w:cs="Times New Roman"/>
                <w:iCs/>
                <w:color w:val="808080" w:themeColor="background1" w:themeShade="80"/>
              </w:rPr>
              <w:t>, стойкий к истиранию (50 тыс. циклов).</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2</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Подставка под системный блок</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Размеры: ширина - регулируемая от 230 до 335 мм, глубина не менее 500 мм. Подставка под системный блок изготовлена из пластика серого цвета и установлена на колесные пластиковые опоры черного цвета.</w:t>
            </w:r>
          </w:p>
        </w:tc>
        <w:tc>
          <w:tcPr>
            <w:tcW w:w="673" w:type="dxa"/>
          </w:tcPr>
          <w:p w:rsidR="00677C56" w:rsidRPr="00677C56" w:rsidRDefault="00677C56" w:rsidP="00677C56">
            <w:pPr>
              <w:widowControl/>
              <w:tabs>
                <w:tab w:val="center" w:pos="4677"/>
                <w:tab w:val="right" w:pos="9355"/>
              </w:tabs>
              <w:autoSpaceDN w:val="0"/>
              <w:adjustRightInd w:val="0"/>
              <w:snapToGrid w:val="0"/>
              <w:spacing w:line="240" w:lineRule="auto"/>
              <w:jc w:val="center"/>
              <w:rPr>
                <w:rFonts w:ascii="Times New Roman" w:hAnsi="Times New Roman" w:cs="Times New Roman"/>
                <w:iCs/>
              </w:rPr>
            </w:pPr>
            <w:proofErr w:type="gramStart"/>
            <w:r w:rsidRPr="00677C56">
              <w:rPr>
                <w:rFonts w:ascii="Times New Roman" w:hAnsi="Times New Roman" w:cs="Times New Roman"/>
                <w:iCs/>
              </w:rPr>
              <w:t>ш</w:t>
            </w:r>
            <w:proofErr w:type="gramEnd"/>
            <w:r w:rsidRPr="00677C56">
              <w:rPr>
                <w:rFonts w:ascii="Times New Roman" w:hAnsi="Times New Roman" w:cs="Times New Roman"/>
                <w:iCs/>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iCs/>
              </w:rPr>
            </w:pPr>
            <w:r w:rsidRPr="00677C56">
              <w:rPr>
                <w:rFonts w:ascii="Times New Roman" w:hAnsi="Times New Roman" w:cs="Times New Roman"/>
                <w:iCs/>
              </w:rPr>
              <w:t>5</w:t>
            </w:r>
          </w:p>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iCs/>
              </w:rPr>
            </w:pP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Кресло МЕТТА BP-8 (X2)+</w:t>
            </w:r>
          </w:p>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или эквивалент</w:t>
            </w:r>
          </w:p>
        </w:tc>
        <w:tc>
          <w:tcPr>
            <w:tcW w:w="574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color w:val="808080" w:themeColor="background1" w:themeShade="80"/>
              </w:rPr>
            </w:pPr>
            <w:r w:rsidRPr="00677C56">
              <w:rPr>
                <w:rFonts w:ascii="Times New Roman" w:hAnsi="Times New Roman" w:cs="Times New Roman"/>
                <w:color w:val="808080" w:themeColor="background1" w:themeShade="80"/>
              </w:rPr>
              <w:t xml:space="preserve">Каркас - цельный стальной. </w:t>
            </w:r>
            <w:proofErr w:type="spellStart"/>
            <w:r w:rsidRPr="00677C56">
              <w:rPr>
                <w:rFonts w:ascii="Times New Roman" w:hAnsi="Times New Roman" w:cs="Times New Roman"/>
                <w:color w:val="808080" w:themeColor="background1" w:themeShade="80"/>
              </w:rPr>
              <w:t>Пятилучье</w:t>
            </w:r>
            <w:proofErr w:type="spellEnd"/>
            <w:r w:rsidRPr="00677C56">
              <w:rPr>
                <w:rFonts w:ascii="Times New Roman" w:hAnsi="Times New Roman" w:cs="Times New Roman"/>
                <w:color w:val="808080" w:themeColor="background1" w:themeShade="80"/>
              </w:rPr>
              <w:t xml:space="preserve"> - прочный литой пластик. Обивка - полимерная ткань-сетка повышенной прочности, цвет чёрный. Подлокотники - стальные, покрытые износостойким полимерным материалом с накладками износостойкими из эко-кожи чёрного цвета. </w:t>
            </w:r>
            <w:r w:rsidRPr="00677C56">
              <w:rPr>
                <w:rFonts w:ascii="Times New Roman" w:hAnsi="Times New Roman" w:cs="Times New Roman"/>
                <w:color w:val="808080" w:themeColor="background1" w:themeShade="80"/>
              </w:rPr>
              <w:lastRenderedPageBreak/>
              <w:t>Регулировка высоты сиденья. Ролики пластиковые. Максимальная нагрузка не менее 120 кг.</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r w:rsidRPr="00677C56">
              <w:rPr>
                <w:rFonts w:ascii="Times New Roman" w:hAnsi="Times New Roman" w:cs="Times New Roman"/>
              </w:rPr>
              <w:lastRenderedPageBreak/>
              <w:t>шт.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5</w:t>
            </w:r>
          </w:p>
        </w:tc>
      </w:tr>
      <w:tr w:rsidR="00677C56" w:rsidRPr="00677C56" w:rsidTr="00884D77">
        <w:tc>
          <w:tcPr>
            <w:tcW w:w="545" w:type="dxa"/>
          </w:tcPr>
          <w:p w:rsidR="00677C56" w:rsidRPr="00677C56" w:rsidRDefault="00677C56" w:rsidP="00677C56">
            <w:pPr>
              <w:widowControl/>
              <w:numPr>
                <w:ilvl w:val="0"/>
                <w:numId w:val="26"/>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 xml:space="preserve">Стул МЕТТА РА16 </w:t>
            </w:r>
          </w:p>
          <w:p w:rsidR="00677C56" w:rsidRPr="00677C56" w:rsidRDefault="00677C56" w:rsidP="00677C56">
            <w:pPr>
              <w:widowControl/>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808080" w:themeColor="background1" w:themeShade="80"/>
              </w:rPr>
            </w:pPr>
            <w:r w:rsidRPr="00677C56">
              <w:rPr>
                <w:rFonts w:ascii="Times New Roman" w:hAnsi="Times New Roman" w:cs="Times New Roman"/>
                <w:b/>
                <w:color w:val="808080" w:themeColor="background1" w:themeShade="80"/>
              </w:rPr>
              <w:t>или эквивалент</w:t>
            </w:r>
          </w:p>
        </w:tc>
        <w:tc>
          <w:tcPr>
            <w:tcW w:w="5741" w:type="dxa"/>
          </w:tcPr>
          <w:p w:rsidR="00677C56" w:rsidRPr="00677C56" w:rsidRDefault="00677C56" w:rsidP="00677C56">
            <w:pPr>
              <w:widowControl/>
              <w:tabs>
                <w:tab w:val="left" w:pos="709"/>
                <w:tab w:val="center" w:pos="4677"/>
                <w:tab w:val="right" w:pos="9355"/>
              </w:tabs>
              <w:suppressAutoHyphens/>
              <w:spacing w:line="240" w:lineRule="auto"/>
              <w:jc w:val="both"/>
              <w:rPr>
                <w:rFonts w:ascii="Times New Roman" w:hAnsi="Times New Roman" w:cs="Times New Roman"/>
                <w:iCs/>
                <w:color w:val="808080" w:themeColor="background1" w:themeShade="80"/>
              </w:rPr>
            </w:pPr>
            <w:r w:rsidRPr="00677C56">
              <w:rPr>
                <w:rFonts w:ascii="Times New Roman" w:hAnsi="Times New Roman" w:cs="Times New Roman"/>
                <w:iCs/>
                <w:color w:val="808080" w:themeColor="background1" w:themeShade="80"/>
              </w:rPr>
              <w:t xml:space="preserve">Каркас стула металлический, покрытие матовое, подлокотники деревянные, тонированы лаком. Обивка </w:t>
            </w:r>
            <w:proofErr w:type="spellStart"/>
            <w:r w:rsidRPr="00677C56">
              <w:rPr>
                <w:rFonts w:ascii="Times New Roman" w:hAnsi="Times New Roman" w:cs="Times New Roman"/>
                <w:iCs/>
                <w:color w:val="808080" w:themeColor="background1" w:themeShade="80"/>
              </w:rPr>
              <w:t>кожзам</w:t>
            </w:r>
            <w:proofErr w:type="spellEnd"/>
            <w:r w:rsidRPr="00677C56">
              <w:rPr>
                <w:rFonts w:ascii="Times New Roman" w:hAnsi="Times New Roman" w:cs="Times New Roman"/>
                <w:iCs/>
                <w:color w:val="808080" w:themeColor="background1" w:themeShade="80"/>
              </w:rPr>
              <w:t xml:space="preserve"> </w:t>
            </w:r>
            <w:proofErr w:type="gramStart"/>
            <w:r w:rsidRPr="00677C56">
              <w:rPr>
                <w:rFonts w:ascii="Times New Roman" w:hAnsi="Times New Roman" w:cs="Times New Roman"/>
                <w:iCs/>
                <w:color w:val="808080" w:themeColor="background1" w:themeShade="80"/>
              </w:rPr>
              <w:t>мебельный</w:t>
            </w:r>
            <w:proofErr w:type="gramEnd"/>
            <w:r w:rsidRPr="00677C56">
              <w:rPr>
                <w:rFonts w:ascii="Times New Roman" w:hAnsi="Times New Roman" w:cs="Times New Roman"/>
                <w:iCs/>
                <w:color w:val="808080" w:themeColor="background1" w:themeShade="80"/>
              </w:rPr>
              <w:t xml:space="preserve"> высокой износостойкости. Цвет обивки черный. Опоры стула оснащены пластиковыми подпятниками черного цвета. Максимальная нагрузка не менее 120 кг.</w:t>
            </w:r>
          </w:p>
        </w:tc>
        <w:tc>
          <w:tcPr>
            <w:tcW w:w="673" w:type="dxa"/>
          </w:tcPr>
          <w:p w:rsidR="00677C56" w:rsidRPr="00677C56" w:rsidRDefault="00677C56" w:rsidP="00677C56">
            <w:pPr>
              <w:widowControl/>
              <w:tabs>
                <w:tab w:val="center" w:pos="4677"/>
                <w:tab w:val="right" w:pos="9355"/>
              </w:tabs>
              <w:snapToGrid w:val="0"/>
              <w:spacing w:line="240" w:lineRule="auto"/>
              <w:jc w:val="center"/>
              <w:rPr>
                <w:rFonts w:ascii="Times New Roman" w:hAnsi="Times New Roman" w:cs="Times New Roman"/>
              </w:rPr>
            </w:pPr>
            <w:proofErr w:type="gramStart"/>
            <w:r w:rsidRPr="00677C56">
              <w:rPr>
                <w:rFonts w:ascii="Times New Roman" w:hAnsi="Times New Roman" w:cs="Times New Roman"/>
              </w:rPr>
              <w:t>ш</w:t>
            </w:r>
            <w:proofErr w:type="gramEnd"/>
            <w:r w:rsidRPr="00677C56">
              <w:rPr>
                <w:rFonts w:ascii="Times New Roman" w:hAnsi="Times New Roman" w:cs="Times New Roman"/>
              </w:rPr>
              <w:t>т.</w:t>
            </w:r>
          </w:p>
        </w:tc>
        <w:tc>
          <w:tcPr>
            <w:tcW w:w="821" w:type="dxa"/>
          </w:tcPr>
          <w:p w:rsidR="00677C56" w:rsidRPr="00677C56" w:rsidRDefault="00677C56" w:rsidP="00677C56">
            <w:pPr>
              <w:widowControl/>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677C56">
              <w:rPr>
                <w:rFonts w:ascii="Times New Roman" w:hAnsi="Times New Roman" w:cs="Times New Roman"/>
              </w:rPr>
              <w:t>7</w:t>
            </w:r>
          </w:p>
        </w:tc>
      </w:tr>
    </w:tbl>
    <w:p w:rsidR="00677C56" w:rsidRPr="00677C56" w:rsidRDefault="00677C56" w:rsidP="00677C56">
      <w:pPr>
        <w:widowControl/>
        <w:spacing w:line="240" w:lineRule="auto"/>
        <w:rPr>
          <w:b/>
          <w:sz w:val="24"/>
          <w:szCs w:val="24"/>
        </w:rPr>
      </w:pPr>
    </w:p>
    <w:p w:rsidR="00677C56" w:rsidRPr="00677C56" w:rsidRDefault="00677C56" w:rsidP="00677C56">
      <w:pPr>
        <w:widowControl/>
        <w:spacing w:line="240" w:lineRule="auto"/>
        <w:rPr>
          <w:b/>
          <w:color w:val="A6A6A6" w:themeColor="background1" w:themeShade="A6"/>
          <w:sz w:val="24"/>
          <w:szCs w:val="24"/>
        </w:rPr>
      </w:pPr>
      <w:r w:rsidRPr="00677C56">
        <w:rPr>
          <w:b/>
          <w:color w:val="A6A6A6" w:themeColor="background1" w:themeShade="A6"/>
          <w:sz w:val="24"/>
          <w:szCs w:val="24"/>
        </w:rPr>
        <w:t>*Текст, выделенный данным цветом, корректируется согласно  поданной заявке победителя.</w:t>
      </w:r>
    </w:p>
    <w:p w:rsidR="00677C56" w:rsidRPr="00677C56" w:rsidRDefault="00677C56" w:rsidP="00677C56">
      <w:pPr>
        <w:widowControl/>
        <w:spacing w:line="240" w:lineRule="auto"/>
        <w:rPr>
          <w:b/>
          <w:sz w:val="24"/>
          <w:szCs w:val="24"/>
        </w:rPr>
      </w:pPr>
    </w:p>
    <w:p w:rsidR="00677C56" w:rsidRPr="00677C56" w:rsidRDefault="00677C56" w:rsidP="00677C56">
      <w:pPr>
        <w:widowControl/>
        <w:spacing w:line="240" w:lineRule="auto"/>
        <w:rPr>
          <w:b/>
          <w:sz w:val="24"/>
          <w:szCs w:val="24"/>
        </w:rPr>
      </w:pPr>
    </w:p>
    <w:p w:rsidR="00677C56" w:rsidRPr="00677C56" w:rsidRDefault="00677C56" w:rsidP="00677C56">
      <w:pPr>
        <w:widowControl/>
        <w:spacing w:line="240" w:lineRule="auto"/>
        <w:rPr>
          <w:b/>
          <w:sz w:val="24"/>
          <w:szCs w:val="24"/>
        </w:rPr>
      </w:pPr>
    </w:p>
    <w:tbl>
      <w:tblPr>
        <w:tblStyle w:val="8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677C56" w:rsidRPr="00677C56" w:rsidTr="00884D77">
        <w:trPr>
          <w:trHeight w:val="2069"/>
        </w:trPr>
        <w:tc>
          <w:tcPr>
            <w:tcW w:w="7676" w:type="dxa"/>
          </w:tcPr>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b/>
                <w:bCs/>
                <w:spacing w:val="-5"/>
                <w:sz w:val="24"/>
                <w:szCs w:val="24"/>
                <w:u w:val="single"/>
              </w:rPr>
            </w:pPr>
            <w:r w:rsidRPr="00677C56">
              <w:rPr>
                <w:rFonts w:ascii="Times New Roman" w:hAnsi="Times New Roman" w:cs="Times New Roman"/>
                <w:b/>
                <w:bCs/>
                <w:spacing w:val="-5"/>
                <w:sz w:val="24"/>
                <w:szCs w:val="24"/>
                <w:u w:val="single"/>
              </w:rPr>
              <w:t>ПОКУПАТЕЛЬ:</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pacing w:val="-1"/>
                <w:sz w:val="24"/>
                <w:szCs w:val="24"/>
              </w:rPr>
            </w:pPr>
            <w:r w:rsidRPr="00677C56">
              <w:rPr>
                <w:rFonts w:ascii="Times New Roman" w:hAnsi="Times New Roman" w:cs="Times New Roman"/>
                <w:b/>
                <w:bCs/>
                <w:spacing w:val="-5"/>
                <w:sz w:val="24"/>
                <w:szCs w:val="24"/>
              </w:rPr>
              <w:t>(Должность подписывающего лица)</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p>
          <w:p w:rsidR="00677C56" w:rsidRPr="00677C56" w:rsidRDefault="00677C56" w:rsidP="00677C56">
            <w:pPr>
              <w:widowControl/>
              <w:shd w:val="clear" w:color="auto" w:fill="FFFFFF"/>
              <w:tabs>
                <w:tab w:val="left" w:leader="underscore" w:pos="2755"/>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sz w:val="24"/>
                <w:szCs w:val="24"/>
              </w:rPr>
              <w:t>___________________ (ФИО)</w:t>
            </w:r>
          </w:p>
          <w:p w:rsidR="00677C56" w:rsidRPr="00677C56" w:rsidRDefault="00677C56" w:rsidP="00677C56">
            <w:pPr>
              <w:widowControl/>
              <w:tabs>
                <w:tab w:val="center" w:pos="4677"/>
                <w:tab w:val="right" w:pos="9355"/>
              </w:tabs>
              <w:spacing w:line="240" w:lineRule="auto"/>
              <w:ind w:left="426"/>
              <w:jc w:val="both"/>
              <w:rPr>
                <w:rFonts w:ascii="Times New Roman" w:hAnsi="Times New Roman" w:cs="Times New Roman"/>
                <w:sz w:val="24"/>
                <w:szCs w:val="24"/>
              </w:rPr>
            </w:pPr>
            <w:r w:rsidRPr="00677C56">
              <w:rPr>
                <w:rFonts w:ascii="Times New Roman" w:hAnsi="Times New Roman" w:cs="Times New Roman"/>
                <w:sz w:val="24"/>
                <w:szCs w:val="24"/>
              </w:rPr>
              <w:t>(подпись)</w:t>
            </w:r>
          </w:p>
          <w:p w:rsidR="00677C56" w:rsidRPr="00677C56" w:rsidRDefault="00677C56" w:rsidP="00677C56">
            <w:pPr>
              <w:widowControl/>
              <w:tabs>
                <w:tab w:val="center" w:pos="4677"/>
                <w:tab w:val="center" w:pos="5032"/>
                <w:tab w:val="right" w:pos="9355"/>
              </w:tabs>
              <w:spacing w:line="240" w:lineRule="auto"/>
              <w:ind w:left="426"/>
              <w:jc w:val="both"/>
              <w:rPr>
                <w:rFonts w:ascii="Times New Roman" w:hAnsi="Times New Roman" w:cs="Times New Roman"/>
                <w:b/>
                <w:sz w:val="24"/>
                <w:szCs w:val="24"/>
              </w:rPr>
            </w:pPr>
            <w:r w:rsidRPr="00677C56">
              <w:rPr>
                <w:rFonts w:ascii="Times New Roman" w:hAnsi="Times New Roman" w:cs="Times New Roman"/>
                <w:bCs/>
                <w:spacing w:val="-5"/>
                <w:sz w:val="24"/>
                <w:szCs w:val="24"/>
              </w:rPr>
              <w:t>МП</w:t>
            </w:r>
          </w:p>
        </w:tc>
        <w:tc>
          <w:tcPr>
            <w:tcW w:w="7676" w:type="dxa"/>
          </w:tcPr>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b/>
                <w:bCs/>
                <w:spacing w:val="-5"/>
                <w:sz w:val="24"/>
                <w:szCs w:val="24"/>
                <w:u w:val="single"/>
              </w:rPr>
              <w:t>ПОСТАВЩИК:</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b/>
                <w:bCs/>
                <w:spacing w:val="-5"/>
                <w:sz w:val="24"/>
                <w:szCs w:val="24"/>
              </w:rPr>
              <w:t>(Должность подписывающего лица)</w:t>
            </w: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p>
          <w:p w:rsidR="00677C56" w:rsidRPr="00677C56" w:rsidRDefault="00677C56" w:rsidP="00677C56">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677C56">
              <w:rPr>
                <w:rFonts w:ascii="Times New Roman" w:hAnsi="Times New Roman" w:cs="Times New Roman"/>
                <w:spacing w:val="-1"/>
                <w:sz w:val="24"/>
                <w:szCs w:val="24"/>
              </w:rPr>
              <w:t>______________________  (ФИО)</w:t>
            </w:r>
          </w:p>
          <w:p w:rsidR="00677C56" w:rsidRPr="00677C56" w:rsidRDefault="00677C56" w:rsidP="00677C56">
            <w:pPr>
              <w:widowControl/>
              <w:tabs>
                <w:tab w:val="center" w:pos="4677"/>
                <w:tab w:val="right" w:pos="9355"/>
              </w:tabs>
              <w:spacing w:line="240" w:lineRule="auto"/>
              <w:ind w:left="426"/>
              <w:jc w:val="both"/>
              <w:rPr>
                <w:rFonts w:ascii="Times New Roman" w:hAnsi="Times New Roman" w:cs="Times New Roman"/>
                <w:sz w:val="24"/>
                <w:szCs w:val="24"/>
              </w:rPr>
            </w:pPr>
            <w:r w:rsidRPr="00677C56">
              <w:rPr>
                <w:rFonts w:ascii="Times New Roman" w:hAnsi="Times New Roman" w:cs="Times New Roman"/>
                <w:sz w:val="24"/>
                <w:szCs w:val="24"/>
              </w:rPr>
              <w:t>(подпись)</w:t>
            </w:r>
          </w:p>
          <w:p w:rsidR="00677C56" w:rsidRPr="00677C56" w:rsidRDefault="00677C56" w:rsidP="00677C56">
            <w:pPr>
              <w:widowControl/>
              <w:tabs>
                <w:tab w:val="center" w:pos="4677"/>
                <w:tab w:val="center" w:pos="5032"/>
                <w:tab w:val="right" w:pos="9355"/>
              </w:tabs>
              <w:spacing w:line="240" w:lineRule="auto"/>
              <w:ind w:left="426"/>
              <w:jc w:val="both"/>
              <w:rPr>
                <w:rFonts w:ascii="Times New Roman" w:hAnsi="Times New Roman" w:cs="Times New Roman"/>
                <w:b/>
                <w:sz w:val="24"/>
                <w:szCs w:val="24"/>
              </w:rPr>
            </w:pPr>
            <w:r w:rsidRPr="00677C56">
              <w:rPr>
                <w:rFonts w:ascii="Times New Roman" w:hAnsi="Times New Roman" w:cs="Times New Roman"/>
                <w:sz w:val="24"/>
                <w:szCs w:val="24"/>
              </w:rPr>
              <w:t>МП (</w:t>
            </w:r>
            <w:r w:rsidRPr="00677C56">
              <w:rPr>
                <w:rFonts w:ascii="Times New Roman" w:hAnsi="Times New Roman" w:cs="Times New Roman"/>
                <w:i/>
                <w:sz w:val="24"/>
                <w:szCs w:val="24"/>
              </w:rPr>
              <w:t>при наличии</w:t>
            </w:r>
            <w:r w:rsidRPr="00677C56">
              <w:rPr>
                <w:rFonts w:ascii="Times New Roman" w:hAnsi="Times New Roman" w:cs="Times New Roman"/>
                <w:sz w:val="24"/>
                <w:szCs w:val="24"/>
              </w:rPr>
              <w:t>)</w:t>
            </w:r>
          </w:p>
        </w:tc>
      </w:tr>
    </w:tbl>
    <w:p w:rsidR="00677C56" w:rsidRPr="00677C56" w:rsidRDefault="00677C56" w:rsidP="00677C56">
      <w:pPr>
        <w:widowControl/>
        <w:spacing w:line="240" w:lineRule="auto"/>
        <w:rPr>
          <w:b/>
          <w:sz w:val="24"/>
          <w:szCs w:val="24"/>
        </w:rPr>
      </w:pPr>
    </w:p>
    <w:p w:rsidR="00677C56" w:rsidRDefault="00677C56"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A7B49" w:rsidRDefault="009A7B49" w:rsidP="00A021D1">
      <w:pPr>
        <w:spacing w:line="240" w:lineRule="auto"/>
        <w:ind w:firstLine="5387"/>
        <w:jc w:val="right"/>
        <w:rPr>
          <w:b/>
          <w:bCs/>
          <w:sz w:val="24"/>
          <w:szCs w:val="24"/>
        </w:r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2021</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8A3359">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DC2681"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AA0276" w:rsidRPr="00DC2681">
        <w:rPr>
          <w:rFonts w:eastAsia="Arial"/>
          <w:sz w:val="24"/>
          <w:szCs w:val="24"/>
          <w:lang w:eastAsia="ar-SA"/>
        </w:rPr>
        <w:t xml:space="preserve">Поставка </w:t>
      </w:r>
      <w:r w:rsidR="00DA1C59">
        <w:rPr>
          <w:rFonts w:eastAsia="Arial"/>
          <w:sz w:val="24"/>
          <w:szCs w:val="24"/>
          <w:lang w:eastAsia="ar-SA"/>
        </w:rPr>
        <w:t>офисной мебели</w:t>
      </w:r>
      <w:r w:rsidR="00AA0276" w:rsidRPr="00DC2681">
        <w:rPr>
          <w:rFonts w:eastAsia="Arial"/>
          <w:sz w:val="24"/>
          <w:szCs w:val="24"/>
          <w:lang w:eastAsia="ar-SA"/>
        </w:rPr>
        <w:t xml:space="preserve">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DA1C59" w:rsidRPr="00DA1C59" w:rsidRDefault="00DC2681" w:rsidP="00DA1C59">
      <w:pPr>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DA1C59" w:rsidRPr="00DA1C59">
        <w:rPr>
          <w:sz w:val="24"/>
          <w:szCs w:val="24"/>
        </w:rPr>
        <w:t xml:space="preserve">Поставщик осуществляет доставку товара и его сборку по адресам: </w:t>
      </w:r>
    </w:p>
    <w:p w:rsidR="00DA1C59" w:rsidRPr="00DA1C59" w:rsidRDefault="00DA1C59" w:rsidP="00DA1C59">
      <w:pPr>
        <w:widowControl/>
        <w:spacing w:line="240" w:lineRule="auto"/>
        <w:contextualSpacing/>
        <w:jc w:val="both"/>
        <w:rPr>
          <w:sz w:val="24"/>
          <w:szCs w:val="24"/>
        </w:rPr>
      </w:pPr>
      <w:r w:rsidRPr="00DA1C59">
        <w:rPr>
          <w:sz w:val="24"/>
          <w:szCs w:val="24"/>
        </w:rPr>
        <w:t xml:space="preserve">- для ФГБУ «АМП Каспийского моря» по адресу: </w:t>
      </w:r>
      <w:proofErr w:type="gramStart"/>
      <w:r w:rsidRPr="00DA1C59">
        <w:rPr>
          <w:sz w:val="24"/>
          <w:szCs w:val="24"/>
        </w:rPr>
        <w:t>Россия, 414016, г. Астрахань, ул. Капитана Краснова, 31 - Позиции № 16-24; Позиция № 25 - 1 шт.; Позиция № 26 – 1 шт.; Позиция № 27 - 2 шт. Спецификации (Приложение № 1 к договору);</w:t>
      </w:r>
      <w:proofErr w:type="gramEnd"/>
    </w:p>
    <w:p w:rsidR="00DA1C59" w:rsidRPr="00DA1C59" w:rsidRDefault="00DA1C59" w:rsidP="00DA1C59">
      <w:pPr>
        <w:widowControl/>
        <w:spacing w:line="240" w:lineRule="auto"/>
        <w:contextualSpacing/>
        <w:jc w:val="both"/>
        <w:rPr>
          <w:sz w:val="24"/>
          <w:szCs w:val="24"/>
        </w:rPr>
      </w:pPr>
      <w:r w:rsidRPr="00DA1C59">
        <w:rPr>
          <w:sz w:val="24"/>
          <w:szCs w:val="24"/>
        </w:rPr>
        <w:t xml:space="preserve">- для </w:t>
      </w:r>
      <w:proofErr w:type="spellStart"/>
      <w:r w:rsidRPr="00DA1C59">
        <w:rPr>
          <w:sz w:val="24"/>
          <w:szCs w:val="24"/>
        </w:rPr>
        <w:t>Олинского</w:t>
      </w:r>
      <w:proofErr w:type="spellEnd"/>
      <w:r w:rsidRPr="00DA1C59">
        <w:rPr>
          <w:sz w:val="24"/>
          <w:szCs w:val="24"/>
        </w:rPr>
        <w:t xml:space="preserve"> филиала ФГБУ «АМП Каспийского моря» по адресу: 416425, Астраханская область, Лиманский район, </w:t>
      </w:r>
      <w:proofErr w:type="gramStart"/>
      <w:r w:rsidRPr="00DA1C59">
        <w:rPr>
          <w:sz w:val="24"/>
          <w:szCs w:val="24"/>
        </w:rPr>
        <w:t>с</w:t>
      </w:r>
      <w:proofErr w:type="gramEnd"/>
      <w:r w:rsidRPr="00DA1C59">
        <w:rPr>
          <w:sz w:val="24"/>
          <w:szCs w:val="24"/>
        </w:rPr>
        <w:t xml:space="preserve">. </w:t>
      </w:r>
      <w:proofErr w:type="gramStart"/>
      <w:r w:rsidRPr="00DA1C59">
        <w:rPr>
          <w:sz w:val="24"/>
          <w:szCs w:val="24"/>
        </w:rPr>
        <w:t>Оля</w:t>
      </w:r>
      <w:proofErr w:type="gramEnd"/>
      <w:r w:rsidRPr="00DA1C59">
        <w:rPr>
          <w:sz w:val="24"/>
          <w:szCs w:val="24"/>
        </w:rPr>
        <w:t xml:space="preserve"> ул. Чкалова, д. 29 - Позиции № 1-15; Позиция № 25 - 4 шт.; Позиция № 26 – 4 шт.; Позиция № 27 - 5 шт.   Спецификации (Приложение № 1 к договору).</w:t>
      </w:r>
    </w:p>
    <w:p w:rsidR="00AA0276" w:rsidRPr="00164F21" w:rsidRDefault="00AA0276" w:rsidP="00D01A2D">
      <w:pPr>
        <w:spacing w:line="240" w:lineRule="auto"/>
        <w:contextualSpacing/>
        <w:jc w:val="both"/>
        <w:rPr>
          <w:rFonts w:eastAsia="Arial"/>
          <w:sz w:val="24"/>
          <w:szCs w:val="24"/>
          <w:lang w:eastAsia="ar-SA"/>
        </w:rPr>
      </w:pPr>
    </w:p>
    <w:p w:rsidR="00252DB4" w:rsidRPr="00252DB4" w:rsidRDefault="00DC2681" w:rsidP="00DC2681">
      <w:pPr>
        <w:spacing w:line="240" w:lineRule="auto"/>
        <w:contextualSpacing/>
        <w:jc w:val="both"/>
        <w:rPr>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DA1C59" w:rsidRPr="00DA1C59">
        <w:rPr>
          <w:spacing w:val="-6"/>
          <w:sz w:val="24"/>
          <w:szCs w:val="24"/>
        </w:rPr>
        <w:t>в течение 30  (Тридцати) рабочих дней после заключения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p w:rsidR="00931992" w:rsidRPr="00931992" w:rsidRDefault="00931992" w:rsidP="00931992">
      <w:pPr>
        <w:widowControl/>
        <w:spacing w:line="240" w:lineRule="auto"/>
        <w:ind w:firstLine="567"/>
        <w:jc w:val="both"/>
        <w:rPr>
          <w:sz w:val="24"/>
          <w:szCs w:val="24"/>
        </w:rPr>
      </w:pPr>
      <w:r w:rsidRPr="00931992">
        <w:rPr>
          <w:sz w:val="24"/>
          <w:szCs w:val="24"/>
        </w:rPr>
        <w:t>П</w:t>
      </w:r>
      <w:r w:rsidRPr="00931992">
        <w:rPr>
          <w:spacing w:val="-4"/>
          <w:sz w:val="24"/>
          <w:szCs w:val="24"/>
        </w:rPr>
        <w:t xml:space="preserve">оставляемый товар должен быть новым, </w:t>
      </w:r>
      <w:r w:rsidRPr="00931992">
        <w:rPr>
          <w:sz w:val="24"/>
          <w:szCs w:val="24"/>
        </w:rPr>
        <w:t>не бывшим в эксплуатации, без внешних повреждений, в фирменной упаковке. Качество поставляемого товара должно соответствовать требованиям ГОСТ 16371-2014, ГОСТ EN 527-2-2016, ГОСТ 19917-2014.</w:t>
      </w:r>
    </w:p>
    <w:p w:rsidR="00931992" w:rsidRPr="00931992" w:rsidRDefault="00931992" w:rsidP="00931992">
      <w:pPr>
        <w:widowControl/>
        <w:spacing w:line="240" w:lineRule="auto"/>
        <w:ind w:firstLine="567"/>
        <w:jc w:val="both"/>
        <w:rPr>
          <w:sz w:val="24"/>
          <w:szCs w:val="24"/>
        </w:rPr>
      </w:pPr>
      <w:r w:rsidRPr="00931992">
        <w:rPr>
          <w:sz w:val="24"/>
          <w:szCs w:val="24"/>
        </w:rPr>
        <w:t xml:space="preserve">Поставляемый товар должен быть упакован в тару, соответствующую требованиям ГОСТов,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931992" w:rsidRPr="00931992" w:rsidRDefault="00931992" w:rsidP="00931992">
      <w:pPr>
        <w:widowControl/>
        <w:spacing w:line="240" w:lineRule="auto"/>
        <w:ind w:firstLine="567"/>
        <w:jc w:val="both"/>
        <w:rPr>
          <w:sz w:val="24"/>
          <w:szCs w:val="24"/>
        </w:rPr>
      </w:pPr>
      <w:r w:rsidRPr="00931992">
        <w:rPr>
          <w:sz w:val="24"/>
          <w:szCs w:val="24"/>
        </w:rPr>
        <w:t>На каждой единице товара должен быть ярлык с указанием наименования изготовителя, его местонахождения, товарного знака, наименования изделия, артикула, даты изготовления и обозначения стандарта.</w:t>
      </w:r>
    </w:p>
    <w:p w:rsidR="00931992" w:rsidRPr="00931992" w:rsidRDefault="00931992" w:rsidP="00931992">
      <w:pPr>
        <w:widowControl/>
        <w:spacing w:line="240" w:lineRule="auto"/>
        <w:ind w:firstLine="567"/>
        <w:jc w:val="both"/>
        <w:rPr>
          <w:spacing w:val="-4"/>
          <w:sz w:val="24"/>
          <w:szCs w:val="24"/>
        </w:rPr>
      </w:pPr>
      <w:r w:rsidRPr="00931992">
        <w:rPr>
          <w:sz w:val="24"/>
          <w:szCs w:val="24"/>
        </w:rPr>
        <w:t xml:space="preserve">Гарантия качества товара предоставляется на весь объем товара и включает в себя </w:t>
      </w:r>
      <w:r w:rsidRPr="00931992">
        <w:rPr>
          <w:spacing w:val="-4"/>
          <w:sz w:val="24"/>
          <w:szCs w:val="24"/>
        </w:rPr>
        <w:t xml:space="preserve">сертификаты соответствия. </w:t>
      </w:r>
    </w:p>
    <w:p w:rsidR="00931992" w:rsidRPr="00931992" w:rsidRDefault="00931992" w:rsidP="00931992">
      <w:pPr>
        <w:widowControl/>
        <w:spacing w:line="240" w:lineRule="auto"/>
        <w:ind w:firstLine="567"/>
        <w:jc w:val="both"/>
        <w:rPr>
          <w:sz w:val="24"/>
          <w:szCs w:val="24"/>
        </w:rPr>
      </w:pPr>
      <w:r w:rsidRPr="00931992">
        <w:rPr>
          <w:sz w:val="24"/>
          <w:szCs w:val="24"/>
        </w:rPr>
        <w:t>Срок гарантии на поставляемый товар должен составлять не менее 18 (Восемнадцати)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5A48C0" w:rsidRPr="005A48C0" w:rsidRDefault="005A48C0" w:rsidP="005A48C0">
      <w:pPr>
        <w:widowControl/>
        <w:tabs>
          <w:tab w:val="left" w:pos="0"/>
        </w:tabs>
        <w:spacing w:line="240" w:lineRule="auto"/>
        <w:ind w:firstLine="567"/>
        <w:contextualSpacing/>
        <w:jc w:val="both"/>
        <w:rPr>
          <w:sz w:val="24"/>
          <w:szCs w:val="24"/>
        </w:rPr>
      </w:pPr>
      <w:r w:rsidRPr="005A48C0">
        <w:rPr>
          <w:sz w:val="24"/>
          <w:szCs w:val="24"/>
        </w:rPr>
        <w:t xml:space="preserve">Доставка, разгрузка и сборка товара осуществляются силами и средствами Поставщика. </w:t>
      </w:r>
    </w:p>
    <w:p w:rsidR="005A48C0" w:rsidRPr="005A48C0" w:rsidRDefault="005A48C0" w:rsidP="005A48C0">
      <w:pPr>
        <w:widowControl/>
        <w:tabs>
          <w:tab w:val="left" w:pos="0"/>
        </w:tabs>
        <w:spacing w:line="240" w:lineRule="auto"/>
        <w:ind w:firstLine="567"/>
        <w:contextualSpacing/>
        <w:jc w:val="both"/>
        <w:rPr>
          <w:sz w:val="24"/>
          <w:szCs w:val="24"/>
        </w:rPr>
      </w:pPr>
      <w:r w:rsidRPr="005A48C0">
        <w:rPr>
          <w:sz w:val="24"/>
          <w:szCs w:val="24"/>
        </w:rPr>
        <w:t>Специальный инструмент и расходные материалы, требующиеся для сборки и установки мебели, предоставляются Поставщиком самостоятельно.</w:t>
      </w:r>
    </w:p>
    <w:p w:rsidR="005A48C0" w:rsidRDefault="005A48C0" w:rsidP="005A48C0">
      <w:pPr>
        <w:widowControl/>
        <w:tabs>
          <w:tab w:val="left" w:pos="0"/>
        </w:tabs>
        <w:spacing w:line="240" w:lineRule="auto"/>
        <w:ind w:firstLine="567"/>
        <w:contextualSpacing/>
        <w:jc w:val="both"/>
        <w:rPr>
          <w:sz w:val="24"/>
          <w:szCs w:val="24"/>
        </w:rPr>
      </w:pPr>
      <w:r w:rsidRPr="005A48C0">
        <w:rPr>
          <w:sz w:val="24"/>
          <w:szCs w:val="24"/>
        </w:rPr>
        <w:t>Поставка товара</w:t>
      </w:r>
      <w:r w:rsidR="005C199B" w:rsidRPr="005C199B">
        <w:rPr>
          <w:sz w:val="24"/>
          <w:szCs w:val="24"/>
        </w:rPr>
        <w:t xml:space="preserve"> о</w:t>
      </w:r>
      <w:r w:rsidRPr="005A48C0">
        <w:rPr>
          <w:sz w:val="24"/>
          <w:szCs w:val="24"/>
        </w:rPr>
        <w:t>существляется единой партией, в полном объеме. Поставка товара отдельными партиями не допускается.</w:t>
      </w:r>
    </w:p>
    <w:p w:rsidR="00B51E10" w:rsidRDefault="00B51E10" w:rsidP="005A48C0">
      <w:pPr>
        <w:widowControl/>
        <w:tabs>
          <w:tab w:val="left" w:pos="0"/>
        </w:tabs>
        <w:spacing w:line="240" w:lineRule="auto"/>
        <w:ind w:firstLine="567"/>
        <w:contextualSpacing/>
        <w:jc w:val="both"/>
        <w:rPr>
          <w:sz w:val="24"/>
          <w:szCs w:val="24"/>
        </w:rPr>
      </w:pPr>
    </w:p>
    <w:tbl>
      <w:tblPr>
        <w:tblStyle w:val="900"/>
        <w:tblW w:w="10709" w:type="dxa"/>
        <w:tblInd w:w="-318" w:type="dxa"/>
        <w:tblLook w:val="04A0" w:firstRow="1" w:lastRow="0" w:firstColumn="1" w:lastColumn="0" w:noHBand="0" w:noVBand="1"/>
      </w:tblPr>
      <w:tblGrid>
        <w:gridCol w:w="863"/>
        <w:gridCol w:w="2611"/>
        <w:gridCol w:w="5741"/>
        <w:gridCol w:w="673"/>
        <w:gridCol w:w="821"/>
      </w:tblGrid>
      <w:tr w:rsidR="00B51E10" w:rsidRPr="00B51E10" w:rsidTr="003036AF">
        <w:trPr>
          <w:tblHeader/>
        </w:trPr>
        <w:tc>
          <w:tcPr>
            <w:tcW w:w="863" w:type="dxa"/>
            <w:shd w:val="clear" w:color="auto" w:fill="BFBFBF" w:themeFill="background1" w:themeFillShade="BF"/>
            <w:vAlign w:val="center"/>
          </w:tcPr>
          <w:p w:rsidR="00B51E10" w:rsidRPr="00B51E10" w:rsidRDefault="00B51E10" w:rsidP="00B51E10">
            <w:pPr>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 </w:t>
            </w:r>
            <w:proofErr w:type="gramStart"/>
            <w:r w:rsidRPr="00B51E10">
              <w:rPr>
                <w:rFonts w:ascii="Times New Roman" w:hAnsi="Times New Roman" w:cs="Times New Roman"/>
                <w:sz w:val="24"/>
                <w:szCs w:val="24"/>
              </w:rPr>
              <w:t>п</w:t>
            </w:r>
            <w:proofErr w:type="gramEnd"/>
            <w:r w:rsidRPr="00B51E10">
              <w:rPr>
                <w:rFonts w:ascii="Times New Roman" w:hAnsi="Times New Roman" w:cs="Times New Roman"/>
                <w:sz w:val="24"/>
                <w:szCs w:val="24"/>
              </w:rPr>
              <w:t>/п</w:t>
            </w:r>
          </w:p>
        </w:tc>
        <w:tc>
          <w:tcPr>
            <w:tcW w:w="2611" w:type="dxa"/>
            <w:shd w:val="clear" w:color="auto" w:fill="BFBFBF" w:themeFill="background1" w:themeFillShade="BF"/>
            <w:vAlign w:val="center"/>
          </w:tcPr>
          <w:p w:rsidR="00B51E10" w:rsidRPr="00B51E10" w:rsidRDefault="00B51E10" w:rsidP="00B51E10">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Наименование</w:t>
            </w:r>
            <w:r w:rsidR="004B6EC4">
              <w:rPr>
                <w:rFonts w:ascii="Times New Roman" w:hAnsi="Times New Roman" w:cs="Times New Roman"/>
                <w:sz w:val="24"/>
                <w:szCs w:val="24"/>
              </w:rPr>
              <w:t xml:space="preserve"> товара</w:t>
            </w:r>
          </w:p>
        </w:tc>
        <w:tc>
          <w:tcPr>
            <w:tcW w:w="5741" w:type="dxa"/>
            <w:shd w:val="clear" w:color="auto" w:fill="BFBFBF" w:themeFill="background1" w:themeFillShade="BF"/>
            <w:vAlign w:val="center"/>
          </w:tcPr>
          <w:p w:rsidR="00B51E10" w:rsidRPr="00B51E10" w:rsidRDefault="00B51E10" w:rsidP="00B51E10">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Характеристика</w:t>
            </w:r>
            <w:r w:rsidR="004B6EC4">
              <w:rPr>
                <w:rFonts w:ascii="Times New Roman" w:hAnsi="Times New Roman" w:cs="Times New Roman"/>
                <w:sz w:val="24"/>
                <w:szCs w:val="24"/>
              </w:rPr>
              <w:t xml:space="preserve"> товара</w:t>
            </w:r>
          </w:p>
        </w:tc>
        <w:tc>
          <w:tcPr>
            <w:tcW w:w="673" w:type="dxa"/>
            <w:shd w:val="clear" w:color="auto" w:fill="BFBFBF" w:themeFill="background1" w:themeFillShade="BF"/>
            <w:vAlign w:val="center"/>
          </w:tcPr>
          <w:p w:rsidR="00B51E10" w:rsidRPr="00B51E10" w:rsidRDefault="00B51E10" w:rsidP="00B51E10">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Ед. изм.</w:t>
            </w:r>
          </w:p>
        </w:tc>
        <w:tc>
          <w:tcPr>
            <w:tcW w:w="821" w:type="dxa"/>
            <w:shd w:val="clear" w:color="auto" w:fill="BFBFBF" w:themeFill="background1" w:themeFillShade="BF"/>
            <w:vAlign w:val="center"/>
          </w:tcPr>
          <w:p w:rsidR="00B51E10" w:rsidRPr="00B51E10" w:rsidRDefault="00B51E10" w:rsidP="00B51E10">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Кол-во</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w:t>
            </w:r>
          </w:p>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письменный прямой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1800 мм, глубина не менее 925/860 мм, высота не более 772 мм. </w:t>
            </w:r>
            <w:r w:rsidRPr="00B51E10">
              <w:rPr>
                <w:rFonts w:ascii="Times New Roman" w:hAnsi="Times New Roman" w:cs="Times New Roman"/>
                <w:iCs/>
                <w:sz w:val="24"/>
                <w:szCs w:val="24"/>
              </w:rPr>
              <w:t xml:space="preserve">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Стол письменный прямой имеет две боковые опоры, переднюю </w:t>
            </w:r>
            <w:proofErr w:type="spellStart"/>
            <w:r w:rsidRPr="00B51E10">
              <w:rPr>
                <w:rFonts w:ascii="Times New Roman" w:hAnsi="Times New Roman" w:cs="Times New Roman"/>
                <w:sz w:val="24"/>
                <w:szCs w:val="24"/>
              </w:rPr>
              <w:t>царгу</w:t>
            </w:r>
            <w:proofErr w:type="spellEnd"/>
            <w:r w:rsidRPr="00B51E10">
              <w:rPr>
                <w:rFonts w:ascii="Times New Roman" w:hAnsi="Times New Roman" w:cs="Times New Roman"/>
                <w:sz w:val="24"/>
                <w:szCs w:val="24"/>
              </w:rPr>
              <w:t xml:space="preserve"> узкую, столешницу прямоугольной формы с эргономичным сужением спереди. Опоры стола и столешница изготовлены из сдвоенной </w:t>
            </w:r>
            <w:r w:rsidRPr="00B51E10">
              <w:rPr>
                <w:rFonts w:ascii="Times New Roman" w:hAnsi="Times New Roman" w:cs="Times New Roman"/>
                <w:sz w:val="24"/>
                <w:szCs w:val="24"/>
              </w:rPr>
              <w:lastRenderedPageBreak/>
              <w:t xml:space="preserve">высококачественной экологически чистой ламинированной древесно-стружечной плиты толщиной не менее 40 мм (22 мм+18 мм), передняя </w:t>
            </w:r>
            <w:proofErr w:type="spellStart"/>
            <w:r w:rsidRPr="00B51E10">
              <w:rPr>
                <w:rFonts w:ascii="Times New Roman" w:hAnsi="Times New Roman" w:cs="Times New Roman"/>
                <w:sz w:val="24"/>
                <w:szCs w:val="24"/>
              </w:rPr>
              <w:t>царга</w:t>
            </w:r>
            <w:proofErr w:type="spellEnd"/>
            <w:r w:rsidRPr="00B51E10">
              <w:rPr>
                <w:rFonts w:ascii="Times New Roman" w:hAnsi="Times New Roman" w:cs="Times New Roman"/>
                <w:sz w:val="24"/>
                <w:szCs w:val="24"/>
              </w:rPr>
              <w:t xml:space="preserve"> – толщиной не менее 18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(столешница) и не менее 0,5 мм (все остальные детали). </w:t>
            </w:r>
            <w:r w:rsidRPr="00B51E10">
              <w:rPr>
                <w:rFonts w:ascii="Times New Roman" w:hAnsi="Times New Roman" w:cs="Times New Roman"/>
                <w:iCs/>
                <w:sz w:val="24"/>
                <w:szCs w:val="24"/>
              </w:rPr>
              <w:t xml:space="preserve"> </w:t>
            </w:r>
            <w:r w:rsidRPr="00B51E10">
              <w:rPr>
                <w:rFonts w:ascii="Times New Roman" w:hAnsi="Times New Roman" w:cs="Times New Roman"/>
                <w:sz w:val="24"/>
                <w:szCs w:val="24"/>
              </w:rPr>
              <w:t xml:space="preserve">Стол оснащен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Стол-приставка</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900/732 мм, глубина не менее 900 мм, высота не более 730 мм. </w:t>
            </w:r>
            <w:r w:rsidRPr="00B51E10">
              <w:rPr>
                <w:rFonts w:ascii="Times New Roman" w:hAnsi="Times New Roman" w:cs="Times New Roman"/>
                <w:iCs/>
                <w:sz w:val="24"/>
                <w:szCs w:val="24"/>
              </w:rPr>
              <w:t xml:space="preserve">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Стол-приставка имеет столешницу с эргономичным сужением и две опоры металлические. Столешница изготовлена из сдвоенной высококачественной экологически чистой ламинированной древесно-стружечной плиты толщиной не менее 40 мм (22 мм+18 мм). Класс эмиссии –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w:t>
            </w:r>
            <w:r w:rsidRPr="00B51E10">
              <w:rPr>
                <w:rFonts w:ascii="Times New Roman" w:hAnsi="Times New Roman" w:cs="Times New Roman"/>
                <w:iCs/>
                <w:sz w:val="24"/>
                <w:szCs w:val="24"/>
              </w:rPr>
              <w:t xml:space="preserve"> </w:t>
            </w:r>
            <w:r w:rsidRPr="00B51E10">
              <w:rPr>
                <w:rFonts w:ascii="Times New Roman" w:hAnsi="Times New Roman" w:cs="Times New Roman"/>
                <w:sz w:val="24"/>
                <w:szCs w:val="24"/>
              </w:rPr>
              <w:t xml:space="preserve">Опоры металлические </w:t>
            </w:r>
            <w:proofErr w:type="spellStart"/>
            <w:r w:rsidRPr="00B51E10">
              <w:rPr>
                <w:rFonts w:ascii="Times New Roman" w:hAnsi="Times New Roman" w:cs="Times New Roman"/>
                <w:sz w:val="24"/>
                <w:szCs w:val="24"/>
                <w:lang w:val="en-US"/>
              </w:rPr>
              <w:t>i</w:t>
            </w:r>
            <w:proofErr w:type="spellEnd"/>
            <w:r w:rsidRPr="00B51E10">
              <w:rPr>
                <w:rFonts w:ascii="Times New Roman" w:hAnsi="Times New Roman" w:cs="Times New Roman"/>
                <w:sz w:val="24"/>
                <w:szCs w:val="24"/>
              </w:rPr>
              <w:t xml:space="preserve">-образные диаметром не более 60 мм изготовлены из стали в исполнении «матовый хром», оснащены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Тумба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Размеры: ширина не менее 1250 мм, глубина не менее 490 мм, высота не более 611 мм. </w:t>
            </w:r>
            <w:r w:rsidRPr="00B51E10">
              <w:rPr>
                <w:rFonts w:ascii="Times New Roman" w:hAnsi="Times New Roman" w:cs="Times New Roman"/>
                <w:iCs/>
                <w:sz w:val="24"/>
                <w:szCs w:val="24"/>
              </w:rPr>
              <w:t xml:space="preserve">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Тумба имеет три отделения: </w:t>
            </w:r>
            <w:proofErr w:type="gramStart"/>
            <w:r w:rsidRPr="00B51E10">
              <w:rPr>
                <w:rFonts w:ascii="Times New Roman" w:hAnsi="Times New Roman" w:cs="Times New Roman"/>
                <w:sz w:val="24"/>
                <w:szCs w:val="24"/>
              </w:rPr>
              <w:t>первое</w:t>
            </w:r>
            <w:proofErr w:type="gramEnd"/>
            <w:r w:rsidRPr="00B51E10">
              <w:rPr>
                <w:rFonts w:ascii="Times New Roman" w:hAnsi="Times New Roman" w:cs="Times New Roman"/>
                <w:sz w:val="24"/>
                <w:szCs w:val="24"/>
              </w:rPr>
              <w:t xml:space="preserve">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Днища ящиков изготовлены из </w:t>
            </w:r>
            <w:proofErr w:type="gramStart"/>
            <w:r w:rsidRPr="00B51E10">
              <w:rPr>
                <w:rFonts w:ascii="Times New Roman" w:hAnsi="Times New Roman" w:cs="Times New Roman"/>
                <w:sz w:val="24"/>
                <w:szCs w:val="24"/>
              </w:rPr>
              <w:t>древесно-волокнистой</w:t>
            </w:r>
            <w:proofErr w:type="gramEnd"/>
            <w:r w:rsidRPr="00B51E10">
              <w:rPr>
                <w:rFonts w:ascii="Times New Roman" w:hAnsi="Times New Roman" w:cs="Times New Roman"/>
                <w:sz w:val="24"/>
                <w:szCs w:val="24"/>
              </w:rPr>
              <w:t xml:space="preserve"> плиты с односторонним покрытием толщиной не менее 3,2 </w:t>
            </w:r>
            <w:r w:rsidRPr="00B51E10">
              <w:rPr>
                <w:rFonts w:ascii="Times New Roman" w:hAnsi="Times New Roman" w:cs="Times New Roman"/>
                <w:sz w:val="24"/>
                <w:szCs w:val="24"/>
              </w:rPr>
              <w:lastRenderedPageBreak/>
              <w:t xml:space="preserve">мм.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(топы) и не менее 0,5 мм (все остальные детали). </w:t>
            </w:r>
            <w:r w:rsidRPr="00B51E10">
              <w:rPr>
                <w:rFonts w:ascii="Times New Roman" w:hAnsi="Times New Roman" w:cs="Times New Roman"/>
                <w:iCs/>
                <w:sz w:val="24"/>
                <w:szCs w:val="24"/>
              </w:rPr>
              <w:t xml:space="preserve"> </w:t>
            </w:r>
            <w:r w:rsidRPr="00B51E10">
              <w:rPr>
                <w:rFonts w:ascii="Times New Roman" w:hAnsi="Times New Roman" w:cs="Times New Roman"/>
                <w:sz w:val="24"/>
                <w:szCs w:val="24"/>
              </w:rPr>
              <w:t xml:space="preserve">Тумба оснащена пластиковыми колесными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Шкаф для одежды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 мм, глубина не менее 471 мм, высота не менее 2010 мм. </w:t>
            </w:r>
            <w:r w:rsidRPr="00B51E10">
              <w:rPr>
                <w:rFonts w:ascii="Times New Roman" w:hAnsi="Times New Roman" w:cs="Times New Roman"/>
                <w:iCs/>
                <w:sz w:val="24"/>
                <w:szCs w:val="24"/>
              </w:rPr>
              <w:t xml:space="preserve">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Задняя стенка изготовлена из </w:t>
            </w:r>
            <w:proofErr w:type="gramStart"/>
            <w:r w:rsidRPr="00B51E10">
              <w:rPr>
                <w:rFonts w:ascii="Times New Roman" w:hAnsi="Times New Roman" w:cs="Times New Roman"/>
                <w:sz w:val="24"/>
                <w:szCs w:val="24"/>
              </w:rPr>
              <w:t>древесно-волокнистой</w:t>
            </w:r>
            <w:proofErr w:type="gramEnd"/>
            <w:r w:rsidRPr="00B51E10">
              <w:rPr>
                <w:rFonts w:ascii="Times New Roman" w:hAnsi="Times New Roman" w:cs="Times New Roman"/>
                <w:sz w:val="24"/>
                <w:szCs w:val="24"/>
              </w:rPr>
              <w:t xml:space="preserve"> плиты с односторонним покрытием толщиной не менее 2 мм.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Стеллаж для документов</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 мм, глубина не менее 471 мм, высота не менее 2010 мм. </w:t>
            </w:r>
            <w:r w:rsidRPr="00B51E10">
              <w:rPr>
                <w:rFonts w:ascii="Times New Roman" w:hAnsi="Times New Roman" w:cs="Times New Roman"/>
                <w:iCs/>
                <w:sz w:val="24"/>
                <w:szCs w:val="24"/>
              </w:rPr>
              <w:t xml:space="preserve">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B51E10" w:rsidRPr="00B51E10" w:rsidRDefault="00B51E10" w:rsidP="0052537F">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Стеллаж имеет 4 полки (5 ниш), поставляется вместе с комплектом стеклянных дверей на 3 верхние ниши и комплектом глухих дверей на 2 нижние ниши.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Задняя стенка изготовлена из </w:t>
            </w:r>
            <w:proofErr w:type="gramStart"/>
            <w:r w:rsidRPr="00B51E10">
              <w:rPr>
                <w:rFonts w:ascii="Times New Roman" w:hAnsi="Times New Roman" w:cs="Times New Roman"/>
                <w:sz w:val="24"/>
                <w:szCs w:val="24"/>
              </w:rPr>
              <w:t>древесно-волокнистой</w:t>
            </w:r>
            <w:proofErr w:type="gramEnd"/>
            <w:r w:rsidRPr="00B51E10">
              <w:rPr>
                <w:rFonts w:ascii="Times New Roman" w:hAnsi="Times New Roman" w:cs="Times New Roman"/>
                <w:sz w:val="24"/>
                <w:szCs w:val="24"/>
              </w:rPr>
              <w:t xml:space="preserve"> плиты с односторонним покрытием толщиной не менее 2 мм.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(топы) и не менее 0,5 мм (все остальные детали). Стеллаж </w:t>
            </w:r>
            <w:r w:rsidRPr="00B51E10">
              <w:rPr>
                <w:rFonts w:ascii="Times New Roman" w:hAnsi="Times New Roman" w:cs="Times New Roman"/>
                <w:sz w:val="24"/>
                <w:szCs w:val="24"/>
              </w:rPr>
              <w:lastRenderedPageBreak/>
              <w:t xml:space="preserve">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не менее</w:t>
            </w:r>
            <w:r w:rsidRPr="00B51E10">
              <w:rPr>
                <w:rFonts w:ascii="Times New Roman" w:hAnsi="Times New Roman" w:cs="Times New Roman"/>
                <w:iCs/>
                <w:sz w:val="24"/>
                <w:szCs w:val="24"/>
              </w:rPr>
              <w:t xml:space="preserve"> 50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3</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Стеллаж для документов</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не менее 900 мм, глубина не менее 471 мм, высота не менее 852 мм. </w:t>
            </w:r>
            <w:r w:rsidRPr="00B51E10">
              <w:rPr>
                <w:rFonts w:ascii="Times New Roman" w:hAnsi="Times New Roman" w:cs="Times New Roman"/>
                <w:iCs/>
                <w:sz w:val="24"/>
                <w:szCs w:val="24"/>
              </w:rPr>
              <w:t xml:space="preserve">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Стеллаж поставляется вместе с комплектом дверей, имеет 1 полку (2 ниши).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Задняя стенка изготовлена из </w:t>
            </w:r>
            <w:proofErr w:type="gramStart"/>
            <w:r w:rsidRPr="00B51E10">
              <w:rPr>
                <w:rFonts w:ascii="Times New Roman" w:hAnsi="Times New Roman" w:cs="Times New Roman"/>
                <w:sz w:val="24"/>
                <w:szCs w:val="24"/>
              </w:rPr>
              <w:t>древесно-волокнистой</w:t>
            </w:r>
            <w:proofErr w:type="gramEnd"/>
            <w:r w:rsidRPr="00B51E10">
              <w:rPr>
                <w:rFonts w:ascii="Times New Roman" w:hAnsi="Times New Roman" w:cs="Times New Roman"/>
                <w:sz w:val="24"/>
                <w:szCs w:val="24"/>
              </w:rPr>
              <w:t xml:space="preserve"> плиты с односторонним покрытием толщиной не менее 2 мм.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50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Стол прямой</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Размеры: ширина 2000 мм, глубина 600мм, </w:t>
            </w:r>
            <w:r w:rsidR="007841D7">
              <w:rPr>
                <w:rFonts w:ascii="Times New Roman" w:hAnsi="Times New Roman" w:cs="Times New Roman"/>
                <w:sz w:val="24"/>
                <w:szCs w:val="24"/>
              </w:rPr>
              <w:t xml:space="preserve">высота </w:t>
            </w:r>
            <w:r w:rsidRPr="00B51E10">
              <w:rPr>
                <w:rFonts w:ascii="Times New Roman" w:hAnsi="Times New Roman" w:cs="Times New Roman"/>
                <w:sz w:val="24"/>
                <w:szCs w:val="24"/>
              </w:rPr>
              <w:t>752 мм.</w:t>
            </w:r>
            <w:r w:rsidRPr="00B51E10">
              <w:rPr>
                <w:rFonts w:ascii="Times New Roman" w:hAnsi="Times New Roman" w:cs="Times New Roman"/>
                <w:iCs/>
                <w:sz w:val="24"/>
                <w:szCs w:val="24"/>
              </w:rPr>
              <w:t xml:space="preserve"> 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письменный прямой имеет две боковые опоры, переднюю </w:t>
            </w:r>
            <w:proofErr w:type="spellStart"/>
            <w:r w:rsidRPr="00B51E10">
              <w:rPr>
                <w:rFonts w:ascii="Times New Roman" w:hAnsi="Times New Roman" w:cs="Times New Roman"/>
                <w:sz w:val="24"/>
                <w:szCs w:val="24"/>
              </w:rPr>
              <w:t>царгу</w:t>
            </w:r>
            <w:proofErr w:type="spellEnd"/>
            <w:r w:rsidRPr="00B51E10">
              <w:rPr>
                <w:rFonts w:ascii="Times New Roman" w:hAnsi="Times New Roman" w:cs="Times New Roman"/>
                <w:sz w:val="24"/>
                <w:szCs w:val="24"/>
              </w:rPr>
              <w:t xml:space="preserve"> узкую, столешницу прямоугольную.</w:t>
            </w:r>
          </w:p>
          <w:p w:rsidR="00B51E10" w:rsidRPr="00B51E10" w:rsidRDefault="00B51E10" w:rsidP="00AC00F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Каркас стола и передняя </w:t>
            </w:r>
            <w:proofErr w:type="spellStart"/>
            <w:r w:rsidRPr="00B51E10">
              <w:rPr>
                <w:rFonts w:ascii="Times New Roman" w:hAnsi="Times New Roman" w:cs="Times New Roman"/>
                <w:sz w:val="24"/>
                <w:szCs w:val="24"/>
              </w:rPr>
              <w:t>царга</w:t>
            </w:r>
            <w:proofErr w:type="spellEnd"/>
            <w:r w:rsidRPr="00B51E10">
              <w:rPr>
                <w:rFonts w:ascii="Times New Roman" w:hAnsi="Times New Roman" w:cs="Times New Roman"/>
                <w:sz w:val="24"/>
                <w:szCs w:val="24"/>
              </w:rPr>
              <w:t xml:space="preserve">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(столешница) и не менее 0,5 мм (все остальные детали). </w:t>
            </w:r>
            <w:r w:rsidRPr="00B51E10">
              <w:rPr>
                <w:rFonts w:ascii="Times New Roman" w:hAnsi="Times New Roman" w:cs="Times New Roman"/>
                <w:iCs/>
                <w:sz w:val="24"/>
                <w:szCs w:val="24"/>
              </w:rPr>
              <w:t>Приклеивание кромки происходит специальным клеем-расплавом  при температуре не ниже 180</w:t>
            </w:r>
            <w:r w:rsidRPr="00B51E10">
              <w:rPr>
                <w:rFonts w:ascii="Times New Roman" w:hAnsi="Times New Roman" w:cs="Times New Roman"/>
                <w:iCs/>
                <w:sz w:val="24"/>
                <w:szCs w:val="24"/>
                <w:vertAlign w:val="superscript"/>
              </w:rPr>
              <w:t>о</w:t>
            </w:r>
            <w:r w:rsidRPr="00B51E10">
              <w:rPr>
                <w:rFonts w:ascii="Times New Roman" w:hAnsi="Times New Roman" w:cs="Times New Roman"/>
                <w:iCs/>
                <w:sz w:val="24"/>
                <w:szCs w:val="24"/>
              </w:rPr>
              <w:t xml:space="preserve">С. </w:t>
            </w:r>
            <w:r w:rsidRPr="00B51E10">
              <w:rPr>
                <w:rFonts w:ascii="Times New Roman" w:hAnsi="Times New Roman" w:cs="Times New Roman"/>
                <w:sz w:val="24"/>
                <w:szCs w:val="24"/>
              </w:rPr>
              <w:t xml:space="preserve">Стол оснащен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прямой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Размеры: ширина 1400 мм, глубина 600 мм, высота 752 мм.</w:t>
            </w:r>
            <w:r w:rsidRPr="00B51E10">
              <w:rPr>
                <w:rFonts w:ascii="Times New Roman" w:hAnsi="Times New Roman" w:cs="Times New Roman"/>
                <w:iCs/>
                <w:sz w:val="24"/>
                <w:szCs w:val="24"/>
              </w:rPr>
              <w:t xml:space="preserve"> Цвет: Каштан </w:t>
            </w:r>
            <w:proofErr w:type="spellStart"/>
            <w:r w:rsidRPr="00B51E10">
              <w:rPr>
                <w:rFonts w:ascii="Times New Roman" w:hAnsi="Times New Roman" w:cs="Times New Roman"/>
                <w:iCs/>
                <w:sz w:val="24"/>
                <w:szCs w:val="24"/>
              </w:rPr>
              <w:t>Венге</w:t>
            </w:r>
            <w:proofErr w:type="spellEnd"/>
            <w:r w:rsidRPr="00B51E10">
              <w:rPr>
                <w:rFonts w:ascii="Times New Roman" w:hAnsi="Times New Roman" w:cs="Times New Roman"/>
                <w:iCs/>
                <w:sz w:val="24"/>
                <w:szCs w:val="24"/>
              </w:rPr>
              <w:t>.</w:t>
            </w:r>
          </w:p>
          <w:p w:rsidR="00B51E10" w:rsidRPr="00B51E10" w:rsidRDefault="00B51E10" w:rsidP="00AC00F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proofErr w:type="gramStart"/>
            <w:r w:rsidRPr="00B51E10">
              <w:rPr>
                <w:rFonts w:ascii="Times New Roman" w:hAnsi="Times New Roman" w:cs="Times New Roman"/>
                <w:sz w:val="24"/>
                <w:szCs w:val="24"/>
              </w:rPr>
              <w:t xml:space="preserve">Стол письменный прямой имеет две боковые опоры, </w:t>
            </w:r>
            <w:r w:rsidRPr="00B51E10">
              <w:rPr>
                <w:rFonts w:ascii="Times New Roman" w:hAnsi="Times New Roman" w:cs="Times New Roman"/>
                <w:sz w:val="24"/>
                <w:szCs w:val="24"/>
              </w:rPr>
              <w:lastRenderedPageBreak/>
              <w:t xml:space="preserve">переднюю </w:t>
            </w:r>
            <w:proofErr w:type="spellStart"/>
            <w:r w:rsidRPr="00B51E10">
              <w:rPr>
                <w:rFonts w:ascii="Times New Roman" w:hAnsi="Times New Roman" w:cs="Times New Roman"/>
                <w:sz w:val="24"/>
                <w:szCs w:val="24"/>
              </w:rPr>
              <w:t>царгу</w:t>
            </w:r>
            <w:proofErr w:type="spellEnd"/>
            <w:r w:rsidRPr="00B51E10">
              <w:rPr>
                <w:rFonts w:ascii="Times New Roman" w:hAnsi="Times New Roman" w:cs="Times New Roman"/>
                <w:sz w:val="24"/>
                <w:szCs w:val="24"/>
              </w:rPr>
              <w:t xml:space="preserve"> узкую, столешницу прямоугольную и полку, расположенную между опорами и </w:t>
            </w:r>
            <w:proofErr w:type="spellStart"/>
            <w:r w:rsidRPr="00B51E10">
              <w:rPr>
                <w:rFonts w:ascii="Times New Roman" w:hAnsi="Times New Roman" w:cs="Times New Roman"/>
                <w:sz w:val="24"/>
                <w:szCs w:val="24"/>
              </w:rPr>
              <w:t>царгой</w:t>
            </w:r>
            <w:proofErr w:type="spellEnd"/>
            <w:r w:rsidRPr="00B51E10">
              <w:rPr>
                <w:rFonts w:ascii="Times New Roman" w:hAnsi="Times New Roman" w:cs="Times New Roman"/>
                <w:sz w:val="24"/>
                <w:szCs w:val="24"/>
              </w:rPr>
              <w:t xml:space="preserve"> стола, расстояние от нижнего края столешницы – 15 см. Каркас стола, полка и передняя </w:t>
            </w:r>
            <w:proofErr w:type="spellStart"/>
            <w:r w:rsidRPr="00B51E10">
              <w:rPr>
                <w:rFonts w:ascii="Times New Roman" w:hAnsi="Times New Roman" w:cs="Times New Roman"/>
                <w:sz w:val="24"/>
                <w:szCs w:val="24"/>
              </w:rPr>
              <w:t>царга</w:t>
            </w:r>
            <w:proofErr w:type="spellEnd"/>
            <w:r w:rsidRPr="00B51E10">
              <w:rPr>
                <w:rFonts w:ascii="Times New Roman" w:hAnsi="Times New Roman" w:cs="Times New Roman"/>
                <w:sz w:val="24"/>
                <w:szCs w:val="24"/>
              </w:rPr>
              <w:t xml:space="preserve">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w:t>
            </w:r>
            <w:proofErr w:type="gramEnd"/>
            <w:r w:rsidRPr="00B51E10">
              <w:rPr>
                <w:rFonts w:ascii="Times New Roman" w:hAnsi="Times New Roman" w:cs="Times New Roman"/>
                <w:sz w:val="24"/>
                <w:szCs w:val="24"/>
              </w:rPr>
              <w:t xml:space="preserve">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(столешница) и не менее 0,5 мм (все остальные детали). </w:t>
            </w:r>
            <w:r w:rsidRPr="00B51E10">
              <w:rPr>
                <w:rFonts w:ascii="Times New Roman" w:hAnsi="Times New Roman" w:cs="Times New Roman"/>
                <w:iCs/>
                <w:sz w:val="24"/>
                <w:szCs w:val="24"/>
              </w:rPr>
              <w:t>Приклеивание кромки происходит специальным клеем-расплавом  при температуре не ниже 180</w:t>
            </w:r>
            <w:r w:rsidRPr="00B51E10">
              <w:rPr>
                <w:rFonts w:ascii="Times New Roman" w:hAnsi="Times New Roman" w:cs="Times New Roman"/>
                <w:iCs/>
                <w:sz w:val="24"/>
                <w:szCs w:val="24"/>
                <w:vertAlign w:val="superscript"/>
              </w:rPr>
              <w:t>о</w:t>
            </w:r>
            <w:r w:rsidRPr="00B51E10">
              <w:rPr>
                <w:rFonts w:ascii="Times New Roman" w:hAnsi="Times New Roman" w:cs="Times New Roman"/>
                <w:iCs/>
                <w:sz w:val="24"/>
                <w:szCs w:val="24"/>
              </w:rPr>
              <w:t xml:space="preserve">С. </w:t>
            </w:r>
            <w:r w:rsidRPr="00B51E10">
              <w:rPr>
                <w:rFonts w:ascii="Times New Roman" w:hAnsi="Times New Roman" w:cs="Times New Roman"/>
                <w:sz w:val="24"/>
                <w:szCs w:val="24"/>
              </w:rPr>
              <w:t xml:space="preserve">Стол оснащен регулируемыми по высоте пластиковыми опорами черного цвета.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 xml:space="preserve">шт. </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Тумба приставная</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ширина 436 мм, глубина 458 мм, высота 730 мм. Тумба поставляется в комплекте с топом ширина 800 мм, глубина 600 мм, высота 22 мм Цвет: Каштан </w:t>
            </w:r>
            <w:proofErr w:type="spellStart"/>
            <w:r w:rsidRPr="00B51E10">
              <w:rPr>
                <w:rFonts w:ascii="Times New Roman" w:hAnsi="Times New Roman" w:cs="Times New Roman"/>
                <w:sz w:val="24"/>
                <w:szCs w:val="24"/>
              </w:rPr>
              <w:t>Венге</w:t>
            </w:r>
            <w:proofErr w:type="spellEnd"/>
            <w:r w:rsidRPr="00B51E10">
              <w:rPr>
                <w:rFonts w:ascii="Times New Roman" w:hAnsi="Times New Roman" w:cs="Times New Roman"/>
                <w:sz w:val="24"/>
                <w:szCs w:val="24"/>
              </w:rPr>
              <w:t>.</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B51E10">
              <w:rPr>
                <w:rFonts w:ascii="Times New Roman" w:hAnsi="Times New Roman" w:cs="Times New Roman"/>
                <w:sz w:val="24"/>
                <w:szCs w:val="24"/>
              </w:rPr>
              <w:t>Тумба имеет 4 выдвижных ящика, установленных на роликовых металлических направляющих; регулируемые по высоте пластиковые опоры черного цвета.</w:t>
            </w:r>
            <w:proofErr w:type="gramEnd"/>
            <w:r w:rsidRPr="00B51E10">
              <w:rPr>
                <w:rFonts w:ascii="Times New Roman" w:hAnsi="Times New Roman" w:cs="Times New Roman"/>
                <w:sz w:val="24"/>
                <w:szCs w:val="24"/>
              </w:rPr>
              <w:t xml:space="preserve"> В верхнем ящике установлен замок мебельный. Каркас тумбы, задняя стенка и фасады ящиков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Тумба приставная крепится к топу стола </w:t>
            </w:r>
            <w:r w:rsidR="007E4487">
              <w:rPr>
                <w:rFonts w:ascii="Times New Roman" w:hAnsi="Times New Roman" w:cs="Times New Roman"/>
                <w:sz w:val="24"/>
                <w:szCs w:val="24"/>
              </w:rPr>
              <w:t>прямого (</w:t>
            </w:r>
            <w:r w:rsidRPr="007E4487">
              <w:rPr>
                <w:rFonts w:ascii="Times New Roman" w:hAnsi="Times New Roman" w:cs="Times New Roman"/>
                <w:sz w:val="24"/>
                <w:szCs w:val="24"/>
              </w:rPr>
              <w:t>п.7</w:t>
            </w:r>
            <w:r w:rsidR="007E4487">
              <w:rPr>
                <w:rFonts w:ascii="Times New Roman" w:hAnsi="Times New Roman" w:cs="Times New Roman"/>
                <w:sz w:val="24"/>
                <w:szCs w:val="24"/>
              </w:rPr>
              <w:t>)</w:t>
            </w:r>
            <w:r w:rsidRPr="00B51E10">
              <w:rPr>
                <w:rFonts w:ascii="Times New Roman" w:hAnsi="Times New Roman" w:cs="Times New Roman"/>
                <w:sz w:val="24"/>
                <w:szCs w:val="24"/>
              </w:rPr>
              <w:t xml:space="preserve"> стяжками.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 xml:space="preserve">шт. </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Стол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ширина 1200 мм, глубина 600 мм, высота 752 мм. Цвет: Каштан </w:t>
            </w:r>
            <w:proofErr w:type="spellStart"/>
            <w:r w:rsidRPr="00B51E10">
              <w:rPr>
                <w:rFonts w:ascii="Times New Roman" w:hAnsi="Times New Roman" w:cs="Times New Roman"/>
                <w:sz w:val="24"/>
                <w:szCs w:val="24"/>
              </w:rPr>
              <w:t>Венге</w:t>
            </w:r>
            <w:proofErr w:type="spellEnd"/>
            <w:r w:rsidRPr="00B51E10">
              <w:rPr>
                <w:rFonts w:ascii="Times New Roman" w:hAnsi="Times New Roman" w:cs="Times New Roman"/>
                <w:sz w:val="24"/>
                <w:szCs w:val="24"/>
              </w:rPr>
              <w:t>.</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прямой имеет столешницу прямоугольной формы, 2 боковые опоры, переднюю </w:t>
            </w:r>
            <w:proofErr w:type="spellStart"/>
            <w:r w:rsidRPr="00B51E10">
              <w:rPr>
                <w:rFonts w:ascii="Times New Roman" w:hAnsi="Times New Roman" w:cs="Times New Roman"/>
                <w:sz w:val="24"/>
                <w:szCs w:val="24"/>
              </w:rPr>
              <w:t>царгу</w:t>
            </w:r>
            <w:proofErr w:type="spellEnd"/>
            <w:r w:rsidRPr="00B51E10">
              <w:rPr>
                <w:rFonts w:ascii="Times New Roman" w:hAnsi="Times New Roman" w:cs="Times New Roman"/>
                <w:sz w:val="24"/>
                <w:szCs w:val="24"/>
              </w:rPr>
              <w:t xml:space="preserve"> узкую. Опоры стола оснащены регулируемыми по высоте пластиковыми опорами черного цвета. Каркас и </w:t>
            </w:r>
            <w:proofErr w:type="spellStart"/>
            <w:r w:rsidRPr="00B51E10">
              <w:rPr>
                <w:rFonts w:ascii="Times New Roman" w:hAnsi="Times New Roman" w:cs="Times New Roman"/>
                <w:sz w:val="24"/>
                <w:szCs w:val="24"/>
              </w:rPr>
              <w:t>царга</w:t>
            </w:r>
            <w:proofErr w:type="spellEnd"/>
            <w:r w:rsidRPr="00B51E10">
              <w:rPr>
                <w:rFonts w:ascii="Times New Roman" w:hAnsi="Times New Roman" w:cs="Times New Roman"/>
                <w:sz w:val="24"/>
                <w:szCs w:val="24"/>
              </w:rPr>
              <w:t xml:space="preserve"> стола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столешница -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22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w:t>
            </w:r>
            <w:r w:rsidRPr="00B51E10">
              <w:rPr>
                <w:rFonts w:ascii="Times New Roman" w:hAnsi="Times New Roman" w:cs="Times New Roman"/>
                <w:sz w:val="24"/>
                <w:szCs w:val="24"/>
              </w:rPr>
              <w:lastRenderedPageBreak/>
              <w:t xml:space="preserve">мм (столешница) и не менее 0,5 мм (остальные детали).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Полка навесная </w:t>
            </w:r>
          </w:p>
        </w:tc>
        <w:tc>
          <w:tcPr>
            <w:tcW w:w="574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ширина не менее 406 мм, глубина не менее 436 мм, высота не менее 778 мм. Цвет: Каштан </w:t>
            </w:r>
            <w:proofErr w:type="spellStart"/>
            <w:r w:rsidRPr="00B51E10">
              <w:rPr>
                <w:rFonts w:ascii="Times New Roman" w:hAnsi="Times New Roman" w:cs="Times New Roman"/>
                <w:sz w:val="24"/>
                <w:szCs w:val="24"/>
              </w:rPr>
              <w:t>Венге</w:t>
            </w:r>
            <w:proofErr w:type="spellEnd"/>
            <w:r w:rsidRPr="00B51E10">
              <w:rPr>
                <w:rFonts w:ascii="Times New Roman" w:hAnsi="Times New Roman" w:cs="Times New Roman"/>
                <w:sz w:val="24"/>
                <w:szCs w:val="24"/>
              </w:rPr>
              <w:t>.</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Полка навесная имеет 2 ниши, крепеж (петли) на стену. Каркас полки изготовлен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Стеллаж для документов </w:t>
            </w:r>
          </w:p>
        </w:tc>
        <w:tc>
          <w:tcPr>
            <w:tcW w:w="574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ширина 806 мм, глубина не менее 436 мм, высота не менее 2222 мм. Цвет: Каштан </w:t>
            </w:r>
            <w:proofErr w:type="spellStart"/>
            <w:r w:rsidRPr="00B51E10">
              <w:rPr>
                <w:rFonts w:ascii="Times New Roman" w:hAnsi="Times New Roman" w:cs="Times New Roman"/>
                <w:sz w:val="24"/>
                <w:szCs w:val="24"/>
              </w:rPr>
              <w:t>Венге</w:t>
            </w:r>
            <w:proofErr w:type="spellEnd"/>
            <w:r w:rsidRPr="00B51E10">
              <w:rPr>
                <w:rFonts w:ascii="Times New Roman" w:hAnsi="Times New Roman" w:cs="Times New Roman"/>
                <w:sz w:val="24"/>
                <w:szCs w:val="24"/>
              </w:rPr>
              <w:t>.</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Стеллаж широкий имеет 5 полок (6 ниш), поставляется с комплектом стеклянных дверей (2 шт.) на 3 верхние ниши и комплектом глухих дверей (2 шт.) на 3 нижние ниши. Стеллаж оснащен регулируемыми по высоте пластиковыми опорами черного цвета. Каркас стеллажа, полки и двери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топы –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22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ЛДСТП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«матовый хром».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Тумба </w:t>
            </w:r>
            <w:proofErr w:type="spellStart"/>
            <w:r w:rsidRPr="00B51E10">
              <w:rPr>
                <w:rFonts w:ascii="Times New Roman" w:hAnsi="Times New Roman" w:cs="Times New Roman"/>
                <w:bCs/>
                <w:sz w:val="24"/>
                <w:szCs w:val="24"/>
              </w:rPr>
              <w:t>подкатная</w:t>
            </w:r>
            <w:proofErr w:type="spellEnd"/>
            <w:r w:rsidRPr="00B51E10">
              <w:rPr>
                <w:rFonts w:ascii="Times New Roman" w:hAnsi="Times New Roman" w:cs="Times New Roman"/>
                <w:bCs/>
                <w:sz w:val="24"/>
                <w:szCs w:val="24"/>
              </w:rPr>
              <w:t xml:space="preserve">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ширина не менее 436 мм, глубина не менее 465 мм, высота не менее 613 мм. Цвет: Каштан </w:t>
            </w:r>
            <w:proofErr w:type="spellStart"/>
            <w:r w:rsidRPr="00B51E10">
              <w:rPr>
                <w:rFonts w:ascii="Times New Roman" w:hAnsi="Times New Roman" w:cs="Times New Roman"/>
                <w:sz w:val="24"/>
                <w:szCs w:val="24"/>
              </w:rPr>
              <w:t>Венге</w:t>
            </w:r>
            <w:proofErr w:type="spellEnd"/>
            <w:r w:rsidRPr="00B51E10">
              <w:rPr>
                <w:rFonts w:ascii="Times New Roman" w:hAnsi="Times New Roman" w:cs="Times New Roman"/>
                <w:sz w:val="24"/>
                <w:szCs w:val="24"/>
              </w:rPr>
              <w:t>.</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B51E10">
              <w:rPr>
                <w:rFonts w:ascii="Times New Roman" w:hAnsi="Times New Roman" w:cs="Times New Roman"/>
                <w:sz w:val="24"/>
                <w:szCs w:val="24"/>
              </w:rPr>
              <w:t>Тумба имеет 3 выдвижных ящика, установленных на роликовых металлических направляющих; пластиковые колесные опоры черного цвета.</w:t>
            </w:r>
            <w:proofErr w:type="gramEnd"/>
            <w:r w:rsidRPr="00B51E10">
              <w:rPr>
                <w:rFonts w:ascii="Times New Roman" w:hAnsi="Times New Roman" w:cs="Times New Roman"/>
                <w:sz w:val="24"/>
                <w:szCs w:val="24"/>
              </w:rPr>
              <w:t xml:space="preserve"> В верхнем ящике установлен замок мебельный. Каркас тумбы и фасады ящиков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топы –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22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w:t>
            </w:r>
            <w:r w:rsidRPr="00B51E10">
              <w:rPr>
                <w:rFonts w:ascii="Times New Roman" w:hAnsi="Times New Roman" w:cs="Times New Roman"/>
                <w:sz w:val="24"/>
                <w:szCs w:val="24"/>
              </w:rPr>
              <w:lastRenderedPageBreak/>
              <w:t xml:space="preserve">исполнении «матовый хром».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Диван Карелия или эквивалент</w:t>
            </w:r>
          </w:p>
        </w:tc>
        <w:tc>
          <w:tcPr>
            <w:tcW w:w="5741" w:type="dxa"/>
          </w:tcPr>
          <w:p w:rsidR="00B51E10" w:rsidRPr="00B51E10" w:rsidRDefault="00B51E10" w:rsidP="00B51E10">
            <w:pPr>
              <w:widowControl/>
              <w:tabs>
                <w:tab w:val="left" w:pos="709"/>
              </w:tabs>
              <w:suppressAutoHyphens/>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 xml:space="preserve">Размеры: ширина не менее 2020 мм, глубина не более 890 мм. Цвет обивки: Черный. Габариты посадочного места: ширина не менее 1520 мм, глубина не более 540 высота не менее 430 мм. Ширина подлокотника (низ/верх) -  не менее 110/250 мм. Конструктивные материалы: фанера шлифованная, ДСП шлифованная, ДВП, брусок хвойных пород не более 8% влажности, наполнители: </w:t>
            </w:r>
            <w:proofErr w:type="spellStart"/>
            <w:r w:rsidRPr="00B51E10">
              <w:rPr>
                <w:rFonts w:ascii="Times New Roman" w:hAnsi="Times New Roman" w:cs="Times New Roman"/>
                <w:iCs/>
                <w:sz w:val="24"/>
                <w:szCs w:val="24"/>
              </w:rPr>
              <w:t>пенополиуретан</w:t>
            </w:r>
            <w:proofErr w:type="spellEnd"/>
            <w:r w:rsidRPr="00B51E10">
              <w:rPr>
                <w:rFonts w:ascii="Times New Roman" w:hAnsi="Times New Roman" w:cs="Times New Roman"/>
                <w:iCs/>
                <w:sz w:val="24"/>
                <w:szCs w:val="24"/>
              </w:rPr>
              <w:t xml:space="preserve"> ST2536, EL2545, синтепон не ниже 150 г/м</w:t>
            </w:r>
            <w:proofErr w:type="gramStart"/>
            <w:r w:rsidRPr="00B51E10">
              <w:rPr>
                <w:rFonts w:ascii="Times New Roman" w:hAnsi="Times New Roman" w:cs="Times New Roman"/>
                <w:iCs/>
                <w:sz w:val="24"/>
                <w:szCs w:val="24"/>
                <w:vertAlign w:val="superscript"/>
              </w:rPr>
              <w:t>2</w:t>
            </w:r>
            <w:proofErr w:type="gramEnd"/>
            <w:r w:rsidRPr="00B51E10">
              <w:rPr>
                <w:rFonts w:ascii="Times New Roman" w:hAnsi="Times New Roman" w:cs="Times New Roman"/>
                <w:iCs/>
                <w:sz w:val="24"/>
                <w:szCs w:val="24"/>
              </w:rPr>
              <w:t xml:space="preserve">. Покрытие – </w:t>
            </w:r>
            <w:proofErr w:type="gramStart"/>
            <w:r w:rsidRPr="00B51E10">
              <w:rPr>
                <w:rFonts w:ascii="Times New Roman" w:hAnsi="Times New Roman" w:cs="Times New Roman"/>
                <w:iCs/>
                <w:sz w:val="24"/>
                <w:szCs w:val="24"/>
              </w:rPr>
              <w:t>высококачественный</w:t>
            </w:r>
            <w:proofErr w:type="gramEnd"/>
            <w:r w:rsidRPr="00B51E10">
              <w:rPr>
                <w:rFonts w:ascii="Times New Roman" w:hAnsi="Times New Roman" w:cs="Times New Roman"/>
                <w:iCs/>
                <w:sz w:val="24"/>
                <w:szCs w:val="24"/>
              </w:rPr>
              <w:t xml:space="preserve"> </w:t>
            </w:r>
            <w:proofErr w:type="spellStart"/>
            <w:r w:rsidRPr="00B51E10">
              <w:rPr>
                <w:rFonts w:ascii="Times New Roman" w:hAnsi="Times New Roman" w:cs="Times New Roman"/>
                <w:iCs/>
                <w:sz w:val="24"/>
                <w:szCs w:val="24"/>
              </w:rPr>
              <w:t>кожзам</w:t>
            </w:r>
            <w:proofErr w:type="spellEnd"/>
            <w:r w:rsidRPr="00B51E10">
              <w:rPr>
                <w:rFonts w:ascii="Times New Roman" w:hAnsi="Times New Roman" w:cs="Times New Roman"/>
                <w:iCs/>
                <w:sz w:val="24"/>
                <w:szCs w:val="24"/>
              </w:rPr>
              <w:t>, стойкий к истиранию (не менее 50 тыс. циклов). В рамках сидений используются стальные пружины типа “</w:t>
            </w:r>
            <w:proofErr w:type="gramStart"/>
            <w:r w:rsidRPr="00B51E10">
              <w:rPr>
                <w:rFonts w:ascii="Times New Roman" w:hAnsi="Times New Roman" w:cs="Times New Roman"/>
                <w:iCs/>
                <w:sz w:val="24"/>
                <w:szCs w:val="24"/>
              </w:rPr>
              <w:t>зиг-</w:t>
            </w:r>
            <w:proofErr w:type="spellStart"/>
            <w:r w:rsidRPr="00B51E10">
              <w:rPr>
                <w:rFonts w:ascii="Times New Roman" w:hAnsi="Times New Roman" w:cs="Times New Roman"/>
                <w:iCs/>
                <w:sz w:val="24"/>
                <w:szCs w:val="24"/>
              </w:rPr>
              <w:t>заг</w:t>
            </w:r>
            <w:proofErr w:type="spellEnd"/>
            <w:proofErr w:type="gramEnd"/>
            <w:r w:rsidRPr="00B51E10">
              <w:rPr>
                <w:rFonts w:ascii="Times New Roman" w:hAnsi="Times New Roman" w:cs="Times New Roman"/>
                <w:iCs/>
                <w:sz w:val="24"/>
                <w:szCs w:val="24"/>
              </w:rPr>
              <w:t>”. Комплектуется круглыми опорами высотой не более 40 мм, хром.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Шкаф для одежды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 xml:space="preserve">Размеры: ширина 800 мм, глубина 400 мм, высота 1939 мм. </w:t>
            </w:r>
            <w:r w:rsidRPr="00B51E10">
              <w:rPr>
                <w:rFonts w:ascii="Times New Roman" w:hAnsi="Times New Roman" w:cs="Times New Roman"/>
                <w:iCs/>
                <w:sz w:val="24"/>
                <w:szCs w:val="24"/>
              </w:rPr>
              <w:t xml:space="preserve">Цвет: Дуб </w:t>
            </w:r>
            <w:proofErr w:type="spellStart"/>
            <w:r w:rsidRPr="00B51E10">
              <w:rPr>
                <w:rFonts w:ascii="Times New Roman" w:hAnsi="Times New Roman" w:cs="Times New Roman"/>
                <w:iCs/>
                <w:sz w:val="24"/>
                <w:szCs w:val="24"/>
              </w:rPr>
              <w:t>Бардолино+Венге</w:t>
            </w:r>
            <w:proofErr w:type="spellEnd"/>
            <w:r w:rsidRPr="00B51E10">
              <w:rPr>
                <w:rFonts w:ascii="Times New Roman" w:hAnsi="Times New Roman" w:cs="Times New Roman"/>
                <w:iCs/>
                <w:sz w:val="24"/>
                <w:szCs w:val="24"/>
              </w:rPr>
              <w:t xml:space="preserve"> Мали.</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Задняя стенка изготовлена из </w:t>
            </w:r>
            <w:proofErr w:type="gramStart"/>
            <w:r w:rsidRPr="00B51E10">
              <w:rPr>
                <w:rFonts w:ascii="Times New Roman" w:hAnsi="Times New Roman" w:cs="Times New Roman"/>
                <w:sz w:val="24"/>
                <w:szCs w:val="24"/>
              </w:rPr>
              <w:t>древесно-волокнистой</w:t>
            </w:r>
            <w:proofErr w:type="gramEnd"/>
            <w:r w:rsidRPr="00B51E10">
              <w:rPr>
                <w:rFonts w:ascii="Times New Roman" w:hAnsi="Times New Roman" w:cs="Times New Roman"/>
                <w:sz w:val="24"/>
                <w:szCs w:val="24"/>
              </w:rPr>
              <w:t xml:space="preserve"> плиты с односторонним покрытием толщиной не менее 2 мм.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Стол эргономичный</w:t>
            </w:r>
          </w:p>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левый</w:t>
            </w:r>
          </w:p>
        </w:tc>
        <w:tc>
          <w:tcPr>
            <w:tcW w:w="5741" w:type="dxa"/>
          </w:tcPr>
          <w:p w:rsidR="00B51E10" w:rsidRPr="00B51E10" w:rsidRDefault="00B51E10" w:rsidP="00B51E10">
            <w:pPr>
              <w:widowControl/>
              <w:tabs>
                <w:tab w:val="left" w:pos="709"/>
              </w:tabs>
              <w:suppressAutoHyphens/>
              <w:spacing w:line="240" w:lineRule="auto"/>
              <w:jc w:val="both"/>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w:t>
            </w:r>
            <w:r w:rsidRPr="00B51E10">
              <w:rPr>
                <w:rFonts w:ascii="Times New Roman" w:hAnsi="Times New Roman" w:cs="Times New Roman"/>
                <w:iCs/>
                <w:sz w:val="24"/>
                <w:szCs w:val="24"/>
              </w:rPr>
              <w:t>ширина не более 1600 мм, глубина не менее 900/600/600, высота не более 752 мм</w:t>
            </w:r>
            <w:r w:rsidRPr="00B51E10">
              <w:rPr>
                <w:rFonts w:ascii="Times New Roman" w:hAnsi="Times New Roman" w:cs="Times New Roman"/>
                <w:sz w:val="24"/>
                <w:szCs w:val="24"/>
              </w:rPr>
              <w:t>.</w:t>
            </w:r>
            <w:r w:rsidRPr="00B51E10">
              <w:rPr>
                <w:rFonts w:ascii="Times New Roman" w:hAnsi="Times New Roman" w:cs="Times New Roman"/>
                <w:iCs/>
                <w:sz w:val="24"/>
                <w:szCs w:val="24"/>
              </w:rPr>
              <w:t xml:space="preserve"> Цвет: Яблоня Локарно.</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угловой левый имеет 2 боковые опоры, переднюю </w:t>
            </w:r>
            <w:proofErr w:type="spellStart"/>
            <w:r w:rsidRPr="00B51E10">
              <w:rPr>
                <w:rFonts w:ascii="Times New Roman" w:hAnsi="Times New Roman" w:cs="Times New Roman"/>
                <w:sz w:val="24"/>
                <w:szCs w:val="24"/>
              </w:rPr>
              <w:t>царгу</w:t>
            </w:r>
            <w:proofErr w:type="spellEnd"/>
            <w:r w:rsidRPr="00B51E10">
              <w:rPr>
                <w:rFonts w:ascii="Times New Roman" w:hAnsi="Times New Roman" w:cs="Times New Roman"/>
                <w:sz w:val="24"/>
                <w:szCs w:val="24"/>
              </w:rPr>
              <w:t xml:space="preserve"> узкую, столешницу эргономичной формы, заглушку под кабель-канал. Опоры стола оснащены регулируемыми по высоте пластиковыми опорами черного цвета. Каркас стола и </w:t>
            </w:r>
            <w:proofErr w:type="spellStart"/>
            <w:r w:rsidRPr="00B51E10">
              <w:rPr>
                <w:rFonts w:ascii="Times New Roman" w:hAnsi="Times New Roman" w:cs="Times New Roman"/>
                <w:sz w:val="24"/>
                <w:szCs w:val="24"/>
              </w:rPr>
              <w:t>царга</w:t>
            </w:r>
            <w:proofErr w:type="spellEnd"/>
            <w:r w:rsidRPr="00B51E10">
              <w:rPr>
                <w:rFonts w:ascii="Times New Roman" w:hAnsi="Times New Roman" w:cs="Times New Roman"/>
                <w:sz w:val="24"/>
                <w:szCs w:val="24"/>
              </w:rPr>
              <w:t xml:space="preserve">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столешница –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22 мм. </w:t>
            </w:r>
            <w:r w:rsidRPr="00B51E10">
              <w:rPr>
                <w:rFonts w:ascii="Times New Roman" w:hAnsi="Times New Roman" w:cs="Times New Roman"/>
                <w:sz w:val="24"/>
                <w:szCs w:val="24"/>
              </w:rPr>
              <w:lastRenderedPageBreak/>
              <w:t xml:space="preserve">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(столешница) и не менее 0,5 мм (остальные детали).</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 xml:space="preserve">Стол с тумбой </w:t>
            </w:r>
          </w:p>
        </w:tc>
        <w:tc>
          <w:tcPr>
            <w:tcW w:w="574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w:t>
            </w:r>
            <w:r w:rsidRPr="00B51E10">
              <w:rPr>
                <w:rFonts w:ascii="Times New Roman" w:hAnsi="Times New Roman" w:cs="Times New Roman"/>
                <w:iCs/>
                <w:sz w:val="24"/>
                <w:szCs w:val="24"/>
              </w:rPr>
              <w:t xml:space="preserve"> ширина не менее 1200 мм, глубина не менее 600 мм, высота не более 752 мм</w:t>
            </w:r>
            <w:r w:rsidRPr="00B51E10">
              <w:rPr>
                <w:rFonts w:ascii="Times New Roman" w:hAnsi="Times New Roman" w:cs="Times New Roman"/>
                <w:sz w:val="24"/>
                <w:szCs w:val="24"/>
              </w:rPr>
              <w:t xml:space="preserve">. Цвет: Яблоня Локарно. </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Стол прямой имеет столешницу прямоугольной формы, переднюю </w:t>
            </w:r>
            <w:proofErr w:type="spellStart"/>
            <w:r w:rsidRPr="00B51E10">
              <w:rPr>
                <w:rFonts w:ascii="Times New Roman" w:hAnsi="Times New Roman" w:cs="Times New Roman"/>
                <w:sz w:val="24"/>
                <w:szCs w:val="24"/>
              </w:rPr>
              <w:t>царгу</w:t>
            </w:r>
            <w:proofErr w:type="spellEnd"/>
            <w:r w:rsidRPr="00B51E10">
              <w:rPr>
                <w:rFonts w:ascii="Times New Roman" w:hAnsi="Times New Roman" w:cs="Times New Roman"/>
                <w:sz w:val="24"/>
                <w:szCs w:val="24"/>
              </w:rPr>
              <w:t xml:space="preserve"> узкую, боковую опору правую и тумбу с габаритными размерами: ширина не менее 436 мм, глубина не менее 458 мм, высота не более 730 мм. </w:t>
            </w:r>
            <w:proofErr w:type="gramStart"/>
            <w:r w:rsidRPr="00B51E10">
              <w:rPr>
                <w:rFonts w:ascii="Times New Roman" w:hAnsi="Times New Roman" w:cs="Times New Roman"/>
                <w:sz w:val="24"/>
                <w:szCs w:val="24"/>
              </w:rPr>
              <w:t>Тумба имеет 4 выдвижных ящика, установленных на роликовых металлических направляющих; регулируемые по высоте пластиковые опоры черного цвета.</w:t>
            </w:r>
            <w:proofErr w:type="gramEnd"/>
            <w:r w:rsidRPr="00B51E10">
              <w:rPr>
                <w:rFonts w:ascii="Times New Roman" w:hAnsi="Times New Roman" w:cs="Times New Roman"/>
                <w:sz w:val="24"/>
                <w:szCs w:val="24"/>
              </w:rPr>
              <w:t xml:space="preserve"> В верхнем ящике установлен замок мебельный. Днища ящиков изготовлены из ДВП с односторонним покрытием толщиной не менее 3,2 мм. Лицевая фурнитура: металлические ручки в исполнении «матовый хром». Каркас и </w:t>
            </w:r>
            <w:proofErr w:type="spellStart"/>
            <w:r w:rsidRPr="00B51E10">
              <w:rPr>
                <w:rFonts w:ascii="Times New Roman" w:hAnsi="Times New Roman" w:cs="Times New Roman"/>
                <w:sz w:val="24"/>
                <w:szCs w:val="24"/>
              </w:rPr>
              <w:t>царга</w:t>
            </w:r>
            <w:proofErr w:type="spellEnd"/>
            <w:r w:rsidRPr="00B51E10">
              <w:rPr>
                <w:rFonts w:ascii="Times New Roman" w:hAnsi="Times New Roman" w:cs="Times New Roman"/>
                <w:sz w:val="24"/>
                <w:szCs w:val="24"/>
              </w:rPr>
              <w:t xml:space="preserve"> стола, каркас тумбы, задняя стенка и фасады ящиков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Столешница стола изготовлена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22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w:t>
            </w:r>
            <w:proofErr w:type="gramStart"/>
            <w:r w:rsidRPr="00B51E10">
              <w:rPr>
                <w:rFonts w:ascii="Times New Roman" w:hAnsi="Times New Roman" w:cs="Times New Roman"/>
                <w:sz w:val="24"/>
                <w:szCs w:val="24"/>
              </w:rPr>
              <w:t>Опора стола и тумба оснащены регулируемыми по высоте пластиковыми опорами черного цвета.</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(столешница) и не менее 0,5 мм (остальные детали).</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Брифинг-приставка</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Габаритные размеры: </w:t>
            </w:r>
            <w:r w:rsidRPr="00B51E10">
              <w:rPr>
                <w:rFonts w:ascii="Times New Roman" w:hAnsi="Times New Roman" w:cs="Times New Roman"/>
                <w:iCs/>
                <w:sz w:val="24"/>
                <w:szCs w:val="24"/>
              </w:rPr>
              <w:t>ширина не более 500 мм, глубина не более 600 мм, высота не более 752 мм</w:t>
            </w:r>
            <w:r w:rsidRPr="00B51E10">
              <w:rPr>
                <w:rFonts w:ascii="Times New Roman" w:hAnsi="Times New Roman" w:cs="Times New Roman"/>
                <w:sz w:val="24"/>
                <w:szCs w:val="24"/>
              </w:rPr>
              <w:t>. Цвет: Яблоня Локарно.</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Брифинг-приставка имеет металлическую опору </w:t>
            </w:r>
            <w:proofErr w:type="spellStart"/>
            <w:r w:rsidRPr="00B51E10">
              <w:rPr>
                <w:rFonts w:ascii="Times New Roman" w:hAnsi="Times New Roman" w:cs="Times New Roman"/>
                <w:sz w:val="24"/>
                <w:szCs w:val="24"/>
                <w:lang w:val="en-US"/>
              </w:rPr>
              <w:t>i</w:t>
            </w:r>
            <w:proofErr w:type="spellEnd"/>
            <w:r w:rsidRPr="00B51E10">
              <w:rPr>
                <w:rFonts w:ascii="Times New Roman" w:hAnsi="Times New Roman" w:cs="Times New Roman"/>
                <w:sz w:val="24"/>
                <w:szCs w:val="24"/>
              </w:rPr>
              <w:t xml:space="preserve">-образную диаметром не более 60 мм, изготовленную из стали в исполнении «матовый хром», оснащенную регулируемой по высоте пластиковой опорой черного цвета, столешница стола изготовлена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2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(столешница). Брифинг-приставка крепится к топу стола эргономичного правого (п. 16) стяжками.</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bCs/>
                <w:sz w:val="24"/>
                <w:szCs w:val="24"/>
              </w:rPr>
            </w:pPr>
            <w:r w:rsidRPr="00B51E10">
              <w:rPr>
                <w:rFonts w:ascii="Times New Roman" w:hAnsi="Times New Roman" w:cs="Times New Roman"/>
                <w:bCs/>
                <w:sz w:val="24"/>
                <w:szCs w:val="24"/>
              </w:rPr>
              <w:t>Стеллаж для документов</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Габаритные размеры: ширина не менее 806 мм, глубина не менее 436 мм, высота не менее 2222 мм. Цвет: Яблоня Локарно.</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Стеллаж широкий имеет 5 полок (6 ниш), </w:t>
            </w:r>
            <w:r w:rsidRPr="00B51E10">
              <w:rPr>
                <w:rFonts w:ascii="Times New Roman" w:hAnsi="Times New Roman" w:cs="Times New Roman"/>
                <w:sz w:val="24"/>
                <w:szCs w:val="24"/>
              </w:rPr>
              <w:lastRenderedPageBreak/>
              <w:t xml:space="preserve">поставляется с комплектом глухих дверей (2 шт.) на 3 нижние ниши, 3 верхние полки без дверей. Стеллаж оснащен регулируемыми по высоте пластиковыми опорами черного цвета. Каркас стеллажа, полки и двери изготовлены из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18 мм, топы –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толщиной не менее 22 мм. Класс эмиссии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w:t>
            </w:r>
            <w:proofErr w:type="spellStart"/>
            <w:r w:rsidRPr="00B51E10">
              <w:rPr>
                <w:rFonts w:ascii="Times New Roman" w:hAnsi="Times New Roman" w:cs="Times New Roman"/>
                <w:sz w:val="24"/>
                <w:szCs w:val="24"/>
              </w:rPr>
              <w:t>противоударной</w:t>
            </w:r>
            <w:proofErr w:type="spellEnd"/>
            <w:r w:rsidRPr="00B51E10">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«матовый хром».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lastRenderedPageBreak/>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3</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Шкаф для одежды</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Размеры: ширина не менее 806 мм, глубина не менее 436 мм, высота не менее 2222 мм. </w:t>
            </w:r>
            <w:r w:rsidRPr="00B51E10">
              <w:rPr>
                <w:rFonts w:ascii="Times New Roman" w:hAnsi="Times New Roman" w:cs="Times New Roman"/>
                <w:iCs/>
                <w:sz w:val="24"/>
                <w:szCs w:val="24"/>
              </w:rPr>
              <w:t xml:space="preserve">Цвет: </w:t>
            </w:r>
            <w:r w:rsidRPr="00B51E10">
              <w:rPr>
                <w:rFonts w:ascii="Times New Roman" w:hAnsi="Times New Roman" w:cs="Times New Roman"/>
                <w:sz w:val="24"/>
                <w:szCs w:val="24"/>
              </w:rPr>
              <w:t>Яблоня Локарно.</w:t>
            </w:r>
          </w:p>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sz w:val="24"/>
                <w:szCs w:val="24"/>
              </w:rPr>
              <w:t>Шкаф поставляется вместе с комплектом дверей, имеет полку для головных уборов, узкое отделение с четырьмя полками (пять ниш) и широкое отделение с выдвижной штангой и полкой снизу. Каркас,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не ниже Е</w:t>
            </w:r>
            <w:proofErr w:type="gramStart"/>
            <w:r w:rsidRPr="00B51E10">
              <w:rPr>
                <w:rFonts w:ascii="Times New Roman" w:hAnsi="Times New Roman" w:cs="Times New Roman"/>
                <w:sz w:val="24"/>
                <w:szCs w:val="24"/>
              </w:rPr>
              <w:t>1</w:t>
            </w:r>
            <w:proofErr w:type="gramEnd"/>
            <w:r w:rsidRPr="00B51E10">
              <w:rPr>
                <w:rFonts w:ascii="Times New Roman" w:hAnsi="Times New Roman" w:cs="Times New Roman"/>
                <w:sz w:val="24"/>
                <w:szCs w:val="24"/>
              </w:rPr>
              <w:t xml:space="preserve">. Задняя стенка изготовлена из </w:t>
            </w:r>
            <w:proofErr w:type="gramStart"/>
            <w:r w:rsidRPr="00B51E10">
              <w:rPr>
                <w:rFonts w:ascii="Times New Roman" w:hAnsi="Times New Roman" w:cs="Times New Roman"/>
                <w:sz w:val="24"/>
                <w:szCs w:val="24"/>
              </w:rPr>
              <w:t>древесно-волокнистой</w:t>
            </w:r>
            <w:proofErr w:type="gramEnd"/>
            <w:r w:rsidRPr="00B51E10">
              <w:rPr>
                <w:rFonts w:ascii="Times New Roman" w:hAnsi="Times New Roman" w:cs="Times New Roman"/>
                <w:sz w:val="24"/>
                <w:szCs w:val="24"/>
              </w:rPr>
              <w:t xml:space="preserve"> плиты с односторонним покрытием толщиной не менее 2 мм. Все торцевые поверхности </w:t>
            </w:r>
            <w:proofErr w:type="spellStart"/>
            <w:r w:rsidRPr="00B51E10">
              <w:rPr>
                <w:rFonts w:ascii="Times New Roman" w:hAnsi="Times New Roman" w:cs="Times New Roman"/>
                <w:sz w:val="24"/>
                <w:szCs w:val="24"/>
              </w:rPr>
              <w:t>ЛДСтП</w:t>
            </w:r>
            <w:proofErr w:type="spellEnd"/>
            <w:r w:rsidRPr="00B51E10">
              <w:rPr>
                <w:rFonts w:ascii="Times New Roman" w:hAnsi="Times New Roman" w:cs="Times New Roman"/>
                <w:sz w:val="24"/>
                <w:szCs w:val="24"/>
              </w:rPr>
              <w:t xml:space="preserve"> защищены кромкой ПВХ толщиной не менее 2 мм (топы) и не менее 0,5 мм (все остальные детали). Шкаф оснащен регулируемыми по высоте пластиковыми опорами черного цвета. Лицевая фурнитура: металлические ручки в исполнении «матовый хром». </w:t>
            </w:r>
            <w:r w:rsidRPr="00B51E10">
              <w:rPr>
                <w:rFonts w:ascii="Times New Roman" w:hAnsi="Times New Roman" w:cs="Times New Roman"/>
                <w:iCs/>
                <w:sz w:val="24"/>
                <w:szCs w:val="24"/>
              </w:rPr>
              <w:t xml:space="preserve">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w:t>
            </w:r>
            <w:r w:rsidRPr="00B51E10">
              <w:rPr>
                <w:rFonts w:ascii="Times New Roman" w:hAnsi="Times New Roman" w:cs="Times New Roman"/>
                <w:sz w:val="24"/>
                <w:szCs w:val="24"/>
              </w:rPr>
              <w:t xml:space="preserve">не менее </w:t>
            </w:r>
            <w:r w:rsidRPr="00B51E10">
              <w:rPr>
                <w:rFonts w:ascii="Times New Roman" w:hAnsi="Times New Roman" w:cs="Times New Roman"/>
                <w:iCs/>
                <w:sz w:val="24"/>
                <w:szCs w:val="24"/>
              </w:rPr>
              <w:t xml:space="preserve">50 мм. </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1</w:t>
            </w:r>
          </w:p>
          <w:p w:rsidR="00B51E10" w:rsidRPr="00B51E10" w:rsidRDefault="00B51E10" w:rsidP="00B51E10">
            <w:pPr>
              <w:widowControl/>
              <w:snapToGrid w:val="0"/>
              <w:spacing w:line="240" w:lineRule="auto"/>
              <w:jc w:val="center"/>
              <w:rPr>
                <w:rFonts w:ascii="Times New Roman" w:hAnsi="Times New Roman" w:cs="Times New Roman"/>
                <w:sz w:val="24"/>
                <w:szCs w:val="24"/>
              </w:rPr>
            </w:pP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Тумба </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 xml:space="preserve">Размеры: ширина 900 мм, глубина 500 мм, высота 600 мм. Цвет: Дуб </w:t>
            </w:r>
            <w:proofErr w:type="spellStart"/>
            <w:r w:rsidRPr="00B51E10">
              <w:rPr>
                <w:rFonts w:ascii="Times New Roman" w:hAnsi="Times New Roman" w:cs="Times New Roman"/>
                <w:iCs/>
                <w:sz w:val="24"/>
                <w:szCs w:val="24"/>
              </w:rPr>
              <w:t>Арлингтон</w:t>
            </w:r>
            <w:proofErr w:type="spellEnd"/>
            <w:r w:rsidRPr="00B51E10">
              <w:rPr>
                <w:rFonts w:ascii="Times New Roman" w:hAnsi="Times New Roman" w:cs="Times New Roman"/>
                <w:iCs/>
                <w:sz w:val="24"/>
                <w:szCs w:val="24"/>
              </w:rPr>
              <w:t>.</w:t>
            </w:r>
          </w:p>
          <w:p w:rsidR="00B51E10" w:rsidRPr="00B51E10" w:rsidRDefault="00B51E10" w:rsidP="00AC00F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Тумба имеет полку (2 ниши) и две стеклянные двери цвета «Бронза» с упорами на магнитах, на декоративных петлях, с мебельными ручками «серьга» цвета «хром». Каркас тумбы и задняя стенка, изготовлены из высококачественной экологически чистой ламинированной древесно-стружечной плиты толщиной не менее 18 мм, топ – толщиной не менее 22 мм. Класс эмиссии не ниже Е</w:t>
            </w:r>
            <w:proofErr w:type="gramStart"/>
            <w:r w:rsidRPr="00B51E10">
              <w:rPr>
                <w:rFonts w:ascii="Times New Roman" w:hAnsi="Times New Roman" w:cs="Times New Roman"/>
                <w:iCs/>
                <w:sz w:val="24"/>
                <w:szCs w:val="24"/>
              </w:rPr>
              <w:t>1</w:t>
            </w:r>
            <w:proofErr w:type="gramEnd"/>
            <w:r w:rsidRPr="00B51E10">
              <w:rPr>
                <w:rFonts w:ascii="Times New Roman" w:hAnsi="Times New Roman" w:cs="Times New Roman"/>
                <w:iCs/>
                <w:sz w:val="24"/>
                <w:szCs w:val="24"/>
              </w:rPr>
              <w:t xml:space="preserve">. Все торцевые поверхности </w:t>
            </w:r>
            <w:proofErr w:type="spellStart"/>
            <w:r w:rsidRPr="00B51E10">
              <w:rPr>
                <w:rFonts w:ascii="Times New Roman" w:hAnsi="Times New Roman" w:cs="Times New Roman"/>
                <w:iCs/>
                <w:sz w:val="24"/>
                <w:szCs w:val="24"/>
              </w:rPr>
              <w:t>ЛДСтП</w:t>
            </w:r>
            <w:proofErr w:type="spellEnd"/>
            <w:r w:rsidRPr="00B51E10">
              <w:rPr>
                <w:rFonts w:ascii="Times New Roman" w:hAnsi="Times New Roman" w:cs="Times New Roman"/>
                <w:iCs/>
                <w:sz w:val="24"/>
                <w:szCs w:val="24"/>
              </w:rPr>
              <w:t xml:space="preserve"> защищены </w:t>
            </w:r>
            <w:r w:rsidRPr="00B51E10">
              <w:rPr>
                <w:rFonts w:ascii="Times New Roman" w:hAnsi="Times New Roman" w:cs="Times New Roman"/>
                <w:iCs/>
                <w:sz w:val="24"/>
                <w:szCs w:val="24"/>
              </w:rPr>
              <w:lastRenderedPageBreak/>
              <w:t>кромкой ПВХ толщиной не менее 2 мм (топ) и не менее 0,5 мм (все остальные детали). Приклеивание кромки происходит специальным клеем-расплавом  при температуре 180</w:t>
            </w:r>
            <w:r w:rsidRPr="00B51E10">
              <w:rPr>
                <w:rFonts w:ascii="Times New Roman" w:hAnsi="Times New Roman" w:cs="Times New Roman"/>
                <w:iCs/>
                <w:sz w:val="24"/>
                <w:szCs w:val="24"/>
                <w:vertAlign w:val="superscript"/>
              </w:rPr>
              <w:t>о</w:t>
            </w:r>
            <w:r w:rsidRPr="00B51E10">
              <w:rPr>
                <w:rFonts w:ascii="Times New Roman" w:hAnsi="Times New Roman" w:cs="Times New Roman"/>
                <w:iCs/>
                <w:sz w:val="24"/>
                <w:szCs w:val="24"/>
              </w:rPr>
              <w:t xml:space="preserve">С. Тумба оснащена пластиковыми колесными опорами черного цвета. Лицевая фурнитура: металлические ручки в исполнении «матовый хром». Сборка изделия осуществляется при помощи системы металлопластиковых </w:t>
            </w:r>
            <w:proofErr w:type="spellStart"/>
            <w:r w:rsidRPr="00B51E10">
              <w:rPr>
                <w:rFonts w:ascii="Times New Roman" w:hAnsi="Times New Roman" w:cs="Times New Roman"/>
                <w:iCs/>
                <w:sz w:val="24"/>
                <w:szCs w:val="24"/>
              </w:rPr>
              <w:t>шкантов</w:t>
            </w:r>
            <w:proofErr w:type="spellEnd"/>
            <w:r w:rsidRPr="00B51E10">
              <w:rPr>
                <w:rFonts w:ascii="Times New Roman" w:hAnsi="Times New Roman" w:cs="Times New Roman"/>
                <w:iCs/>
                <w:sz w:val="24"/>
                <w:szCs w:val="24"/>
              </w:rPr>
              <w:t xml:space="preserve"> и стяжек на винт  длиной не менее 50 мм.</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lastRenderedPageBreak/>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Журнальный стол</w:t>
            </w:r>
          </w:p>
        </w:tc>
        <w:tc>
          <w:tcPr>
            <w:tcW w:w="5741" w:type="dxa"/>
          </w:tcPr>
          <w:p w:rsidR="00B51E10" w:rsidRPr="00B51E10" w:rsidRDefault="00B51E10" w:rsidP="00B51E10">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Габариты: ширина 1100 мм, глубина 600 мм, высота 420 мм.</w:t>
            </w:r>
          </w:p>
          <w:p w:rsidR="00B51E10" w:rsidRPr="00B51E10" w:rsidRDefault="00B51E10" w:rsidP="00B51E10">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 xml:space="preserve">Столешница состоит из двойного стекла (триплекс), толщиной 10 мм, </w:t>
            </w:r>
            <w:r w:rsidRPr="00B51E10">
              <w:rPr>
                <w:rFonts w:ascii="Times New Roman" w:hAnsi="Times New Roman" w:cs="Times New Roman"/>
                <w:sz w:val="24"/>
                <w:szCs w:val="24"/>
              </w:rPr>
              <w:t xml:space="preserve">опоры металлические </w:t>
            </w:r>
            <w:proofErr w:type="spellStart"/>
            <w:r w:rsidRPr="00B51E10">
              <w:rPr>
                <w:rFonts w:ascii="Times New Roman" w:hAnsi="Times New Roman" w:cs="Times New Roman"/>
                <w:sz w:val="24"/>
                <w:szCs w:val="24"/>
                <w:lang w:val="en-US"/>
              </w:rPr>
              <w:t>i</w:t>
            </w:r>
            <w:proofErr w:type="spellEnd"/>
            <w:r w:rsidRPr="00B51E10">
              <w:rPr>
                <w:rFonts w:ascii="Times New Roman" w:hAnsi="Times New Roman" w:cs="Times New Roman"/>
                <w:sz w:val="24"/>
                <w:szCs w:val="24"/>
              </w:rPr>
              <w:t>-образные диаметром не более 50 мм, изготовлены из стали в исполнении «матовый хром», оснащены регулируемыми по высоте пластиковыми опорами черного цвета</w:t>
            </w:r>
            <w:r w:rsidRPr="00B51E10">
              <w:rPr>
                <w:rFonts w:ascii="Times New Roman" w:hAnsi="Times New Roman" w:cs="Times New Roman"/>
                <w:iCs/>
                <w:sz w:val="24"/>
                <w:szCs w:val="24"/>
              </w:rPr>
              <w:t>, приклеены к столешнице клеевым составом. Цвет столешницы «Бронза».</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Диван трёхместный «Честертон» или эквивалент</w:t>
            </w:r>
          </w:p>
        </w:tc>
        <w:tc>
          <w:tcPr>
            <w:tcW w:w="5741" w:type="dxa"/>
          </w:tcPr>
          <w:p w:rsidR="00B51E10" w:rsidRPr="00B51E10" w:rsidRDefault="00B51E10" w:rsidP="00B51E10">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 xml:space="preserve">Габариты посадочного места: ширина 2200 мм, глубина 800 мм, высота 470 мм, ширина подлокотников (верх/низ) -  300/100 мм. Цвет – Дакота 5 в категории 5 (аналогичный по оттенку </w:t>
            </w:r>
            <w:proofErr w:type="spellStart"/>
            <w:r w:rsidRPr="00B51E10">
              <w:rPr>
                <w:rFonts w:ascii="Times New Roman" w:hAnsi="Times New Roman" w:cs="Times New Roman"/>
                <w:iCs/>
                <w:sz w:val="24"/>
                <w:szCs w:val="24"/>
              </w:rPr>
              <w:t>Евролайн</w:t>
            </w:r>
            <w:proofErr w:type="spellEnd"/>
            <w:r w:rsidRPr="00B51E10">
              <w:rPr>
                <w:rFonts w:ascii="Times New Roman" w:hAnsi="Times New Roman" w:cs="Times New Roman"/>
                <w:iCs/>
                <w:sz w:val="24"/>
                <w:szCs w:val="24"/>
              </w:rPr>
              <w:t>).</w:t>
            </w:r>
          </w:p>
          <w:p w:rsidR="00B51E10" w:rsidRPr="00B51E10" w:rsidRDefault="00B51E10" w:rsidP="00B51E10">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Конструктивные материалы: фанера шлифованная, ДВП, брусок хвойных пород 8% влажности. В каркасе используются стальные пружины типа “</w:t>
            </w:r>
            <w:proofErr w:type="gramStart"/>
            <w:r w:rsidRPr="00B51E10">
              <w:rPr>
                <w:rFonts w:ascii="Times New Roman" w:hAnsi="Times New Roman" w:cs="Times New Roman"/>
                <w:iCs/>
                <w:sz w:val="24"/>
                <w:szCs w:val="24"/>
              </w:rPr>
              <w:t>зиг-</w:t>
            </w:r>
            <w:proofErr w:type="spellStart"/>
            <w:r w:rsidRPr="00B51E10">
              <w:rPr>
                <w:rFonts w:ascii="Times New Roman" w:hAnsi="Times New Roman" w:cs="Times New Roman"/>
                <w:iCs/>
                <w:sz w:val="24"/>
                <w:szCs w:val="24"/>
              </w:rPr>
              <w:t>заг</w:t>
            </w:r>
            <w:proofErr w:type="spellEnd"/>
            <w:proofErr w:type="gramEnd"/>
            <w:r w:rsidRPr="00B51E10">
              <w:rPr>
                <w:rFonts w:ascii="Times New Roman" w:hAnsi="Times New Roman" w:cs="Times New Roman"/>
                <w:iCs/>
                <w:sz w:val="24"/>
                <w:szCs w:val="24"/>
              </w:rPr>
              <w:t xml:space="preserve">”. Комплектуется фигурными деревянными опорами из массива бука высотой 60 мм, диаметром 90 мм. Наполнители: </w:t>
            </w:r>
            <w:proofErr w:type="spellStart"/>
            <w:r w:rsidRPr="00B51E10">
              <w:rPr>
                <w:rFonts w:ascii="Times New Roman" w:hAnsi="Times New Roman" w:cs="Times New Roman"/>
                <w:iCs/>
                <w:sz w:val="24"/>
                <w:szCs w:val="24"/>
              </w:rPr>
              <w:t>пенополиуретан</w:t>
            </w:r>
            <w:proofErr w:type="spellEnd"/>
            <w:r w:rsidRPr="00B51E10">
              <w:rPr>
                <w:rFonts w:ascii="Times New Roman" w:hAnsi="Times New Roman" w:cs="Times New Roman"/>
                <w:iCs/>
                <w:sz w:val="24"/>
                <w:szCs w:val="24"/>
              </w:rPr>
              <w:t xml:space="preserve"> ST2536, EL2545, синтепон 150 г/</w:t>
            </w:r>
            <w:proofErr w:type="spellStart"/>
            <w:r w:rsidRPr="00B51E10">
              <w:rPr>
                <w:rFonts w:ascii="Times New Roman" w:hAnsi="Times New Roman" w:cs="Times New Roman"/>
                <w:iCs/>
                <w:sz w:val="24"/>
                <w:szCs w:val="24"/>
              </w:rPr>
              <w:t>кв.м</w:t>
            </w:r>
            <w:proofErr w:type="spellEnd"/>
            <w:r w:rsidRPr="00B51E10">
              <w:rPr>
                <w:rFonts w:ascii="Times New Roman" w:hAnsi="Times New Roman" w:cs="Times New Roman"/>
                <w:iCs/>
                <w:sz w:val="24"/>
                <w:szCs w:val="24"/>
              </w:rPr>
              <w:t xml:space="preserve">. Покрытие – высококачественный </w:t>
            </w:r>
            <w:proofErr w:type="spellStart"/>
            <w:r w:rsidRPr="00B51E10">
              <w:rPr>
                <w:rFonts w:ascii="Times New Roman" w:hAnsi="Times New Roman" w:cs="Times New Roman"/>
                <w:iCs/>
                <w:sz w:val="24"/>
                <w:szCs w:val="24"/>
              </w:rPr>
              <w:t>кожзам</w:t>
            </w:r>
            <w:proofErr w:type="spellEnd"/>
            <w:r w:rsidRPr="00B51E10">
              <w:rPr>
                <w:rFonts w:ascii="Times New Roman" w:hAnsi="Times New Roman" w:cs="Times New Roman"/>
                <w:iCs/>
                <w:sz w:val="24"/>
                <w:szCs w:val="24"/>
              </w:rPr>
              <w:t>, стойкий к истиранию (50 тыс. циклов).</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1</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1C12DB">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Пуф «Честертон» </w:t>
            </w:r>
            <w:r w:rsidR="001C12DB" w:rsidRPr="00B51E10">
              <w:rPr>
                <w:rFonts w:ascii="Times New Roman" w:hAnsi="Times New Roman" w:cs="Times New Roman"/>
                <w:sz w:val="24"/>
                <w:szCs w:val="24"/>
              </w:rPr>
              <w:t xml:space="preserve">или эквивалент </w:t>
            </w:r>
            <w:r w:rsidRPr="00B51E10">
              <w:rPr>
                <w:rFonts w:ascii="Times New Roman" w:hAnsi="Times New Roman" w:cs="Times New Roman"/>
                <w:sz w:val="24"/>
                <w:szCs w:val="24"/>
              </w:rPr>
              <w:t xml:space="preserve">с пиковкой </w:t>
            </w:r>
          </w:p>
        </w:tc>
        <w:tc>
          <w:tcPr>
            <w:tcW w:w="5741" w:type="dxa"/>
          </w:tcPr>
          <w:p w:rsidR="00B51E10" w:rsidRPr="00B51E10" w:rsidRDefault="00B51E10" w:rsidP="00B51E10">
            <w:pPr>
              <w:widowControl/>
              <w:tabs>
                <w:tab w:val="left" w:pos="709"/>
              </w:tabs>
              <w:suppressAutoHyphens/>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Габариты посадочного места: ширина 400 мм, глубина 400 мм, высота 470 мм. Цвет – Дакота 116 в категории 1 «</w:t>
            </w:r>
            <w:proofErr w:type="spellStart"/>
            <w:r w:rsidRPr="00B51E10">
              <w:rPr>
                <w:rFonts w:ascii="Times New Roman" w:hAnsi="Times New Roman" w:cs="Times New Roman"/>
                <w:iCs/>
                <w:sz w:val="24"/>
                <w:szCs w:val="24"/>
              </w:rPr>
              <w:t>Евролайн</w:t>
            </w:r>
            <w:proofErr w:type="spellEnd"/>
            <w:r w:rsidRPr="00B51E10">
              <w:rPr>
                <w:rFonts w:ascii="Times New Roman" w:hAnsi="Times New Roman" w:cs="Times New Roman"/>
                <w:iCs/>
                <w:sz w:val="24"/>
                <w:szCs w:val="24"/>
              </w:rPr>
              <w:t>».</w:t>
            </w:r>
          </w:p>
          <w:p w:rsidR="00B51E10" w:rsidRPr="00B51E10" w:rsidRDefault="00B51E10" w:rsidP="00B51E10">
            <w:pPr>
              <w:widowControl/>
              <w:tabs>
                <w:tab w:val="left" w:pos="709"/>
              </w:tabs>
              <w:suppressAutoHyphens/>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 xml:space="preserve">Конструктивные материалы: фанера шлифованная, ДВП, брусок хвойных пород 8% влажности. Комплектуется роликами для мобильности. Наполнители: </w:t>
            </w:r>
            <w:proofErr w:type="spellStart"/>
            <w:r w:rsidRPr="00B51E10">
              <w:rPr>
                <w:rFonts w:ascii="Times New Roman" w:hAnsi="Times New Roman" w:cs="Times New Roman"/>
                <w:iCs/>
                <w:sz w:val="24"/>
                <w:szCs w:val="24"/>
              </w:rPr>
              <w:t>пенополиуретан</w:t>
            </w:r>
            <w:proofErr w:type="spellEnd"/>
            <w:r w:rsidRPr="00B51E10">
              <w:rPr>
                <w:rFonts w:ascii="Times New Roman" w:hAnsi="Times New Roman" w:cs="Times New Roman"/>
                <w:iCs/>
                <w:sz w:val="24"/>
                <w:szCs w:val="24"/>
              </w:rPr>
              <w:t xml:space="preserve"> ST2536, EL2545, синтепон 150 г/</w:t>
            </w:r>
            <w:proofErr w:type="spellStart"/>
            <w:r w:rsidRPr="00B51E10">
              <w:rPr>
                <w:rFonts w:ascii="Times New Roman" w:hAnsi="Times New Roman" w:cs="Times New Roman"/>
                <w:iCs/>
                <w:sz w:val="24"/>
                <w:szCs w:val="24"/>
              </w:rPr>
              <w:t>кв.м</w:t>
            </w:r>
            <w:proofErr w:type="spellEnd"/>
            <w:r w:rsidRPr="00B51E10">
              <w:rPr>
                <w:rFonts w:ascii="Times New Roman" w:hAnsi="Times New Roman" w:cs="Times New Roman"/>
                <w:iCs/>
                <w:sz w:val="24"/>
                <w:szCs w:val="24"/>
              </w:rPr>
              <w:t xml:space="preserve">. Покрытие – высококачественный </w:t>
            </w:r>
            <w:proofErr w:type="spellStart"/>
            <w:r w:rsidRPr="00B51E10">
              <w:rPr>
                <w:rFonts w:ascii="Times New Roman" w:hAnsi="Times New Roman" w:cs="Times New Roman"/>
                <w:iCs/>
                <w:sz w:val="24"/>
                <w:szCs w:val="24"/>
              </w:rPr>
              <w:t>кожзам</w:t>
            </w:r>
            <w:proofErr w:type="spellEnd"/>
            <w:r w:rsidRPr="00B51E10">
              <w:rPr>
                <w:rFonts w:ascii="Times New Roman" w:hAnsi="Times New Roman" w:cs="Times New Roman"/>
                <w:iCs/>
                <w:sz w:val="24"/>
                <w:szCs w:val="24"/>
              </w:rPr>
              <w:t>, стойкий к истиранию (50 тыс. циклов).</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2</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Подставка под системный блок</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iCs/>
                <w:sz w:val="24"/>
                <w:szCs w:val="24"/>
              </w:rPr>
            </w:pPr>
            <w:r w:rsidRPr="00B51E10">
              <w:rPr>
                <w:rFonts w:ascii="Times New Roman" w:hAnsi="Times New Roman" w:cs="Times New Roman"/>
                <w:iCs/>
                <w:sz w:val="24"/>
                <w:szCs w:val="24"/>
              </w:rPr>
              <w:t xml:space="preserve">Размеры: ширина - регулируемая от 230 до 335 мм, глубина не менее 500 мм. Подставка под системный блок изготовлена из пластика серого цвета и установлена на колесные пластиковые опоры </w:t>
            </w:r>
            <w:r w:rsidRPr="00B51E10">
              <w:rPr>
                <w:rFonts w:ascii="Times New Roman" w:hAnsi="Times New Roman" w:cs="Times New Roman"/>
                <w:iCs/>
                <w:sz w:val="24"/>
                <w:szCs w:val="24"/>
              </w:rPr>
              <w:lastRenderedPageBreak/>
              <w:t>черного цвета.</w:t>
            </w:r>
          </w:p>
        </w:tc>
        <w:tc>
          <w:tcPr>
            <w:tcW w:w="673" w:type="dxa"/>
          </w:tcPr>
          <w:p w:rsidR="00B51E10" w:rsidRPr="00B51E10" w:rsidRDefault="00B51E10" w:rsidP="00B51E10">
            <w:pPr>
              <w:widowControl/>
              <w:autoSpaceDN w:val="0"/>
              <w:adjustRightInd w:val="0"/>
              <w:snapToGrid w:val="0"/>
              <w:spacing w:line="240" w:lineRule="auto"/>
              <w:jc w:val="center"/>
              <w:rPr>
                <w:rFonts w:ascii="Times New Roman" w:hAnsi="Times New Roman" w:cs="Times New Roman"/>
                <w:iCs/>
                <w:sz w:val="24"/>
                <w:szCs w:val="24"/>
              </w:rPr>
            </w:pPr>
            <w:proofErr w:type="gramStart"/>
            <w:r w:rsidRPr="00B51E10">
              <w:rPr>
                <w:rFonts w:ascii="Times New Roman" w:hAnsi="Times New Roman" w:cs="Times New Roman"/>
                <w:iCs/>
                <w:sz w:val="24"/>
                <w:szCs w:val="24"/>
              </w:rPr>
              <w:lastRenderedPageBreak/>
              <w:t>ш</w:t>
            </w:r>
            <w:proofErr w:type="gramEnd"/>
            <w:r w:rsidRPr="00B51E10">
              <w:rPr>
                <w:rFonts w:ascii="Times New Roman" w:hAnsi="Times New Roman" w:cs="Times New Roman"/>
                <w:iCs/>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iCs/>
                <w:sz w:val="24"/>
                <w:szCs w:val="24"/>
              </w:rPr>
            </w:pPr>
            <w:r w:rsidRPr="00B51E10">
              <w:rPr>
                <w:rFonts w:ascii="Times New Roman" w:hAnsi="Times New Roman" w:cs="Times New Roman"/>
                <w:iCs/>
                <w:sz w:val="24"/>
                <w:szCs w:val="24"/>
              </w:rPr>
              <w:t>5</w:t>
            </w:r>
          </w:p>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iCs/>
                <w:sz w:val="24"/>
                <w:szCs w:val="24"/>
              </w:rPr>
            </w:pP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Кресло МЕТТА BP-8 (X2)+</w:t>
            </w:r>
          </w:p>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или эквивалент</w:t>
            </w:r>
          </w:p>
        </w:tc>
        <w:tc>
          <w:tcPr>
            <w:tcW w:w="5741" w:type="dxa"/>
          </w:tcPr>
          <w:p w:rsidR="00B51E10" w:rsidRPr="00B51E10" w:rsidRDefault="00B51E10" w:rsidP="00B51E10">
            <w:pPr>
              <w:widowControl/>
              <w:overflowPunct w:val="0"/>
              <w:autoSpaceDE w:val="0"/>
              <w:autoSpaceDN w:val="0"/>
              <w:adjustRightInd w:val="0"/>
              <w:spacing w:line="240" w:lineRule="auto"/>
              <w:jc w:val="both"/>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Каркас - цельный стальной. </w:t>
            </w:r>
            <w:proofErr w:type="spellStart"/>
            <w:r w:rsidRPr="00B51E10">
              <w:rPr>
                <w:rFonts w:ascii="Times New Roman" w:hAnsi="Times New Roman" w:cs="Times New Roman"/>
                <w:sz w:val="24"/>
                <w:szCs w:val="24"/>
              </w:rPr>
              <w:t>Пятилучье</w:t>
            </w:r>
            <w:proofErr w:type="spellEnd"/>
            <w:r w:rsidRPr="00B51E10">
              <w:rPr>
                <w:rFonts w:ascii="Times New Roman" w:hAnsi="Times New Roman" w:cs="Times New Roman"/>
                <w:sz w:val="24"/>
                <w:szCs w:val="24"/>
              </w:rPr>
              <w:t xml:space="preserve"> - прочный литой пластик. Обивка - полимерная ткань-сетка повышенной прочности, цвет чёрный. Подлокотники - стальные, покрытые износостойким полимерным материалом с накладками износостойкими из эко-кожи чёрного цвета. Регулировка высоты сиденья. Ролики пластиковые. Максимальная нагрузка не менее 120 кг.</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r w:rsidRPr="00B51E10">
              <w:rPr>
                <w:rFonts w:ascii="Times New Roman" w:hAnsi="Times New Roman" w:cs="Times New Roman"/>
                <w:sz w:val="24"/>
                <w:szCs w:val="24"/>
              </w:rPr>
              <w:t>шт.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5</w:t>
            </w:r>
          </w:p>
        </w:tc>
      </w:tr>
      <w:tr w:rsidR="00B51E10" w:rsidRPr="00B51E10" w:rsidTr="003036AF">
        <w:tc>
          <w:tcPr>
            <w:tcW w:w="863" w:type="dxa"/>
          </w:tcPr>
          <w:p w:rsidR="00B51E10" w:rsidRPr="00B51E10" w:rsidRDefault="00B51E10" w:rsidP="00887B86">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 xml:space="preserve">Стул МЕТТА РА16 </w:t>
            </w:r>
          </w:p>
          <w:p w:rsidR="00B51E10" w:rsidRPr="00B51E10" w:rsidRDefault="00B51E10" w:rsidP="00B51E10">
            <w:pPr>
              <w:widowControl/>
              <w:overflowPunct w:val="0"/>
              <w:autoSpaceDE w:val="0"/>
              <w:autoSpaceDN w:val="0"/>
              <w:adjustRightInd w:val="0"/>
              <w:spacing w:line="240" w:lineRule="auto"/>
              <w:textAlignment w:val="baseline"/>
              <w:rPr>
                <w:rFonts w:ascii="Times New Roman" w:hAnsi="Times New Roman" w:cs="Times New Roman"/>
                <w:sz w:val="24"/>
                <w:szCs w:val="24"/>
              </w:rPr>
            </w:pPr>
            <w:r w:rsidRPr="00B51E10">
              <w:rPr>
                <w:rFonts w:ascii="Times New Roman" w:hAnsi="Times New Roman" w:cs="Times New Roman"/>
                <w:sz w:val="24"/>
                <w:szCs w:val="24"/>
              </w:rPr>
              <w:t>или эквивалент</w:t>
            </w:r>
          </w:p>
        </w:tc>
        <w:tc>
          <w:tcPr>
            <w:tcW w:w="5741" w:type="dxa"/>
          </w:tcPr>
          <w:p w:rsidR="00B51E10" w:rsidRPr="00B51E10" w:rsidRDefault="00B51E10" w:rsidP="00B51E10">
            <w:pPr>
              <w:widowControl/>
              <w:tabs>
                <w:tab w:val="left" w:pos="709"/>
              </w:tabs>
              <w:suppressAutoHyphens/>
              <w:spacing w:line="240" w:lineRule="auto"/>
              <w:jc w:val="both"/>
              <w:rPr>
                <w:rFonts w:ascii="Times New Roman" w:hAnsi="Times New Roman" w:cs="Times New Roman"/>
                <w:iCs/>
                <w:sz w:val="24"/>
                <w:szCs w:val="24"/>
              </w:rPr>
            </w:pPr>
            <w:r w:rsidRPr="00B51E10">
              <w:rPr>
                <w:rFonts w:ascii="Times New Roman" w:hAnsi="Times New Roman" w:cs="Times New Roman"/>
                <w:iCs/>
                <w:sz w:val="24"/>
                <w:szCs w:val="24"/>
              </w:rPr>
              <w:t xml:space="preserve">Каркас стула металлический, покрытие матовое, подлокотники деревянные, тонированы лаком. Обивка </w:t>
            </w:r>
            <w:proofErr w:type="spellStart"/>
            <w:r w:rsidRPr="00B51E10">
              <w:rPr>
                <w:rFonts w:ascii="Times New Roman" w:hAnsi="Times New Roman" w:cs="Times New Roman"/>
                <w:iCs/>
                <w:sz w:val="24"/>
                <w:szCs w:val="24"/>
              </w:rPr>
              <w:t>кожзам</w:t>
            </w:r>
            <w:proofErr w:type="spellEnd"/>
            <w:r w:rsidRPr="00B51E10">
              <w:rPr>
                <w:rFonts w:ascii="Times New Roman" w:hAnsi="Times New Roman" w:cs="Times New Roman"/>
                <w:iCs/>
                <w:sz w:val="24"/>
                <w:szCs w:val="24"/>
              </w:rPr>
              <w:t xml:space="preserve"> </w:t>
            </w:r>
            <w:proofErr w:type="gramStart"/>
            <w:r w:rsidRPr="00B51E10">
              <w:rPr>
                <w:rFonts w:ascii="Times New Roman" w:hAnsi="Times New Roman" w:cs="Times New Roman"/>
                <w:iCs/>
                <w:sz w:val="24"/>
                <w:szCs w:val="24"/>
              </w:rPr>
              <w:t>мебельный</w:t>
            </w:r>
            <w:proofErr w:type="gramEnd"/>
            <w:r w:rsidRPr="00B51E10">
              <w:rPr>
                <w:rFonts w:ascii="Times New Roman" w:hAnsi="Times New Roman" w:cs="Times New Roman"/>
                <w:iCs/>
                <w:sz w:val="24"/>
                <w:szCs w:val="24"/>
              </w:rPr>
              <w:t xml:space="preserve"> высокой износостойкости. Цвет обивки черный. Опоры стула оснащены пластиковыми подпятниками черного цвета. Максимальная нагрузка не менее 120 кг.</w:t>
            </w:r>
          </w:p>
        </w:tc>
        <w:tc>
          <w:tcPr>
            <w:tcW w:w="673" w:type="dxa"/>
          </w:tcPr>
          <w:p w:rsidR="00B51E10" w:rsidRPr="00B51E10" w:rsidRDefault="00B51E10" w:rsidP="00B51E10">
            <w:pPr>
              <w:widowControl/>
              <w:snapToGrid w:val="0"/>
              <w:spacing w:line="240" w:lineRule="auto"/>
              <w:jc w:val="center"/>
              <w:rPr>
                <w:rFonts w:ascii="Times New Roman" w:hAnsi="Times New Roman" w:cs="Times New Roman"/>
                <w:sz w:val="24"/>
                <w:szCs w:val="24"/>
              </w:rPr>
            </w:pPr>
            <w:proofErr w:type="gramStart"/>
            <w:r w:rsidRPr="00B51E10">
              <w:rPr>
                <w:rFonts w:ascii="Times New Roman" w:hAnsi="Times New Roman" w:cs="Times New Roman"/>
                <w:sz w:val="24"/>
                <w:szCs w:val="24"/>
              </w:rPr>
              <w:t>ш</w:t>
            </w:r>
            <w:proofErr w:type="gramEnd"/>
            <w:r w:rsidRPr="00B51E10">
              <w:rPr>
                <w:rFonts w:ascii="Times New Roman" w:hAnsi="Times New Roman" w:cs="Times New Roman"/>
                <w:sz w:val="24"/>
                <w:szCs w:val="24"/>
              </w:rPr>
              <w:t>т.</w:t>
            </w:r>
          </w:p>
        </w:tc>
        <w:tc>
          <w:tcPr>
            <w:tcW w:w="821" w:type="dxa"/>
          </w:tcPr>
          <w:p w:rsidR="00B51E10" w:rsidRPr="00B51E10" w:rsidRDefault="00B51E10" w:rsidP="00B51E10">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B51E10">
              <w:rPr>
                <w:rFonts w:ascii="Times New Roman" w:hAnsi="Times New Roman" w:cs="Times New Roman"/>
                <w:sz w:val="24"/>
                <w:szCs w:val="24"/>
              </w:rPr>
              <w:t>7</w:t>
            </w:r>
          </w:p>
        </w:tc>
      </w:tr>
    </w:tbl>
    <w:p w:rsidR="00B51E10" w:rsidRPr="005A48C0" w:rsidRDefault="00B51E10" w:rsidP="005A48C0">
      <w:pPr>
        <w:widowControl/>
        <w:tabs>
          <w:tab w:val="left" w:pos="0"/>
        </w:tabs>
        <w:spacing w:line="240" w:lineRule="auto"/>
        <w:ind w:firstLine="567"/>
        <w:contextualSpacing/>
        <w:jc w:val="both"/>
        <w:rPr>
          <w:sz w:val="24"/>
          <w:szCs w:val="24"/>
        </w:rPr>
      </w:pPr>
    </w:p>
    <w:p w:rsidR="00931992" w:rsidRDefault="00931992" w:rsidP="00DC2681">
      <w:pPr>
        <w:spacing w:line="240" w:lineRule="auto"/>
        <w:contextualSpacing/>
        <w:jc w:val="both"/>
        <w:rPr>
          <w:rFonts w:eastAsia="Arial"/>
          <w:b/>
          <w:sz w:val="24"/>
          <w:szCs w:val="24"/>
          <w:lang w:eastAsia="ar-SA"/>
        </w:rPr>
      </w:pPr>
    </w:p>
    <w:p w:rsidR="00931992" w:rsidRDefault="00931992" w:rsidP="00DC2681">
      <w:pPr>
        <w:spacing w:line="240" w:lineRule="auto"/>
        <w:contextualSpacing/>
        <w:jc w:val="both"/>
        <w:rPr>
          <w:rFonts w:eastAsia="Arial"/>
          <w:b/>
          <w:sz w:val="24"/>
          <w:szCs w:val="24"/>
          <w:lang w:eastAsia="ar-SA"/>
        </w:rPr>
      </w:pPr>
    </w:p>
    <w:p w:rsidR="00931992" w:rsidRDefault="00931992" w:rsidP="00DC2681">
      <w:pPr>
        <w:spacing w:line="240" w:lineRule="auto"/>
        <w:contextualSpacing/>
        <w:jc w:val="both"/>
        <w:rPr>
          <w:rFonts w:eastAsia="Arial"/>
          <w:b/>
          <w:sz w:val="24"/>
          <w:szCs w:val="24"/>
          <w:lang w:eastAsia="ar-SA"/>
        </w:rPr>
      </w:pPr>
    </w:p>
    <w:p w:rsidR="00E4302E" w:rsidRDefault="00E4302E" w:rsidP="00E4302E">
      <w:pPr>
        <w:widowControl/>
        <w:suppressAutoHyphens/>
        <w:spacing w:line="240" w:lineRule="auto"/>
        <w:ind w:firstLine="708"/>
        <w:jc w:val="both"/>
        <w:rPr>
          <w:bCs/>
          <w:sz w:val="24"/>
          <w:szCs w:val="24"/>
          <w:lang w:eastAsia="ar-SA"/>
        </w:rPr>
      </w:pPr>
    </w:p>
    <w:p w:rsidR="00BF5C75" w:rsidRDefault="00BF5C75" w:rsidP="003D26D7">
      <w:pPr>
        <w:spacing w:line="240" w:lineRule="auto"/>
        <w:contextualSpacing/>
        <w:jc w:val="both"/>
        <w:rPr>
          <w:rFonts w:eastAsia="Arial"/>
          <w:b/>
          <w:sz w:val="24"/>
          <w:szCs w:val="24"/>
          <w:lang w:eastAsia="ar-SA"/>
        </w:rPr>
      </w:pPr>
    </w:p>
    <w:p w:rsidR="00D949C8"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D949C8">
        <w:rPr>
          <w:rFonts w:eastAsia="Arial"/>
          <w:b/>
          <w:sz w:val="24"/>
          <w:szCs w:val="24"/>
          <w:lang w:eastAsia="ar-SA"/>
        </w:rPr>
        <w:t xml:space="preserve"> </w:t>
      </w:r>
    </w:p>
    <w:p w:rsidR="007414BF" w:rsidRDefault="001F2531" w:rsidP="00F96358">
      <w:pPr>
        <w:spacing w:line="240" w:lineRule="auto"/>
        <w:contextualSpacing/>
        <w:rPr>
          <w:rFonts w:eastAsia="Arial"/>
          <w:b/>
          <w:sz w:val="24"/>
          <w:szCs w:val="24"/>
          <w:lang w:eastAsia="ar-SA"/>
        </w:rPr>
      </w:pPr>
      <w:r>
        <w:rPr>
          <w:rFonts w:eastAsia="Arial"/>
          <w:b/>
          <w:sz w:val="24"/>
          <w:szCs w:val="24"/>
          <w:lang w:eastAsia="ar-SA"/>
        </w:rPr>
        <w:t xml:space="preserve">административно-хозяйственного </w:t>
      </w:r>
      <w:r w:rsidR="003A21CB">
        <w:rPr>
          <w:rFonts w:eastAsia="Arial"/>
          <w:b/>
          <w:sz w:val="24"/>
          <w:szCs w:val="24"/>
          <w:lang w:eastAsia="ar-SA"/>
        </w:rPr>
        <w:t>отдела</w:t>
      </w:r>
      <w:r w:rsidR="00350E61">
        <w:rPr>
          <w:rFonts w:eastAsia="Arial"/>
          <w:b/>
          <w:sz w:val="24"/>
          <w:szCs w:val="24"/>
          <w:lang w:eastAsia="ar-SA"/>
        </w:rPr>
        <w:t xml:space="preserve">                             </w:t>
      </w:r>
      <w:r>
        <w:rPr>
          <w:rFonts w:eastAsia="Arial"/>
          <w:b/>
          <w:sz w:val="24"/>
          <w:szCs w:val="24"/>
          <w:lang w:eastAsia="ar-SA"/>
        </w:rPr>
        <w:t xml:space="preserve">                                         С.П. Кадодов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sectPr w:rsidR="000011CD" w:rsidSect="00D30241">
      <w:headerReference w:type="even" r:id="rId21"/>
      <w:headerReference w:type="default" r:id="rId22"/>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F8" w:rsidRDefault="001D67F8" w:rsidP="00A61F85">
      <w:pPr>
        <w:spacing w:line="240" w:lineRule="auto"/>
      </w:pPr>
      <w:r>
        <w:separator/>
      </w:r>
    </w:p>
  </w:endnote>
  <w:endnote w:type="continuationSeparator" w:id="0">
    <w:p w:rsidR="001D67F8" w:rsidRDefault="001D67F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F8" w:rsidRDefault="001D67F8" w:rsidP="00A61F85">
      <w:pPr>
        <w:spacing w:line="240" w:lineRule="auto"/>
      </w:pPr>
      <w:r>
        <w:separator/>
      </w:r>
    </w:p>
  </w:footnote>
  <w:footnote w:type="continuationSeparator" w:id="0">
    <w:p w:rsidR="001D67F8" w:rsidRDefault="001D67F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5" w:rsidRDefault="00BF5C7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5C75" w:rsidRDefault="00BF5C75">
    <w:pPr>
      <w:pStyle w:val="a4"/>
    </w:pPr>
  </w:p>
  <w:p w:rsidR="00BF5C75" w:rsidRDefault="00BF5C75"/>
  <w:p w:rsidR="00BF5C75" w:rsidRDefault="00BF5C75"/>
  <w:p w:rsidR="00BF5C75" w:rsidRDefault="00BF5C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5" w:rsidRDefault="00BF5C7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71AE">
      <w:rPr>
        <w:rStyle w:val="a5"/>
        <w:noProof/>
      </w:rPr>
      <w:t>11</w:t>
    </w:r>
    <w:r>
      <w:rPr>
        <w:rStyle w:val="a5"/>
      </w:rPr>
      <w:fldChar w:fldCharType="end"/>
    </w:r>
  </w:p>
  <w:p w:rsidR="00BF5C75" w:rsidRDefault="00BF5C75">
    <w:pPr>
      <w:pStyle w:val="a4"/>
    </w:pPr>
  </w:p>
  <w:p w:rsidR="00BF5C75" w:rsidRDefault="00BF5C75"/>
  <w:p w:rsidR="00BF5C75" w:rsidRDefault="00BF5C75"/>
  <w:p w:rsidR="00BF5C75" w:rsidRDefault="00BF5C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ED6CC7"/>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2194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A4A3C"/>
    <w:multiLevelType w:val="hybridMultilevel"/>
    <w:tmpl w:val="288608D4"/>
    <w:lvl w:ilvl="0" w:tplc="451C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17140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1">
    <w:nsid w:val="4A7815F0"/>
    <w:multiLevelType w:val="hybridMultilevel"/>
    <w:tmpl w:val="84E49D04"/>
    <w:lvl w:ilvl="0" w:tplc="985CA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8769E9"/>
    <w:multiLevelType w:val="hybridMultilevel"/>
    <w:tmpl w:val="B4ACCBEA"/>
    <w:lvl w:ilvl="0" w:tplc="0419000F">
      <w:start w:val="1"/>
      <w:numFmt w:val="decimal"/>
      <w:lvlText w:val="%1."/>
      <w:lvlJc w:val="left"/>
      <w:pPr>
        <w:ind w:left="552" w:hanging="360"/>
      </w:p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55E0A18"/>
    <w:multiLevelType w:val="hybridMultilevel"/>
    <w:tmpl w:val="B4D0174A"/>
    <w:lvl w:ilvl="0" w:tplc="036EEB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8E30A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14C99"/>
    <w:multiLevelType w:val="hybridMultilevel"/>
    <w:tmpl w:val="E2E4C396"/>
    <w:lvl w:ilvl="0" w:tplc="C8C48B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3"/>
  </w:num>
  <w:num w:numId="2">
    <w:abstractNumId w:val="36"/>
  </w:num>
  <w:num w:numId="3">
    <w:abstractNumId w:val="25"/>
  </w:num>
  <w:num w:numId="4">
    <w:abstractNumId w:val="7"/>
  </w:num>
  <w:num w:numId="5">
    <w:abstractNumId w:val="9"/>
  </w:num>
  <w:num w:numId="6">
    <w:abstractNumId w:val="18"/>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0"/>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1"/>
  </w:num>
  <w:num w:numId="14">
    <w:abstractNumId w:val="15"/>
  </w:num>
  <w:num w:numId="15">
    <w:abstractNumId w:val="19"/>
  </w:num>
  <w:num w:numId="16">
    <w:abstractNumId w:val="34"/>
  </w:num>
  <w:num w:numId="17">
    <w:abstractNumId w:val="31"/>
  </w:num>
  <w:num w:numId="18">
    <w:abstractNumId w:val="22"/>
  </w:num>
  <w:num w:numId="19">
    <w:abstractNumId w:val="16"/>
  </w:num>
  <w:num w:numId="20">
    <w:abstractNumId w:val="1"/>
  </w:num>
  <w:num w:numId="21">
    <w:abstractNumId w:val="8"/>
  </w:num>
  <w:num w:numId="22">
    <w:abstractNumId w:val="4"/>
  </w:num>
  <w:num w:numId="23">
    <w:abstractNumId w:val="3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8"/>
  </w:num>
  <w:num w:numId="27">
    <w:abstractNumId w:val="10"/>
  </w:num>
  <w:num w:numId="28">
    <w:abstractNumId w:val="27"/>
  </w:num>
  <w:num w:numId="29">
    <w:abstractNumId w:val="13"/>
  </w:num>
  <w:num w:numId="30">
    <w:abstractNumId w:val="35"/>
  </w:num>
  <w:num w:numId="31">
    <w:abstractNumId w:val="14"/>
  </w:num>
  <w:num w:numId="32">
    <w:abstractNumId w:val="29"/>
  </w:num>
  <w:num w:numId="33">
    <w:abstractNumId w:val="12"/>
  </w:num>
  <w:num w:numId="34">
    <w:abstractNumId w:val="23"/>
  </w:num>
  <w:num w:numId="35">
    <w:abstractNumId w:val="21"/>
  </w:num>
  <w:num w:numId="36">
    <w:abstractNumId w:val="6"/>
  </w:num>
  <w:num w:numId="37">
    <w:abstractNumId w:val="24"/>
  </w:num>
  <w:num w:numId="38">
    <w:abstractNumId w:val="33"/>
  </w:num>
  <w:num w:numId="39">
    <w:abstractNumId w:val="26"/>
  </w:num>
  <w:num w:numId="40">
    <w:abstractNumId w:val="17"/>
  </w:num>
  <w:num w:numId="41">
    <w:abstractNumId w:val="2"/>
  </w:num>
  <w:num w:numId="4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3E1B"/>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65"/>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88E"/>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AC5"/>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26C"/>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B5E"/>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AEE"/>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98"/>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441"/>
    <w:rsid w:val="000D5496"/>
    <w:rsid w:val="000D5DED"/>
    <w:rsid w:val="000D6882"/>
    <w:rsid w:val="000D6993"/>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6947"/>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EC8"/>
    <w:rsid w:val="00126F1C"/>
    <w:rsid w:val="00127306"/>
    <w:rsid w:val="00127866"/>
    <w:rsid w:val="0013074B"/>
    <w:rsid w:val="0013098B"/>
    <w:rsid w:val="00130DA3"/>
    <w:rsid w:val="00131421"/>
    <w:rsid w:val="00131B8C"/>
    <w:rsid w:val="00132416"/>
    <w:rsid w:val="00132B08"/>
    <w:rsid w:val="001336E2"/>
    <w:rsid w:val="0013397E"/>
    <w:rsid w:val="00133A4A"/>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23B"/>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1AE"/>
    <w:rsid w:val="00167889"/>
    <w:rsid w:val="0017004A"/>
    <w:rsid w:val="00170FA3"/>
    <w:rsid w:val="0017105D"/>
    <w:rsid w:val="001715CD"/>
    <w:rsid w:val="00171610"/>
    <w:rsid w:val="0017263C"/>
    <w:rsid w:val="0017297A"/>
    <w:rsid w:val="001729D8"/>
    <w:rsid w:val="00172A92"/>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13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2DB"/>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226"/>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67F8"/>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2531"/>
    <w:rsid w:val="001F2909"/>
    <w:rsid w:val="001F39C8"/>
    <w:rsid w:val="001F3B53"/>
    <w:rsid w:val="001F3BB7"/>
    <w:rsid w:val="001F3C6D"/>
    <w:rsid w:val="001F4582"/>
    <w:rsid w:val="001F470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6BF"/>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9A2"/>
    <w:rsid w:val="00263B8F"/>
    <w:rsid w:val="0026461B"/>
    <w:rsid w:val="0026462A"/>
    <w:rsid w:val="002647BA"/>
    <w:rsid w:val="00264B8B"/>
    <w:rsid w:val="00264C7B"/>
    <w:rsid w:val="00264E01"/>
    <w:rsid w:val="00264EE6"/>
    <w:rsid w:val="0026602A"/>
    <w:rsid w:val="00266251"/>
    <w:rsid w:val="0026786E"/>
    <w:rsid w:val="00267AAD"/>
    <w:rsid w:val="00267AC7"/>
    <w:rsid w:val="00267DFD"/>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612"/>
    <w:rsid w:val="00285776"/>
    <w:rsid w:val="00285D9B"/>
    <w:rsid w:val="002872A5"/>
    <w:rsid w:val="00287CCB"/>
    <w:rsid w:val="00290ACB"/>
    <w:rsid w:val="00291022"/>
    <w:rsid w:val="002913F6"/>
    <w:rsid w:val="002920D8"/>
    <w:rsid w:val="00292509"/>
    <w:rsid w:val="00292CBE"/>
    <w:rsid w:val="0029331B"/>
    <w:rsid w:val="00293501"/>
    <w:rsid w:val="00293BBB"/>
    <w:rsid w:val="0029490D"/>
    <w:rsid w:val="00294920"/>
    <w:rsid w:val="00294AB0"/>
    <w:rsid w:val="00294BC8"/>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5C0D"/>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2AE3"/>
    <w:rsid w:val="002C31B3"/>
    <w:rsid w:val="002C31C6"/>
    <w:rsid w:val="002C3288"/>
    <w:rsid w:val="002C32BF"/>
    <w:rsid w:val="002C3E25"/>
    <w:rsid w:val="002C4660"/>
    <w:rsid w:val="002C481F"/>
    <w:rsid w:val="002C4BFC"/>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DB6"/>
    <w:rsid w:val="00301E77"/>
    <w:rsid w:val="003023F0"/>
    <w:rsid w:val="003026E8"/>
    <w:rsid w:val="00302C59"/>
    <w:rsid w:val="00302C87"/>
    <w:rsid w:val="00302E52"/>
    <w:rsid w:val="00303138"/>
    <w:rsid w:val="003036AF"/>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5185"/>
    <w:rsid w:val="003158CC"/>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616"/>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29"/>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49B"/>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5E59"/>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49E"/>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A62"/>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7D"/>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A8"/>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6B1"/>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4E2"/>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30DE"/>
    <w:rsid w:val="004235D3"/>
    <w:rsid w:val="00424642"/>
    <w:rsid w:val="004247B8"/>
    <w:rsid w:val="004249B9"/>
    <w:rsid w:val="004255A4"/>
    <w:rsid w:val="0042564D"/>
    <w:rsid w:val="004260AC"/>
    <w:rsid w:val="00426389"/>
    <w:rsid w:val="0042657F"/>
    <w:rsid w:val="004269C9"/>
    <w:rsid w:val="00426A58"/>
    <w:rsid w:val="00426D12"/>
    <w:rsid w:val="00427606"/>
    <w:rsid w:val="00427CDD"/>
    <w:rsid w:val="00427CFA"/>
    <w:rsid w:val="004301F7"/>
    <w:rsid w:val="004301FD"/>
    <w:rsid w:val="00430CBE"/>
    <w:rsid w:val="0043145E"/>
    <w:rsid w:val="00431B60"/>
    <w:rsid w:val="0043227D"/>
    <w:rsid w:val="00432AB4"/>
    <w:rsid w:val="004337D3"/>
    <w:rsid w:val="00433AB2"/>
    <w:rsid w:val="00433E99"/>
    <w:rsid w:val="004341D0"/>
    <w:rsid w:val="0043463E"/>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DB0"/>
    <w:rsid w:val="00460FCB"/>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4EF6"/>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C4"/>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91"/>
    <w:rsid w:val="00523509"/>
    <w:rsid w:val="0052378C"/>
    <w:rsid w:val="00523CC9"/>
    <w:rsid w:val="00523FBD"/>
    <w:rsid w:val="005243E8"/>
    <w:rsid w:val="00524CF5"/>
    <w:rsid w:val="00524D25"/>
    <w:rsid w:val="00524F03"/>
    <w:rsid w:val="00524F0A"/>
    <w:rsid w:val="0052523F"/>
    <w:rsid w:val="0052537F"/>
    <w:rsid w:val="005255AC"/>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37BCA"/>
    <w:rsid w:val="005404C7"/>
    <w:rsid w:val="0054072E"/>
    <w:rsid w:val="00540732"/>
    <w:rsid w:val="0054074A"/>
    <w:rsid w:val="00540855"/>
    <w:rsid w:val="005408FD"/>
    <w:rsid w:val="00540DCC"/>
    <w:rsid w:val="00541EE8"/>
    <w:rsid w:val="00542049"/>
    <w:rsid w:val="00542781"/>
    <w:rsid w:val="00542F89"/>
    <w:rsid w:val="00543584"/>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2A5"/>
    <w:rsid w:val="00560480"/>
    <w:rsid w:val="0056060D"/>
    <w:rsid w:val="00560DA9"/>
    <w:rsid w:val="00560F6D"/>
    <w:rsid w:val="00561BBA"/>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19E"/>
    <w:rsid w:val="00574ECE"/>
    <w:rsid w:val="005757AA"/>
    <w:rsid w:val="0057609B"/>
    <w:rsid w:val="005763FE"/>
    <w:rsid w:val="005765C7"/>
    <w:rsid w:val="005771CF"/>
    <w:rsid w:val="0057724A"/>
    <w:rsid w:val="0057726F"/>
    <w:rsid w:val="0057730A"/>
    <w:rsid w:val="00577331"/>
    <w:rsid w:val="00577430"/>
    <w:rsid w:val="00577599"/>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40CC"/>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30"/>
    <w:rsid w:val="005A14F8"/>
    <w:rsid w:val="005A15CD"/>
    <w:rsid w:val="005A1992"/>
    <w:rsid w:val="005A1F2E"/>
    <w:rsid w:val="005A1FCE"/>
    <w:rsid w:val="005A2092"/>
    <w:rsid w:val="005A314D"/>
    <w:rsid w:val="005A38AD"/>
    <w:rsid w:val="005A39D7"/>
    <w:rsid w:val="005A3A04"/>
    <w:rsid w:val="005A3B6A"/>
    <w:rsid w:val="005A3DBF"/>
    <w:rsid w:val="005A48C0"/>
    <w:rsid w:val="005A5179"/>
    <w:rsid w:val="005A5741"/>
    <w:rsid w:val="005A597D"/>
    <w:rsid w:val="005A5A3C"/>
    <w:rsid w:val="005A5AA3"/>
    <w:rsid w:val="005A5DC7"/>
    <w:rsid w:val="005A62D7"/>
    <w:rsid w:val="005A69B1"/>
    <w:rsid w:val="005A6AD7"/>
    <w:rsid w:val="005A6C0C"/>
    <w:rsid w:val="005A7038"/>
    <w:rsid w:val="005A7136"/>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9B"/>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43"/>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4F7"/>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940"/>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09A3"/>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005"/>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C56"/>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07B"/>
    <w:rsid w:val="00696458"/>
    <w:rsid w:val="00696A3F"/>
    <w:rsid w:val="00696C7E"/>
    <w:rsid w:val="00697669"/>
    <w:rsid w:val="0069766F"/>
    <w:rsid w:val="00697963"/>
    <w:rsid w:val="00697B8D"/>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109"/>
    <w:rsid w:val="006B0280"/>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71A"/>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8E0"/>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040B"/>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256"/>
    <w:rsid w:val="006F03A5"/>
    <w:rsid w:val="006F042D"/>
    <w:rsid w:val="006F06B1"/>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384"/>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0D4"/>
    <w:rsid w:val="00710AB3"/>
    <w:rsid w:val="0071108F"/>
    <w:rsid w:val="007116AC"/>
    <w:rsid w:val="007119A4"/>
    <w:rsid w:val="00711DE2"/>
    <w:rsid w:val="007124BD"/>
    <w:rsid w:val="0071374D"/>
    <w:rsid w:val="00713CDA"/>
    <w:rsid w:val="007143FD"/>
    <w:rsid w:val="00714C17"/>
    <w:rsid w:val="007157DD"/>
    <w:rsid w:val="00715958"/>
    <w:rsid w:val="007164CF"/>
    <w:rsid w:val="0071650D"/>
    <w:rsid w:val="00716720"/>
    <w:rsid w:val="007167D5"/>
    <w:rsid w:val="00716AA8"/>
    <w:rsid w:val="007172BE"/>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47F74"/>
    <w:rsid w:val="007501D7"/>
    <w:rsid w:val="0075066F"/>
    <w:rsid w:val="00750726"/>
    <w:rsid w:val="00750933"/>
    <w:rsid w:val="007509D2"/>
    <w:rsid w:val="00751173"/>
    <w:rsid w:val="00751E54"/>
    <w:rsid w:val="00751F2E"/>
    <w:rsid w:val="00752893"/>
    <w:rsid w:val="007537EB"/>
    <w:rsid w:val="00753BC5"/>
    <w:rsid w:val="00753FAC"/>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2FF0"/>
    <w:rsid w:val="007636A7"/>
    <w:rsid w:val="007637AD"/>
    <w:rsid w:val="00763AF7"/>
    <w:rsid w:val="00764EC9"/>
    <w:rsid w:val="00765837"/>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1D7"/>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237"/>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BA2"/>
    <w:rsid w:val="007E1D40"/>
    <w:rsid w:val="007E251B"/>
    <w:rsid w:val="007E2AD6"/>
    <w:rsid w:val="007E2D13"/>
    <w:rsid w:val="007E2F7F"/>
    <w:rsid w:val="007E3C42"/>
    <w:rsid w:val="007E4487"/>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871"/>
    <w:rsid w:val="00847A06"/>
    <w:rsid w:val="00847E7C"/>
    <w:rsid w:val="008508F1"/>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5DC3"/>
    <w:rsid w:val="0086625D"/>
    <w:rsid w:val="0086656B"/>
    <w:rsid w:val="00866E61"/>
    <w:rsid w:val="0086751E"/>
    <w:rsid w:val="00870CB9"/>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87B86"/>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3359"/>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0F"/>
    <w:rsid w:val="008B4A8E"/>
    <w:rsid w:val="008B4D01"/>
    <w:rsid w:val="008B54A7"/>
    <w:rsid w:val="008B5641"/>
    <w:rsid w:val="008B5B42"/>
    <w:rsid w:val="008B5E29"/>
    <w:rsid w:val="008B6102"/>
    <w:rsid w:val="008B6211"/>
    <w:rsid w:val="008B645A"/>
    <w:rsid w:val="008B6536"/>
    <w:rsid w:val="008B6810"/>
    <w:rsid w:val="008B6F44"/>
    <w:rsid w:val="008B74DF"/>
    <w:rsid w:val="008B75AE"/>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2D3"/>
    <w:rsid w:val="008E27A4"/>
    <w:rsid w:val="008E2A64"/>
    <w:rsid w:val="008E2B9E"/>
    <w:rsid w:val="008E2D27"/>
    <w:rsid w:val="008E45B7"/>
    <w:rsid w:val="008E534A"/>
    <w:rsid w:val="008E5E9D"/>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DBF"/>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B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2AF"/>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92"/>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8DA"/>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0A"/>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0EE"/>
    <w:rsid w:val="00993355"/>
    <w:rsid w:val="009934CB"/>
    <w:rsid w:val="00993A18"/>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003E"/>
    <w:rsid w:val="009A198E"/>
    <w:rsid w:val="009A1F3C"/>
    <w:rsid w:val="009A2641"/>
    <w:rsid w:val="009A29EC"/>
    <w:rsid w:val="009A3978"/>
    <w:rsid w:val="009A41DE"/>
    <w:rsid w:val="009A4765"/>
    <w:rsid w:val="009A5204"/>
    <w:rsid w:val="009A640E"/>
    <w:rsid w:val="009A6718"/>
    <w:rsid w:val="009A796F"/>
    <w:rsid w:val="009A7993"/>
    <w:rsid w:val="009A7B49"/>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834"/>
    <w:rsid w:val="009C032F"/>
    <w:rsid w:val="009C070F"/>
    <w:rsid w:val="009C0AA8"/>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7C6"/>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CD0"/>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F95"/>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086"/>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DB4"/>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4ADB"/>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52F"/>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34F"/>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CA0"/>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9EF"/>
    <w:rsid w:val="00AA3EFF"/>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FE"/>
    <w:rsid w:val="00AC00F0"/>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4F1"/>
    <w:rsid w:val="00AD38DA"/>
    <w:rsid w:val="00AD3D47"/>
    <w:rsid w:val="00AD4659"/>
    <w:rsid w:val="00AD4CFC"/>
    <w:rsid w:val="00AD5223"/>
    <w:rsid w:val="00AD5569"/>
    <w:rsid w:val="00AD5D4E"/>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8F5"/>
    <w:rsid w:val="00AF0A06"/>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DB3"/>
    <w:rsid w:val="00AF5E1C"/>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4AD3"/>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5DF8"/>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A14"/>
    <w:rsid w:val="00B51B20"/>
    <w:rsid w:val="00B51DD2"/>
    <w:rsid w:val="00B51E10"/>
    <w:rsid w:val="00B51FC6"/>
    <w:rsid w:val="00B52746"/>
    <w:rsid w:val="00B52F7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629"/>
    <w:rsid w:val="00BB088F"/>
    <w:rsid w:val="00BB092F"/>
    <w:rsid w:val="00BB0CDC"/>
    <w:rsid w:val="00BB1202"/>
    <w:rsid w:val="00BB2946"/>
    <w:rsid w:val="00BB2AB9"/>
    <w:rsid w:val="00BB2B93"/>
    <w:rsid w:val="00BB2DD2"/>
    <w:rsid w:val="00BB38E2"/>
    <w:rsid w:val="00BB4043"/>
    <w:rsid w:val="00BB4048"/>
    <w:rsid w:val="00BB571A"/>
    <w:rsid w:val="00BB5787"/>
    <w:rsid w:val="00BB64A6"/>
    <w:rsid w:val="00BB69DA"/>
    <w:rsid w:val="00BB7361"/>
    <w:rsid w:val="00BB7587"/>
    <w:rsid w:val="00BB78EF"/>
    <w:rsid w:val="00BC06E5"/>
    <w:rsid w:val="00BC0928"/>
    <w:rsid w:val="00BC0A08"/>
    <w:rsid w:val="00BC155A"/>
    <w:rsid w:val="00BC2597"/>
    <w:rsid w:val="00BC26FB"/>
    <w:rsid w:val="00BC2A82"/>
    <w:rsid w:val="00BC2C41"/>
    <w:rsid w:val="00BC2E64"/>
    <w:rsid w:val="00BC2F5F"/>
    <w:rsid w:val="00BC3064"/>
    <w:rsid w:val="00BC3A63"/>
    <w:rsid w:val="00BC3B69"/>
    <w:rsid w:val="00BC463D"/>
    <w:rsid w:val="00BC5E36"/>
    <w:rsid w:val="00BC5E6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850"/>
    <w:rsid w:val="00BF396F"/>
    <w:rsid w:val="00BF399E"/>
    <w:rsid w:val="00BF4E14"/>
    <w:rsid w:val="00BF5C75"/>
    <w:rsid w:val="00BF5D6B"/>
    <w:rsid w:val="00BF6473"/>
    <w:rsid w:val="00BF669E"/>
    <w:rsid w:val="00BF75BB"/>
    <w:rsid w:val="00BF779E"/>
    <w:rsid w:val="00BF79FB"/>
    <w:rsid w:val="00BF7C68"/>
    <w:rsid w:val="00BF7CF1"/>
    <w:rsid w:val="00BF7D23"/>
    <w:rsid w:val="00BF7F36"/>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09C"/>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41"/>
    <w:rsid w:val="00CD4776"/>
    <w:rsid w:val="00CD4AF4"/>
    <w:rsid w:val="00CD4D3F"/>
    <w:rsid w:val="00CD4E9C"/>
    <w:rsid w:val="00CD4F31"/>
    <w:rsid w:val="00CD58BA"/>
    <w:rsid w:val="00CD6057"/>
    <w:rsid w:val="00CD6267"/>
    <w:rsid w:val="00CD68EC"/>
    <w:rsid w:val="00CD6C39"/>
    <w:rsid w:val="00CD79EA"/>
    <w:rsid w:val="00CE01CC"/>
    <w:rsid w:val="00CE0394"/>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3A"/>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3A9D"/>
    <w:rsid w:val="00D34870"/>
    <w:rsid w:val="00D34A68"/>
    <w:rsid w:val="00D34E17"/>
    <w:rsid w:val="00D3582E"/>
    <w:rsid w:val="00D35C5D"/>
    <w:rsid w:val="00D35FB0"/>
    <w:rsid w:val="00D3637E"/>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6C0"/>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790"/>
    <w:rsid w:val="00D62805"/>
    <w:rsid w:val="00D6299F"/>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0EC"/>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2CB"/>
    <w:rsid w:val="00D91400"/>
    <w:rsid w:val="00D91EA8"/>
    <w:rsid w:val="00D9218C"/>
    <w:rsid w:val="00D922F8"/>
    <w:rsid w:val="00D925E6"/>
    <w:rsid w:val="00D92EE5"/>
    <w:rsid w:val="00D92F0F"/>
    <w:rsid w:val="00D931F9"/>
    <w:rsid w:val="00D93552"/>
    <w:rsid w:val="00D945F2"/>
    <w:rsid w:val="00D949C8"/>
    <w:rsid w:val="00D94A99"/>
    <w:rsid w:val="00D94AD5"/>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1C59"/>
    <w:rsid w:val="00DA264E"/>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0A43"/>
    <w:rsid w:val="00DB1EA3"/>
    <w:rsid w:val="00DB219E"/>
    <w:rsid w:val="00DB25A7"/>
    <w:rsid w:val="00DB2DA8"/>
    <w:rsid w:val="00DB2DB6"/>
    <w:rsid w:val="00DB3F72"/>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BB7"/>
    <w:rsid w:val="00E04EE5"/>
    <w:rsid w:val="00E051BC"/>
    <w:rsid w:val="00E05A46"/>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098"/>
    <w:rsid w:val="00E17321"/>
    <w:rsid w:val="00E1755A"/>
    <w:rsid w:val="00E17A21"/>
    <w:rsid w:val="00E17A28"/>
    <w:rsid w:val="00E17D28"/>
    <w:rsid w:val="00E17DC2"/>
    <w:rsid w:val="00E17DD9"/>
    <w:rsid w:val="00E17E03"/>
    <w:rsid w:val="00E20EFA"/>
    <w:rsid w:val="00E2108A"/>
    <w:rsid w:val="00E21D57"/>
    <w:rsid w:val="00E2247A"/>
    <w:rsid w:val="00E2319C"/>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A2"/>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F98"/>
    <w:rsid w:val="00E424D9"/>
    <w:rsid w:val="00E424DC"/>
    <w:rsid w:val="00E425F0"/>
    <w:rsid w:val="00E42722"/>
    <w:rsid w:val="00E427CD"/>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3A4"/>
    <w:rsid w:val="00E516AC"/>
    <w:rsid w:val="00E51EFE"/>
    <w:rsid w:val="00E52AFC"/>
    <w:rsid w:val="00E52D10"/>
    <w:rsid w:val="00E52E6F"/>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01C"/>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6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1226"/>
    <w:rsid w:val="00E718A5"/>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535"/>
    <w:rsid w:val="00E77786"/>
    <w:rsid w:val="00E77B12"/>
    <w:rsid w:val="00E77D91"/>
    <w:rsid w:val="00E8004F"/>
    <w:rsid w:val="00E80565"/>
    <w:rsid w:val="00E81557"/>
    <w:rsid w:val="00E815BD"/>
    <w:rsid w:val="00E81C32"/>
    <w:rsid w:val="00E821ED"/>
    <w:rsid w:val="00E8292C"/>
    <w:rsid w:val="00E836A2"/>
    <w:rsid w:val="00E836E0"/>
    <w:rsid w:val="00E83890"/>
    <w:rsid w:val="00E8424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3E0"/>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4E43"/>
    <w:rsid w:val="00EC5095"/>
    <w:rsid w:val="00EC52D9"/>
    <w:rsid w:val="00EC607F"/>
    <w:rsid w:val="00EC6C91"/>
    <w:rsid w:val="00EC6F30"/>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05D"/>
    <w:rsid w:val="00ED6125"/>
    <w:rsid w:val="00ED700B"/>
    <w:rsid w:val="00ED70F0"/>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6161"/>
    <w:rsid w:val="00EF6994"/>
    <w:rsid w:val="00EF6F77"/>
    <w:rsid w:val="00EF74C0"/>
    <w:rsid w:val="00EF7660"/>
    <w:rsid w:val="00EF7E99"/>
    <w:rsid w:val="00F001BF"/>
    <w:rsid w:val="00F00A5B"/>
    <w:rsid w:val="00F00C08"/>
    <w:rsid w:val="00F00C3A"/>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3BBC"/>
    <w:rsid w:val="00F3413F"/>
    <w:rsid w:val="00F342DE"/>
    <w:rsid w:val="00F3594E"/>
    <w:rsid w:val="00F35AB9"/>
    <w:rsid w:val="00F35B25"/>
    <w:rsid w:val="00F36C29"/>
    <w:rsid w:val="00F36EFC"/>
    <w:rsid w:val="00F36F4C"/>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E78"/>
    <w:rsid w:val="00F4526F"/>
    <w:rsid w:val="00F45DD7"/>
    <w:rsid w:val="00F45FF6"/>
    <w:rsid w:val="00F469AA"/>
    <w:rsid w:val="00F46B53"/>
    <w:rsid w:val="00F46F9C"/>
    <w:rsid w:val="00F470E1"/>
    <w:rsid w:val="00F47118"/>
    <w:rsid w:val="00F47920"/>
    <w:rsid w:val="00F47961"/>
    <w:rsid w:val="00F47DF8"/>
    <w:rsid w:val="00F500B6"/>
    <w:rsid w:val="00F51E4E"/>
    <w:rsid w:val="00F5294F"/>
    <w:rsid w:val="00F52F88"/>
    <w:rsid w:val="00F53127"/>
    <w:rsid w:val="00F53662"/>
    <w:rsid w:val="00F53B06"/>
    <w:rsid w:val="00F53BC1"/>
    <w:rsid w:val="00F53D5E"/>
    <w:rsid w:val="00F54524"/>
    <w:rsid w:val="00F545A2"/>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67E59"/>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B6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065"/>
    <w:rsid w:val="00FA5834"/>
    <w:rsid w:val="00FA5BFC"/>
    <w:rsid w:val="00FA5DB8"/>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83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0BB0"/>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3BB5"/>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BC3"/>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677C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B51E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677C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B51E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5ED2FBA-6C1B-4E3E-B865-FAAA61FD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79</Pages>
  <Words>20714</Words>
  <Characters>118073</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138510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2933</cp:revision>
  <cp:lastPrinted>2021-03-18T05:57:00Z</cp:lastPrinted>
  <dcterms:created xsi:type="dcterms:W3CDTF">2015-12-23T10:16:00Z</dcterms:created>
  <dcterms:modified xsi:type="dcterms:W3CDTF">2021-04-28T13:05:00Z</dcterms:modified>
</cp:coreProperties>
</file>