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sidRPr="000B5938">
              <w:rPr>
                <w:b/>
                <w:bCs/>
                <w:sz w:val="32"/>
                <w:szCs w:val="32"/>
              </w:rPr>
              <w:t xml:space="preserve">Поставка </w:t>
            </w:r>
            <w:r w:rsidR="00C43AEC" w:rsidRPr="000B5938">
              <w:rPr>
                <w:bCs/>
                <w:sz w:val="24"/>
                <w:szCs w:val="24"/>
                <w:lang w:eastAsia="ar-SA"/>
              </w:rPr>
              <w:t xml:space="preserve"> </w:t>
            </w:r>
            <w:r w:rsidR="00C43AEC" w:rsidRPr="000B5938">
              <w:rPr>
                <w:b/>
                <w:bCs/>
                <w:sz w:val="32"/>
                <w:szCs w:val="32"/>
              </w:rPr>
              <w:t xml:space="preserve">компьютерной техники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EF7194"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3208F9" w:rsidRPr="003208F9">
        <w:rPr>
          <w:sz w:val="24"/>
          <w:szCs w:val="24"/>
        </w:rPr>
        <w:t>Россия, 414016, г. Астрахань, ул. Капитана Краснова, 31.</w:t>
      </w:r>
    </w:p>
    <w:p w:rsidR="004020BB" w:rsidRPr="00B94219"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B94219" w:rsidRPr="00B94219">
        <w:rPr>
          <w:bCs/>
          <w:sz w:val="24"/>
          <w:szCs w:val="24"/>
        </w:rPr>
        <w:t>Поставка товара осуществляется в течение 25 (Двадцати пяти)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C7D34" w:rsidRDefault="00450CE1" w:rsidP="002C7D34">
      <w:pPr>
        <w:pStyle w:val="af"/>
        <w:spacing w:after="0" w:line="240" w:lineRule="auto"/>
        <w:contextualSpacing/>
        <w:jc w:val="both"/>
        <w:rPr>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430080" w:rsidRPr="00430080">
        <w:rPr>
          <w:sz w:val="24"/>
          <w:szCs w:val="24"/>
        </w:rPr>
        <w:t>242 370 (Двести сорок две тысячи триста семьдесят)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07"/>
        <w:gridCol w:w="980"/>
        <w:gridCol w:w="778"/>
        <w:gridCol w:w="1797"/>
        <w:gridCol w:w="1530"/>
      </w:tblGrid>
      <w:tr w:rsidR="00430080" w:rsidRPr="00430080" w:rsidTr="00BF78A6">
        <w:trPr>
          <w:trHeight w:val="947"/>
          <w:jc w:val="center"/>
        </w:trPr>
        <w:tc>
          <w:tcPr>
            <w:tcW w:w="0" w:type="auto"/>
            <w:shd w:val="clear" w:color="auto" w:fill="auto"/>
            <w:noWrap/>
            <w:hideMark/>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 </w:t>
            </w:r>
            <w:proofErr w:type="gramStart"/>
            <w:r w:rsidRPr="00430080">
              <w:rPr>
                <w:bCs/>
                <w:sz w:val="24"/>
                <w:szCs w:val="24"/>
                <w:lang w:eastAsia="ar-SA"/>
              </w:rPr>
              <w:t>п</w:t>
            </w:r>
            <w:proofErr w:type="gramEnd"/>
            <w:r w:rsidRPr="00430080">
              <w:rPr>
                <w:bCs/>
                <w:sz w:val="24"/>
                <w:szCs w:val="24"/>
                <w:lang w:eastAsia="ar-SA"/>
              </w:rPr>
              <w:t>/п</w:t>
            </w:r>
          </w:p>
        </w:tc>
        <w:tc>
          <w:tcPr>
            <w:tcW w:w="0" w:type="auto"/>
            <w:shd w:val="clear" w:color="auto" w:fill="auto"/>
            <w:hideMark/>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Наименование товара</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spellStart"/>
            <w:r w:rsidRPr="00430080">
              <w:rPr>
                <w:bCs/>
                <w:sz w:val="24"/>
                <w:szCs w:val="24"/>
                <w:lang w:eastAsia="ar-SA"/>
              </w:rPr>
              <w:t>Ед</w:t>
            </w:r>
            <w:proofErr w:type="gramStart"/>
            <w:r w:rsidRPr="00430080">
              <w:rPr>
                <w:bCs/>
                <w:sz w:val="24"/>
                <w:szCs w:val="24"/>
                <w:lang w:eastAsia="ar-SA"/>
              </w:rPr>
              <w:t>.и</w:t>
            </w:r>
            <w:proofErr w:type="gramEnd"/>
            <w:r w:rsidRPr="00430080">
              <w:rPr>
                <w:bCs/>
                <w:sz w:val="24"/>
                <w:szCs w:val="24"/>
                <w:lang w:eastAsia="ar-SA"/>
              </w:rPr>
              <w:t>зм</w:t>
            </w:r>
            <w:proofErr w:type="spellEnd"/>
            <w:r w:rsidRPr="00430080">
              <w:rPr>
                <w:bCs/>
                <w:sz w:val="24"/>
                <w:szCs w:val="24"/>
                <w:lang w:eastAsia="ar-SA"/>
              </w:rPr>
              <w:t>.</w:t>
            </w:r>
          </w:p>
        </w:tc>
        <w:tc>
          <w:tcPr>
            <w:tcW w:w="0" w:type="auto"/>
            <w:shd w:val="clear" w:color="auto" w:fill="auto"/>
            <w:hideMark/>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Кол-во</w:t>
            </w:r>
          </w:p>
        </w:tc>
        <w:tc>
          <w:tcPr>
            <w:tcW w:w="0" w:type="auto"/>
            <w:shd w:val="clear" w:color="auto" w:fill="auto"/>
            <w:hideMark/>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НМЦ единицы товара, руб</w:t>
            </w:r>
          </w:p>
        </w:tc>
        <w:tc>
          <w:tcPr>
            <w:tcW w:w="0" w:type="auto"/>
            <w:shd w:val="clear" w:color="auto" w:fill="auto"/>
            <w:hideMark/>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Стоимость, руб</w:t>
            </w:r>
          </w:p>
        </w:tc>
      </w:tr>
      <w:tr w:rsidR="00430080" w:rsidRPr="00430080" w:rsidTr="00BF78A6">
        <w:trPr>
          <w:trHeight w:val="300"/>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i/>
                <w:sz w:val="24"/>
                <w:szCs w:val="24"/>
                <w:lang w:eastAsia="ar-SA"/>
              </w:rPr>
            </w:pPr>
            <w:r w:rsidRPr="00430080">
              <w:rPr>
                <w:bCs/>
                <w:i/>
                <w:sz w:val="24"/>
                <w:szCs w:val="24"/>
                <w:lang w:eastAsia="ar-SA"/>
              </w:rPr>
              <w:t>1.</w:t>
            </w:r>
          </w:p>
        </w:tc>
        <w:tc>
          <w:tcPr>
            <w:tcW w:w="0" w:type="auto"/>
            <w:shd w:val="clear" w:color="auto" w:fill="auto"/>
          </w:tcPr>
          <w:p w:rsidR="00430080" w:rsidRPr="00430080" w:rsidRDefault="00430080" w:rsidP="00430080">
            <w:pPr>
              <w:widowControl/>
              <w:suppressAutoHyphens/>
              <w:spacing w:line="240" w:lineRule="auto"/>
              <w:contextualSpacing/>
              <w:jc w:val="both"/>
              <w:rPr>
                <w:bCs/>
                <w:i/>
                <w:sz w:val="24"/>
                <w:szCs w:val="24"/>
                <w:lang w:eastAsia="ar-SA"/>
              </w:rPr>
            </w:pPr>
            <w:r w:rsidRPr="00430080">
              <w:rPr>
                <w:bCs/>
                <w:i/>
                <w:sz w:val="24"/>
                <w:szCs w:val="24"/>
                <w:lang w:eastAsia="ar-SA"/>
              </w:rPr>
              <w:t>Рабочая станция в составе:</w:t>
            </w:r>
          </w:p>
        </w:tc>
        <w:tc>
          <w:tcPr>
            <w:tcW w:w="0" w:type="auto"/>
            <w:shd w:val="clear" w:color="auto" w:fill="auto"/>
          </w:tcPr>
          <w:p w:rsidR="00430080" w:rsidRPr="00430080" w:rsidRDefault="00430080" w:rsidP="00430080">
            <w:pPr>
              <w:widowControl/>
              <w:suppressAutoHyphens/>
              <w:spacing w:line="240" w:lineRule="auto"/>
              <w:contextualSpacing/>
              <w:jc w:val="center"/>
              <w:rPr>
                <w:bCs/>
                <w:i/>
                <w:sz w:val="24"/>
                <w:szCs w:val="24"/>
                <w:lang w:eastAsia="ar-SA"/>
              </w:rPr>
            </w:pPr>
            <w:proofErr w:type="gramStart"/>
            <w:r w:rsidRPr="00430080">
              <w:rPr>
                <w:bCs/>
                <w:i/>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i/>
                <w:sz w:val="24"/>
                <w:szCs w:val="24"/>
                <w:lang w:eastAsia="en-US"/>
              </w:rPr>
            </w:pPr>
            <w:r w:rsidRPr="00430080">
              <w:rPr>
                <w:i/>
                <w:sz w:val="24"/>
                <w:szCs w:val="24"/>
                <w:lang w:eastAsia="en-US"/>
              </w:rPr>
              <w:t>1</w:t>
            </w:r>
          </w:p>
        </w:tc>
        <w:tc>
          <w:tcPr>
            <w:tcW w:w="0" w:type="auto"/>
            <w:shd w:val="clear" w:color="auto" w:fill="auto"/>
          </w:tcPr>
          <w:p w:rsidR="00430080" w:rsidRPr="00430080" w:rsidRDefault="00430080" w:rsidP="00430080">
            <w:pPr>
              <w:widowControl/>
              <w:suppressAutoHyphens/>
              <w:spacing w:line="240" w:lineRule="auto"/>
              <w:contextualSpacing/>
              <w:jc w:val="center"/>
              <w:rPr>
                <w:bCs/>
                <w:i/>
                <w:sz w:val="24"/>
                <w:szCs w:val="24"/>
                <w:lang w:eastAsia="ar-SA"/>
              </w:rPr>
            </w:pPr>
          </w:p>
        </w:tc>
        <w:tc>
          <w:tcPr>
            <w:tcW w:w="0" w:type="auto"/>
            <w:shd w:val="clear" w:color="auto" w:fill="auto"/>
          </w:tcPr>
          <w:p w:rsidR="00430080" w:rsidRPr="00430080" w:rsidRDefault="00430080" w:rsidP="00430080">
            <w:pPr>
              <w:widowControl/>
              <w:suppressAutoHyphens/>
              <w:spacing w:line="240" w:lineRule="auto"/>
              <w:contextualSpacing/>
              <w:jc w:val="center"/>
              <w:rPr>
                <w:bCs/>
                <w:i/>
                <w:sz w:val="24"/>
                <w:szCs w:val="24"/>
                <w:lang w:eastAsia="ar-SA"/>
              </w:rPr>
            </w:pPr>
          </w:p>
        </w:tc>
      </w:tr>
      <w:tr w:rsidR="00430080" w:rsidRPr="00430080" w:rsidTr="00BF78A6">
        <w:trPr>
          <w:trHeight w:val="300"/>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1.1.</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Системный блок</w:t>
            </w:r>
            <w:r w:rsidRPr="00430080">
              <w:rPr>
                <w:b/>
                <w:bCs/>
                <w:sz w:val="24"/>
                <w:szCs w:val="24"/>
                <w:lang w:eastAsia="ar-SA"/>
              </w:rPr>
              <w:t xml:space="preserve"> </w:t>
            </w:r>
            <w:r w:rsidRPr="00430080">
              <w:rPr>
                <w:bCs/>
                <w:sz w:val="24"/>
                <w:szCs w:val="24"/>
                <w:lang w:eastAsia="ar-SA"/>
              </w:rPr>
              <w:t xml:space="preserve">AMD </w:t>
            </w:r>
            <w:proofErr w:type="spellStart"/>
            <w:r w:rsidRPr="00430080">
              <w:rPr>
                <w:bCs/>
                <w:sz w:val="24"/>
                <w:szCs w:val="24"/>
                <w:lang w:eastAsia="ar-SA"/>
              </w:rPr>
              <w:t>Ryzen</w:t>
            </w:r>
            <w:proofErr w:type="spellEnd"/>
            <w:r w:rsidRPr="00430080">
              <w:rPr>
                <w:bCs/>
                <w:sz w:val="24"/>
                <w:szCs w:val="24"/>
                <w:lang w:eastAsia="ar-SA"/>
              </w:rPr>
              <w:t xml:space="preserve"> 5 3400G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60 050,00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60 050,00</w:t>
            </w:r>
          </w:p>
        </w:tc>
      </w:tr>
      <w:tr w:rsidR="00430080" w:rsidRPr="00430080" w:rsidTr="00BF78A6">
        <w:trPr>
          <w:trHeight w:val="300"/>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1.2.</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Монитор </w:t>
            </w:r>
            <w:proofErr w:type="spellStart"/>
            <w:r w:rsidRPr="00430080">
              <w:rPr>
                <w:bCs/>
                <w:sz w:val="24"/>
                <w:szCs w:val="24"/>
                <w:lang w:eastAsia="ar-SA"/>
              </w:rPr>
              <w:t>Philips</w:t>
            </w:r>
            <w:proofErr w:type="spellEnd"/>
            <w:r w:rsidRPr="00430080">
              <w:rPr>
                <w:bCs/>
                <w:sz w:val="24"/>
                <w:szCs w:val="24"/>
                <w:lang w:eastAsia="ar-SA"/>
              </w:rPr>
              <w:t xml:space="preserve"> 272S1AE 27"или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17 800,00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17 800,00</w:t>
            </w:r>
          </w:p>
        </w:tc>
      </w:tr>
      <w:tr w:rsidR="00430080" w:rsidRPr="00430080" w:rsidTr="00BF78A6">
        <w:trPr>
          <w:trHeight w:val="300"/>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1.3.</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Клавиатура </w:t>
            </w:r>
            <w:proofErr w:type="spellStart"/>
            <w:r w:rsidRPr="00430080">
              <w:rPr>
                <w:bCs/>
                <w:sz w:val="24"/>
                <w:szCs w:val="24"/>
                <w:lang w:eastAsia="ar-SA"/>
              </w:rPr>
              <w:t>Microsoft</w:t>
            </w:r>
            <w:proofErr w:type="spellEnd"/>
            <w:r w:rsidRPr="00430080">
              <w:rPr>
                <w:bCs/>
                <w:sz w:val="24"/>
                <w:szCs w:val="24"/>
                <w:lang w:eastAsia="ar-SA"/>
              </w:rPr>
              <w:t xml:space="preserve"> </w:t>
            </w:r>
            <w:proofErr w:type="spellStart"/>
            <w:r w:rsidRPr="00430080">
              <w:rPr>
                <w:bCs/>
                <w:sz w:val="24"/>
                <w:szCs w:val="24"/>
                <w:lang w:eastAsia="ar-SA"/>
              </w:rPr>
              <w:t>Wired</w:t>
            </w:r>
            <w:proofErr w:type="spellEnd"/>
            <w:r w:rsidRPr="00430080">
              <w:rPr>
                <w:bCs/>
                <w:sz w:val="24"/>
                <w:szCs w:val="24"/>
                <w:lang w:eastAsia="ar-SA"/>
              </w:rPr>
              <w:t xml:space="preserve"> </w:t>
            </w:r>
            <w:proofErr w:type="spellStart"/>
            <w:r w:rsidRPr="00430080">
              <w:rPr>
                <w:bCs/>
                <w:sz w:val="24"/>
                <w:szCs w:val="24"/>
                <w:lang w:eastAsia="ar-SA"/>
              </w:rPr>
              <w:t>Keyboard</w:t>
            </w:r>
            <w:proofErr w:type="spellEnd"/>
            <w:r w:rsidRPr="00430080">
              <w:rPr>
                <w:bCs/>
                <w:sz w:val="24"/>
                <w:szCs w:val="24"/>
                <w:lang w:eastAsia="ar-SA"/>
              </w:rPr>
              <w:t xml:space="preserve"> 600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1 250,00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1 250,00</w:t>
            </w:r>
          </w:p>
        </w:tc>
      </w:tr>
      <w:tr w:rsidR="00430080" w:rsidRPr="00430080" w:rsidTr="00BF78A6">
        <w:trPr>
          <w:trHeight w:val="300"/>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1.4.</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Мышь </w:t>
            </w:r>
            <w:r w:rsidRPr="00430080">
              <w:rPr>
                <w:bCs/>
                <w:sz w:val="24"/>
                <w:szCs w:val="24"/>
                <w:lang w:val="en-US" w:eastAsia="ar-SA"/>
              </w:rPr>
              <w:t>Logitech</w:t>
            </w:r>
            <w:r w:rsidRPr="00430080">
              <w:rPr>
                <w:bCs/>
                <w:sz w:val="24"/>
                <w:szCs w:val="24"/>
                <w:lang w:eastAsia="ar-SA"/>
              </w:rPr>
              <w:t xml:space="preserve"> </w:t>
            </w:r>
            <w:r w:rsidRPr="00430080">
              <w:rPr>
                <w:bCs/>
                <w:sz w:val="24"/>
                <w:szCs w:val="24"/>
                <w:lang w:val="en-US" w:eastAsia="ar-SA"/>
              </w:rPr>
              <w:t>m</w:t>
            </w:r>
            <w:r w:rsidRPr="00430080">
              <w:rPr>
                <w:bCs/>
                <w:sz w:val="24"/>
                <w:szCs w:val="24"/>
                <w:lang w:eastAsia="ar-SA"/>
              </w:rPr>
              <w:t>100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640,00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640,00</w:t>
            </w:r>
          </w:p>
        </w:tc>
      </w:tr>
      <w:tr w:rsidR="00430080" w:rsidRPr="00430080" w:rsidTr="00BF78A6">
        <w:trPr>
          <w:trHeight w:val="300"/>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2.</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HDMI кабель</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3</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275,00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825,00</w:t>
            </w:r>
          </w:p>
        </w:tc>
      </w:tr>
      <w:tr w:rsidR="00430080" w:rsidRPr="00430080" w:rsidTr="00BF78A6">
        <w:trPr>
          <w:trHeight w:val="312"/>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i/>
                <w:sz w:val="24"/>
                <w:szCs w:val="24"/>
                <w:lang w:eastAsia="ar-SA"/>
              </w:rPr>
            </w:pPr>
            <w:r w:rsidRPr="00430080">
              <w:rPr>
                <w:bCs/>
                <w:i/>
                <w:sz w:val="24"/>
                <w:szCs w:val="24"/>
                <w:lang w:eastAsia="ar-SA"/>
              </w:rPr>
              <w:t>3.</w:t>
            </w:r>
          </w:p>
        </w:tc>
        <w:tc>
          <w:tcPr>
            <w:tcW w:w="0" w:type="auto"/>
            <w:shd w:val="clear" w:color="auto" w:fill="auto"/>
          </w:tcPr>
          <w:p w:rsidR="00430080" w:rsidRPr="00430080" w:rsidRDefault="00430080" w:rsidP="00430080">
            <w:pPr>
              <w:widowControl/>
              <w:suppressAutoHyphens/>
              <w:spacing w:line="240" w:lineRule="auto"/>
              <w:contextualSpacing/>
              <w:jc w:val="both"/>
              <w:rPr>
                <w:bCs/>
                <w:i/>
                <w:sz w:val="24"/>
                <w:szCs w:val="24"/>
                <w:lang w:eastAsia="ar-SA"/>
              </w:rPr>
            </w:pPr>
            <w:r w:rsidRPr="00430080">
              <w:rPr>
                <w:bCs/>
                <w:i/>
                <w:sz w:val="24"/>
                <w:szCs w:val="24"/>
                <w:lang w:eastAsia="ar-SA"/>
              </w:rPr>
              <w:t>Рабочая станция в составе:</w:t>
            </w:r>
          </w:p>
        </w:tc>
        <w:tc>
          <w:tcPr>
            <w:tcW w:w="0" w:type="auto"/>
            <w:shd w:val="clear" w:color="auto" w:fill="auto"/>
          </w:tcPr>
          <w:p w:rsidR="00430080" w:rsidRPr="00430080" w:rsidRDefault="00430080" w:rsidP="00430080">
            <w:pPr>
              <w:widowControl/>
              <w:suppressAutoHyphens/>
              <w:spacing w:line="240" w:lineRule="auto"/>
              <w:contextualSpacing/>
              <w:jc w:val="center"/>
              <w:rPr>
                <w:bCs/>
                <w:i/>
                <w:sz w:val="24"/>
                <w:szCs w:val="24"/>
                <w:lang w:eastAsia="ar-SA"/>
              </w:rPr>
            </w:pPr>
            <w:proofErr w:type="gramStart"/>
            <w:r w:rsidRPr="00430080">
              <w:rPr>
                <w:bCs/>
                <w:i/>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i/>
                <w:sz w:val="24"/>
                <w:szCs w:val="24"/>
                <w:lang w:eastAsia="ar-SA"/>
              </w:rPr>
            </w:pPr>
            <w:r w:rsidRPr="00430080">
              <w:rPr>
                <w:bCs/>
                <w:i/>
                <w:sz w:val="24"/>
                <w:szCs w:val="24"/>
                <w:lang w:eastAsia="ar-SA"/>
              </w:rPr>
              <w:t>2</w:t>
            </w:r>
          </w:p>
        </w:tc>
        <w:tc>
          <w:tcPr>
            <w:tcW w:w="0" w:type="auto"/>
            <w:shd w:val="clear" w:color="auto" w:fill="auto"/>
          </w:tcPr>
          <w:p w:rsidR="00430080" w:rsidRPr="00430080" w:rsidRDefault="00430080" w:rsidP="00430080">
            <w:pPr>
              <w:widowControl/>
              <w:suppressAutoHyphens/>
              <w:spacing w:line="240" w:lineRule="auto"/>
              <w:contextualSpacing/>
              <w:jc w:val="center"/>
              <w:rPr>
                <w:bCs/>
                <w:i/>
                <w:sz w:val="24"/>
                <w:szCs w:val="24"/>
                <w:lang w:eastAsia="ar-SA"/>
              </w:rPr>
            </w:pPr>
          </w:p>
        </w:tc>
        <w:tc>
          <w:tcPr>
            <w:tcW w:w="0" w:type="auto"/>
            <w:shd w:val="clear" w:color="auto" w:fill="auto"/>
          </w:tcPr>
          <w:p w:rsidR="00430080" w:rsidRPr="00430080" w:rsidRDefault="00430080" w:rsidP="00430080">
            <w:pPr>
              <w:widowControl/>
              <w:suppressAutoHyphens/>
              <w:spacing w:line="240" w:lineRule="auto"/>
              <w:contextualSpacing/>
              <w:jc w:val="center"/>
              <w:rPr>
                <w:bCs/>
                <w:i/>
                <w:sz w:val="24"/>
                <w:szCs w:val="24"/>
                <w:lang w:eastAsia="ar-SA"/>
              </w:rPr>
            </w:pPr>
          </w:p>
        </w:tc>
      </w:tr>
      <w:tr w:rsidR="00430080" w:rsidRPr="00430080" w:rsidTr="00BF78A6">
        <w:trPr>
          <w:trHeight w:val="558"/>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3.1.</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Системный блок Процессор AMD </w:t>
            </w:r>
            <w:proofErr w:type="spellStart"/>
            <w:r w:rsidRPr="00430080">
              <w:rPr>
                <w:bCs/>
                <w:sz w:val="24"/>
                <w:szCs w:val="24"/>
                <w:lang w:eastAsia="ar-SA"/>
              </w:rPr>
              <w:t>Ryzen</w:t>
            </w:r>
            <w:proofErr w:type="spellEnd"/>
            <w:r w:rsidRPr="00430080">
              <w:rPr>
                <w:bCs/>
                <w:sz w:val="24"/>
                <w:szCs w:val="24"/>
                <w:lang w:eastAsia="ar-SA"/>
              </w:rPr>
              <w:t xml:space="preserve"> 5 3400G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2</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60 050,00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120 100,00</w:t>
            </w:r>
          </w:p>
        </w:tc>
      </w:tr>
      <w:tr w:rsidR="00430080" w:rsidRPr="00430080" w:rsidTr="00BF78A6">
        <w:trPr>
          <w:trHeight w:val="558"/>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3.2.</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Монитор жидкокристаллический 23.8" </w:t>
            </w:r>
            <w:proofErr w:type="spellStart"/>
            <w:r w:rsidRPr="00430080">
              <w:rPr>
                <w:bCs/>
                <w:sz w:val="24"/>
                <w:szCs w:val="24"/>
                <w:lang w:eastAsia="ar-SA"/>
              </w:rPr>
              <w:t>Philips</w:t>
            </w:r>
            <w:proofErr w:type="spellEnd"/>
            <w:r w:rsidRPr="00430080">
              <w:rPr>
                <w:bCs/>
                <w:sz w:val="24"/>
                <w:szCs w:val="24"/>
                <w:lang w:eastAsia="ar-SA"/>
              </w:rPr>
              <w:t xml:space="preserve"> 243V7QJABF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2</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9 925,00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19 850,00</w:t>
            </w:r>
          </w:p>
        </w:tc>
      </w:tr>
      <w:tr w:rsidR="00430080" w:rsidRPr="00430080" w:rsidTr="00BF78A6">
        <w:trPr>
          <w:trHeight w:val="558"/>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3.3.</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Клавиатура </w:t>
            </w:r>
            <w:proofErr w:type="spellStart"/>
            <w:r w:rsidRPr="00430080">
              <w:rPr>
                <w:bCs/>
                <w:sz w:val="24"/>
                <w:szCs w:val="24"/>
                <w:lang w:eastAsia="ar-SA"/>
              </w:rPr>
              <w:t>Microsoft</w:t>
            </w:r>
            <w:proofErr w:type="spellEnd"/>
            <w:r w:rsidRPr="00430080">
              <w:rPr>
                <w:bCs/>
                <w:sz w:val="24"/>
                <w:szCs w:val="24"/>
                <w:lang w:eastAsia="ar-SA"/>
              </w:rPr>
              <w:t xml:space="preserve"> </w:t>
            </w:r>
            <w:proofErr w:type="spellStart"/>
            <w:r w:rsidRPr="00430080">
              <w:rPr>
                <w:bCs/>
                <w:sz w:val="24"/>
                <w:szCs w:val="24"/>
                <w:lang w:eastAsia="ar-SA"/>
              </w:rPr>
              <w:t>Wired</w:t>
            </w:r>
            <w:proofErr w:type="spellEnd"/>
            <w:r w:rsidRPr="00430080">
              <w:rPr>
                <w:bCs/>
                <w:sz w:val="24"/>
                <w:szCs w:val="24"/>
                <w:lang w:eastAsia="ar-SA"/>
              </w:rPr>
              <w:t xml:space="preserve"> </w:t>
            </w:r>
            <w:proofErr w:type="spellStart"/>
            <w:r w:rsidRPr="00430080">
              <w:rPr>
                <w:bCs/>
                <w:sz w:val="24"/>
                <w:szCs w:val="24"/>
                <w:lang w:eastAsia="ar-SA"/>
              </w:rPr>
              <w:t>Keyboard</w:t>
            </w:r>
            <w:proofErr w:type="spellEnd"/>
            <w:r w:rsidRPr="00430080">
              <w:rPr>
                <w:bCs/>
                <w:sz w:val="24"/>
                <w:szCs w:val="24"/>
                <w:lang w:eastAsia="ar-SA"/>
              </w:rPr>
              <w:t xml:space="preserve"> 600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2</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1 250,00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2 500,00</w:t>
            </w:r>
          </w:p>
        </w:tc>
      </w:tr>
      <w:tr w:rsidR="00430080" w:rsidRPr="00430080" w:rsidTr="00BF78A6">
        <w:trPr>
          <w:trHeight w:val="558"/>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3.4.</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Мышь </w:t>
            </w:r>
            <w:proofErr w:type="spellStart"/>
            <w:r w:rsidRPr="00430080">
              <w:rPr>
                <w:bCs/>
                <w:sz w:val="24"/>
                <w:szCs w:val="24"/>
                <w:lang w:eastAsia="ar-SA"/>
              </w:rPr>
              <w:t>Logitech</w:t>
            </w:r>
            <w:proofErr w:type="spellEnd"/>
            <w:r w:rsidRPr="00430080">
              <w:rPr>
                <w:bCs/>
                <w:sz w:val="24"/>
                <w:szCs w:val="24"/>
                <w:lang w:eastAsia="ar-SA"/>
              </w:rPr>
              <w:t xml:space="preserve"> m100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2</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640,00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1 280,00</w:t>
            </w:r>
          </w:p>
        </w:tc>
      </w:tr>
      <w:tr w:rsidR="00430080" w:rsidRPr="00430080" w:rsidTr="00BF78A6">
        <w:trPr>
          <w:trHeight w:val="558"/>
          <w:jc w:val="center"/>
        </w:trPr>
        <w:tc>
          <w:tcPr>
            <w:tcW w:w="0" w:type="auto"/>
            <w:shd w:val="clear" w:color="auto" w:fill="auto"/>
            <w:noWrap/>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4.</w:t>
            </w:r>
          </w:p>
        </w:tc>
        <w:tc>
          <w:tcPr>
            <w:tcW w:w="0" w:type="auto"/>
            <w:shd w:val="clear" w:color="auto" w:fill="auto"/>
          </w:tcPr>
          <w:p w:rsidR="00430080" w:rsidRPr="00430080" w:rsidRDefault="00430080" w:rsidP="00430080">
            <w:pPr>
              <w:widowControl/>
              <w:suppressAutoHyphens/>
              <w:spacing w:line="240" w:lineRule="auto"/>
              <w:contextualSpacing/>
              <w:jc w:val="both"/>
              <w:rPr>
                <w:bCs/>
                <w:sz w:val="24"/>
                <w:szCs w:val="24"/>
                <w:lang w:eastAsia="ar-SA"/>
              </w:rPr>
            </w:pPr>
            <w:r w:rsidRPr="00430080">
              <w:rPr>
                <w:bCs/>
                <w:sz w:val="24"/>
                <w:szCs w:val="24"/>
                <w:lang w:eastAsia="ar-SA"/>
              </w:rPr>
              <w:t xml:space="preserve">Источник бесперебойного питания IPPON BACK </w:t>
            </w:r>
            <w:proofErr w:type="spellStart"/>
            <w:r w:rsidRPr="00430080">
              <w:rPr>
                <w:bCs/>
                <w:sz w:val="24"/>
                <w:szCs w:val="24"/>
                <w:lang w:eastAsia="ar-SA"/>
              </w:rPr>
              <w:t>Verso</w:t>
            </w:r>
            <w:proofErr w:type="spellEnd"/>
            <w:r w:rsidRPr="00430080">
              <w:rPr>
                <w:bCs/>
                <w:sz w:val="24"/>
                <w:szCs w:val="24"/>
                <w:lang w:eastAsia="ar-SA"/>
              </w:rPr>
              <w:t xml:space="preserve"> 600 или эквивалент</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proofErr w:type="gramStart"/>
            <w:r w:rsidRPr="00430080">
              <w:rPr>
                <w:bCs/>
                <w:sz w:val="24"/>
                <w:szCs w:val="24"/>
                <w:lang w:eastAsia="ar-SA"/>
              </w:rPr>
              <w:t>шт</w:t>
            </w:r>
            <w:proofErr w:type="gramEnd"/>
          </w:p>
        </w:tc>
        <w:tc>
          <w:tcPr>
            <w:tcW w:w="0" w:type="auto"/>
            <w:shd w:val="clear" w:color="auto" w:fill="auto"/>
            <w:noWrap/>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3</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6 025,00</w:t>
            </w:r>
          </w:p>
        </w:tc>
        <w:tc>
          <w:tcPr>
            <w:tcW w:w="0" w:type="auto"/>
            <w:shd w:val="clear" w:color="auto" w:fill="auto"/>
          </w:tcPr>
          <w:p w:rsidR="00430080" w:rsidRPr="00430080" w:rsidRDefault="00430080" w:rsidP="00430080">
            <w:pPr>
              <w:widowControl/>
              <w:suppressAutoHyphens/>
              <w:spacing w:line="240" w:lineRule="auto"/>
              <w:contextualSpacing/>
              <w:jc w:val="center"/>
              <w:rPr>
                <w:bCs/>
                <w:sz w:val="24"/>
                <w:szCs w:val="24"/>
                <w:lang w:eastAsia="ar-SA"/>
              </w:rPr>
            </w:pPr>
            <w:r w:rsidRPr="00430080">
              <w:rPr>
                <w:bCs/>
                <w:sz w:val="24"/>
                <w:szCs w:val="24"/>
                <w:lang w:eastAsia="ar-SA"/>
              </w:rPr>
              <w:t>18 075,00</w:t>
            </w:r>
          </w:p>
        </w:tc>
      </w:tr>
      <w:tr w:rsidR="00430080" w:rsidRPr="00430080" w:rsidTr="00BF78A6">
        <w:trPr>
          <w:trHeight w:val="284"/>
          <w:jc w:val="center"/>
        </w:trPr>
        <w:tc>
          <w:tcPr>
            <w:tcW w:w="0" w:type="auto"/>
            <w:gridSpan w:val="5"/>
            <w:shd w:val="clear" w:color="auto" w:fill="auto"/>
          </w:tcPr>
          <w:p w:rsidR="00430080" w:rsidRPr="00430080" w:rsidRDefault="00430080" w:rsidP="00430080">
            <w:pPr>
              <w:widowControl/>
              <w:suppressAutoHyphens/>
              <w:spacing w:line="240" w:lineRule="auto"/>
              <w:contextualSpacing/>
              <w:jc w:val="center"/>
              <w:rPr>
                <w:b/>
                <w:bCs/>
                <w:sz w:val="24"/>
                <w:szCs w:val="24"/>
                <w:lang w:eastAsia="ar-SA"/>
              </w:rPr>
            </w:pPr>
            <w:r w:rsidRPr="00430080">
              <w:rPr>
                <w:b/>
                <w:bCs/>
                <w:sz w:val="24"/>
                <w:szCs w:val="24"/>
                <w:lang w:eastAsia="ar-SA"/>
              </w:rPr>
              <w:t>ИТОГО: </w:t>
            </w:r>
          </w:p>
        </w:tc>
        <w:tc>
          <w:tcPr>
            <w:tcW w:w="0" w:type="auto"/>
            <w:shd w:val="clear" w:color="auto" w:fill="auto"/>
            <w:hideMark/>
          </w:tcPr>
          <w:p w:rsidR="00430080" w:rsidRPr="00430080" w:rsidRDefault="00430080" w:rsidP="00430080">
            <w:pPr>
              <w:widowControl/>
              <w:suppressAutoHyphens/>
              <w:spacing w:line="240" w:lineRule="auto"/>
              <w:contextualSpacing/>
              <w:jc w:val="center"/>
              <w:rPr>
                <w:b/>
                <w:bCs/>
                <w:sz w:val="24"/>
                <w:szCs w:val="24"/>
                <w:lang w:eastAsia="ar-SA"/>
              </w:rPr>
            </w:pPr>
            <w:r w:rsidRPr="00430080">
              <w:rPr>
                <w:b/>
                <w:bCs/>
                <w:sz w:val="24"/>
                <w:szCs w:val="24"/>
                <w:lang w:eastAsia="ar-SA"/>
              </w:rPr>
              <w:t>242 370,00</w:t>
            </w:r>
          </w:p>
        </w:tc>
      </w:tr>
    </w:tbl>
    <w:p w:rsidR="00430080" w:rsidRPr="002C7D34" w:rsidRDefault="00430080" w:rsidP="002C7D34">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E82A0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E82A08" w:rsidRPr="00E82A08">
        <w:rPr>
          <w:bCs/>
          <w:szCs w:val="24"/>
        </w:rPr>
        <w:t>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w:t>
      </w:r>
      <w:r w:rsidRPr="0054794E">
        <w:rPr>
          <w:sz w:val="24"/>
          <w:szCs w:val="24"/>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8E5ACE">
        <w:rPr>
          <w:b/>
          <w:color w:val="FF0000"/>
          <w:sz w:val="24"/>
          <w:szCs w:val="24"/>
        </w:rPr>
        <w:t>25</w:t>
      </w:r>
      <w:r w:rsidRPr="0011479A">
        <w:rPr>
          <w:b/>
          <w:color w:val="FF0000"/>
          <w:sz w:val="24"/>
          <w:szCs w:val="24"/>
        </w:rPr>
        <w:t>.</w:t>
      </w:r>
      <w:r w:rsidR="008E5ACE">
        <w:rPr>
          <w:b/>
          <w:color w:val="FF0000"/>
          <w:sz w:val="24"/>
          <w:szCs w:val="24"/>
        </w:rPr>
        <w:t>12</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8E5ACE">
        <w:rPr>
          <w:b/>
          <w:color w:val="FF0000"/>
          <w:sz w:val="24"/>
          <w:szCs w:val="24"/>
        </w:rPr>
        <w:t>15</w:t>
      </w:r>
      <w:r w:rsidRPr="00DA451A">
        <w:rPr>
          <w:b/>
          <w:color w:val="FF0000"/>
          <w:sz w:val="24"/>
          <w:szCs w:val="24"/>
        </w:rPr>
        <w:t>.</w:t>
      </w:r>
      <w:r w:rsidR="008E5ACE">
        <w:rPr>
          <w:b/>
          <w:color w:val="FF0000"/>
          <w:sz w:val="24"/>
          <w:szCs w:val="24"/>
        </w:rPr>
        <w:t>01.2021</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lastRenderedPageBreak/>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C1DD5">
        <w:rPr>
          <w:rFonts w:eastAsia="Calibri"/>
          <w:b/>
          <w:bCs/>
          <w:color w:val="FF0000"/>
          <w:sz w:val="24"/>
          <w:szCs w:val="24"/>
        </w:rPr>
        <w:t>25</w:t>
      </w:r>
      <w:r w:rsidRPr="0011479A">
        <w:rPr>
          <w:rFonts w:eastAsia="Calibri"/>
          <w:b/>
          <w:bCs/>
          <w:color w:val="FF0000"/>
          <w:sz w:val="24"/>
          <w:szCs w:val="24"/>
        </w:rPr>
        <w:t>.</w:t>
      </w:r>
      <w:r w:rsidR="001C1DD5">
        <w:rPr>
          <w:rFonts w:eastAsia="Calibri"/>
          <w:b/>
          <w:bCs/>
          <w:color w:val="FF0000"/>
          <w:sz w:val="24"/>
          <w:szCs w:val="24"/>
        </w:rPr>
        <w:t>12</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C1DD5">
        <w:rPr>
          <w:rFonts w:eastAsia="Calibri"/>
          <w:b/>
          <w:bCs/>
          <w:color w:val="FF0000"/>
          <w:sz w:val="24"/>
          <w:szCs w:val="24"/>
        </w:rPr>
        <w:t>15</w:t>
      </w:r>
      <w:r w:rsidRPr="00104C19">
        <w:rPr>
          <w:rFonts w:eastAsia="Calibri"/>
          <w:b/>
          <w:bCs/>
          <w:color w:val="FF0000"/>
          <w:sz w:val="24"/>
          <w:szCs w:val="24"/>
        </w:rPr>
        <w:t>.</w:t>
      </w:r>
      <w:r w:rsidR="001C1DD5">
        <w:rPr>
          <w:rFonts w:eastAsia="Calibri"/>
          <w:b/>
          <w:bCs/>
          <w:color w:val="FF0000"/>
          <w:sz w:val="24"/>
          <w:szCs w:val="24"/>
        </w:rPr>
        <w:t>01.2021</w:t>
      </w:r>
      <w:r w:rsidR="002D5E4C" w:rsidRPr="00104C19">
        <w:rPr>
          <w:rFonts w:eastAsia="Calibri"/>
          <w:b/>
          <w:bCs/>
          <w:color w:val="FF0000"/>
          <w:sz w:val="24"/>
          <w:szCs w:val="24"/>
        </w:rPr>
        <w:t>,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063624">
        <w:rPr>
          <w:b/>
          <w:color w:val="FF0000"/>
          <w:sz w:val="24"/>
          <w:szCs w:val="24"/>
        </w:rPr>
        <w:t>16</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063624">
        <w:rPr>
          <w:b/>
          <w:color w:val="FF0000"/>
          <w:sz w:val="24"/>
          <w:szCs w:val="24"/>
        </w:rPr>
        <w:t>15</w:t>
      </w:r>
      <w:r w:rsidRPr="003F208C">
        <w:rPr>
          <w:b/>
          <w:color w:val="FF0000"/>
          <w:sz w:val="24"/>
          <w:szCs w:val="24"/>
        </w:rPr>
        <w:t xml:space="preserve">» </w:t>
      </w:r>
      <w:r w:rsidR="00063624">
        <w:rPr>
          <w:b/>
          <w:color w:val="FF0000"/>
          <w:sz w:val="24"/>
          <w:szCs w:val="24"/>
        </w:rPr>
        <w:t>января 2021</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7776F">
        <w:rPr>
          <w:b/>
          <w:color w:val="FF0000"/>
          <w:sz w:val="24"/>
          <w:szCs w:val="24"/>
        </w:rPr>
        <w:t xml:space="preserve">до 12.00 </w:t>
      </w:r>
      <w:proofErr w:type="gramStart"/>
      <w:r w:rsidR="0057776F">
        <w:rPr>
          <w:b/>
          <w:color w:val="FF0000"/>
          <w:sz w:val="24"/>
          <w:szCs w:val="24"/>
        </w:rPr>
        <w:t>МСК</w:t>
      </w:r>
      <w:proofErr w:type="gramEnd"/>
      <w:r w:rsidR="0057776F">
        <w:rPr>
          <w:b/>
          <w:color w:val="FF0000"/>
          <w:sz w:val="24"/>
          <w:szCs w:val="24"/>
        </w:rPr>
        <w:t>+1 15.01.2021</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w:t>
      </w:r>
      <w:r w:rsidRPr="00195A81">
        <w:rPr>
          <w:sz w:val="24"/>
          <w:szCs w:val="24"/>
        </w:rPr>
        <w:lastRenderedPageBreak/>
        <w:t>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lastRenderedPageBreak/>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w:t>
      </w:r>
      <w:r w:rsidRPr="00195A81">
        <w:rPr>
          <w:sz w:val="24"/>
          <w:szCs w:val="24"/>
        </w:rPr>
        <w:lastRenderedPageBreak/>
        <w:t>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 техники</w:t>
      </w:r>
      <w:r w:rsidR="00595C23" w:rsidRPr="00595C23">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 техники</w:t>
      </w:r>
      <w:r w:rsidR="001C5A61" w:rsidRPr="00AF3A67">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9D0021" w:rsidRDefault="00AA50C5" w:rsidP="006F11EC">
            <w:pPr>
              <w:widowControl/>
              <w:suppressAutoHyphens/>
              <w:spacing w:line="240" w:lineRule="auto"/>
              <w:contextualSpacing/>
              <w:jc w:val="both"/>
              <w:rPr>
                <w:bCs/>
                <w:i/>
                <w:sz w:val="24"/>
                <w:szCs w:val="24"/>
                <w:lang w:eastAsia="ar-SA"/>
              </w:rPr>
            </w:pPr>
            <w:r w:rsidRPr="009D0021">
              <w:rPr>
                <w:bCs/>
                <w:i/>
                <w:sz w:val="24"/>
                <w:szCs w:val="24"/>
                <w:lang w:eastAsia="ar-SA"/>
              </w:rPr>
              <w:t>1.</w:t>
            </w:r>
          </w:p>
        </w:tc>
        <w:tc>
          <w:tcPr>
            <w:tcW w:w="0" w:type="auto"/>
          </w:tcPr>
          <w:p w:rsidR="006F11EC" w:rsidRPr="009D0021" w:rsidRDefault="00AA50C5" w:rsidP="00103009">
            <w:pPr>
              <w:widowControl/>
              <w:suppressAutoHyphens/>
              <w:spacing w:line="240" w:lineRule="auto"/>
              <w:contextualSpacing/>
              <w:jc w:val="both"/>
              <w:rPr>
                <w:bCs/>
                <w:i/>
                <w:sz w:val="24"/>
                <w:szCs w:val="24"/>
                <w:lang w:eastAsia="ar-SA"/>
              </w:rPr>
            </w:pPr>
            <w:r w:rsidRPr="009D0021">
              <w:rPr>
                <w:bCs/>
                <w:i/>
                <w:sz w:val="24"/>
                <w:szCs w:val="24"/>
                <w:lang w:eastAsia="ar-SA"/>
              </w:rPr>
              <w:t>Рабочая станция в составе:</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9D0021" w:rsidRDefault="00603EEF" w:rsidP="006F11EC">
            <w:pPr>
              <w:widowControl/>
              <w:suppressAutoHyphens/>
              <w:spacing w:line="240" w:lineRule="auto"/>
              <w:contextualSpacing/>
              <w:jc w:val="center"/>
              <w:rPr>
                <w:bCs/>
                <w:i/>
                <w:sz w:val="24"/>
                <w:szCs w:val="24"/>
                <w:lang w:eastAsia="ar-SA"/>
              </w:rPr>
            </w:pPr>
            <w:proofErr w:type="gramStart"/>
            <w:r w:rsidRPr="009D0021">
              <w:rPr>
                <w:bCs/>
                <w:i/>
                <w:sz w:val="24"/>
                <w:szCs w:val="24"/>
                <w:lang w:eastAsia="ar-SA"/>
              </w:rPr>
              <w:t>шт</w:t>
            </w:r>
            <w:proofErr w:type="gramEnd"/>
          </w:p>
        </w:tc>
        <w:tc>
          <w:tcPr>
            <w:tcW w:w="0" w:type="auto"/>
            <w:noWrap/>
          </w:tcPr>
          <w:p w:rsidR="006F11EC" w:rsidRPr="009D0021" w:rsidRDefault="00AA50C5" w:rsidP="006F11EC">
            <w:pPr>
              <w:widowControl/>
              <w:suppressAutoHyphens/>
              <w:spacing w:line="240" w:lineRule="auto"/>
              <w:contextualSpacing/>
              <w:jc w:val="center"/>
              <w:rPr>
                <w:bCs/>
                <w:i/>
                <w:sz w:val="24"/>
                <w:szCs w:val="24"/>
                <w:lang w:eastAsia="ar-SA"/>
              </w:rPr>
            </w:pPr>
            <w:r w:rsidRPr="009D0021">
              <w:rPr>
                <w:bCs/>
                <w:i/>
                <w:sz w:val="24"/>
                <w:szCs w:val="24"/>
                <w:lang w:eastAsia="ar-SA"/>
              </w:rPr>
              <w:t>1</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6F11EC" w:rsidRDefault="00AA50C5" w:rsidP="006F11EC">
            <w:pPr>
              <w:widowControl/>
              <w:suppressAutoHyphens/>
              <w:spacing w:line="240" w:lineRule="auto"/>
              <w:contextualSpacing/>
              <w:jc w:val="both"/>
              <w:rPr>
                <w:bCs/>
                <w:sz w:val="24"/>
                <w:szCs w:val="24"/>
                <w:lang w:eastAsia="ar-SA"/>
              </w:rPr>
            </w:pPr>
            <w:r>
              <w:rPr>
                <w:bCs/>
                <w:sz w:val="24"/>
                <w:szCs w:val="24"/>
                <w:lang w:eastAsia="ar-SA"/>
              </w:rPr>
              <w:lastRenderedPageBreak/>
              <w:t>1.1.</w:t>
            </w:r>
          </w:p>
        </w:tc>
        <w:tc>
          <w:tcPr>
            <w:tcW w:w="0" w:type="auto"/>
          </w:tcPr>
          <w:p w:rsidR="006F11EC" w:rsidRPr="006F11EC" w:rsidRDefault="00AA50C5" w:rsidP="0034639D">
            <w:pPr>
              <w:widowControl/>
              <w:suppressAutoHyphens/>
              <w:spacing w:line="240" w:lineRule="auto"/>
              <w:contextualSpacing/>
              <w:jc w:val="both"/>
              <w:rPr>
                <w:bCs/>
                <w:sz w:val="24"/>
                <w:szCs w:val="24"/>
                <w:lang w:eastAsia="ar-SA"/>
              </w:rPr>
            </w:pPr>
            <w:r w:rsidRPr="00AA50C5">
              <w:rPr>
                <w:bCs/>
                <w:sz w:val="24"/>
                <w:szCs w:val="24"/>
                <w:lang w:eastAsia="ar-SA"/>
              </w:rPr>
              <w:t>Системный блок</w:t>
            </w:r>
            <w:r w:rsidRPr="00AA50C5">
              <w:rPr>
                <w:b/>
                <w:bCs/>
                <w:sz w:val="24"/>
                <w:szCs w:val="24"/>
                <w:lang w:eastAsia="ar-SA"/>
              </w:rPr>
              <w:t xml:space="preserve"> </w:t>
            </w:r>
            <w:r w:rsidRPr="00AA50C5">
              <w:rPr>
                <w:bCs/>
                <w:sz w:val="24"/>
                <w:szCs w:val="24"/>
                <w:lang w:eastAsia="ar-SA"/>
              </w:rPr>
              <w:t xml:space="preserve">AMD </w:t>
            </w:r>
            <w:proofErr w:type="spellStart"/>
            <w:r w:rsidRPr="00AA50C5">
              <w:rPr>
                <w:bCs/>
                <w:sz w:val="24"/>
                <w:szCs w:val="24"/>
                <w:lang w:eastAsia="ar-SA"/>
              </w:rPr>
              <w:t>Ryzen</w:t>
            </w:r>
            <w:proofErr w:type="spellEnd"/>
            <w:r w:rsidRPr="00AA50C5">
              <w:rPr>
                <w:bCs/>
                <w:sz w:val="24"/>
                <w:szCs w:val="24"/>
                <w:lang w:eastAsia="ar-SA"/>
              </w:rPr>
              <w:t xml:space="preserve"> 5 3400G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A50C5"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AA50C5" w:rsidP="006F11EC">
            <w:pPr>
              <w:widowControl/>
              <w:suppressAutoHyphens/>
              <w:spacing w:line="240" w:lineRule="auto"/>
              <w:contextualSpacing/>
              <w:jc w:val="both"/>
              <w:rPr>
                <w:bCs/>
                <w:sz w:val="24"/>
                <w:szCs w:val="24"/>
                <w:lang w:eastAsia="ar-SA"/>
              </w:rPr>
            </w:pPr>
            <w:r>
              <w:rPr>
                <w:bCs/>
                <w:sz w:val="24"/>
                <w:szCs w:val="24"/>
                <w:lang w:eastAsia="ar-SA"/>
              </w:rPr>
              <w:t>1.2.</w:t>
            </w:r>
          </w:p>
        </w:tc>
        <w:tc>
          <w:tcPr>
            <w:tcW w:w="0" w:type="auto"/>
          </w:tcPr>
          <w:p w:rsidR="006F11EC" w:rsidRPr="006F11EC" w:rsidRDefault="00AA50C5" w:rsidP="00FE6C89">
            <w:pPr>
              <w:widowControl/>
              <w:suppressAutoHyphens/>
              <w:spacing w:line="240" w:lineRule="auto"/>
              <w:contextualSpacing/>
              <w:jc w:val="both"/>
              <w:rPr>
                <w:bCs/>
                <w:sz w:val="24"/>
                <w:szCs w:val="24"/>
                <w:lang w:eastAsia="ar-SA"/>
              </w:rPr>
            </w:pPr>
            <w:r w:rsidRPr="00AA50C5">
              <w:rPr>
                <w:bCs/>
                <w:sz w:val="24"/>
                <w:szCs w:val="24"/>
                <w:lang w:eastAsia="ar-SA"/>
              </w:rPr>
              <w:t xml:space="preserve">Монитор </w:t>
            </w:r>
            <w:proofErr w:type="spellStart"/>
            <w:r w:rsidRPr="00AA50C5">
              <w:rPr>
                <w:bCs/>
                <w:sz w:val="24"/>
                <w:szCs w:val="24"/>
                <w:lang w:eastAsia="ar-SA"/>
              </w:rPr>
              <w:t>Philips</w:t>
            </w:r>
            <w:proofErr w:type="spellEnd"/>
            <w:r w:rsidRPr="00AA50C5">
              <w:rPr>
                <w:bCs/>
                <w:sz w:val="24"/>
                <w:szCs w:val="24"/>
                <w:lang w:eastAsia="ar-SA"/>
              </w:rPr>
              <w:t xml:space="preserve"> 272S1AE 27"или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7B480D"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A50C5"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AA50C5" w:rsidP="006F11EC">
            <w:pPr>
              <w:widowControl/>
              <w:suppressAutoHyphens/>
              <w:spacing w:line="240" w:lineRule="auto"/>
              <w:contextualSpacing/>
              <w:jc w:val="both"/>
              <w:rPr>
                <w:bCs/>
                <w:sz w:val="24"/>
                <w:szCs w:val="24"/>
                <w:lang w:eastAsia="ar-SA"/>
              </w:rPr>
            </w:pPr>
            <w:r>
              <w:rPr>
                <w:bCs/>
                <w:sz w:val="24"/>
                <w:szCs w:val="24"/>
                <w:lang w:eastAsia="ar-SA"/>
              </w:rPr>
              <w:t>1.3.</w:t>
            </w:r>
          </w:p>
        </w:tc>
        <w:tc>
          <w:tcPr>
            <w:tcW w:w="0" w:type="auto"/>
          </w:tcPr>
          <w:p w:rsidR="006F11EC" w:rsidRPr="006F11EC" w:rsidRDefault="00AA50C5" w:rsidP="00FE6C89">
            <w:pPr>
              <w:widowControl/>
              <w:suppressAutoHyphens/>
              <w:spacing w:line="240" w:lineRule="auto"/>
              <w:contextualSpacing/>
              <w:jc w:val="both"/>
              <w:rPr>
                <w:bCs/>
                <w:sz w:val="24"/>
                <w:szCs w:val="24"/>
                <w:lang w:eastAsia="ar-SA"/>
              </w:rPr>
            </w:pPr>
            <w:r w:rsidRPr="00AA50C5">
              <w:rPr>
                <w:bCs/>
                <w:sz w:val="24"/>
                <w:szCs w:val="24"/>
                <w:lang w:eastAsia="ar-SA"/>
              </w:rPr>
              <w:t xml:space="preserve">Клавиатура </w:t>
            </w:r>
            <w:proofErr w:type="spellStart"/>
            <w:r w:rsidRPr="00AA50C5">
              <w:rPr>
                <w:bCs/>
                <w:sz w:val="24"/>
                <w:szCs w:val="24"/>
                <w:lang w:eastAsia="ar-SA"/>
              </w:rPr>
              <w:t>Microsoft</w:t>
            </w:r>
            <w:proofErr w:type="spellEnd"/>
            <w:r w:rsidRPr="00AA50C5">
              <w:rPr>
                <w:bCs/>
                <w:sz w:val="24"/>
                <w:szCs w:val="24"/>
                <w:lang w:eastAsia="ar-SA"/>
              </w:rPr>
              <w:t xml:space="preserve"> </w:t>
            </w:r>
            <w:proofErr w:type="spellStart"/>
            <w:r w:rsidRPr="00AA50C5">
              <w:rPr>
                <w:bCs/>
                <w:sz w:val="24"/>
                <w:szCs w:val="24"/>
                <w:lang w:eastAsia="ar-SA"/>
              </w:rPr>
              <w:t>Wired</w:t>
            </w:r>
            <w:proofErr w:type="spellEnd"/>
            <w:r w:rsidRPr="00AA50C5">
              <w:rPr>
                <w:bCs/>
                <w:sz w:val="24"/>
                <w:szCs w:val="24"/>
                <w:lang w:eastAsia="ar-SA"/>
              </w:rPr>
              <w:t xml:space="preserve"> </w:t>
            </w:r>
            <w:proofErr w:type="spellStart"/>
            <w:r w:rsidRPr="00AA50C5">
              <w:rPr>
                <w:bCs/>
                <w:sz w:val="24"/>
                <w:szCs w:val="24"/>
                <w:lang w:eastAsia="ar-SA"/>
              </w:rPr>
              <w:t>Keyboard</w:t>
            </w:r>
            <w:proofErr w:type="spellEnd"/>
            <w:r w:rsidRPr="00AA50C5">
              <w:rPr>
                <w:bCs/>
                <w:sz w:val="24"/>
                <w:szCs w:val="24"/>
                <w:lang w:eastAsia="ar-SA"/>
              </w:rPr>
              <w:t xml:space="preserve"> 600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D57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A50C5"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6F11EC" w:rsidRDefault="00AA50C5" w:rsidP="006F11EC">
            <w:pPr>
              <w:widowControl/>
              <w:suppressAutoHyphens/>
              <w:spacing w:line="240" w:lineRule="auto"/>
              <w:contextualSpacing/>
              <w:jc w:val="both"/>
              <w:rPr>
                <w:bCs/>
                <w:sz w:val="24"/>
                <w:szCs w:val="24"/>
                <w:lang w:eastAsia="ar-SA"/>
              </w:rPr>
            </w:pPr>
            <w:r>
              <w:rPr>
                <w:bCs/>
                <w:sz w:val="24"/>
                <w:szCs w:val="24"/>
                <w:lang w:eastAsia="ar-SA"/>
              </w:rPr>
              <w:t>1.4.</w:t>
            </w:r>
          </w:p>
        </w:tc>
        <w:tc>
          <w:tcPr>
            <w:tcW w:w="0" w:type="auto"/>
          </w:tcPr>
          <w:p w:rsidR="006F11EC" w:rsidRPr="006F11EC" w:rsidRDefault="00AA50C5" w:rsidP="006F11EC">
            <w:pPr>
              <w:widowControl/>
              <w:suppressAutoHyphens/>
              <w:spacing w:line="240" w:lineRule="auto"/>
              <w:contextualSpacing/>
              <w:jc w:val="both"/>
              <w:rPr>
                <w:bCs/>
                <w:sz w:val="24"/>
                <w:szCs w:val="24"/>
                <w:lang w:eastAsia="ar-SA"/>
              </w:rPr>
            </w:pPr>
            <w:r w:rsidRPr="00AA50C5">
              <w:rPr>
                <w:bCs/>
                <w:sz w:val="24"/>
                <w:szCs w:val="24"/>
                <w:lang w:eastAsia="ar-SA"/>
              </w:rPr>
              <w:t xml:space="preserve">Мышь </w:t>
            </w:r>
            <w:r w:rsidRPr="00AA50C5">
              <w:rPr>
                <w:bCs/>
                <w:sz w:val="24"/>
                <w:szCs w:val="24"/>
                <w:lang w:val="en-US" w:eastAsia="ar-SA"/>
              </w:rPr>
              <w:t>Logitech</w:t>
            </w:r>
            <w:r w:rsidRPr="00AA50C5">
              <w:rPr>
                <w:bCs/>
                <w:sz w:val="24"/>
                <w:szCs w:val="24"/>
                <w:lang w:eastAsia="ar-SA"/>
              </w:rPr>
              <w:t xml:space="preserve"> </w:t>
            </w:r>
            <w:r w:rsidRPr="00AA50C5">
              <w:rPr>
                <w:bCs/>
                <w:sz w:val="24"/>
                <w:szCs w:val="24"/>
                <w:lang w:val="en-US" w:eastAsia="ar-SA"/>
              </w:rPr>
              <w:t>m</w:t>
            </w:r>
            <w:r w:rsidRPr="00AA50C5">
              <w:rPr>
                <w:bCs/>
                <w:sz w:val="24"/>
                <w:szCs w:val="24"/>
                <w:lang w:eastAsia="ar-SA"/>
              </w:rPr>
              <w:t>100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D57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A50C5"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558"/>
          <w:jc w:val="center"/>
        </w:trPr>
        <w:tc>
          <w:tcPr>
            <w:tcW w:w="0" w:type="auto"/>
            <w:noWrap/>
          </w:tcPr>
          <w:p w:rsidR="006F11EC" w:rsidRPr="006F11EC" w:rsidRDefault="00AA50C5" w:rsidP="006F11EC">
            <w:pPr>
              <w:widowControl/>
              <w:suppressAutoHyphens/>
              <w:spacing w:line="240" w:lineRule="auto"/>
              <w:contextualSpacing/>
              <w:jc w:val="both"/>
              <w:rPr>
                <w:bCs/>
                <w:sz w:val="24"/>
                <w:szCs w:val="24"/>
                <w:lang w:eastAsia="ar-SA"/>
              </w:rPr>
            </w:pPr>
            <w:r>
              <w:rPr>
                <w:bCs/>
                <w:sz w:val="24"/>
                <w:szCs w:val="24"/>
                <w:lang w:eastAsia="ar-SA"/>
              </w:rPr>
              <w:t>2.</w:t>
            </w:r>
          </w:p>
        </w:tc>
        <w:tc>
          <w:tcPr>
            <w:tcW w:w="0" w:type="auto"/>
          </w:tcPr>
          <w:p w:rsidR="006F11EC" w:rsidRPr="006F11EC" w:rsidRDefault="00AA50C5" w:rsidP="00FE6C89">
            <w:pPr>
              <w:widowControl/>
              <w:suppressAutoHyphens/>
              <w:spacing w:line="240" w:lineRule="auto"/>
              <w:contextualSpacing/>
              <w:jc w:val="both"/>
              <w:rPr>
                <w:bCs/>
                <w:sz w:val="24"/>
                <w:szCs w:val="24"/>
                <w:lang w:eastAsia="ar-SA"/>
              </w:rPr>
            </w:pPr>
            <w:r w:rsidRPr="00AA50C5">
              <w:rPr>
                <w:bCs/>
                <w:sz w:val="24"/>
                <w:szCs w:val="24"/>
                <w:lang w:eastAsia="ar-SA"/>
              </w:rPr>
              <w:t>HDMI кабель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DB66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A50C5"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DB66BB" w:rsidTr="0076320C">
        <w:trPr>
          <w:trHeight w:val="300"/>
          <w:jc w:val="center"/>
        </w:trPr>
        <w:tc>
          <w:tcPr>
            <w:tcW w:w="0" w:type="auto"/>
            <w:noWrap/>
          </w:tcPr>
          <w:p w:rsidR="006F11EC" w:rsidRPr="00AA52B6" w:rsidRDefault="009D0021" w:rsidP="006F11EC">
            <w:pPr>
              <w:widowControl/>
              <w:suppressAutoHyphens/>
              <w:spacing w:line="240" w:lineRule="auto"/>
              <w:contextualSpacing/>
              <w:jc w:val="both"/>
              <w:rPr>
                <w:bCs/>
                <w:i/>
                <w:sz w:val="24"/>
                <w:szCs w:val="24"/>
                <w:lang w:eastAsia="ar-SA"/>
              </w:rPr>
            </w:pPr>
            <w:r w:rsidRPr="00AA52B6">
              <w:rPr>
                <w:bCs/>
                <w:i/>
                <w:sz w:val="24"/>
                <w:szCs w:val="24"/>
                <w:lang w:eastAsia="ar-SA"/>
              </w:rPr>
              <w:t>3.</w:t>
            </w:r>
          </w:p>
        </w:tc>
        <w:tc>
          <w:tcPr>
            <w:tcW w:w="0" w:type="auto"/>
          </w:tcPr>
          <w:p w:rsidR="006F11EC" w:rsidRPr="00AA52B6" w:rsidRDefault="009D0021" w:rsidP="00FE6C89">
            <w:pPr>
              <w:widowControl/>
              <w:suppressAutoHyphens/>
              <w:spacing w:line="240" w:lineRule="auto"/>
              <w:contextualSpacing/>
              <w:jc w:val="both"/>
              <w:rPr>
                <w:bCs/>
                <w:i/>
                <w:sz w:val="24"/>
                <w:szCs w:val="24"/>
                <w:lang w:val="en-US" w:eastAsia="ar-SA"/>
              </w:rPr>
            </w:pPr>
            <w:r w:rsidRPr="00AA52B6">
              <w:rPr>
                <w:bCs/>
                <w:i/>
                <w:sz w:val="24"/>
                <w:szCs w:val="24"/>
                <w:lang w:eastAsia="ar-SA"/>
              </w:rPr>
              <w:t>Рабочая станция в составе:</w:t>
            </w:r>
          </w:p>
        </w:tc>
        <w:tc>
          <w:tcPr>
            <w:tcW w:w="0" w:type="auto"/>
          </w:tcPr>
          <w:p w:rsidR="006F11EC" w:rsidRPr="00AA52B6" w:rsidRDefault="006F11EC" w:rsidP="006F11EC">
            <w:pPr>
              <w:widowControl/>
              <w:suppressAutoHyphens/>
              <w:spacing w:line="240" w:lineRule="auto"/>
              <w:contextualSpacing/>
              <w:jc w:val="center"/>
              <w:rPr>
                <w:bCs/>
                <w:i/>
                <w:sz w:val="24"/>
                <w:szCs w:val="24"/>
                <w:lang w:val="en-US" w:eastAsia="ar-SA"/>
              </w:rPr>
            </w:pPr>
          </w:p>
        </w:tc>
        <w:tc>
          <w:tcPr>
            <w:tcW w:w="0" w:type="auto"/>
          </w:tcPr>
          <w:p w:rsidR="006F11EC" w:rsidRPr="00AA52B6" w:rsidRDefault="00DB66BB" w:rsidP="006F11EC">
            <w:pPr>
              <w:widowControl/>
              <w:suppressAutoHyphens/>
              <w:spacing w:line="240" w:lineRule="auto"/>
              <w:contextualSpacing/>
              <w:jc w:val="center"/>
              <w:rPr>
                <w:bCs/>
                <w:i/>
                <w:sz w:val="24"/>
                <w:szCs w:val="24"/>
                <w:lang w:eastAsia="ar-SA"/>
              </w:rPr>
            </w:pPr>
            <w:proofErr w:type="gramStart"/>
            <w:r w:rsidRPr="00AA52B6">
              <w:rPr>
                <w:bCs/>
                <w:i/>
                <w:sz w:val="24"/>
                <w:szCs w:val="24"/>
                <w:lang w:eastAsia="ar-SA"/>
              </w:rPr>
              <w:t>шт</w:t>
            </w:r>
            <w:proofErr w:type="gramEnd"/>
          </w:p>
        </w:tc>
        <w:tc>
          <w:tcPr>
            <w:tcW w:w="0" w:type="auto"/>
            <w:noWrap/>
          </w:tcPr>
          <w:p w:rsidR="006F11EC" w:rsidRPr="00AA52B6" w:rsidRDefault="009D0021" w:rsidP="006F11EC">
            <w:pPr>
              <w:widowControl/>
              <w:suppressAutoHyphens/>
              <w:spacing w:line="240" w:lineRule="auto"/>
              <w:contextualSpacing/>
              <w:jc w:val="center"/>
              <w:rPr>
                <w:bCs/>
                <w:i/>
                <w:sz w:val="24"/>
                <w:szCs w:val="24"/>
                <w:lang w:eastAsia="ar-SA"/>
              </w:rPr>
            </w:pPr>
            <w:r w:rsidRPr="00AA52B6">
              <w:rPr>
                <w:bCs/>
                <w:i/>
                <w:sz w:val="24"/>
                <w:szCs w:val="24"/>
                <w:lang w:eastAsia="ar-SA"/>
              </w:rPr>
              <w:t>2</w:t>
            </w:r>
          </w:p>
        </w:tc>
        <w:tc>
          <w:tcPr>
            <w:tcW w:w="0" w:type="auto"/>
          </w:tcPr>
          <w:p w:rsidR="006F11EC" w:rsidRPr="00AA52B6" w:rsidRDefault="006F11EC" w:rsidP="006F11EC">
            <w:pPr>
              <w:widowControl/>
              <w:suppressAutoHyphens/>
              <w:spacing w:line="240" w:lineRule="auto"/>
              <w:contextualSpacing/>
              <w:jc w:val="center"/>
              <w:rPr>
                <w:bCs/>
                <w:i/>
                <w:sz w:val="24"/>
                <w:szCs w:val="24"/>
                <w:lang w:val="en-US" w:eastAsia="ar-SA"/>
              </w:rPr>
            </w:pPr>
          </w:p>
        </w:tc>
        <w:tc>
          <w:tcPr>
            <w:tcW w:w="0" w:type="auto"/>
          </w:tcPr>
          <w:p w:rsidR="006F11EC" w:rsidRPr="00AA52B6" w:rsidRDefault="006F11EC" w:rsidP="006F11EC">
            <w:pPr>
              <w:widowControl/>
              <w:suppressAutoHyphens/>
              <w:spacing w:line="240" w:lineRule="auto"/>
              <w:contextualSpacing/>
              <w:jc w:val="center"/>
              <w:rPr>
                <w:bCs/>
                <w:i/>
                <w:sz w:val="24"/>
                <w:szCs w:val="24"/>
                <w:lang w:val="en-US" w:eastAsia="ar-SA"/>
              </w:rPr>
            </w:pPr>
          </w:p>
        </w:tc>
      </w:tr>
      <w:tr w:rsidR="0076320C" w:rsidRPr="00874A8A" w:rsidTr="0076320C">
        <w:trPr>
          <w:trHeight w:val="300"/>
          <w:jc w:val="center"/>
        </w:trPr>
        <w:tc>
          <w:tcPr>
            <w:tcW w:w="0" w:type="auto"/>
            <w:noWrap/>
          </w:tcPr>
          <w:p w:rsidR="0076320C" w:rsidRPr="006F11EC" w:rsidRDefault="009D0021" w:rsidP="006F11EC">
            <w:pPr>
              <w:widowControl/>
              <w:suppressAutoHyphens/>
              <w:spacing w:line="240" w:lineRule="auto"/>
              <w:contextualSpacing/>
              <w:jc w:val="both"/>
              <w:rPr>
                <w:bCs/>
                <w:sz w:val="24"/>
                <w:szCs w:val="24"/>
                <w:lang w:eastAsia="ar-SA"/>
              </w:rPr>
            </w:pPr>
            <w:r>
              <w:rPr>
                <w:bCs/>
                <w:sz w:val="24"/>
                <w:szCs w:val="24"/>
                <w:lang w:eastAsia="ar-SA"/>
              </w:rPr>
              <w:t>3.1.</w:t>
            </w:r>
          </w:p>
        </w:tc>
        <w:tc>
          <w:tcPr>
            <w:tcW w:w="0" w:type="auto"/>
          </w:tcPr>
          <w:p w:rsidR="0076320C" w:rsidRPr="00AD51F3" w:rsidRDefault="00AD51F3" w:rsidP="00FE6C89">
            <w:pPr>
              <w:widowControl/>
              <w:suppressAutoHyphens/>
              <w:spacing w:line="240" w:lineRule="auto"/>
              <w:contextualSpacing/>
              <w:jc w:val="both"/>
              <w:rPr>
                <w:bCs/>
                <w:sz w:val="24"/>
                <w:szCs w:val="24"/>
                <w:lang w:eastAsia="ar-SA"/>
              </w:rPr>
            </w:pPr>
            <w:r w:rsidRPr="00AD51F3">
              <w:rPr>
                <w:bCs/>
                <w:sz w:val="24"/>
                <w:szCs w:val="24"/>
                <w:lang w:eastAsia="ar-SA"/>
              </w:rPr>
              <w:t xml:space="preserve">Системный блок Процессор AMD </w:t>
            </w:r>
            <w:proofErr w:type="spellStart"/>
            <w:r w:rsidRPr="00AD51F3">
              <w:rPr>
                <w:bCs/>
                <w:sz w:val="24"/>
                <w:szCs w:val="24"/>
                <w:lang w:eastAsia="ar-SA"/>
              </w:rPr>
              <w:t>Ryzen</w:t>
            </w:r>
            <w:proofErr w:type="spellEnd"/>
            <w:r w:rsidRPr="00AD51F3">
              <w:rPr>
                <w:bCs/>
                <w:sz w:val="24"/>
                <w:szCs w:val="24"/>
                <w:lang w:eastAsia="ar-SA"/>
              </w:rPr>
              <w:t xml:space="preserve"> 5 3400G или эквивалент</w:t>
            </w:r>
          </w:p>
        </w:tc>
        <w:tc>
          <w:tcPr>
            <w:tcW w:w="0" w:type="auto"/>
          </w:tcPr>
          <w:p w:rsidR="0076320C" w:rsidRPr="00AD51F3" w:rsidRDefault="0076320C" w:rsidP="006F11EC">
            <w:pPr>
              <w:widowControl/>
              <w:suppressAutoHyphens/>
              <w:spacing w:line="240" w:lineRule="auto"/>
              <w:contextualSpacing/>
              <w:jc w:val="center"/>
              <w:rPr>
                <w:bCs/>
                <w:sz w:val="24"/>
                <w:szCs w:val="24"/>
                <w:lang w:eastAsia="ar-SA"/>
              </w:rPr>
            </w:pPr>
          </w:p>
        </w:tc>
        <w:tc>
          <w:tcPr>
            <w:tcW w:w="0" w:type="auto"/>
          </w:tcPr>
          <w:p w:rsidR="0076320C" w:rsidRPr="00874A8A" w:rsidRDefault="00874A8A" w:rsidP="006F11EC">
            <w:pPr>
              <w:widowControl/>
              <w:suppressAutoHyphens/>
              <w:spacing w:line="240" w:lineRule="auto"/>
              <w:contextualSpacing/>
              <w:jc w:val="center"/>
              <w:rPr>
                <w:bCs/>
                <w:sz w:val="24"/>
                <w:szCs w:val="24"/>
                <w:lang w:val="en-US" w:eastAsia="ar-SA"/>
              </w:rPr>
            </w:pPr>
            <w:proofErr w:type="gramStart"/>
            <w:r>
              <w:rPr>
                <w:bCs/>
                <w:sz w:val="24"/>
                <w:szCs w:val="24"/>
                <w:lang w:eastAsia="ar-SA"/>
              </w:rPr>
              <w:t>шт</w:t>
            </w:r>
            <w:proofErr w:type="gramEnd"/>
          </w:p>
        </w:tc>
        <w:tc>
          <w:tcPr>
            <w:tcW w:w="0" w:type="auto"/>
            <w:noWrap/>
          </w:tcPr>
          <w:p w:rsidR="0076320C" w:rsidRPr="00874A8A" w:rsidRDefault="00AD51F3"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r>
      <w:tr w:rsidR="0076320C" w:rsidRPr="00874A8A" w:rsidTr="0076320C">
        <w:trPr>
          <w:trHeight w:val="300"/>
          <w:jc w:val="center"/>
        </w:trPr>
        <w:tc>
          <w:tcPr>
            <w:tcW w:w="0" w:type="auto"/>
            <w:noWrap/>
          </w:tcPr>
          <w:p w:rsidR="0076320C" w:rsidRPr="00F51261" w:rsidRDefault="009D0021" w:rsidP="006F11EC">
            <w:pPr>
              <w:widowControl/>
              <w:suppressAutoHyphens/>
              <w:spacing w:line="240" w:lineRule="auto"/>
              <w:contextualSpacing/>
              <w:jc w:val="both"/>
              <w:rPr>
                <w:bCs/>
                <w:sz w:val="24"/>
                <w:szCs w:val="24"/>
                <w:lang w:eastAsia="ar-SA"/>
              </w:rPr>
            </w:pPr>
            <w:r>
              <w:rPr>
                <w:bCs/>
                <w:sz w:val="24"/>
                <w:szCs w:val="24"/>
                <w:lang w:eastAsia="ar-SA"/>
              </w:rPr>
              <w:t>3.2.</w:t>
            </w:r>
          </w:p>
        </w:tc>
        <w:tc>
          <w:tcPr>
            <w:tcW w:w="0" w:type="auto"/>
          </w:tcPr>
          <w:p w:rsidR="0076320C" w:rsidRPr="0080139A" w:rsidRDefault="0080139A" w:rsidP="00FE6C89">
            <w:pPr>
              <w:widowControl/>
              <w:suppressAutoHyphens/>
              <w:spacing w:line="240" w:lineRule="auto"/>
              <w:contextualSpacing/>
              <w:jc w:val="both"/>
              <w:rPr>
                <w:bCs/>
                <w:sz w:val="24"/>
                <w:szCs w:val="24"/>
                <w:lang w:eastAsia="ar-SA"/>
              </w:rPr>
            </w:pPr>
            <w:r w:rsidRPr="0080139A">
              <w:rPr>
                <w:bCs/>
                <w:sz w:val="24"/>
                <w:szCs w:val="24"/>
                <w:lang w:eastAsia="ar-SA"/>
              </w:rPr>
              <w:t xml:space="preserve">Монитор жидкокристаллический 23.8" </w:t>
            </w:r>
            <w:proofErr w:type="spellStart"/>
            <w:r w:rsidRPr="0080139A">
              <w:rPr>
                <w:bCs/>
                <w:sz w:val="24"/>
                <w:szCs w:val="24"/>
                <w:lang w:eastAsia="ar-SA"/>
              </w:rPr>
              <w:t>Philips</w:t>
            </w:r>
            <w:proofErr w:type="spellEnd"/>
            <w:r w:rsidRPr="0080139A">
              <w:rPr>
                <w:bCs/>
                <w:sz w:val="24"/>
                <w:szCs w:val="24"/>
                <w:lang w:eastAsia="ar-SA"/>
              </w:rPr>
              <w:t xml:space="preserve"> 243V7QJABF или эквивалент</w:t>
            </w:r>
          </w:p>
        </w:tc>
        <w:tc>
          <w:tcPr>
            <w:tcW w:w="0" w:type="auto"/>
          </w:tcPr>
          <w:p w:rsidR="0076320C" w:rsidRPr="0080139A" w:rsidRDefault="0076320C" w:rsidP="006F11EC">
            <w:pPr>
              <w:widowControl/>
              <w:suppressAutoHyphens/>
              <w:spacing w:line="240" w:lineRule="auto"/>
              <w:contextualSpacing/>
              <w:jc w:val="center"/>
              <w:rPr>
                <w:bCs/>
                <w:sz w:val="24"/>
                <w:szCs w:val="24"/>
                <w:lang w:eastAsia="ar-SA"/>
              </w:rPr>
            </w:pPr>
          </w:p>
        </w:tc>
        <w:tc>
          <w:tcPr>
            <w:tcW w:w="0" w:type="auto"/>
          </w:tcPr>
          <w:p w:rsidR="0076320C" w:rsidRPr="00D10FC5" w:rsidRDefault="00D10FC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D10FC5" w:rsidRDefault="0080139A"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r>
      <w:tr w:rsidR="0076320C" w:rsidRPr="00A92291" w:rsidTr="0076320C">
        <w:trPr>
          <w:trHeight w:val="300"/>
          <w:jc w:val="center"/>
        </w:trPr>
        <w:tc>
          <w:tcPr>
            <w:tcW w:w="0" w:type="auto"/>
            <w:noWrap/>
          </w:tcPr>
          <w:p w:rsidR="0076320C" w:rsidRPr="00A92291" w:rsidRDefault="009D0021" w:rsidP="006F11EC">
            <w:pPr>
              <w:widowControl/>
              <w:suppressAutoHyphens/>
              <w:spacing w:line="240" w:lineRule="auto"/>
              <w:contextualSpacing/>
              <w:jc w:val="both"/>
              <w:rPr>
                <w:bCs/>
                <w:sz w:val="24"/>
                <w:szCs w:val="24"/>
                <w:lang w:eastAsia="ar-SA"/>
              </w:rPr>
            </w:pPr>
            <w:r>
              <w:rPr>
                <w:bCs/>
                <w:sz w:val="24"/>
                <w:szCs w:val="24"/>
                <w:lang w:eastAsia="ar-SA"/>
              </w:rPr>
              <w:t>3.3.</w:t>
            </w:r>
          </w:p>
        </w:tc>
        <w:tc>
          <w:tcPr>
            <w:tcW w:w="0" w:type="auto"/>
          </w:tcPr>
          <w:p w:rsidR="0076320C" w:rsidRPr="00A92291" w:rsidRDefault="00121F9D" w:rsidP="00FE6C89">
            <w:pPr>
              <w:widowControl/>
              <w:suppressAutoHyphens/>
              <w:spacing w:line="240" w:lineRule="auto"/>
              <w:contextualSpacing/>
              <w:jc w:val="both"/>
              <w:rPr>
                <w:bCs/>
                <w:sz w:val="24"/>
                <w:szCs w:val="24"/>
                <w:lang w:eastAsia="ar-SA"/>
              </w:rPr>
            </w:pPr>
            <w:r w:rsidRPr="00121F9D">
              <w:rPr>
                <w:bCs/>
                <w:sz w:val="24"/>
                <w:szCs w:val="24"/>
                <w:lang w:eastAsia="ar-SA"/>
              </w:rPr>
              <w:t xml:space="preserve">Клавиатура </w:t>
            </w:r>
            <w:proofErr w:type="spellStart"/>
            <w:r w:rsidRPr="00121F9D">
              <w:rPr>
                <w:bCs/>
                <w:sz w:val="24"/>
                <w:szCs w:val="24"/>
                <w:lang w:eastAsia="ar-SA"/>
              </w:rPr>
              <w:t>Microsoft</w:t>
            </w:r>
            <w:proofErr w:type="spellEnd"/>
            <w:r w:rsidRPr="00121F9D">
              <w:rPr>
                <w:bCs/>
                <w:sz w:val="24"/>
                <w:szCs w:val="24"/>
                <w:lang w:eastAsia="ar-SA"/>
              </w:rPr>
              <w:t xml:space="preserve"> </w:t>
            </w:r>
            <w:proofErr w:type="spellStart"/>
            <w:r w:rsidRPr="00121F9D">
              <w:rPr>
                <w:bCs/>
                <w:sz w:val="24"/>
                <w:szCs w:val="24"/>
                <w:lang w:eastAsia="ar-SA"/>
              </w:rPr>
              <w:t>Wired</w:t>
            </w:r>
            <w:proofErr w:type="spellEnd"/>
            <w:r w:rsidRPr="00121F9D">
              <w:rPr>
                <w:bCs/>
                <w:sz w:val="24"/>
                <w:szCs w:val="24"/>
                <w:lang w:eastAsia="ar-SA"/>
              </w:rPr>
              <w:t xml:space="preserve"> </w:t>
            </w:r>
            <w:proofErr w:type="spellStart"/>
            <w:r w:rsidRPr="00121F9D">
              <w:rPr>
                <w:bCs/>
                <w:sz w:val="24"/>
                <w:szCs w:val="24"/>
                <w:lang w:eastAsia="ar-SA"/>
              </w:rPr>
              <w:t>Keyboard</w:t>
            </w:r>
            <w:proofErr w:type="spellEnd"/>
            <w:r w:rsidRPr="00121F9D">
              <w:rPr>
                <w:bCs/>
                <w:sz w:val="24"/>
                <w:szCs w:val="24"/>
                <w:lang w:eastAsia="ar-SA"/>
              </w:rPr>
              <w:t xml:space="preserve"> 600 или эквивалент</w:t>
            </w: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c>
          <w:tcPr>
            <w:tcW w:w="0" w:type="auto"/>
          </w:tcPr>
          <w:p w:rsidR="0076320C" w:rsidRPr="00A92291" w:rsidRDefault="00A9229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A92291" w:rsidRDefault="00121F9D"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r>
      <w:tr w:rsidR="00F51261" w:rsidRPr="00A92291" w:rsidTr="0076320C">
        <w:trPr>
          <w:trHeight w:val="300"/>
          <w:jc w:val="center"/>
        </w:trPr>
        <w:tc>
          <w:tcPr>
            <w:tcW w:w="0" w:type="auto"/>
            <w:noWrap/>
          </w:tcPr>
          <w:p w:rsidR="00F51261" w:rsidRPr="00A92291" w:rsidRDefault="009D0021" w:rsidP="006F11EC">
            <w:pPr>
              <w:widowControl/>
              <w:suppressAutoHyphens/>
              <w:spacing w:line="240" w:lineRule="auto"/>
              <w:contextualSpacing/>
              <w:jc w:val="both"/>
              <w:rPr>
                <w:bCs/>
                <w:sz w:val="24"/>
                <w:szCs w:val="24"/>
                <w:lang w:eastAsia="ar-SA"/>
              </w:rPr>
            </w:pPr>
            <w:r>
              <w:rPr>
                <w:bCs/>
                <w:sz w:val="24"/>
                <w:szCs w:val="24"/>
                <w:lang w:eastAsia="ar-SA"/>
              </w:rPr>
              <w:t>3.4.</w:t>
            </w:r>
          </w:p>
        </w:tc>
        <w:tc>
          <w:tcPr>
            <w:tcW w:w="0" w:type="auto"/>
          </w:tcPr>
          <w:p w:rsidR="00F51261" w:rsidRPr="00A92291" w:rsidRDefault="00121F9D" w:rsidP="00FE6C89">
            <w:pPr>
              <w:widowControl/>
              <w:suppressAutoHyphens/>
              <w:spacing w:line="240" w:lineRule="auto"/>
              <w:contextualSpacing/>
              <w:jc w:val="both"/>
              <w:rPr>
                <w:bCs/>
                <w:sz w:val="24"/>
                <w:szCs w:val="24"/>
                <w:lang w:eastAsia="ar-SA"/>
              </w:rPr>
            </w:pPr>
            <w:r w:rsidRPr="00121F9D">
              <w:rPr>
                <w:bCs/>
                <w:sz w:val="24"/>
                <w:szCs w:val="24"/>
                <w:lang w:eastAsia="ar-SA"/>
              </w:rPr>
              <w:t xml:space="preserve">Мышь </w:t>
            </w:r>
            <w:proofErr w:type="spellStart"/>
            <w:r w:rsidRPr="00121F9D">
              <w:rPr>
                <w:bCs/>
                <w:sz w:val="24"/>
                <w:szCs w:val="24"/>
                <w:lang w:eastAsia="ar-SA"/>
              </w:rPr>
              <w:t>Logitech</w:t>
            </w:r>
            <w:proofErr w:type="spellEnd"/>
            <w:r w:rsidRPr="00121F9D">
              <w:rPr>
                <w:bCs/>
                <w:sz w:val="24"/>
                <w:szCs w:val="24"/>
                <w:lang w:eastAsia="ar-SA"/>
              </w:rPr>
              <w:t xml:space="preserve"> m100 или эквивалент</w:t>
            </w:r>
          </w:p>
        </w:tc>
        <w:tc>
          <w:tcPr>
            <w:tcW w:w="0" w:type="auto"/>
          </w:tcPr>
          <w:p w:rsidR="00F51261" w:rsidRPr="00A92291" w:rsidRDefault="00F51261" w:rsidP="006F11EC">
            <w:pPr>
              <w:widowControl/>
              <w:suppressAutoHyphens/>
              <w:spacing w:line="240" w:lineRule="auto"/>
              <w:contextualSpacing/>
              <w:jc w:val="center"/>
              <w:rPr>
                <w:bCs/>
                <w:sz w:val="24"/>
                <w:szCs w:val="24"/>
                <w:lang w:eastAsia="ar-SA"/>
              </w:rPr>
            </w:pPr>
          </w:p>
        </w:tc>
        <w:tc>
          <w:tcPr>
            <w:tcW w:w="0" w:type="auto"/>
          </w:tcPr>
          <w:p w:rsidR="00F51261" w:rsidRPr="00A92291" w:rsidRDefault="008E203E"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F51261" w:rsidRPr="00A92291" w:rsidRDefault="00121F9D"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F51261" w:rsidRPr="00A92291" w:rsidRDefault="00F51261" w:rsidP="006F11EC">
            <w:pPr>
              <w:widowControl/>
              <w:suppressAutoHyphens/>
              <w:spacing w:line="240" w:lineRule="auto"/>
              <w:contextualSpacing/>
              <w:jc w:val="center"/>
              <w:rPr>
                <w:bCs/>
                <w:sz w:val="24"/>
                <w:szCs w:val="24"/>
                <w:lang w:eastAsia="ar-SA"/>
              </w:rPr>
            </w:pPr>
          </w:p>
        </w:tc>
        <w:tc>
          <w:tcPr>
            <w:tcW w:w="0" w:type="auto"/>
          </w:tcPr>
          <w:p w:rsidR="00F51261" w:rsidRPr="00A92291" w:rsidRDefault="00F51261" w:rsidP="006F11EC">
            <w:pPr>
              <w:widowControl/>
              <w:suppressAutoHyphens/>
              <w:spacing w:line="240" w:lineRule="auto"/>
              <w:contextualSpacing/>
              <w:jc w:val="center"/>
              <w:rPr>
                <w:bCs/>
                <w:sz w:val="24"/>
                <w:szCs w:val="24"/>
                <w:lang w:eastAsia="ar-SA"/>
              </w:rPr>
            </w:pPr>
          </w:p>
        </w:tc>
      </w:tr>
      <w:tr w:rsidR="008E203E" w:rsidRPr="00A92291" w:rsidTr="0076320C">
        <w:trPr>
          <w:trHeight w:val="300"/>
          <w:jc w:val="center"/>
        </w:trPr>
        <w:tc>
          <w:tcPr>
            <w:tcW w:w="0" w:type="auto"/>
            <w:noWrap/>
          </w:tcPr>
          <w:p w:rsidR="008E203E" w:rsidRDefault="00E71048" w:rsidP="006F11EC">
            <w:pPr>
              <w:widowControl/>
              <w:suppressAutoHyphens/>
              <w:spacing w:line="240" w:lineRule="auto"/>
              <w:contextualSpacing/>
              <w:jc w:val="both"/>
              <w:rPr>
                <w:bCs/>
                <w:sz w:val="24"/>
                <w:szCs w:val="24"/>
                <w:lang w:eastAsia="ar-SA"/>
              </w:rPr>
            </w:pPr>
            <w:r>
              <w:rPr>
                <w:bCs/>
                <w:sz w:val="24"/>
                <w:szCs w:val="24"/>
                <w:lang w:eastAsia="ar-SA"/>
              </w:rPr>
              <w:t>4.</w:t>
            </w:r>
          </w:p>
        </w:tc>
        <w:tc>
          <w:tcPr>
            <w:tcW w:w="0" w:type="auto"/>
          </w:tcPr>
          <w:p w:rsidR="008E203E" w:rsidRPr="00A92291" w:rsidRDefault="00E71048" w:rsidP="00FE6C89">
            <w:pPr>
              <w:widowControl/>
              <w:suppressAutoHyphens/>
              <w:spacing w:line="240" w:lineRule="auto"/>
              <w:contextualSpacing/>
              <w:jc w:val="both"/>
              <w:rPr>
                <w:bCs/>
                <w:sz w:val="24"/>
                <w:szCs w:val="24"/>
                <w:lang w:eastAsia="ar-SA"/>
              </w:rPr>
            </w:pPr>
            <w:r w:rsidRPr="00E71048">
              <w:rPr>
                <w:bCs/>
                <w:sz w:val="24"/>
                <w:szCs w:val="24"/>
                <w:lang w:eastAsia="ar-SA"/>
              </w:rPr>
              <w:t xml:space="preserve">Источник бесперебойного питания IPPON BACK </w:t>
            </w:r>
            <w:proofErr w:type="spellStart"/>
            <w:r w:rsidRPr="00E71048">
              <w:rPr>
                <w:bCs/>
                <w:sz w:val="24"/>
                <w:szCs w:val="24"/>
                <w:lang w:eastAsia="ar-SA"/>
              </w:rPr>
              <w:t>Verso</w:t>
            </w:r>
            <w:proofErr w:type="spellEnd"/>
            <w:r w:rsidRPr="00E71048">
              <w:rPr>
                <w:bCs/>
                <w:sz w:val="24"/>
                <w:szCs w:val="24"/>
                <w:lang w:eastAsia="ar-SA"/>
              </w:rPr>
              <w:t xml:space="preserve"> 600 или эквивалент</w:t>
            </w: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c>
          <w:tcPr>
            <w:tcW w:w="0" w:type="auto"/>
          </w:tcPr>
          <w:p w:rsidR="008E203E" w:rsidRPr="00A92291" w:rsidRDefault="00932F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8E203E" w:rsidRPr="00A92291" w:rsidRDefault="00E71048"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9F161C">
        <w:rPr>
          <w:sz w:val="24"/>
          <w:szCs w:val="24"/>
        </w:rPr>
        <w:t xml:space="preserve"> </w:t>
      </w:r>
      <w:r w:rsidR="009F161C"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470B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470B6">
        <w:rPr>
          <w:rFonts w:ascii="Times New Roman" w:hAnsi="Times New Roman" w:cs="Times New Roman"/>
          <w:b/>
          <w:sz w:val="24"/>
          <w:szCs w:val="24"/>
          <w:lang w:eastAsia="ru-RU"/>
        </w:rPr>
        <w:t>ч</w:t>
      </w:r>
      <w:r w:rsidR="00CF11DA" w:rsidRPr="001470B6">
        <w:rPr>
          <w:rFonts w:ascii="Times New Roman" w:hAnsi="Times New Roman" w:cs="Times New Roman"/>
          <w:b/>
          <w:sz w:val="24"/>
          <w:szCs w:val="24"/>
          <w:lang w:eastAsia="ru-RU"/>
        </w:rPr>
        <w:t>ест</w:t>
      </w:r>
      <w:r w:rsidR="001D0C5C" w:rsidRPr="001470B6">
        <w:rPr>
          <w:rFonts w:ascii="Times New Roman" w:hAnsi="Times New Roman" w:cs="Times New Roman"/>
          <w:b/>
          <w:sz w:val="24"/>
          <w:szCs w:val="24"/>
          <w:lang w:eastAsia="ru-RU"/>
        </w:rPr>
        <w:t>венных характеристиках товара</w:t>
      </w:r>
      <w:r w:rsidR="007006BC" w:rsidRPr="001470B6">
        <w:rPr>
          <w:rFonts w:ascii="Times New Roman" w:hAnsi="Times New Roman" w:cs="Times New Roman"/>
          <w:b/>
          <w:sz w:val="24"/>
          <w:szCs w:val="24"/>
          <w:lang w:eastAsia="ru-RU"/>
        </w:rPr>
        <w:t>, наименование страны происхождения товара</w:t>
      </w:r>
      <w:r w:rsidRPr="001470B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31282F" w:rsidRPr="00DC2681" w:rsidRDefault="0031282F" w:rsidP="0031282F">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2A6632">
        <w:rPr>
          <w:rFonts w:eastAsia="Arial"/>
          <w:sz w:val="24"/>
          <w:szCs w:val="24"/>
          <w:lang w:eastAsia="ar-SA"/>
        </w:rPr>
        <w:t xml:space="preserve">компьютерной техники </w:t>
      </w:r>
      <w:r w:rsidRPr="00DC2681">
        <w:rPr>
          <w:rFonts w:eastAsia="Arial"/>
          <w:sz w:val="24"/>
          <w:szCs w:val="24"/>
          <w:lang w:eastAsia="ar-SA"/>
        </w:rPr>
        <w:t>для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31282F" w:rsidRDefault="0031282F" w:rsidP="0031282F">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47603D">
        <w:rPr>
          <w:rFonts w:eastAsia="Arial"/>
          <w:sz w:val="24"/>
          <w:szCs w:val="24"/>
          <w:lang w:eastAsia="ar-SA"/>
        </w:rPr>
        <w:t>Россия, 414016, г. Астрахань, ул. Капитана Краснова, 31.</w:t>
      </w:r>
    </w:p>
    <w:p w:rsidR="0031282F" w:rsidRPr="00164F21" w:rsidRDefault="0031282F" w:rsidP="0031282F">
      <w:pPr>
        <w:spacing w:line="240" w:lineRule="auto"/>
        <w:contextualSpacing/>
        <w:jc w:val="both"/>
        <w:rPr>
          <w:rFonts w:eastAsia="Arial"/>
          <w:sz w:val="24"/>
          <w:szCs w:val="24"/>
          <w:lang w:eastAsia="ar-SA"/>
        </w:rPr>
      </w:pPr>
    </w:p>
    <w:p w:rsidR="00300E4C" w:rsidRPr="006E0BBB" w:rsidRDefault="0031282F" w:rsidP="000945F4">
      <w:pPr>
        <w:tabs>
          <w:tab w:val="num" w:pos="1555"/>
        </w:tabs>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300E4C" w:rsidRPr="006E0BBB">
        <w:rPr>
          <w:sz w:val="24"/>
          <w:szCs w:val="24"/>
        </w:rPr>
        <w:t>Поставка товара осуществляется в течение 2</w:t>
      </w:r>
      <w:r w:rsidR="00300E4C">
        <w:rPr>
          <w:sz w:val="24"/>
          <w:szCs w:val="24"/>
        </w:rPr>
        <w:t>5</w:t>
      </w:r>
      <w:r w:rsidR="00300E4C" w:rsidRPr="006E0BBB">
        <w:rPr>
          <w:sz w:val="24"/>
          <w:szCs w:val="24"/>
        </w:rPr>
        <w:t xml:space="preserve"> (Двадцати</w:t>
      </w:r>
      <w:r w:rsidR="00300E4C">
        <w:rPr>
          <w:sz w:val="24"/>
          <w:szCs w:val="24"/>
        </w:rPr>
        <w:t xml:space="preserve"> пяти</w:t>
      </w:r>
      <w:r w:rsidR="00300E4C" w:rsidRPr="006E0BBB">
        <w:rPr>
          <w:sz w:val="24"/>
          <w:szCs w:val="24"/>
        </w:rPr>
        <w:t>) рабочих дней с момента подписания Сторонами договора.</w:t>
      </w:r>
    </w:p>
    <w:p w:rsidR="0031282F" w:rsidRPr="00164F21" w:rsidRDefault="0031282F" w:rsidP="0031282F">
      <w:pPr>
        <w:spacing w:line="240" w:lineRule="auto"/>
        <w:contextualSpacing/>
        <w:jc w:val="both"/>
        <w:rPr>
          <w:rFonts w:eastAsia="Arial"/>
          <w:sz w:val="24"/>
          <w:szCs w:val="24"/>
          <w:lang w:eastAsia="ar-SA"/>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36FAD" w:rsidRPr="00D55401" w:rsidRDefault="00F36FAD" w:rsidP="00F36FAD">
      <w:pPr>
        <w:widowControl/>
        <w:spacing w:line="240" w:lineRule="auto"/>
        <w:ind w:firstLine="567"/>
        <w:jc w:val="both"/>
        <w:rPr>
          <w:sz w:val="24"/>
          <w:szCs w:val="24"/>
          <w:lang w:eastAsia="ar-SA"/>
        </w:rPr>
      </w:pPr>
      <w:r w:rsidRPr="00D55401">
        <w:rPr>
          <w:sz w:val="24"/>
          <w:szCs w:val="24"/>
          <w:lang w:eastAsia="ar-SA"/>
        </w:rPr>
        <w:t xml:space="preserve">Качество товара </w:t>
      </w:r>
      <w:r w:rsidR="001D3BB6">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00A96CC0">
        <w:rPr>
          <w:sz w:val="24"/>
          <w:szCs w:val="24"/>
          <w:lang w:eastAsia="ar-SA"/>
        </w:rPr>
        <w:t>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F36FAD" w:rsidRPr="00D55401" w:rsidRDefault="00F36FAD" w:rsidP="00F36FAD">
      <w:pPr>
        <w:widowControl/>
        <w:spacing w:line="240" w:lineRule="auto"/>
        <w:ind w:firstLine="709"/>
        <w:jc w:val="both"/>
        <w:rPr>
          <w:sz w:val="24"/>
          <w:szCs w:val="24"/>
          <w:lang w:eastAsia="ar-SA"/>
        </w:rPr>
      </w:pPr>
      <w:r w:rsidRPr="00D55401">
        <w:rPr>
          <w:sz w:val="24"/>
          <w:szCs w:val="24"/>
          <w:lang w:eastAsia="ar-SA"/>
        </w:rPr>
        <w:t>Качество функционирования поставляемого товара в условиях эксплуатации с</w:t>
      </w:r>
      <w:r w:rsidR="004310A3">
        <w:rPr>
          <w:sz w:val="24"/>
          <w:szCs w:val="24"/>
          <w:lang w:eastAsia="ar-SA"/>
        </w:rPr>
        <w:t>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36FAD" w:rsidRPr="006E0BBB" w:rsidRDefault="00F36FAD" w:rsidP="00F36FAD">
      <w:pPr>
        <w:spacing w:line="240" w:lineRule="auto"/>
        <w:ind w:firstLine="567"/>
        <w:contextualSpacing/>
        <w:jc w:val="both"/>
        <w:rPr>
          <w:sz w:val="24"/>
          <w:szCs w:val="24"/>
        </w:rPr>
      </w:pPr>
    </w:p>
    <w:p w:rsidR="00F36FAD"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F36FAD" w:rsidRDefault="00F36FAD" w:rsidP="00F36FAD">
      <w:pPr>
        <w:spacing w:line="240" w:lineRule="auto"/>
        <w:ind w:firstLine="567"/>
        <w:contextualSpacing/>
        <w:jc w:val="both"/>
        <w:rPr>
          <w:sz w:val="24"/>
          <w:szCs w:val="24"/>
        </w:rPr>
      </w:pPr>
    </w:p>
    <w:p w:rsidR="00F36FAD" w:rsidRDefault="00F36FAD"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p w:rsidR="000C0CB7" w:rsidRDefault="000C0CB7" w:rsidP="00F36FAD">
      <w:pPr>
        <w:spacing w:line="240" w:lineRule="auto"/>
        <w:ind w:firstLine="567"/>
        <w:contextualSpacing/>
        <w:jc w:val="both"/>
        <w:rPr>
          <w:sz w:val="24"/>
          <w:szCs w:val="24"/>
        </w:rPr>
      </w:pPr>
    </w:p>
    <w:tbl>
      <w:tblPr>
        <w:tblStyle w:val="1214"/>
        <w:tblW w:w="0" w:type="auto"/>
        <w:tblInd w:w="-5" w:type="dxa"/>
        <w:tblLook w:val="04A0" w:firstRow="1" w:lastRow="0" w:firstColumn="1" w:lastColumn="0" w:noHBand="0" w:noVBand="1"/>
      </w:tblPr>
      <w:tblGrid>
        <w:gridCol w:w="597"/>
        <w:gridCol w:w="5076"/>
        <w:gridCol w:w="1929"/>
        <w:gridCol w:w="6071"/>
        <w:gridCol w:w="685"/>
        <w:gridCol w:w="716"/>
      </w:tblGrid>
      <w:tr w:rsidR="00F91503" w:rsidRPr="008450BB" w:rsidTr="00F91503">
        <w:trPr>
          <w:tblHeader/>
        </w:trPr>
        <w:tc>
          <w:tcPr>
            <w:tcW w:w="0" w:type="auto"/>
            <w:shd w:val="clear" w:color="auto" w:fill="F2F2F2" w:themeFill="background1" w:themeFillShade="F2"/>
            <w:vAlign w:val="center"/>
            <w:hideMark/>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 </w:t>
            </w:r>
            <w:proofErr w:type="gramStart"/>
            <w:r w:rsidRPr="008450BB">
              <w:rPr>
                <w:rFonts w:ascii="Times New Roman" w:hAnsi="Times New Roman" w:cs="Times New Roman"/>
                <w:sz w:val="24"/>
                <w:szCs w:val="24"/>
              </w:rPr>
              <w:t>п</w:t>
            </w:r>
            <w:proofErr w:type="gramEnd"/>
            <w:r w:rsidRPr="008450BB">
              <w:rPr>
                <w:rFonts w:ascii="Times New Roman" w:hAnsi="Times New Roman" w:cs="Times New Roman"/>
                <w:sz w:val="24"/>
                <w:szCs w:val="24"/>
              </w:rPr>
              <w:t>/п</w:t>
            </w:r>
          </w:p>
        </w:tc>
        <w:tc>
          <w:tcPr>
            <w:tcW w:w="0" w:type="auto"/>
            <w:shd w:val="clear" w:color="auto" w:fill="F2F2F2" w:themeFill="background1" w:themeFillShade="F2"/>
            <w:hideMark/>
          </w:tcPr>
          <w:p w:rsidR="00F91503" w:rsidRPr="00E15974" w:rsidRDefault="00F91503" w:rsidP="00E15974">
            <w:pPr>
              <w:spacing w:line="240" w:lineRule="auto"/>
              <w:jc w:val="center"/>
              <w:rPr>
                <w:rFonts w:ascii="Times New Roman" w:hAnsi="Times New Roman" w:cs="Times New Roman"/>
                <w:sz w:val="24"/>
                <w:szCs w:val="24"/>
              </w:rPr>
            </w:pPr>
            <w:r w:rsidRPr="008450BB">
              <w:rPr>
                <w:rFonts w:ascii="Times New Roman" w:hAnsi="Times New Roman" w:cs="Times New Roman"/>
                <w:sz w:val="24"/>
                <w:szCs w:val="24"/>
              </w:rPr>
              <w:t>Наименование товара</w:t>
            </w:r>
            <w:r>
              <w:rPr>
                <w:rFonts w:ascii="Times New Roman" w:hAnsi="Times New Roman" w:cs="Times New Roman"/>
                <w:sz w:val="24"/>
                <w:szCs w:val="24"/>
              </w:rPr>
              <w:t>.</w:t>
            </w:r>
            <w:r>
              <w:t xml:space="preserve"> </w:t>
            </w:r>
            <w:proofErr w:type="gramStart"/>
            <w:r w:rsidRPr="00E15974">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91503" w:rsidRPr="008450BB" w:rsidRDefault="00F91503" w:rsidP="00E15974">
            <w:pPr>
              <w:spacing w:line="240" w:lineRule="auto"/>
              <w:jc w:val="center"/>
              <w:rPr>
                <w:rFonts w:ascii="Times New Roman" w:hAnsi="Times New Roman" w:cs="Times New Roman"/>
                <w:sz w:val="24"/>
                <w:szCs w:val="24"/>
              </w:rPr>
            </w:pPr>
            <w:r w:rsidRPr="00E15974">
              <w:rPr>
                <w:rFonts w:ascii="Times New Roman" w:hAnsi="Times New Roman" w:cs="Times New Roman"/>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shd w:val="clear" w:color="auto" w:fill="F2F2F2" w:themeFill="background1" w:themeFillShade="F2"/>
          </w:tcPr>
          <w:p w:rsidR="00F91503" w:rsidRPr="00F91503" w:rsidRDefault="00F91503" w:rsidP="00BF78A6">
            <w:pPr>
              <w:spacing w:line="240" w:lineRule="auto"/>
              <w:jc w:val="center"/>
              <w:rPr>
                <w:rFonts w:ascii="Times New Roman" w:hAnsi="Times New Roman" w:cs="Times New Roman"/>
                <w:sz w:val="24"/>
                <w:szCs w:val="24"/>
              </w:rPr>
            </w:pPr>
            <w:r w:rsidRPr="00F91503">
              <w:rPr>
                <w:rFonts w:ascii="Times New Roman" w:hAnsi="Times New Roman" w:cs="Times New Roman"/>
                <w:sz w:val="24"/>
                <w:szCs w:val="24"/>
              </w:rPr>
              <w:t>Наименование производителя товара</w:t>
            </w:r>
          </w:p>
        </w:tc>
        <w:tc>
          <w:tcPr>
            <w:tcW w:w="0" w:type="auto"/>
            <w:shd w:val="clear" w:color="auto" w:fill="F2F2F2" w:themeFill="background1" w:themeFillShade="F2"/>
            <w:hideMark/>
          </w:tcPr>
          <w:p w:rsidR="00F91503" w:rsidRPr="008450BB" w:rsidRDefault="00F91503" w:rsidP="00BF78A6">
            <w:pPr>
              <w:spacing w:line="240" w:lineRule="auto"/>
              <w:jc w:val="center"/>
              <w:rPr>
                <w:rFonts w:ascii="Times New Roman" w:hAnsi="Times New Roman" w:cs="Times New Roman"/>
                <w:sz w:val="24"/>
                <w:szCs w:val="24"/>
              </w:rPr>
            </w:pPr>
            <w:r w:rsidRPr="008450BB">
              <w:rPr>
                <w:rFonts w:ascii="Times New Roman" w:hAnsi="Times New Roman" w:cs="Times New Roman"/>
                <w:sz w:val="24"/>
                <w:szCs w:val="24"/>
              </w:rPr>
              <w:t>Техническая характеристика</w:t>
            </w:r>
          </w:p>
          <w:p w:rsidR="00F91503" w:rsidRPr="008450BB" w:rsidRDefault="00F91503" w:rsidP="00BF78A6">
            <w:pPr>
              <w:spacing w:line="240" w:lineRule="auto"/>
              <w:jc w:val="center"/>
              <w:rPr>
                <w:rFonts w:ascii="Times New Roman" w:hAnsi="Times New Roman" w:cs="Times New Roman"/>
                <w:sz w:val="24"/>
                <w:szCs w:val="24"/>
              </w:rPr>
            </w:pPr>
            <w:r w:rsidRPr="008450BB">
              <w:rPr>
                <w:rFonts w:ascii="Times New Roman" w:hAnsi="Times New Roman" w:cs="Times New Roman"/>
                <w:sz w:val="24"/>
                <w:szCs w:val="24"/>
              </w:rPr>
              <w:t>товара</w:t>
            </w:r>
          </w:p>
        </w:tc>
        <w:tc>
          <w:tcPr>
            <w:tcW w:w="0" w:type="auto"/>
            <w:shd w:val="clear" w:color="auto" w:fill="F2F2F2" w:themeFill="background1" w:themeFillShade="F2"/>
            <w:vAlign w:val="center"/>
            <w:hideMark/>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Ед. изм.</w:t>
            </w:r>
          </w:p>
        </w:tc>
        <w:tc>
          <w:tcPr>
            <w:tcW w:w="0" w:type="auto"/>
            <w:shd w:val="clear" w:color="auto" w:fill="F2F2F2" w:themeFill="background1" w:themeFillShade="F2"/>
            <w:vAlign w:val="center"/>
            <w:hideMark/>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Кол-во</w:t>
            </w:r>
          </w:p>
        </w:tc>
      </w:tr>
      <w:tr w:rsidR="007E5004" w:rsidRPr="008450BB" w:rsidTr="003B000F">
        <w:tc>
          <w:tcPr>
            <w:tcW w:w="0" w:type="auto"/>
            <w:shd w:val="clear" w:color="auto" w:fill="auto"/>
          </w:tcPr>
          <w:p w:rsidR="007E5004" w:rsidRPr="008450BB" w:rsidRDefault="007E5004"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c>
          <w:tcPr>
            <w:tcW w:w="0" w:type="auto"/>
            <w:gridSpan w:val="3"/>
          </w:tcPr>
          <w:p w:rsidR="007E5004" w:rsidRPr="008450BB" w:rsidRDefault="007E5004" w:rsidP="00BF78A6">
            <w:pPr>
              <w:tabs>
                <w:tab w:val="left" w:pos="709"/>
              </w:tabs>
              <w:suppressAutoHyphens/>
              <w:spacing w:line="240" w:lineRule="auto"/>
              <w:rPr>
                <w:rFonts w:ascii="Times New Roman" w:hAnsi="Times New Roman" w:cs="Times New Roman"/>
                <w:b/>
                <w:iCs/>
                <w:color w:val="808080" w:themeColor="background1" w:themeShade="80"/>
                <w:sz w:val="24"/>
                <w:szCs w:val="24"/>
              </w:rPr>
            </w:pPr>
            <w:r w:rsidRPr="008450BB">
              <w:rPr>
                <w:rFonts w:ascii="Times New Roman" w:hAnsi="Times New Roman" w:cs="Times New Roman"/>
                <w:b/>
                <w:sz w:val="24"/>
                <w:szCs w:val="24"/>
              </w:rPr>
              <w:t>Рабочая станция  в составе:</w:t>
            </w:r>
          </w:p>
        </w:tc>
        <w:tc>
          <w:tcPr>
            <w:tcW w:w="0" w:type="auto"/>
            <w:shd w:val="clear" w:color="auto" w:fill="auto"/>
          </w:tcPr>
          <w:p w:rsidR="007E5004" w:rsidRPr="008450BB" w:rsidRDefault="007E5004"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0" w:type="auto"/>
            <w:shd w:val="clear" w:color="auto" w:fill="auto"/>
          </w:tcPr>
          <w:p w:rsidR="007E5004" w:rsidRPr="008450BB" w:rsidRDefault="007E5004"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1.1.</w:t>
            </w:r>
          </w:p>
        </w:tc>
        <w:tc>
          <w:tcPr>
            <w:tcW w:w="0" w:type="auto"/>
            <w:shd w:val="clear" w:color="auto" w:fill="auto"/>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Системный блок</w:t>
            </w:r>
          </w:p>
        </w:tc>
        <w:tc>
          <w:tcPr>
            <w:tcW w:w="0" w:type="auto"/>
          </w:tcPr>
          <w:p w:rsidR="00F91503" w:rsidRPr="008450BB" w:rsidRDefault="00F91503" w:rsidP="00BF78A6">
            <w:pPr>
              <w:tabs>
                <w:tab w:val="left" w:pos="709"/>
              </w:tabs>
              <w:suppressAutoHyphens/>
              <w:spacing w:line="240" w:lineRule="auto"/>
              <w:rPr>
                <w:rFonts w:eastAsia="Calibri"/>
                <w:b/>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9"/>
              <w:gridCol w:w="2976"/>
            </w:tblGrid>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bCs/>
                      <w:sz w:val="24"/>
                      <w:szCs w:val="24"/>
                    </w:rPr>
                  </w:pPr>
                  <w:r w:rsidRPr="008450BB">
                    <w:rPr>
                      <w:rFonts w:ascii="Times New Roman" w:hAnsi="Times New Roman" w:cs="Times New Roman"/>
                      <w:b/>
                      <w:sz w:val="24"/>
                      <w:szCs w:val="24"/>
                    </w:rPr>
                    <w:t xml:space="preserve">Процессор AMD </w:t>
                  </w:r>
                  <w:proofErr w:type="spellStart"/>
                  <w:r w:rsidRPr="008450BB">
                    <w:rPr>
                      <w:rFonts w:ascii="Times New Roman" w:hAnsi="Times New Roman" w:cs="Times New Roman"/>
                      <w:b/>
                      <w:sz w:val="24"/>
                      <w:szCs w:val="24"/>
                    </w:rPr>
                    <w:t>Ryzen</w:t>
                  </w:r>
                  <w:proofErr w:type="spellEnd"/>
                  <w:r w:rsidRPr="008450BB">
                    <w:rPr>
                      <w:rFonts w:ascii="Times New Roman" w:hAnsi="Times New Roman" w:cs="Times New Roman"/>
                      <w:b/>
                      <w:sz w:val="24"/>
                      <w:szCs w:val="24"/>
                    </w:rPr>
                    <w:t xml:space="preserve"> 5 3400G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4</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8</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 кб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192кб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2 </w:t>
                  </w:r>
                  <w:proofErr w:type="spellStart"/>
                  <w:r w:rsidRPr="008450BB">
                    <w:rPr>
                      <w:rFonts w:ascii="Times New Roman" w:hAnsi="Times New Roman" w:cs="Times New Roman"/>
                      <w:bCs/>
                      <w:sz w:val="24"/>
                      <w:szCs w:val="24"/>
                    </w:rPr>
                    <w:t>мб</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4 </w:t>
                  </w:r>
                  <w:proofErr w:type="spellStart"/>
                  <w:r w:rsidRPr="008450BB">
                    <w:rPr>
                      <w:rFonts w:ascii="Times New Roman" w:hAnsi="Times New Roman" w:cs="Times New Roman"/>
                      <w:bCs/>
                      <w:sz w:val="24"/>
                      <w:szCs w:val="24"/>
                    </w:rPr>
                    <w:t>мб</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3600 </w:t>
                  </w:r>
                  <w:proofErr w:type="spellStart"/>
                  <w:r w:rsidRPr="008450BB">
                    <w:rPr>
                      <w:rFonts w:ascii="Times New Roman" w:hAnsi="Times New Roman" w:cs="Times New Roman"/>
                      <w:sz w:val="24"/>
                      <w:szCs w:val="24"/>
                    </w:rPr>
                    <w:t>Мгц</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4000  </w:t>
                  </w:r>
                  <w:proofErr w:type="spellStart"/>
                  <w:r w:rsidRPr="008450BB">
                    <w:rPr>
                      <w:rFonts w:ascii="Times New Roman" w:hAnsi="Times New Roman" w:cs="Times New Roman"/>
                      <w:sz w:val="24"/>
                      <w:szCs w:val="24"/>
                    </w:rPr>
                    <w:t>Мгц</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есть</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ядер </w:t>
                  </w:r>
                  <w:r w:rsidRPr="008450BB">
                    <w:rPr>
                      <w:rFonts w:ascii="Times New Roman" w:hAnsi="Times New Roman" w:cs="Times New Roman"/>
                      <w:sz w:val="24"/>
                      <w:szCs w:val="24"/>
                      <w:lang w:val="en-US"/>
                    </w:rPr>
                    <w:t>GPU</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Не менее 11</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1400 </w:t>
                  </w:r>
                  <w:proofErr w:type="spellStart"/>
                  <w:r w:rsidRPr="008450BB">
                    <w:rPr>
                      <w:rFonts w:ascii="Times New Roman" w:hAnsi="Times New Roman" w:cs="Times New Roman"/>
                      <w:sz w:val="24"/>
                      <w:szCs w:val="24"/>
                    </w:rPr>
                    <w:t>Мгц</w:t>
                  </w:r>
                  <w:proofErr w:type="spellEnd"/>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Материнская плата GIGABYTE GA-A320M-H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DDR4</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2</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каналов </w:t>
                  </w:r>
                  <w:r w:rsidRPr="008450BB">
                    <w:rPr>
                      <w:rFonts w:ascii="Times New Roman" w:hAnsi="Times New Roman" w:cs="Times New Roman"/>
                      <w:bCs/>
                      <w:sz w:val="24"/>
                      <w:szCs w:val="24"/>
                    </w:rPr>
                    <w:lastRenderedPageBreak/>
                    <w:t xml:space="preserve">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lastRenderedPageBreak/>
                    <w:t xml:space="preserve">Не менее </w:t>
                  </w:r>
                  <w:r w:rsidRPr="008450BB">
                    <w:rPr>
                      <w:rFonts w:ascii="Times New Roman" w:hAnsi="Times New Roman" w:cs="Times New Roman"/>
                      <w:bCs/>
                      <w:sz w:val="24"/>
                      <w:szCs w:val="24"/>
                    </w:rPr>
                    <w:t>2</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lastRenderedPageBreak/>
                    <w:t>Максимальная частота памяти (</w:t>
                  </w:r>
                  <w:proofErr w:type="spellStart"/>
                  <w:r w:rsidRPr="008450BB">
                    <w:rPr>
                      <w:rFonts w:ascii="Times New Roman" w:hAnsi="Times New Roman" w:cs="Times New Roman"/>
                      <w:bCs/>
                      <w:sz w:val="24"/>
                      <w:szCs w:val="24"/>
                    </w:rPr>
                    <w:t>Мгц</w:t>
                  </w:r>
                  <w:proofErr w:type="spellEnd"/>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3200мгц</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2242, 22110, 2280, 2260</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Система охлаждения DEEPCOOL GAMMAXX 200T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медь</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алюминий</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Максимальная скорость вращения (</w:t>
                  </w:r>
                  <w:proofErr w:type="gramStart"/>
                  <w:r w:rsidRPr="008450BB">
                    <w:rPr>
                      <w:rFonts w:ascii="Times New Roman" w:hAnsi="Times New Roman" w:cs="Times New Roman"/>
                      <w:bCs/>
                      <w:sz w:val="24"/>
                      <w:szCs w:val="24"/>
                    </w:rPr>
                    <w:t>об</w:t>
                  </w:r>
                  <w:proofErr w:type="gramEnd"/>
                  <w:r w:rsidRPr="008450BB">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1600 </w:t>
                  </w:r>
                  <w:proofErr w:type="gramStart"/>
                  <w:r w:rsidRPr="008450BB">
                    <w:rPr>
                      <w:rFonts w:ascii="Times New Roman" w:hAnsi="Times New Roman" w:cs="Times New Roman"/>
                      <w:sz w:val="24"/>
                      <w:szCs w:val="24"/>
                    </w:rPr>
                    <w:t>об</w:t>
                  </w:r>
                  <w:proofErr w:type="gramEnd"/>
                  <w:r w:rsidRPr="008450BB">
                    <w:rPr>
                      <w:rFonts w:ascii="Times New Roman" w:hAnsi="Times New Roman" w:cs="Times New Roman"/>
                      <w:sz w:val="24"/>
                      <w:szCs w:val="24"/>
                    </w:rPr>
                    <w:t>/мин</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Корпус </w:t>
                  </w:r>
                  <w:proofErr w:type="spellStart"/>
                  <w:r w:rsidRPr="008450BB">
                    <w:rPr>
                      <w:rFonts w:ascii="Times New Roman" w:hAnsi="Times New Roman" w:cs="Times New Roman"/>
                      <w:b/>
                      <w:sz w:val="24"/>
                      <w:szCs w:val="24"/>
                      <w:lang w:val="en-US"/>
                    </w:rPr>
                    <w:t>AeroCool</w:t>
                  </w:r>
                  <w:proofErr w:type="spellEnd"/>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CS</w:t>
                  </w:r>
                  <w:r w:rsidRPr="008450BB">
                    <w:rPr>
                      <w:rFonts w:ascii="Times New Roman" w:hAnsi="Times New Roman" w:cs="Times New Roman"/>
                      <w:b/>
                      <w:sz w:val="24"/>
                      <w:szCs w:val="24"/>
                    </w:rPr>
                    <w:t>-103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Сталь</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и тип  </w:t>
                  </w:r>
                  <w:r w:rsidRPr="008450BB">
                    <w:rPr>
                      <w:rFonts w:ascii="Times New Roman" w:hAnsi="Times New Roman" w:cs="Times New Roman"/>
                      <w:bCs/>
                      <w:sz w:val="24"/>
                      <w:szCs w:val="24"/>
                      <w:lang w:val="en-US"/>
                    </w:rPr>
                    <w:t>USB</w:t>
                  </w:r>
                  <w:r w:rsidRPr="008450BB">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2</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2.0, </w:t>
                  </w:r>
                  <w:r w:rsidRPr="008450BB">
                    <w:rPr>
                      <w:rFonts w:ascii="Times New Roman" w:hAnsi="Times New Roman" w:cs="Times New Roman"/>
                      <w:sz w:val="24"/>
                      <w:szCs w:val="24"/>
                    </w:rPr>
                    <w:t>1</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3.0</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Оперативная память AMD </w:t>
                  </w:r>
                  <w:proofErr w:type="spellStart"/>
                  <w:r w:rsidRPr="008450BB">
                    <w:rPr>
                      <w:rFonts w:ascii="Times New Roman" w:hAnsi="Times New Roman" w:cs="Times New Roman"/>
                      <w:b/>
                      <w:sz w:val="24"/>
                      <w:szCs w:val="24"/>
                    </w:rPr>
                    <w:t>Radeon</w:t>
                  </w:r>
                  <w:proofErr w:type="spellEnd"/>
                  <w:r w:rsidRPr="008450BB">
                    <w:rPr>
                      <w:rFonts w:ascii="Times New Roman" w:hAnsi="Times New Roman" w:cs="Times New Roman"/>
                      <w:b/>
                      <w:sz w:val="24"/>
                      <w:szCs w:val="24"/>
                    </w:rPr>
                    <w:t xml:space="preserve"> R9 </w:t>
                  </w:r>
                  <w:proofErr w:type="spellStart"/>
                  <w:r w:rsidRPr="008450BB">
                    <w:rPr>
                      <w:rFonts w:ascii="Times New Roman" w:hAnsi="Times New Roman" w:cs="Times New Roman"/>
                      <w:b/>
                      <w:sz w:val="24"/>
                      <w:szCs w:val="24"/>
                    </w:rPr>
                    <w:t>Gamer</w:t>
                  </w:r>
                  <w:proofErr w:type="spellEnd"/>
                  <w:r w:rsidRPr="008450BB">
                    <w:rPr>
                      <w:rFonts w:ascii="Times New Roman" w:hAnsi="Times New Roman" w:cs="Times New Roman"/>
                      <w:b/>
                      <w:sz w:val="24"/>
                      <w:szCs w:val="24"/>
                    </w:rPr>
                    <w:t xml:space="preserve"> </w:t>
                  </w:r>
                  <w:proofErr w:type="spellStart"/>
                  <w:r w:rsidRPr="008450BB">
                    <w:rPr>
                      <w:rFonts w:ascii="Times New Roman" w:hAnsi="Times New Roman" w:cs="Times New Roman"/>
                      <w:b/>
                      <w:sz w:val="24"/>
                      <w:szCs w:val="24"/>
                    </w:rPr>
                    <w:t>Series</w:t>
                  </w:r>
                  <w:proofErr w:type="spellEnd"/>
                  <w:r w:rsidRPr="008450BB">
                    <w:rPr>
                      <w:rFonts w:ascii="Times New Roman" w:hAnsi="Times New Roman" w:cs="Times New Roman"/>
                      <w:b/>
                      <w:sz w:val="24"/>
                      <w:szCs w:val="24"/>
                    </w:rPr>
                    <w:t xml:space="preserve"> </w:t>
                  </w:r>
                  <w:r w:rsidRPr="008450BB">
                    <w:rPr>
                      <w:rFonts w:ascii="Times New Roman" w:hAnsi="Times New Roman" w:cs="Times New Roman"/>
                      <w:b/>
                      <w:sz w:val="24"/>
                      <w:szCs w:val="24"/>
                    </w:rPr>
                    <w:lastRenderedPageBreak/>
                    <w:t>[R9S48G3206U2S] 8 ГБ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lastRenderedPageBreak/>
                    <w:t>Тип памяти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lang w:val="en-US"/>
                    </w:rPr>
                    <w:t>DDR4</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DIMM</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8 Гб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29</w:t>
                  </w:r>
                  <w:r w:rsidRPr="008450BB">
                    <w:rPr>
                      <w:rFonts w:ascii="Times New Roman" w:hAnsi="Times New Roman" w:cs="Times New Roman"/>
                      <w:sz w:val="24"/>
                      <w:szCs w:val="24"/>
                      <w:lang w:val="en-US"/>
                    </w:rPr>
                    <w:t>33</w:t>
                  </w:r>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Мгц</w:t>
                  </w:r>
                  <w:proofErr w:type="spellEnd"/>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Жёсткий диск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Caviar</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Blue</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10</w:t>
                  </w:r>
                  <w:r w:rsidRPr="008450BB">
                    <w:rPr>
                      <w:rFonts w:ascii="Times New Roman" w:hAnsi="Times New Roman" w:cs="Times New Roman"/>
                      <w:b/>
                      <w:sz w:val="24"/>
                      <w:szCs w:val="24"/>
                      <w:lang w:val="en-US"/>
                    </w:rPr>
                    <w:t>EZEX</w:t>
                  </w:r>
                  <w:r w:rsidRPr="008450BB">
                    <w:rPr>
                      <w:rFonts w:ascii="Times New Roman" w:hAnsi="Times New Roman" w:cs="Times New Roman"/>
                      <w:b/>
                      <w:sz w:val="24"/>
                      <w:szCs w:val="24"/>
                    </w:rPr>
                    <w:t xml:space="preserve">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proofErr w:type="spellStart"/>
                  <w:r w:rsidRPr="008450BB">
                    <w:rPr>
                      <w:rFonts w:ascii="Times New Roman" w:hAnsi="Times New Roman" w:cs="Times New Roman"/>
                      <w:bCs/>
                      <w:sz w:val="24"/>
                      <w:szCs w:val="24"/>
                    </w:rPr>
                    <w:t>Обьём</w:t>
                  </w:r>
                  <w:proofErr w:type="spellEnd"/>
                  <w:r w:rsidRPr="008450BB">
                    <w:rPr>
                      <w:rFonts w:ascii="Times New Roman" w:hAnsi="Times New Roman" w:cs="Times New Roman"/>
                      <w:bCs/>
                      <w:sz w:val="24"/>
                      <w:szCs w:val="24"/>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1тб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proofErr w:type="spellStart"/>
                  <w:r w:rsidRPr="008450BB">
                    <w:rPr>
                      <w:rFonts w:ascii="Times New Roman" w:hAnsi="Times New Roman" w:cs="Times New Roman"/>
                      <w:sz w:val="24"/>
                      <w:szCs w:val="24"/>
                      <w:lang w:val="en-US"/>
                    </w:rPr>
                    <w:t>Sata</w:t>
                  </w:r>
                  <w:proofErr w:type="spellEnd"/>
                  <w:r w:rsidRPr="008450BB">
                    <w:rPr>
                      <w:rFonts w:ascii="Times New Roman" w:hAnsi="Times New Roman" w:cs="Times New Roman"/>
                      <w:sz w:val="24"/>
                      <w:szCs w:val="24"/>
                      <w:lang w:val="en-US"/>
                    </w:rPr>
                    <w:t xml:space="preserve"> III</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7200 </w:t>
                  </w:r>
                  <w:r w:rsidRPr="008450BB">
                    <w:rPr>
                      <w:rFonts w:ascii="Times New Roman" w:hAnsi="Times New Roman" w:cs="Times New Roman"/>
                      <w:sz w:val="24"/>
                      <w:szCs w:val="24"/>
                      <w:lang w:val="en-US"/>
                    </w:rPr>
                    <w:t>rpm</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64мб</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lang w:val="en-US"/>
                    </w:rPr>
                    <w:t>SSD</w:t>
                  </w:r>
                  <w:r w:rsidRPr="008450BB">
                    <w:rPr>
                      <w:rFonts w:ascii="Times New Roman" w:hAnsi="Times New Roman" w:cs="Times New Roman"/>
                      <w:b/>
                      <w:sz w:val="24"/>
                      <w:szCs w:val="24"/>
                    </w:rPr>
                    <w:t xml:space="preserve">-накопитель </w:t>
                  </w:r>
                  <w:proofErr w:type="spellStart"/>
                  <w:r w:rsidRPr="008450BB">
                    <w:rPr>
                      <w:rFonts w:ascii="Times New Roman" w:hAnsi="Times New Roman" w:cs="Times New Roman"/>
                      <w:b/>
                      <w:sz w:val="24"/>
                      <w:szCs w:val="24"/>
                    </w:rPr>
                    <w:t>Kingston</w:t>
                  </w:r>
                  <w:proofErr w:type="spellEnd"/>
                  <w:r w:rsidRPr="008450BB">
                    <w:rPr>
                      <w:rFonts w:ascii="Times New Roman" w:hAnsi="Times New Roman" w:cs="Times New Roman"/>
                      <w:b/>
                      <w:sz w:val="24"/>
                      <w:szCs w:val="24"/>
                    </w:rPr>
                    <w:t xml:space="preserve"> 250 GB (SA2000M8/250G)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Не менее 250 </w:t>
                  </w:r>
                  <w:proofErr w:type="spellStart"/>
                  <w:r w:rsidRPr="008450BB">
                    <w:rPr>
                      <w:rFonts w:ascii="Times New Roman" w:hAnsi="Times New Roman" w:cs="Times New Roman"/>
                      <w:bCs/>
                      <w:sz w:val="24"/>
                      <w:szCs w:val="24"/>
                    </w:rPr>
                    <w:t>гб</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M.2 2280</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proofErr w:type="spellStart"/>
                  <w:r w:rsidRPr="008450BB">
                    <w:rPr>
                      <w:rFonts w:ascii="Times New Roman" w:hAnsi="Times New Roman" w:cs="Times New Roman"/>
                      <w:bCs/>
                      <w:sz w:val="24"/>
                      <w:szCs w:val="24"/>
                      <w:lang w:val="en-US"/>
                    </w:rPr>
                    <w:t>NVMeTM</w:t>
                  </w:r>
                  <w:proofErr w:type="spellEnd"/>
                  <w:r w:rsidRPr="008450BB">
                    <w:rPr>
                      <w:rFonts w:ascii="Times New Roman" w:hAnsi="Times New Roman" w:cs="Times New Roman"/>
                      <w:bCs/>
                      <w:sz w:val="24"/>
                      <w:szCs w:val="24"/>
                      <w:lang w:val="en-US"/>
                    </w:rPr>
                    <w:t xml:space="preserve"> </w:t>
                  </w:r>
                  <w:proofErr w:type="spellStart"/>
                  <w:r w:rsidRPr="008450BB">
                    <w:rPr>
                      <w:rFonts w:ascii="Times New Roman" w:hAnsi="Times New Roman" w:cs="Times New Roman"/>
                      <w:bCs/>
                      <w:sz w:val="24"/>
                      <w:szCs w:val="24"/>
                      <w:lang w:val="en-US"/>
                    </w:rPr>
                    <w:t>PCIe</w:t>
                  </w:r>
                  <w:proofErr w:type="spellEnd"/>
                  <w:r w:rsidRPr="008450BB">
                    <w:rPr>
                      <w:rFonts w:ascii="Times New Roman" w:hAnsi="Times New Roman" w:cs="Times New Roman"/>
                      <w:bCs/>
                      <w:sz w:val="24"/>
                      <w:szCs w:val="24"/>
                      <w:lang w:val="en-US"/>
                    </w:rPr>
                    <w:t xml:space="preserve"> Gen 3.0 x 4 </w:t>
                  </w:r>
                  <w:r w:rsidRPr="008450BB">
                    <w:rPr>
                      <w:rFonts w:ascii="Times New Roman" w:hAnsi="Times New Roman" w:cs="Times New Roman"/>
                      <w:bCs/>
                      <w:sz w:val="24"/>
                      <w:szCs w:val="24"/>
                    </w:rPr>
                    <w:t>линии</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2000 Мбайт/</w:t>
                  </w:r>
                  <w:proofErr w:type="gramStart"/>
                  <w:r w:rsidRPr="008450BB">
                    <w:rPr>
                      <w:rFonts w:ascii="Times New Roman" w:hAnsi="Times New Roman" w:cs="Times New Roman"/>
                      <w:sz w:val="24"/>
                      <w:szCs w:val="24"/>
                    </w:rPr>
                    <w:t>с</w:t>
                  </w:r>
                  <w:proofErr w:type="gram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1100 Мбайт/</w:t>
                  </w:r>
                  <w:proofErr w:type="gramStart"/>
                  <w:r w:rsidRPr="008450BB">
                    <w:rPr>
                      <w:rFonts w:ascii="Times New Roman" w:hAnsi="Times New Roman" w:cs="Times New Roman"/>
                      <w:sz w:val="24"/>
                      <w:szCs w:val="24"/>
                    </w:rPr>
                    <w:t>с</w:t>
                  </w:r>
                  <w:proofErr w:type="gram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Наличие</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lastRenderedPageBreak/>
                    <w:t>Суммарное число записываемых байтов (</w:t>
                  </w:r>
                  <w:r w:rsidRPr="008450BB">
                    <w:rPr>
                      <w:rFonts w:ascii="Times New Roman" w:hAnsi="Times New Roman" w:cs="Times New Roman"/>
                      <w:bCs/>
                      <w:sz w:val="24"/>
                      <w:szCs w:val="24"/>
                      <w:lang w:val="en-US"/>
                    </w:rPr>
                    <w:t>TBW</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150 Тб</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Блок питания </w:t>
                  </w:r>
                  <w:proofErr w:type="spellStart"/>
                  <w:r w:rsidRPr="008450BB">
                    <w:rPr>
                      <w:rFonts w:ascii="Times New Roman" w:hAnsi="Times New Roman" w:cs="Times New Roman"/>
                      <w:b/>
                      <w:sz w:val="24"/>
                      <w:szCs w:val="24"/>
                    </w:rPr>
                    <w:t>Aerocool</w:t>
                  </w:r>
                  <w:proofErr w:type="spellEnd"/>
                  <w:r w:rsidRPr="008450BB">
                    <w:rPr>
                      <w:rFonts w:ascii="Times New Roman" w:hAnsi="Times New Roman" w:cs="Times New Roman"/>
                      <w:b/>
                      <w:sz w:val="24"/>
                      <w:szCs w:val="24"/>
                    </w:rPr>
                    <w:t xml:space="preserve"> VX PLUS 450W [VX-450 PLUS]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450 Вт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360 ВТ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20+4</w:t>
                  </w:r>
                  <w:r w:rsidRPr="008450BB">
                    <w:rPr>
                      <w:rFonts w:ascii="Times New Roman" w:hAnsi="Times New Roman" w:cs="Times New Roman"/>
                      <w:sz w:val="24"/>
                      <w:szCs w:val="24"/>
                      <w:lang w:val="en-US"/>
                    </w:rPr>
                    <w:t>pin</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Разъём для питания (</w:t>
                  </w:r>
                  <w:r w:rsidRPr="008450BB">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1x4+4 pin</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Разъём для питания видеокарты (</w:t>
                  </w:r>
                  <w:r w:rsidRPr="008450BB">
                    <w:rPr>
                      <w:rFonts w:ascii="Times New Roman" w:hAnsi="Times New Roman" w:cs="Times New Roman"/>
                      <w:bCs/>
                      <w:sz w:val="24"/>
                      <w:szCs w:val="24"/>
                      <w:lang w:val="en-US"/>
                    </w:rPr>
                    <w:t>PCI</w:t>
                  </w:r>
                  <w:r w:rsidRPr="008450BB">
                    <w:rPr>
                      <w:rFonts w:ascii="Times New Roman" w:hAnsi="Times New Roman" w:cs="Times New Roman"/>
                      <w:bCs/>
                      <w:sz w:val="24"/>
                      <w:szCs w:val="24"/>
                    </w:rPr>
                    <w:t>-</w:t>
                  </w:r>
                  <w:r w:rsidRPr="008450BB">
                    <w:rPr>
                      <w:rFonts w:ascii="Times New Roman" w:hAnsi="Times New Roman" w:cs="Times New Roman"/>
                      <w:bCs/>
                      <w:sz w:val="24"/>
                      <w:szCs w:val="24"/>
                      <w:lang w:val="en-US"/>
                    </w:rPr>
                    <w:t>E</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1x6 pin</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Количество разъёмов </w:t>
                  </w:r>
                  <w:r w:rsidRPr="008450BB">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Предустановленное программное обеспечение</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lang w:val="en-US"/>
                    </w:rPr>
                    <w:t>MS Windows 10 Professional</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MS Office 2019</w:t>
                  </w:r>
                </w:p>
              </w:tc>
            </w:tr>
          </w:tbl>
          <w:p w:rsidR="00F91503" w:rsidRPr="008450BB" w:rsidRDefault="00F91503" w:rsidP="00BF78A6">
            <w:pPr>
              <w:tabs>
                <w:tab w:val="left" w:pos="709"/>
                <w:tab w:val="left" w:pos="801"/>
              </w:tabs>
              <w:suppressAutoHyphens/>
              <w:spacing w:line="240" w:lineRule="auto"/>
              <w:rPr>
                <w:rFonts w:ascii="Times New Roman" w:hAnsi="Times New Roman" w:cs="Times New Roman"/>
                <w:b/>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1.2.</w:t>
            </w:r>
          </w:p>
        </w:tc>
        <w:tc>
          <w:tcPr>
            <w:tcW w:w="0" w:type="auto"/>
            <w:shd w:val="clear" w:color="auto" w:fill="auto"/>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Монитор жидкокристаллический </w:t>
            </w:r>
            <w:proofErr w:type="spellStart"/>
            <w:r w:rsidRPr="008450BB">
              <w:rPr>
                <w:rFonts w:ascii="Times New Roman" w:hAnsi="Times New Roman" w:cs="Times New Roman"/>
                <w:sz w:val="24"/>
                <w:szCs w:val="24"/>
              </w:rPr>
              <w:t>Philips</w:t>
            </w:r>
            <w:proofErr w:type="spellEnd"/>
            <w:r w:rsidRPr="008450BB">
              <w:rPr>
                <w:rFonts w:ascii="Times New Roman" w:hAnsi="Times New Roman" w:cs="Times New Roman"/>
                <w:sz w:val="24"/>
                <w:szCs w:val="24"/>
              </w:rPr>
              <w:t xml:space="preserve"> </w:t>
            </w:r>
            <w:r w:rsidRPr="008450BB">
              <w:rPr>
                <w:rFonts w:ascii="Times New Roman" w:hAnsi="Times New Roman" w:cs="Times New Roman"/>
                <w:sz w:val="24"/>
                <w:szCs w:val="24"/>
              </w:rPr>
              <w:lastRenderedPageBreak/>
              <w:t>272S1AE 27"</w:t>
            </w:r>
          </w:p>
        </w:tc>
        <w:tc>
          <w:tcPr>
            <w:tcW w:w="0" w:type="auto"/>
          </w:tcPr>
          <w:p w:rsidR="00F91503" w:rsidRPr="008450BB" w:rsidRDefault="00F91503" w:rsidP="00BF78A6">
            <w:pPr>
              <w:tabs>
                <w:tab w:val="left" w:pos="709"/>
              </w:tabs>
              <w:suppressAutoHyphens/>
              <w:spacing w:line="240" w:lineRule="auto"/>
              <w:rPr>
                <w:rFonts w:eastAsia="Calibri"/>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27"</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lastRenderedPageBreak/>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хуже 1920x1080  </w:t>
                  </w:r>
                  <w:proofErr w:type="spellStart"/>
                  <w:r w:rsidRPr="008450BB">
                    <w:rPr>
                      <w:rFonts w:ascii="Times New Roman" w:hAnsi="Times New Roman" w:cs="Times New Roman"/>
                      <w:sz w:val="24"/>
                      <w:szCs w:val="24"/>
                    </w:rPr>
                    <w:t>пикс</w:t>
                  </w:r>
                  <w:proofErr w:type="spellEnd"/>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16:9</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IPS</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1000</w:t>
                  </w:r>
                  <w:r w:rsidRPr="008450BB">
                    <w:rPr>
                      <w:rFonts w:ascii="Times New Roman" w:hAnsi="Times New Roman" w:cs="Times New Roman"/>
                      <w:sz w:val="24"/>
                      <w:szCs w:val="24"/>
                    </w:rPr>
                    <w:t>:1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50000000:1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w:t>
                  </w:r>
                  <w:r w:rsidRPr="008450BB">
                    <w:rPr>
                      <w:rFonts w:ascii="Times New Roman" w:hAnsi="Times New Roman" w:cs="Times New Roman"/>
                      <w:sz w:val="24"/>
                      <w:szCs w:val="24"/>
                      <w:lang w:val="en-US"/>
                    </w:rPr>
                    <w:t>5</w:t>
                  </w:r>
                  <w:r w:rsidRPr="008450BB">
                    <w:rPr>
                      <w:rFonts w:ascii="Times New Roman" w:hAnsi="Times New Roman" w:cs="Times New Roman"/>
                      <w:sz w:val="24"/>
                      <w:szCs w:val="24"/>
                    </w:rPr>
                    <w:t>0 кд/м</w:t>
                  </w:r>
                  <w:proofErr w:type="gramStart"/>
                  <w:r w:rsidRPr="008450BB">
                    <w:rPr>
                      <w:rFonts w:ascii="Times New Roman" w:hAnsi="Times New Roman" w:cs="Times New Roman"/>
                      <w:sz w:val="24"/>
                      <w:szCs w:val="24"/>
                    </w:rPr>
                    <w:t>2</w:t>
                  </w:r>
                  <w:proofErr w:type="gramEnd"/>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более 4 мс</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горизонтали - не менее 178°</w:t>
                  </w:r>
                </w:p>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вертикали – не менее 178°</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Регулировка по высоте</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Регулировка наклона</w:t>
                  </w:r>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разъёмов </w:t>
                  </w:r>
                  <w:r w:rsidRPr="008450BB">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Количество портов </w:t>
                  </w:r>
                  <w:r w:rsidRPr="008450BB">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Покрытие экрана дисплея</w:t>
                  </w:r>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proofErr w:type="spellStart"/>
                  <w:r w:rsidRPr="008450BB">
                    <w:rPr>
                      <w:rFonts w:ascii="Times New Roman" w:hAnsi="Times New Roman" w:cs="Times New Roman"/>
                      <w:sz w:val="24"/>
                      <w:szCs w:val="24"/>
                    </w:rPr>
                    <w:t>Антиблик</w:t>
                  </w:r>
                  <w:proofErr w:type="spellEnd"/>
                  <w:r w:rsidRPr="008450BB">
                    <w:rPr>
                      <w:rFonts w:ascii="Times New Roman" w:hAnsi="Times New Roman" w:cs="Times New Roman"/>
                      <w:sz w:val="24"/>
                      <w:szCs w:val="24"/>
                    </w:rPr>
                    <w:t>, жесткость 3H, матовость 25 %</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lastRenderedPageBreak/>
                    <w:t xml:space="preserve">Технология </w:t>
                  </w:r>
                  <w:proofErr w:type="spellStart"/>
                  <w:r w:rsidRPr="008450BB">
                    <w:rPr>
                      <w:rFonts w:ascii="Times New Roman" w:hAnsi="Times New Roman" w:cs="Times New Roman"/>
                      <w:sz w:val="24"/>
                      <w:szCs w:val="24"/>
                    </w:rPr>
                    <w:t>flicker</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free</w:t>
                  </w:r>
                  <w:proofErr w:type="spellEnd"/>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bl>
          <w:p w:rsidR="00F91503" w:rsidRPr="008450BB" w:rsidRDefault="00F91503" w:rsidP="00BF78A6">
            <w:pPr>
              <w:tabs>
                <w:tab w:val="left" w:pos="709"/>
              </w:tabs>
              <w:suppressAutoHyphens/>
              <w:spacing w:line="240" w:lineRule="auto"/>
              <w:rPr>
                <w:rFonts w:ascii="Times New Roman" w:hAnsi="Times New Roman" w:cs="Times New Roman"/>
                <w:b/>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1.3.</w:t>
            </w:r>
          </w:p>
        </w:tc>
        <w:tc>
          <w:tcPr>
            <w:tcW w:w="0" w:type="auto"/>
            <w:shd w:val="clear" w:color="auto" w:fill="auto"/>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Клавиатура </w:t>
            </w:r>
            <w:proofErr w:type="spellStart"/>
            <w:r w:rsidRPr="008450BB">
              <w:rPr>
                <w:rFonts w:ascii="Times New Roman" w:hAnsi="Times New Roman" w:cs="Times New Roman"/>
                <w:sz w:val="24"/>
                <w:szCs w:val="24"/>
              </w:rPr>
              <w:t>Microsoft</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Wired</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Keyboard</w:t>
            </w:r>
            <w:proofErr w:type="spellEnd"/>
            <w:r w:rsidRPr="008450BB">
              <w:rPr>
                <w:rFonts w:ascii="Times New Roman" w:hAnsi="Times New Roman" w:cs="Times New Roman"/>
                <w:sz w:val="24"/>
                <w:szCs w:val="24"/>
              </w:rPr>
              <w:t xml:space="preserve"> 600 или эквивалент</w:t>
            </w:r>
          </w:p>
        </w:tc>
        <w:tc>
          <w:tcPr>
            <w:tcW w:w="0" w:type="auto"/>
          </w:tcPr>
          <w:p w:rsidR="00F91503" w:rsidRPr="008450BB" w:rsidRDefault="00F91503" w:rsidP="00BF78A6">
            <w:pPr>
              <w:tabs>
                <w:tab w:val="left" w:pos="709"/>
              </w:tabs>
              <w:suppressAutoHyphens/>
              <w:spacing w:line="240" w:lineRule="auto"/>
              <w:rPr>
                <w:rFonts w:eastAsia="Calibri"/>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F91503" w:rsidRPr="008450BB" w:rsidTr="000C0CB7">
              <w:tc>
                <w:tcPr>
                  <w:tcW w:w="2864"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104</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классическая, островная</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bl>
          <w:p w:rsidR="00F91503" w:rsidRPr="008450BB" w:rsidRDefault="00F91503" w:rsidP="00BF78A6">
            <w:pPr>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1.4.</w:t>
            </w:r>
          </w:p>
        </w:tc>
        <w:tc>
          <w:tcPr>
            <w:tcW w:w="0" w:type="auto"/>
            <w:shd w:val="clear" w:color="auto" w:fill="auto"/>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Мышь </w:t>
            </w:r>
            <w:proofErr w:type="spellStart"/>
            <w:r w:rsidRPr="008450BB">
              <w:rPr>
                <w:rFonts w:ascii="Times New Roman" w:hAnsi="Times New Roman" w:cs="Times New Roman"/>
                <w:sz w:val="24"/>
                <w:szCs w:val="24"/>
              </w:rPr>
              <w:t>Logitech</w:t>
            </w:r>
            <w:proofErr w:type="spellEnd"/>
            <w:r w:rsidRPr="008450BB">
              <w:rPr>
                <w:rFonts w:ascii="Times New Roman" w:hAnsi="Times New Roman" w:cs="Times New Roman"/>
                <w:sz w:val="24"/>
                <w:szCs w:val="24"/>
              </w:rPr>
              <w:t xml:space="preserve"> m100 или эквивалент</w:t>
            </w:r>
          </w:p>
        </w:tc>
        <w:tc>
          <w:tcPr>
            <w:tcW w:w="0" w:type="auto"/>
          </w:tcPr>
          <w:p w:rsidR="00F91503" w:rsidRPr="008450BB" w:rsidRDefault="00F91503" w:rsidP="00BF78A6">
            <w:pPr>
              <w:tabs>
                <w:tab w:val="left" w:pos="709"/>
              </w:tabs>
              <w:suppressAutoHyphens/>
              <w:spacing w:line="240" w:lineRule="auto"/>
              <w:rPr>
                <w:rFonts w:eastAsia="Calibri"/>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F91503" w:rsidRPr="008450BB" w:rsidTr="000C0CB7">
              <w:tc>
                <w:tcPr>
                  <w:tcW w:w="2864"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3</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не компактная</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1000 </w:t>
                  </w:r>
                  <w:r w:rsidRPr="008450BB">
                    <w:rPr>
                      <w:rFonts w:ascii="Times New Roman" w:hAnsi="Times New Roman" w:cs="Times New Roman"/>
                      <w:sz w:val="24"/>
                      <w:szCs w:val="24"/>
                      <w:lang w:val="en-US"/>
                    </w:rPr>
                    <w:t>dpi</w:t>
                  </w:r>
                </w:p>
              </w:tc>
            </w:tr>
          </w:tbl>
          <w:p w:rsidR="00F91503" w:rsidRPr="008450BB" w:rsidRDefault="00F91503" w:rsidP="00BF78A6">
            <w:pPr>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c>
          <w:tcPr>
            <w:tcW w:w="0" w:type="auto"/>
            <w:shd w:val="clear" w:color="auto" w:fill="auto"/>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HDMI кабель</w:t>
            </w:r>
          </w:p>
        </w:tc>
        <w:tc>
          <w:tcPr>
            <w:tcW w:w="0" w:type="auto"/>
          </w:tcPr>
          <w:p w:rsidR="00F91503" w:rsidRPr="008450BB" w:rsidRDefault="00F91503" w:rsidP="00BF78A6">
            <w:pPr>
              <w:tabs>
                <w:tab w:val="left" w:pos="709"/>
              </w:tabs>
              <w:suppressAutoHyphens/>
              <w:spacing w:line="240" w:lineRule="auto"/>
              <w:rPr>
                <w:rFonts w:eastAsia="Calibri"/>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8"/>
              <w:gridCol w:w="2977"/>
            </w:tblGrid>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3</w:t>
                  </w:r>
                  <w:r w:rsidRPr="008450BB">
                    <w:rPr>
                      <w:rFonts w:ascii="Times New Roman" w:hAnsi="Times New Roman" w:cs="Times New Roman"/>
                      <w:bCs/>
                      <w:sz w:val="24"/>
                      <w:szCs w:val="24"/>
                      <w:lang w:val="en-US"/>
                    </w:rPr>
                    <w:t xml:space="preserve"> </w:t>
                  </w:r>
                  <w:r w:rsidRPr="008450BB">
                    <w:rPr>
                      <w:rFonts w:ascii="Times New Roman" w:hAnsi="Times New Roman" w:cs="Times New Roman"/>
                      <w:bCs/>
                      <w:sz w:val="24"/>
                      <w:szCs w:val="24"/>
                    </w:rPr>
                    <w:t xml:space="preserve">м </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Вилка-вилка</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Разъём </w:t>
                  </w:r>
                  <w:r w:rsidRPr="008450BB">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HDMI-HDMI</w:t>
                  </w:r>
                </w:p>
              </w:tc>
            </w:tr>
          </w:tbl>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w:t>
            </w:r>
          </w:p>
        </w:tc>
      </w:tr>
      <w:tr w:rsidR="006C06B8" w:rsidRPr="008450BB" w:rsidTr="006C78FB">
        <w:tc>
          <w:tcPr>
            <w:tcW w:w="0" w:type="auto"/>
            <w:shd w:val="clear" w:color="auto" w:fill="auto"/>
          </w:tcPr>
          <w:p w:rsidR="006C06B8" w:rsidRPr="008450BB" w:rsidRDefault="006C06B8"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w:t>
            </w:r>
          </w:p>
        </w:tc>
        <w:tc>
          <w:tcPr>
            <w:tcW w:w="0" w:type="auto"/>
            <w:gridSpan w:val="3"/>
          </w:tcPr>
          <w:p w:rsidR="006C06B8" w:rsidRPr="008450BB" w:rsidRDefault="006C06B8" w:rsidP="00BF78A6">
            <w:pPr>
              <w:tabs>
                <w:tab w:val="left" w:pos="709"/>
              </w:tabs>
              <w:suppressAutoHyphens/>
              <w:spacing w:line="240" w:lineRule="auto"/>
              <w:rPr>
                <w:rFonts w:ascii="Times New Roman" w:hAnsi="Times New Roman" w:cs="Times New Roman"/>
                <w:b/>
                <w:iCs/>
                <w:color w:val="808080" w:themeColor="background1" w:themeShade="80"/>
                <w:sz w:val="24"/>
                <w:szCs w:val="24"/>
              </w:rPr>
            </w:pPr>
            <w:r w:rsidRPr="008450BB">
              <w:rPr>
                <w:rFonts w:ascii="Times New Roman" w:hAnsi="Times New Roman" w:cs="Times New Roman"/>
                <w:b/>
                <w:sz w:val="24"/>
                <w:szCs w:val="24"/>
              </w:rPr>
              <w:t>Рабочая станция в составе:</w:t>
            </w:r>
          </w:p>
        </w:tc>
        <w:tc>
          <w:tcPr>
            <w:tcW w:w="0" w:type="auto"/>
            <w:shd w:val="clear" w:color="auto" w:fill="auto"/>
          </w:tcPr>
          <w:p w:rsidR="006C06B8" w:rsidRPr="008450BB" w:rsidRDefault="006C06B8"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0" w:type="auto"/>
            <w:shd w:val="clear" w:color="auto" w:fill="auto"/>
          </w:tcPr>
          <w:p w:rsidR="006C06B8" w:rsidRPr="008450BB" w:rsidRDefault="006C06B8"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3.1.</w:t>
            </w: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Системный блок</w:t>
            </w:r>
          </w:p>
        </w:tc>
        <w:tc>
          <w:tcPr>
            <w:tcW w:w="0" w:type="auto"/>
          </w:tcPr>
          <w:p w:rsidR="00F91503" w:rsidRPr="008450BB" w:rsidRDefault="00F91503" w:rsidP="00BF78A6">
            <w:pPr>
              <w:tabs>
                <w:tab w:val="left" w:pos="709"/>
              </w:tabs>
              <w:suppressAutoHyphens/>
              <w:spacing w:line="240" w:lineRule="auto"/>
              <w:rPr>
                <w:rFonts w:eastAsia="Calibri"/>
                <w:b/>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9"/>
              <w:gridCol w:w="2976"/>
            </w:tblGrid>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bCs/>
                      <w:sz w:val="24"/>
                      <w:szCs w:val="24"/>
                    </w:rPr>
                  </w:pPr>
                  <w:r w:rsidRPr="008450BB">
                    <w:rPr>
                      <w:rFonts w:ascii="Times New Roman" w:hAnsi="Times New Roman" w:cs="Times New Roman"/>
                      <w:b/>
                      <w:sz w:val="24"/>
                      <w:szCs w:val="24"/>
                    </w:rPr>
                    <w:t xml:space="preserve">Процессор AMD </w:t>
                  </w:r>
                  <w:proofErr w:type="spellStart"/>
                  <w:r w:rsidRPr="008450BB">
                    <w:rPr>
                      <w:rFonts w:ascii="Times New Roman" w:hAnsi="Times New Roman" w:cs="Times New Roman"/>
                      <w:b/>
                      <w:sz w:val="24"/>
                      <w:szCs w:val="24"/>
                    </w:rPr>
                    <w:t>Ryzen</w:t>
                  </w:r>
                  <w:proofErr w:type="spellEnd"/>
                  <w:r w:rsidRPr="008450BB">
                    <w:rPr>
                      <w:rFonts w:ascii="Times New Roman" w:hAnsi="Times New Roman" w:cs="Times New Roman"/>
                      <w:b/>
                      <w:sz w:val="24"/>
                      <w:szCs w:val="24"/>
                    </w:rPr>
                    <w:t xml:space="preserve"> 5 3400G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lastRenderedPageBreak/>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4</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8</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 кб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192кб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2 </w:t>
                  </w:r>
                  <w:proofErr w:type="spellStart"/>
                  <w:r w:rsidRPr="008450BB">
                    <w:rPr>
                      <w:rFonts w:ascii="Times New Roman" w:hAnsi="Times New Roman" w:cs="Times New Roman"/>
                      <w:bCs/>
                      <w:sz w:val="24"/>
                      <w:szCs w:val="24"/>
                    </w:rPr>
                    <w:t>мб</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4 </w:t>
                  </w:r>
                  <w:proofErr w:type="spellStart"/>
                  <w:r w:rsidRPr="008450BB">
                    <w:rPr>
                      <w:rFonts w:ascii="Times New Roman" w:hAnsi="Times New Roman" w:cs="Times New Roman"/>
                      <w:bCs/>
                      <w:sz w:val="24"/>
                      <w:szCs w:val="24"/>
                    </w:rPr>
                    <w:t>мб</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3600 </w:t>
                  </w:r>
                  <w:proofErr w:type="spellStart"/>
                  <w:r w:rsidRPr="008450BB">
                    <w:rPr>
                      <w:rFonts w:ascii="Times New Roman" w:hAnsi="Times New Roman" w:cs="Times New Roman"/>
                      <w:sz w:val="24"/>
                      <w:szCs w:val="24"/>
                    </w:rPr>
                    <w:t>Мгц</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4000 </w:t>
                  </w:r>
                  <w:proofErr w:type="spellStart"/>
                  <w:r w:rsidRPr="008450BB">
                    <w:rPr>
                      <w:rFonts w:ascii="Times New Roman" w:hAnsi="Times New Roman" w:cs="Times New Roman"/>
                      <w:sz w:val="24"/>
                      <w:szCs w:val="24"/>
                    </w:rPr>
                    <w:t>Мгц</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есть</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ядер </w:t>
                  </w:r>
                  <w:r w:rsidRPr="008450BB">
                    <w:rPr>
                      <w:rFonts w:ascii="Times New Roman" w:hAnsi="Times New Roman" w:cs="Times New Roman"/>
                      <w:sz w:val="24"/>
                      <w:szCs w:val="24"/>
                      <w:lang w:val="en-US"/>
                    </w:rPr>
                    <w:t>GPU</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Не менее 11</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1400 </w:t>
                  </w:r>
                  <w:proofErr w:type="spellStart"/>
                  <w:r w:rsidRPr="008450BB">
                    <w:rPr>
                      <w:rFonts w:ascii="Times New Roman" w:hAnsi="Times New Roman" w:cs="Times New Roman"/>
                      <w:sz w:val="24"/>
                      <w:szCs w:val="24"/>
                    </w:rPr>
                    <w:t>Мгц</w:t>
                  </w:r>
                  <w:proofErr w:type="spellEnd"/>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Материнская плата GIGABYTE GA-A320M-H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DDR4</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слотов </w:t>
                  </w:r>
                  <w:r w:rsidRPr="008450BB">
                    <w:rPr>
                      <w:rFonts w:ascii="Times New Roman" w:hAnsi="Times New Roman" w:cs="Times New Roman"/>
                      <w:bCs/>
                      <w:sz w:val="24"/>
                      <w:szCs w:val="24"/>
                    </w:rPr>
                    <w:lastRenderedPageBreak/>
                    <w:t>памяти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lastRenderedPageBreak/>
                    <w:t xml:space="preserve">Не менее </w:t>
                  </w:r>
                  <w:r w:rsidRPr="008450BB">
                    <w:rPr>
                      <w:rFonts w:ascii="Times New Roman" w:hAnsi="Times New Roman" w:cs="Times New Roman"/>
                      <w:bCs/>
                      <w:sz w:val="24"/>
                      <w:szCs w:val="24"/>
                    </w:rPr>
                    <w:t>2</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lastRenderedPageBreak/>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2</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Максимальная частота памяти (</w:t>
                  </w:r>
                  <w:proofErr w:type="spellStart"/>
                  <w:r w:rsidRPr="008450BB">
                    <w:rPr>
                      <w:rFonts w:ascii="Times New Roman" w:hAnsi="Times New Roman" w:cs="Times New Roman"/>
                      <w:bCs/>
                      <w:sz w:val="24"/>
                      <w:szCs w:val="24"/>
                    </w:rPr>
                    <w:t>Мгц</w:t>
                  </w:r>
                  <w:proofErr w:type="spellEnd"/>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3200мгц</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2242, 22110, 2280, 2260</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Система охлаждения DEEPCOOL GAMMAXX 200T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медь</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алюминий</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Максимальная скорость вращения (</w:t>
                  </w:r>
                  <w:proofErr w:type="gramStart"/>
                  <w:r w:rsidRPr="008450BB">
                    <w:rPr>
                      <w:rFonts w:ascii="Times New Roman" w:hAnsi="Times New Roman" w:cs="Times New Roman"/>
                      <w:bCs/>
                      <w:sz w:val="24"/>
                      <w:szCs w:val="24"/>
                    </w:rPr>
                    <w:t>об</w:t>
                  </w:r>
                  <w:proofErr w:type="gramEnd"/>
                  <w:r w:rsidRPr="008450BB">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1600 </w:t>
                  </w:r>
                  <w:proofErr w:type="gramStart"/>
                  <w:r w:rsidRPr="008450BB">
                    <w:rPr>
                      <w:rFonts w:ascii="Times New Roman" w:hAnsi="Times New Roman" w:cs="Times New Roman"/>
                      <w:sz w:val="24"/>
                      <w:szCs w:val="24"/>
                    </w:rPr>
                    <w:t>об</w:t>
                  </w:r>
                  <w:proofErr w:type="gramEnd"/>
                  <w:r w:rsidRPr="008450BB">
                    <w:rPr>
                      <w:rFonts w:ascii="Times New Roman" w:hAnsi="Times New Roman" w:cs="Times New Roman"/>
                      <w:sz w:val="24"/>
                      <w:szCs w:val="24"/>
                    </w:rPr>
                    <w:t>/мин</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Корпус </w:t>
                  </w:r>
                  <w:proofErr w:type="spellStart"/>
                  <w:r w:rsidRPr="008450BB">
                    <w:rPr>
                      <w:rFonts w:ascii="Times New Roman" w:hAnsi="Times New Roman" w:cs="Times New Roman"/>
                      <w:b/>
                      <w:sz w:val="24"/>
                      <w:szCs w:val="24"/>
                      <w:lang w:val="en-US"/>
                    </w:rPr>
                    <w:t>AeroCool</w:t>
                  </w:r>
                  <w:proofErr w:type="spellEnd"/>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CS</w:t>
                  </w:r>
                  <w:r w:rsidRPr="008450BB">
                    <w:rPr>
                      <w:rFonts w:ascii="Times New Roman" w:hAnsi="Times New Roman" w:cs="Times New Roman"/>
                      <w:b/>
                      <w:sz w:val="24"/>
                      <w:szCs w:val="24"/>
                    </w:rPr>
                    <w:t>-103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Сталь</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и тип  </w:t>
                  </w:r>
                  <w:r w:rsidRPr="008450BB">
                    <w:rPr>
                      <w:rFonts w:ascii="Times New Roman" w:hAnsi="Times New Roman" w:cs="Times New Roman"/>
                      <w:bCs/>
                      <w:sz w:val="24"/>
                      <w:szCs w:val="24"/>
                      <w:lang w:val="en-US"/>
                    </w:rPr>
                    <w:t>USB</w:t>
                  </w:r>
                  <w:r w:rsidRPr="008450BB">
                    <w:rPr>
                      <w:rFonts w:ascii="Times New Roman" w:hAnsi="Times New Roman" w:cs="Times New Roman"/>
                      <w:bCs/>
                      <w:sz w:val="24"/>
                      <w:szCs w:val="24"/>
                    </w:rPr>
                    <w:t xml:space="preserve"> </w:t>
                  </w:r>
                  <w:r w:rsidRPr="008450BB">
                    <w:rPr>
                      <w:rFonts w:ascii="Times New Roman" w:hAnsi="Times New Roman" w:cs="Times New Roman"/>
                      <w:bCs/>
                      <w:sz w:val="24"/>
                      <w:szCs w:val="24"/>
                    </w:rPr>
                    <w:lastRenderedPageBreak/>
                    <w:t>портов</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lastRenderedPageBreak/>
                    <w:t>Не менее 2</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2.0, </w:t>
                  </w:r>
                  <w:r w:rsidRPr="008450BB">
                    <w:rPr>
                      <w:rFonts w:ascii="Times New Roman" w:hAnsi="Times New Roman" w:cs="Times New Roman"/>
                      <w:sz w:val="24"/>
                      <w:szCs w:val="24"/>
                    </w:rPr>
                    <w:lastRenderedPageBreak/>
                    <w:t>1</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3.0</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lastRenderedPageBreak/>
                    <w:t xml:space="preserve">Оперативная память AMD </w:t>
                  </w:r>
                  <w:proofErr w:type="spellStart"/>
                  <w:r w:rsidRPr="008450BB">
                    <w:rPr>
                      <w:rFonts w:ascii="Times New Roman" w:hAnsi="Times New Roman" w:cs="Times New Roman"/>
                      <w:b/>
                      <w:sz w:val="24"/>
                      <w:szCs w:val="24"/>
                    </w:rPr>
                    <w:t>Radeon</w:t>
                  </w:r>
                  <w:proofErr w:type="spellEnd"/>
                  <w:r w:rsidRPr="008450BB">
                    <w:rPr>
                      <w:rFonts w:ascii="Times New Roman" w:hAnsi="Times New Roman" w:cs="Times New Roman"/>
                      <w:b/>
                      <w:sz w:val="24"/>
                      <w:szCs w:val="24"/>
                    </w:rPr>
                    <w:t xml:space="preserve"> R9 </w:t>
                  </w:r>
                  <w:proofErr w:type="spellStart"/>
                  <w:r w:rsidRPr="008450BB">
                    <w:rPr>
                      <w:rFonts w:ascii="Times New Roman" w:hAnsi="Times New Roman" w:cs="Times New Roman"/>
                      <w:b/>
                      <w:sz w:val="24"/>
                      <w:szCs w:val="24"/>
                    </w:rPr>
                    <w:t>Gamer</w:t>
                  </w:r>
                  <w:proofErr w:type="spellEnd"/>
                  <w:r w:rsidRPr="008450BB">
                    <w:rPr>
                      <w:rFonts w:ascii="Times New Roman" w:hAnsi="Times New Roman" w:cs="Times New Roman"/>
                      <w:b/>
                      <w:sz w:val="24"/>
                      <w:szCs w:val="24"/>
                    </w:rPr>
                    <w:t xml:space="preserve"> </w:t>
                  </w:r>
                  <w:proofErr w:type="spellStart"/>
                  <w:r w:rsidRPr="008450BB">
                    <w:rPr>
                      <w:rFonts w:ascii="Times New Roman" w:hAnsi="Times New Roman" w:cs="Times New Roman"/>
                      <w:b/>
                      <w:sz w:val="24"/>
                      <w:szCs w:val="24"/>
                    </w:rPr>
                    <w:t>Series</w:t>
                  </w:r>
                  <w:proofErr w:type="spellEnd"/>
                  <w:r w:rsidRPr="008450BB">
                    <w:rPr>
                      <w:rFonts w:ascii="Times New Roman" w:hAnsi="Times New Roman" w:cs="Times New Roman"/>
                      <w:b/>
                      <w:sz w:val="24"/>
                      <w:szCs w:val="24"/>
                    </w:rPr>
                    <w:t xml:space="preserve"> [R9S48G3206U2S] 8 ГБ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lang w:val="en-US"/>
                    </w:rPr>
                    <w:t>DDR4</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DIMM</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8 Гб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2933</w:t>
                  </w:r>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Мгц</w:t>
                  </w:r>
                  <w:proofErr w:type="spellEnd"/>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Жёсткий диск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Caviar</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Blue</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10</w:t>
                  </w:r>
                  <w:r w:rsidRPr="008450BB">
                    <w:rPr>
                      <w:rFonts w:ascii="Times New Roman" w:hAnsi="Times New Roman" w:cs="Times New Roman"/>
                      <w:b/>
                      <w:sz w:val="24"/>
                      <w:szCs w:val="24"/>
                      <w:lang w:val="en-US"/>
                    </w:rPr>
                    <w:t>EZEX</w:t>
                  </w:r>
                  <w:r w:rsidRPr="008450BB">
                    <w:rPr>
                      <w:rFonts w:ascii="Times New Roman" w:hAnsi="Times New Roman" w:cs="Times New Roman"/>
                      <w:b/>
                      <w:sz w:val="24"/>
                      <w:szCs w:val="24"/>
                    </w:rPr>
                    <w:t xml:space="preserve">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proofErr w:type="spellStart"/>
                  <w:r w:rsidRPr="008450BB">
                    <w:rPr>
                      <w:rFonts w:ascii="Times New Roman" w:hAnsi="Times New Roman" w:cs="Times New Roman"/>
                      <w:bCs/>
                      <w:sz w:val="24"/>
                      <w:szCs w:val="24"/>
                    </w:rPr>
                    <w:t>Обьём</w:t>
                  </w:r>
                  <w:proofErr w:type="spellEnd"/>
                  <w:r w:rsidRPr="008450BB">
                    <w:rPr>
                      <w:rFonts w:ascii="Times New Roman" w:hAnsi="Times New Roman" w:cs="Times New Roman"/>
                      <w:bCs/>
                      <w:sz w:val="24"/>
                      <w:szCs w:val="24"/>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1тб</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proofErr w:type="spellStart"/>
                  <w:r w:rsidRPr="008450BB">
                    <w:rPr>
                      <w:rFonts w:ascii="Times New Roman" w:hAnsi="Times New Roman" w:cs="Times New Roman"/>
                      <w:sz w:val="24"/>
                      <w:szCs w:val="24"/>
                      <w:lang w:val="en-US"/>
                    </w:rPr>
                    <w:t>Sata</w:t>
                  </w:r>
                  <w:proofErr w:type="spellEnd"/>
                  <w:r w:rsidRPr="008450BB">
                    <w:rPr>
                      <w:rFonts w:ascii="Times New Roman" w:hAnsi="Times New Roman" w:cs="Times New Roman"/>
                      <w:sz w:val="24"/>
                      <w:szCs w:val="24"/>
                      <w:lang w:val="en-US"/>
                    </w:rPr>
                    <w:t xml:space="preserve"> III</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7200 </w:t>
                  </w:r>
                  <w:r w:rsidRPr="008450BB">
                    <w:rPr>
                      <w:rFonts w:ascii="Times New Roman" w:hAnsi="Times New Roman" w:cs="Times New Roman"/>
                      <w:sz w:val="24"/>
                      <w:szCs w:val="24"/>
                      <w:lang w:val="en-US"/>
                    </w:rPr>
                    <w:t>rpm</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64мб</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lang w:val="en-US"/>
                    </w:rPr>
                    <w:t>SSD</w:t>
                  </w:r>
                  <w:r w:rsidRPr="008450BB">
                    <w:rPr>
                      <w:rFonts w:ascii="Times New Roman" w:hAnsi="Times New Roman" w:cs="Times New Roman"/>
                      <w:b/>
                      <w:sz w:val="24"/>
                      <w:szCs w:val="24"/>
                    </w:rPr>
                    <w:t xml:space="preserve">-накопитель </w:t>
                  </w:r>
                  <w:proofErr w:type="spellStart"/>
                  <w:r w:rsidRPr="008450BB">
                    <w:rPr>
                      <w:rFonts w:ascii="Times New Roman" w:hAnsi="Times New Roman" w:cs="Times New Roman"/>
                      <w:b/>
                      <w:sz w:val="24"/>
                      <w:szCs w:val="24"/>
                    </w:rPr>
                    <w:t>Kingston</w:t>
                  </w:r>
                  <w:proofErr w:type="spellEnd"/>
                  <w:r w:rsidRPr="008450BB">
                    <w:rPr>
                      <w:rFonts w:ascii="Times New Roman" w:hAnsi="Times New Roman" w:cs="Times New Roman"/>
                      <w:b/>
                      <w:sz w:val="24"/>
                      <w:szCs w:val="24"/>
                    </w:rPr>
                    <w:t xml:space="preserve"> 250 GB (SA2000M8/250G)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Не менее 250 </w:t>
                  </w:r>
                  <w:proofErr w:type="spellStart"/>
                  <w:r w:rsidRPr="008450BB">
                    <w:rPr>
                      <w:rFonts w:ascii="Times New Roman" w:hAnsi="Times New Roman" w:cs="Times New Roman"/>
                      <w:bCs/>
                      <w:sz w:val="24"/>
                      <w:szCs w:val="24"/>
                    </w:rPr>
                    <w:t>гб</w:t>
                  </w:r>
                  <w:proofErr w:type="spell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M.2 2280</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proofErr w:type="spellStart"/>
                  <w:r w:rsidRPr="008450BB">
                    <w:rPr>
                      <w:rFonts w:ascii="Times New Roman" w:hAnsi="Times New Roman" w:cs="Times New Roman"/>
                      <w:bCs/>
                      <w:sz w:val="24"/>
                      <w:szCs w:val="24"/>
                      <w:lang w:val="en-US"/>
                    </w:rPr>
                    <w:t>NVMeTM</w:t>
                  </w:r>
                  <w:proofErr w:type="spellEnd"/>
                  <w:r w:rsidRPr="008450BB">
                    <w:rPr>
                      <w:rFonts w:ascii="Times New Roman" w:hAnsi="Times New Roman" w:cs="Times New Roman"/>
                      <w:bCs/>
                      <w:sz w:val="24"/>
                      <w:szCs w:val="24"/>
                      <w:lang w:val="en-US"/>
                    </w:rPr>
                    <w:t xml:space="preserve"> </w:t>
                  </w:r>
                  <w:proofErr w:type="spellStart"/>
                  <w:r w:rsidRPr="008450BB">
                    <w:rPr>
                      <w:rFonts w:ascii="Times New Roman" w:hAnsi="Times New Roman" w:cs="Times New Roman"/>
                      <w:bCs/>
                      <w:sz w:val="24"/>
                      <w:szCs w:val="24"/>
                      <w:lang w:val="en-US"/>
                    </w:rPr>
                    <w:t>PCIe</w:t>
                  </w:r>
                  <w:proofErr w:type="spellEnd"/>
                  <w:r w:rsidRPr="008450BB">
                    <w:rPr>
                      <w:rFonts w:ascii="Times New Roman" w:hAnsi="Times New Roman" w:cs="Times New Roman"/>
                      <w:bCs/>
                      <w:sz w:val="24"/>
                      <w:szCs w:val="24"/>
                      <w:lang w:val="en-US"/>
                    </w:rPr>
                    <w:t xml:space="preserve"> Gen 3.0 x 4 </w:t>
                  </w:r>
                  <w:r w:rsidRPr="008450BB">
                    <w:rPr>
                      <w:rFonts w:ascii="Times New Roman" w:hAnsi="Times New Roman" w:cs="Times New Roman"/>
                      <w:bCs/>
                      <w:sz w:val="24"/>
                      <w:szCs w:val="24"/>
                    </w:rPr>
                    <w:t>линии</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2000 Мбайт/</w:t>
                  </w:r>
                  <w:proofErr w:type="gramStart"/>
                  <w:r w:rsidRPr="008450BB">
                    <w:rPr>
                      <w:rFonts w:ascii="Times New Roman" w:hAnsi="Times New Roman" w:cs="Times New Roman"/>
                      <w:sz w:val="24"/>
                      <w:szCs w:val="24"/>
                    </w:rPr>
                    <w:t>с</w:t>
                  </w:r>
                  <w:proofErr w:type="gram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lastRenderedPageBreak/>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1100 Мбайт/</w:t>
                  </w:r>
                  <w:proofErr w:type="gramStart"/>
                  <w:r w:rsidRPr="008450BB">
                    <w:rPr>
                      <w:rFonts w:ascii="Times New Roman" w:hAnsi="Times New Roman" w:cs="Times New Roman"/>
                      <w:sz w:val="24"/>
                      <w:szCs w:val="24"/>
                    </w:rPr>
                    <w:t>с</w:t>
                  </w:r>
                  <w:proofErr w:type="gramEnd"/>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Наличие</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Суммарное число записываемых байтов (</w:t>
                  </w:r>
                  <w:r w:rsidRPr="008450BB">
                    <w:rPr>
                      <w:rFonts w:ascii="Times New Roman" w:hAnsi="Times New Roman" w:cs="Times New Roman"/>
                      <w:bCs/>
                      <w:sz w:val="24"/>
                      <w:szCs w:val="24"/>
                      <w:lang w:val="en-US"/>
                    </w:rPr>
                    <w:t>TBW</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150 Тб</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Блок питания </w:t>
                  </w:r>
                  <w:proofErr w:type="spellStart"/>
                  <w:r w:rsidRPr="008450BB">
                    <w:rPr>
                      <w:rFonts w:ascii="Times New Roman" w:hAnsi="Times New Roman" w:cs="Times New Roman"/>
                      <w:b/>
                      <w:sz w:val="24"/>
                      <w:szCs w:val="24"/>
                    </w:rPr>
                    <w:t>Aerocool</w:t>
                  </w:r>
                  <w:proofErr w:type="spellEnd"/>
                  <w:r w:rsidRPr="008450BB">
                    <w:rPr>
                      <w:rFonts w:ascii="Times New Roman" w:hAnsi="Times New Roman" w:cs="Times New Roman"/>
                      <w:b/>
                      <w:sz w:val="24"/>
                      <w:szCs w:val="24"/>
                    </w:rPr>
                    <w:t xml:space="preserve"> VX PLUS 450W [VX-450 PLUS] или эквивалент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450 Вт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360 ВТ</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20+4</w:t>
                  </w:r>
                  <w:r w:rsidRPr="008450BB">
                    <w:rPr>
                      <w:rFonts w:ascii="Times New Roman" w:hAnsi="Times New Roman" w:cs="Times New Roman"/>
                      <w:sz w:val="24"/>
                      <w:szCs w:val="24"/>
                      <w:lang w:val="en-US"/>
                    </w:rPr>
                    <w:t>pin</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Разъём для питания (</w:t>
                  </w:r>
                  <w:r w:rsidRPr="008450BB">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1x4</w:t>
                  </w:r>
                  <w:r w:rsidRPr="008450BB">
                    <w:rPr>
                      <w:rFonts w:ascii="Times New Roman" w:hAnsi="Times New Roman" w:cs="Times New Roman"/>
                      <w:sz w:val="24"/>
                      <w:szCs w:val="24"/>
                    </w:rPr>
                    <w:t xml:space="preserve">+4 </w:t>
                  </w:r>
                  <w:r w:rsidRPr="008450BB">
                    <w:rPr>
                      <w:rFonts w:ascii="Times New Roman" w:hAnsi="Times New Roman" w:cs="Times New Roman"/>
                      <w:sz w:val="24"/>
                      <w:szCs w:val="24"/>
                      <w:lang w:val="en-US"/>
                    </w:rPr>
                    <w:t>pin</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Разъём для питания видеокарты (</w:t>
                  </w:r>
                  <w:r w:rsidRPr="008450BB">
                    <w:rPr>
                      <w:rFonts w:ascii="Times New Roman" w:hAnsi="Times New Roman" w:cs="Times New Roman"/>
                      <w:bCs/>
                      <w:sz w:val="24"/>
                      <w:szCs w:val="24"/>
                      <w:lang w:val="en-US"/>
                    </w:rPr>
                    <w:t>PCI</w:t>
                  </w:r>
                  <w:r w:rsidRPr="008450BB">
                    <w:rPr>
                      <w:rFonts w:ascii="Times New Roman" w:hAnsi="Times New Roman" w:cs="Times New Roman"/>
                      <w:bCs/>
                      <w:sz w:val="24"/>
                      <w:szCs w:val="24"/>
                    </w:rPr>
                    <w:t>-</w:t>
                  </w:r>
                  <w:r w:rsidRPr="008450BB">
                    <w:rPr>
                      <w:rFonts w:ascii="Times New Roman" w:hAnsi="Times New Roman" w:cs="Times New Roman"/>
                      <w:bCs/>
                      <w:sz w:val="24"/>
                      <w:szCs w:val="24"/>
                      <w:lang w:val="en-US"/>
                    </w:rPr>
                    <w:t>E</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1x6 pin</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Количество разъёмов </w:t>
                  </w:r>
                  <w:r w:rsidRPr="008450BB">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w:t>
                  </w:r>
                </w:p>
              </w:tc>
            </w:tr>
            <w:tr w:rsidR="00F91503" w:rsidRPr="008450BB" w:rsidTr="000C0CB7">
              <w:tc>
                <w:tcPr>
                  <w:tcW w:w="5845" w:type="dxa"/>
                  <w:gridSpan w:val="2"/>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Предустановленное программное обеспечение</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lang w:val="en-US"/>
                    </w:rPr>
                    <w:t>MS Windows 10 Professional</w:t>
                  </w:r>
                </w:p>
              </w:tc>
            </w:tr>
            <w:tr w:rsidR="00F91503" w:rsidRPr="008450BB" w:rsidTr="000C0CB7">
              <w:tc>
                <w:tcPr>
                  <w:tcW w:w="2869"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lastRenderedPageBreak/>
                    <w:t>Офисный пакет</w:t>
                  </w:r>
                </w:p>
              </w:tc>
              <w:tc>
                <w:tcPr>
                  <w:tcW w:w="2976"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MS Office 2019</w:t>
                  </w:r>
                </w:p>
              </w:tc>
            </w:tr>
          </w:tbl>
          <w:p w:rsidR="00F91503" w:rsidRPr="008450BB" w:rsidRDefault="00F91503" w:rsidP="00BF78A6">
            <w:pPr>
              <w:tabs>
                <w:tab w:val="left" w:pos="709"/>
              </w:tabs>
              <w:suppressAutoHyphens/>
              <w:spacing w:line="240" w:lineRule="auto"/>
              <w:rPr>
                <w:rFonts w:ascii="Times New Roman" w:hAnsi="Times New Roman" w:cs="Times New Roman"/>
                <w:b/>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3.2.</w:t>
            </w:r>
          </w:p>
        </w:tc>
        <w:tc>
          <w:tcPr>
            <w:tcW w:w="0" w:type="auto"/>
            <w:shd w:val="clear" w:color="auto" w:fill="auto"/>
          </w:tcPr>
          <w:p w:rsidR="00F91503" w:rsidRPr="008450BB" w:rsidRDefault="00F91503" w:rsidP="00BF78A6">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Монитор жидкокристаллический 23.8" Монитор </w:t>
            </w:r>
            <w:proofErr w:type="spellStart"/>
            <w:r w:rsidRPr="008450BB">
              <w:rPr>
                <w:rFonts w:ascii="Times New Roman" w:hAnsi="Times New Roman" w:cs="Times New Roman"/>
                <w:sz w:val="24"/>
                <w:szCs w:val="24"/>
              </w:rPr>
              <w:t>Philips</w:t>
            </w:r>
            <w:proofErr w:type="spellEnd"/>
            <w:r w:rsidRPr="008450BB">
              <w:rPr>
                <w:rFonts w:ascii="Times New Roman" w:hAnsi="Times New Roman" w:cs="Times New Roman"/>
                <w:sz w:val="24"/>
                <w:szCs w:val="24"/>
              </w:rPr>
              <w:t xml:space="preserve"> 243V7QJABF или эквивалент</w:t>
            </w:r>
          </w:p>
        </w:tc>
        <w:tc>
          <w:tcPr>
            <w:tcW w:w="0" w:type="auto"/>
          </w:tcPr>
          <w:p w:rsidR="00F91503" w:rsidRPr="008450BB" w:rsidRDefault="00F91503" w:rsidP="00BF78A6">
            <w:pPr>
              <w:tabs>
                <w:tab w:val="left" w:pos="709"/>
              </w:tabs>
              <w:suppressAutoHyphens/>
              <w:spacing w:line="240" w:lineRule="auto"/>
              <w:rPr>
                <w:rFonts w:eastAsia="Calibri"/>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 Не менее 23,8"</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хуже 1920x1080  </w:t>
                  </w:r>
                  <w:proofErr w:type="spellStart"/>
                  <w:r w:rsidRPr="008450BB">
                    <w:rPr>
                      <w:rFonts w:ascii="Times New Roman" w:hAnsi="Times New Roman" w:cs="Times New Roman"/>
                      <w:sz w:val="24"/>
                      <w:szCs w:val="24"/>
                    </w:rPr>
                    <w:t>пикс</w:t>
                  </w:r>
                  <w:proofErr w:type="spellEnd"/>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16:9</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IPS</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1000</w:t>
                  </w:r>
                  <w:r w:rsidRPr="008450BB">
                    <w:rPr>
                      <w:rFonts w:ascii="Times New Roman" w:hAnsi="Times New Roman" w:cs="Times New Roman"/>
                      <w:sz w:val="24"/>
                      <w:szCs w:val="24"/>
                    </w:rPr>
                    <w:t>:1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10000000:1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w:t>
                  </w:r>
                  <w:r w:rsidRPr="008450BB">
                    <w:rPr>
                      <w:rFonts w:ascii="Times New Roman" w:hAnsi="Times New Roman" w:cs="Times New Roman"/>
                      <w:sz w:val="24"/>
                      <w:szCs w:val="24"/>
                      <w:lang w:val="en-US"/>
                    </w:rPr>
                    <w:t>5</w:t>
                  </w:r>
                  <w:r w:rsidRPr="008450BB">
                    <w:rPr>
                      <w:rFonts w:ascii="Times New Roman" w:hAnsi="Times New Roman" w:cs="Times New Roman"/>
                      <w:sz w:val="24"/>
                      <w:szCs w:val="24"/>
                    </w:rPr>
                    <w:t>0 кд/м</w:t>
                  </w:r>
                  <w:proofErr w:type="gramStart"/>
                  <w:r w:rsidRPr="008450BB">
                    <w:rPr>
                      <w:rFonts w:ascii="Times New Roman" w:hAnsi="Times New Roman" w:cs="Times New Roman"/>
                      <w:sz w:val="24"/>
                      <w:szCs w:val="24"/>
                    </w:rPr>
                    <w:t>2</w:t>
                  </w:r>
                  <w:proofErr w:type="gramEnd"/>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более </w:t>
                  </w:r>
                  <w:r w:rsidRPr="008450BB">
                    <w:rPr>
                      <w:rFonts w:ascii="Times New Roman" w:hAnsi="Times New Roman" w:cs="Times New Roman"/>
                      <w:sz w:val="24"/>
                      <w:szCs w:val="24"/>
                      <w:lang w:val="en-US"/>
                    </w:rPr>
                    <w:t>5</w:t>
                  </w:r>
                  <w:r w:rsidRPr="008450BB">
                    <w:rPr>
                      <w:rFonts w:ascii="Times New Roman" w:hAnsi="Times New Roman" w:cs="Times New Roman"/>
                      <w:sz w:val="24"/>
                      <w:szCs w:val="24"/>
                    </w:rPr>
                    <w:t xml:space="preserve"> мс</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горизонтали - не менее 178°</w:t>
                  </w:r>
                </w:p>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вертикали – не менее 178°</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более </w:t>
                  </w:r>
                  <w:r w:rsidRPr="008450BB">
                    <w:rPr>
                      <w:rFonts w:ascii="Times New Roman" w:hAnsi="Times New Roman" w:cs="Times New Roman"/>
                      <w:sz w:val="24"/>
                      <w:szCs w:val="24"/>
                      <w:lang w:val="en-US"/>
                    </w:rPr>
                    <w:t>25</w:t>
                  </w:r>
                  <w:r w:rsidRPr="008450BB">
                    <w:rPr>
                      <w:rFonts w:ascii="Times New Roman" w:hAnsi="Times New Roman" w:cs="Times New Roman"/>
                      <w:sz w:val="24"/>
                      <w:szCs w:val="24"/>
                    </w:rPr>
                    <w:t xml:space="preserve"> Вт</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разъёмов </w:t>
                  </w:r>
                  <w:r w:rsidRPr="008450BB">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Количество портов </w:t>
                  </w:r>
                  <w:r w:rsidRPr="008450BB">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Функции мультимедиа - </w:t>
                  </w:r>
                  <w:r w:rsidRPr="008450BB">
                    <w:rPr>
                      <w:rFonts w:ascii="Times New Roman" w:hAnsi="Times New Roman" w:cs="Times New Roman"/>
                      <w:sz w:val="24"/>
                      <w:szCs w:val="24"/>
                    </w:rPr>
                    <w:lastRenderedPageBreak/>
                    <w:t>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lastRenderedPageBreak/>
                    <w:t xml:space="preserve">Наличие </w:t>
                  </w:r>
                </w:p>
              </w:tc>
            </w:tr>
          </w:tbl>
          <w:p w:rsidR="00F91503" w:rsidRPr="008450BB" w:rsidRDefault="00F91503" w:rsidP="00BF78A6">
            <w:pPr>
              <w:tabs>
                <w:tab w:val="left" w:pos="709"/>
              </w:tabs>
              <w:suppressAutoHyphens/>
              <w:spacing w:line="240" w:lineRule="auto"/>
              <w:ind w:firstLine="709"/>
              <w:rPr>
                <w:rFonts w:ascii="Times New Roman" w:hAnsi="Times New Roman" w:cs="Times New Roman"/>
                <w:b/>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3.3.</w:t>
            </w:r>
          </w:p>
        </w:tc>
        <w:tc>
          <w:tcPr>
            <w:tcW w:w="0" w:type="auto"/>
            <w:shd w:val="clear" w:color="auto" w:fill="auto"/>
          </w:tcPr>
          <w:p w:rsidR="00F91503" w:rsidRPr="008450BB" w:rsidRDefault="00F91503" w:rsidP="00BF78A6">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Клавиатура </w:t>
            </w:r>
            <w:proofErr w:type="spellStart"/>
            <w:r w:rsidRPr="008450BB">
              <w:rPr>
                <w:rFonts w:ascii="Times New Roman" w:hAnsi="Times New Roman" w:cs="Times New Roman"/>
                <w:sz w:val="24"/>
                <w:szCs w:val="24"/>
              </w:rPr>
              <w:t>Microsoft</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Wired</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Keyboard</w:t>
            </w:r>
            <w:proofErr w:type="spellEnd"/>
            <w:r w:rsidRPr="008450BB">
              <w:rPr>
                <w:rFonts w:ascii="Times New Roman" w:hAnsi="Times New Roman" w:cs="Times New Roman"/>
                <w:sz w:val="24"/>
                <w:szCs w:val="24"/>
              </w:rPr>
              <w:t xml:space="preserve"> 600 или эквивалент</w:t>
            </w:r>
          </w:p>
        </w:tc>
        <w:tc>
          <w:tcPr>
            <w:tcW w:w="0" w:type="auto"/>
          </w:tcPr>
          <w:p w:rsidR="00F91503" w:rsidRPr="008450BB" w:rsidRDefault="00F91503" w:rsidP="00BF78A6">
            <w:pPr>
              <w:tabs>
                <w:tab w:val="left" w:pos="709"/>
              </w:tabs>
              <w:suppressAutoHyphens/>
              <w:spacing w:line="240" w:lineRule="auto"/>
              <w:rPr>
                <w:rFonts w:eastAsia="Calibri"/>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F91503" w:rsidRPr="008450BB" w:rsidTr="000C0CB7">
              <w:tc>
                <w:tcPr>
                  <w:tcW w:w="2864"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104</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классическая</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bl>
          <w:p w:rsidR="00F91503" w:rsidRPr="008450BB" w:rsidRDefault="00F91503" w:rsidP="00BF78A6">
            <w:pPr>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3.4.</w:t>
            </w:r>
          </w:p>
        </w:tc>
        <w:tc>
          <w:tcPr>
            <w:tcW w:w="0" w:type="auto"/>
            <w:shd w:val="clear" w:color="auto" w:fill="auto"/>
          </w:tcPr>
          <w:p w:rsidR="00F91503" w:rsidRPr="008450BB" w:rsidRDefault="00F91503" w:rsidP="00BF78A6">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Мышь </w:t>
            </w:r>
            <w:proofErr w:type="spellStart"/>
            <w:r w:rsidRPr="008450BB">
              <w:rPr>
                <w:rFonts w:ascii="Times New Roman" w:hAnsi="Times New Roman" w:cs="Times New Roman"/>
                <w:sz w:val="24"/>
                <w:szCs w:val="24"/>
              </w:rPr>
              <w:t>Logitech</w:t>
            </w:r>
            <w:proofErr w:type="spellEnd"/>
            <w:r w:rsidRPr="008450BB">
              <w:rPr>
                <w:rFonts w:ascii="Times New Roman" w:hAnsi="Times New Roman" w:cs="Times New Roman"/>
                <w:sz w:val="24"/>
                <w:szCs w:val="24"/>
              </w:rPr>
              <w:t xml:space="preserve"> m100 или эквивалент</w:t>
            </w:r>
          </w:p>
        </w:tc>
        <w:tc>
          <w:tcPr>
            <w:tcW w:w="0" w:type="auto"/>
          </w:tcPr>
          <w:p w:rsidR="00F91503" w:rsidRPr="008450BB" w:rsidRDefault="00F91503" w:rsidP="00BF78A6">
            <w:pPr>
              <w:tabs>
                <w:tab w:val="left" w:pos="709"/>
              </w:tabs>
              <w:suppressAutoHyphens/>
              <w:spacing w:line="240" w:lineRule="auto"/>
              <w:rPr>
                <w:rFonts w:eastAsia="Calibri"/>
                <w:sz w:val="24"/>
                <w:szCs w:val="24"/>
              </w:rPr>
            </w:pP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F91503" w:rsidRPr="008450BB" w:rsidTr="000C0CB7">
              <w:tc>
                <w:tcPr>
                  <w:tcW w:w="2864"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3</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не компактная</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r w:rsidR="00F91503" w:rsidRPr="008450BB" w:rsidTr="000C0CB7">
              <w:tc>
                <w:tcPr>
                  <w:tcW w:w="2864"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1000 </w:t>
                  </w:r>
                  <w:r w:rsidRPr="008450BB">
                    <w:rPr>
                      <w:rFonts w:ascii="Times New Roman" w:hAnsi="Times New Roman" w:cs="Times New Roman"/>
                      <w:sz w:val="24"/>
                      <w:szCs w:val="24"/>
                      <w:lang w:val="en-US"/>
                    </w:rPr>
                    <w:t>dpi</w:t>
                  </w:r>
                </w:p>
              </w:tc>
            </w:tr>
          </w:tbl>
          <w:p w:rsidR="00F91503" w:rsidRPr="008450BB" w:rsidRDefault="00F91503" w:rsidP="00BF78A6">
            <w:pPr>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F91503" w:rsidRPr="008450BB" w:rsidTr="00F91503">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4</w:t>
            </w:r>
          </w:p>
        </w:tc>
        <w:tc>
          <w:tcPr>
            <w:tcW w:w="0" w:type="auto"/>
            <w:shd w:val="clear" w:color="auto" w:fill="auto"/>
          </w:tcPr>
          <w:p w:rsidR="00F91503" w:rsidRPr="008450BB" w:rsidRDefault="00F91503" w:rsidP="00BF78A6">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Источник бесперебойного питания IPPON BACK </w:t>
            </w:r>
            <w:proofErr w:type="spellStart"/>
            <w:r w:rsidRPr="008450BB">
              <w:rPr>
                <w:rFonts w:ascii="Times New Roman" w:hAnsi="Times New Roman" w:cs="Times New Roman"/>
                <w:sz w:val="24"/>
                <w:szCs w:val="24"/>
              </w:rPr>
              <w:t>Verso</w:t>
            </w:r>
            <w:proofErr w:type="spellEnd"/>
            <w:r w:rsidRPr="008450BB">
              <w:rPr>
                <w:rFonts w:ascii="Times New Roman" w:hAnsi="Times New Roman" w:cs="Times New Roman"/>
                <w:sz w:val="24"/>
                <w:szCs w:val="24"/>
              </w:rPr>
              <w:t xml:space="preserve"> 600 или эквивалент</w:t>
            </w:r>
          </w:p>
        </w:tc>
        <w:tc>
          <w:tcPr>
            <w:tcW w:w="0" w:type="auto"/>
          </w:tcPr>
          <w:p w:rsidR="00F91503" w:rsidRPr="008450BB" w:rsidRDefault="00F91503" w:rsidP="00BF78A6">
            <w:pPr>
              <w:tabs>
                <w:tab w:val="left" w:pos="709"/>
              </w:tabs>
              <w:suppressAutoHyphens/>
              <w:spacing w:line="240" w:lineRule="auto"/>
              <w:rPr>
                <w:rFonts w:eastAsia="Calibri"/>
                <w:sz w:val="24"/>
                <w:szCs w:val="24"/>
                <w:lang w:val="en-US"/>
              </w:rPr>
            </w:pPr>
          </w:p>
        </w:tc>
        <w:tc>
          <w:tcPr>
            <w:tcW w:w="0" w:type="auto"/>
            <w:shd w:val="clear" w:color="auto" w:fill="auto"/>
          </w:tcPr>
          <w:tbl>
            <w:tblPr>
              <w:tblStyle w:val="12110"/>
              <w:tblW w:w="5845" w:type="dxa"/>
              <w:tblLook w:val="04A0" w:firstRow="1" w:lastRow="0" w:firstColumn="1" w:lastColumn="0" w:noHBand="0" w:noVBand="1"/>
            </w:tblPr>
            <w:tblGrid>
              <w:gridCol w:w="2868"/>
              <w:gridCol w:w="2977"/>
            </w:tblGrid>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 xml:space="preserve">600 VA, 300 </w:t>
                  </w:r>
                  <w:proofErr w:type="spellStart"/>
                  <w:r w:rsidRPr="008450BB">
                    <w:rPr>
                      <w:rFonts w:ascii="Times New Roman" w:hAnsi="Times New Roman" w:cs="Times New Roman"/>
                      <w:sz w:val="24"/>
                      <w:szCs w:val="24"/>
                      <w:lang w:val="en-US"/>
                    </w:rPr>
                    <w:t>Вт</w:t>
                  </w:r>
                  <w:proofErr w:type="spellEnd"/>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2-8 мс типичное;</w:t>
                  </w:r>
                </w:p>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12 мс – максимальное</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Постоянная защита от всплесков</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lastRenderedPageBreak/>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Защита от короткого замыкания</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Выходные розетки типа </w:t>
                  </w:r>
                  <w:r w:rsidRPr="008450BB">
                    <w:rPr>
                      <w:rFonts w:ascii="Times New Roman" w:hAnsi="Times New Roman" w:cs="Times New Roman"/>
                      <w:sz w:val="24"/>
                      <w:szCs w:val="24"/>
                      <w:lang w:val="en-US"/>
                    </w:rPr>
                    <w:t>EURO</w:t>
                  </w:r>
                  <w:r w:rsidRPr="008450BB">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4</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12 В</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Не менее 5 Ач</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6</w:t>
                  </w:r>
                  <w:r w:rsidRPr="008450BB">
                    <w:rPr>
                      <w:rFonts w:ascii="Times New Roman" w:hAnsi="Times New Roman" w:cs="Times New Roman"/>
                      <w:sz w:val="24"/>
                      <w:szCs w:val="24"/>
                    </w:rPr>
                    <w:t xml:space="preserve"> мин</w:t>
                  </w:r>
                </w:p>
              </w:tc>
            </w:tr>
            <w:tr w:rsidR="00F91503" w:rsidRPr="008450BB" w:rsidTr="000C0CB7">
              <w:tc>
                <w:tcPr>
                  <w:tcW w:w="2868"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F91503" w:rsidRPr="008450BB" w:rsidRDefault="00F91503" w:rsidP="00BF78A6">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максимум 16 ч (зарядка до 90% мощности)</w:t>
                  </w:r>
                </w:p>
              </w:tc>
            </w:tr>
          </w:tbl>
          <w:p w:rsidR="00F91503" w:rsidRPr="008450BB" w:rsidRDefault="00F91503" w:rsidP="00BF78A6">
            <w:pPr>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F91503" w:rsidRPr="008450BB" w:rsidRDefault="00F91503" w:rsidP="00BF78A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0" w:type="auto"/>
            <w:shd w:val="clear" w:color="auto" w:fill="auto"/>
          </w:tcPr>
          <w:p w:rsidR="00F91503" w:rsidRPr="008450BB" w:rsidRDefault="00F91503" w:rsidP="00BF78A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w:t>
            </w:r>
          </w:p>
        </w:tc>
      </w:tr>
    </w:tbl>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0C0CB7">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D7261B" w:rsidRPr="00D7261B" w:rsidRDefault="00D7261B" w:rsidP="00D7261B">
      <w:pPr>
        <w:spacing w:line="276" w:lineRule="auto"/>
        <w:jc w:val="center"/>
        <w:outlineLvl w:val="0"/>
        <w:rPr>
          <w:sz w:val="24"/>
          <w:szCs w:val="24"/>
        </w:rPr>
      </w:pPr>
      <w:r w:rsidRPr="00D7261B">
        <w:rPr>
          <w:sz w:val="24"/>
          <w:szCs w:val="24"/>
        </w:rPr>
        <w:t xml:space="preserve">ДОГОВОР № ____________ </w:t>
      </w:r>
    </w:p>
    <w:p w:rsidR="00D7261B" w:rsidRPr="00D7261B" w:rsidRDefault="00D7261B" w:rsidP="00D7261B">
      <w:pPr>
        <w:spacing w:line="276" w:lineRule="auto"/>
        <w:jc w:val="center"/>
        <w:rPr>
          <w:sz w:val="24"/>
          <w:szCs w:val="24"/>
        </w:rPr>
      </w:pPr>
    </w:p>
    <w:p w:rsidR="00D7261B" w:rsidRPr="00D7261B" w:rsidRDefault="00D7261B" w:rsidP="00D7261B">
      <w:pPr>
        <w:spacing w:after="240" w:line="276" w:lineRule="auto"/>
        <w:jc w:val="center"/>
        <w:rPr>
          <w:sz w:val="24"/>
          <w:szCs w:val="24"/>
        </w:rPr>
      </w:pPr>
      <w:r w:rsidRPr="00D7261B">
        <w:rPr>
          <w:sz w:val="24"/>
          <w:szCs w:val="24"/>
        </w:rPr>
        <w:t>г. Астрахань                                                                                           «___» __________ 2020 г.</w:t>
      </w:r>
    </w:p>
    <w:p w:rsidR="00D7261B" w:rsidRPr="00D7261B" w:rsidRDefault="00D7261B" w:rsidP="00D7261B">
      <w:pPr>
        <w:spacing w:before="60" w:after="60" w:line="276" w:lineRule="auto"/>
        <w:ind w:firstLine="709"/>
        <w:jc w:val="both"/>
        <w:rPr>
          <w:sz w:val="24"/>
          <w:szCs w:val="24"/>
        </w:rPr>
      </w:pPr>
      <w:r w:rsidRPr="00D7261B">
        <w:rPr>
          <w:b/>
          <w:sz w:val="24"/>
          <w:szCs w:val="24"/>
        </w:rPr>
        <w:t>Федеральное государственное бюджетное учреждение «Администрация морских портов Каспийского моря»</w:t>
      </w:r>
      <w:r w:rsidRPr="00D7261B">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D7261B">
        <w:rPr>
          <w:sz w:val="24"/>
          <w:szCs w:val="24"/>
        </w:rPr>
        <w:t>Абдулатипова</w:t>
      </w:r>
      <w:proofErr w:type="spellEnd"/>
      <w:r w:rsidRPr="00D7261B">
        <w:rPr>
          <w:sz w:val="24"/>
          <w:szCs w:val="24"/>
        </w:rPr>
        <w:t xml:space="preserve"> Магомеда </w:t>
      </w:r>
      <w:proofErr w:type="spellStart"/>
      <w:r w:rsidRPr="00D7261B">
        <w:rPr>
          <w:sz w:val="24"/>
          <w:szCs w:val="24"/>
        </w:rPr>
        <w:t>Алиевича</w:t>
      </w:r>
      <w:proofErr w:type="spellEnd"/>
      <w:r w:rsidRPr="00D7261B">
        <w:rPr>
          <w:sz w:val="24"/>
          <w:szCs w:val="24"/>
        </w:rPr>
        <w:t xml:space="preserve">, действующего на основании Устава, с одной стороны, и </w:t>
      </w:r>
    </w:p>
    <w:p w:rsidR="00D7261B" w:rsidRPr="00D7261B" w:rsidRDefault="00D7261B" w:rsidP="00D7261B">
      <w:pPr>
        <w:spacing w:before="60" w:after="60" w:line="276" w:lineRule="auto"/>
        <w:ind w:firstLine="709"/>
        <w:jc w:val="both"/>
        <w:rPr>
          <w:b/>
          <w:i/>
          <w:sz w:val="24"/>
          <w:szCs w:val="24"/>
        </w:rPr>
      </w:pPr>
      <w:r w:rsidRPr="00D7261B">
        <w:rPr>
          <w:b/>
          <w:i/>
          <w:sz w:val="24"/>
          <w:szCs w:val="24"/>
          <w:u w:val="single"/>
        </w:rPr>
        <w:t xml:space="preserve">- вариант </w:t>
      </w:r>
      <w:r w:rsidRPr="00D7261B">
        <w:rPr>
          <w:b/>
          <w:i/>
          <w:sz w:val="24"/>
          <w:szCs w:val="24"/>
          <w:u w:val="single"/>
          <w:lang w:val="en-US"/>
        </w:rPr>
        <w:t>I</w:t>
      </w:r>
      <w:r w:rsidRPr="00D7261B">
        <w:rPr>
          <w:b/>
          <w:i/>
          <w:sz w:val="24"/>
          <w:szCs w:val="24"/>
        </w:rPr>
        <w:t xml:space="preserve"> (в случае, если контрагентом является юридическое лицо):</w:t>
      </w:r>
    </w:p>
    <w:p w:rsidR="00D7261B" w:rsidRPr="00D7261B" w:rsidRDefault="00D7261B" w:rsidP="00D7261B">
      <w:pPr>
        <w:spacing w:before="60" w:after="60" w:line="276" w:lineRule="auto"/>
        <w:ind w:firstLine="709"/>
        <w:jc w:val="both"/>
        <w:rPr>
          <w:sz w:val="24"/>
          <w:szCs w:val="24"/>
        </w:rPr>
      </w:pPr>
      <w:r w:rsidRPr="00D7261B">
        <w:rPr>
          <w:sz w:val="24"/>
          <w:szCs w:val="24"/>
        </w:rPr>
        <w:t xml:space="preserve"> </w:t>
      </w:r>
      <w:r w:rsidRPr="00D7261B">
        <w:rPr>
          <w:i/>
          <w:sz w:val="24"/>
          <w:szCs w:val="24"/>
          <w:u w:val="single"/>
        </w:rPr>
        <w:t>полное наименование</w:t>
      </w:r>
      <w:r w:rsidRPr="00D7261B">
        <w:rPr>
          <w:b/>
          <w:sz w:val="24"/>
          <w:szCs w:val="24"/>
        </w:rPr>
        <w:t xml:space="preserve"> </w:t>
      </w:r>
      <w:r w:rsidRPr="00D7261B">
        <w:rPr>
          <w:sz w:val="24"/>
          <w:szCs w:val="24"/>
        </w:rPr>
        <w:t>(</w:t>
      </w:r>
      <w:r w:rsidRPr="00D7261B">
        <w:rPr>
          <w:i/>
          <w:sz w:val="24"/>
          <w:szCs w:val="24"/>
          <w:u w:val="single"/>
        </w:rPr>
        <w:t>сокращенное наименование</w:t>
      </w:r>
      <w:r w:rsidRPr="00D7261B">
        <w:rPr>
          <w:sz w:val="24"/>
          <w:szCs w:val="24"/>
        </w:rPr>
        <w:t xml:space="preserve">), именуемое в дальнейшем «Поставщик», в лице </w:t>
      </w:r>
      <w:r w:rsidRPr="00D7261B">
        <w:rPr>
          <w:i/>
          <w:sz w:val="24"/>
          <w:szCs w:val="24"/>
          <w:u w:val="single"/>
        </w:rPr>
        <w:t>наименование должности и ФИО</w:t>
      </w:r>
      <w:r w:rsidRPr="00D7261B">
        <w:rPr>
          <w:sz w:val="24"/>
          <w:szCs w:val="24"/>
        </w:rPr>
        <w:t xml:space="preserve">, действующего на основании </w:t>
      </w:r>
      <w:r w:rsidRPr="00D7261B">
        <w:rPr>
          <w:i/>
          <w:sz w:val="24"/>
          <w:szCs w:val="24"/>
          <w:u w:val="single"/>
        </w:rPr>
        <w:t>Устава, доверенности, другое</w:t>
      </w:r>
      <w:r w:rsidRPr="00D7261B">
        <w:rPr>
          <w:sz w:val="24"/>
          <w:szCs w:val="24"/>
        </w:rPr>
        <w:t xml:space="preserve">, с другой стороны, далее именуемые Стороны, </w:t>
      </w:r>
    </w:p>
    <w:p w:rsidR="00D7261B" w:rsidRPr="00D7261B" w:rsidRDefault="00D7261B" w:rsidP="00D7261B">
      <w:pPr>
        <w:spacing w:before="60" w:after="60" w:line="276" w:lineRule="auto"/>
        <w:ind w:firstLine="709"/>
        <w:jc w:val="both"/>
        <w:rPr>
          <w:b/>
          <w:i/>
          <w:sz w:val="24"/>
          <w:szCs w:val="24"/>
        </w:rPr>
      </w:pPr>
      <w:r w:rsidRPr="00D7261B">
        <w:rPr>
          <w:b/>
          <w:i/>
          <w:sz w:val="24"/>
          <w:szCs w:val="24"/>
          <w:u w:val="single"/>
        </w:rPr>
        <w:t xml:space="preserve">- вариант </w:t>
      </w:r>
      <w:r w:rsidRPr="00D7261B">
        <w:rPr>
          <w:b/>
          <w:i/>
          <w:sz w:val="24"/>
          <w:szCs w:val="24"/>
          <w:u w:val="single"/>
          <w:lang w:val="en-US"/>
        </w:rPr>
        <w:t>II</w:t>
      </w:r>
      <w:r w:rsidRPr="00D7261B">
        <w:rPr>
          <w:b/>
          <w:i/>
          <w:sz w:val="24"/>
          <w:szCs w:val="24"/>
        </w:rPr>
        <w:t xml:space="preserve"> (в случае, если контрагентом является индивидуальный предприниматель):</w:t>
      </w:r>
    </w:p>
    <w:p w:rsidR="00D7261B" w:rsidRPr="00D7261B" w:rsidRDefault="00D7261B" w:rsidP="00D7261B">
      <w:pPr>
        <w:spacing w:before="60" w:after="60" w:line="276" w:lineRule="auto"/>
        <w:ind w:firstLine="709"/>
        <w:jc w:val="both"/>
        <w:rPr>
          <w:sz w:val="24"/>
          <w:szCs w:val="24"/>
        </w:rPr>
      </w:pPr>
      <w:r w:rsidRPr="00D7261B">
        <w:rPr>
          <w:i/>
          <w:sz w:val="24"/>
          <w:szCs w:val="24"/>
        </w:rPr>
        <w:t>Индивидуальный предприниматель</w:t>
      </w:r>
      <w:r w:rsidRPr="00D7261B">
        <w:rPr>
          <w:sz w:val="24"/>
          <w:szCs w:val="24"/>
        </w:rPr>
        <w:t xml:space="preserve"> </w:t>
      </w:r>
      <w:r w:rsidRPr="00D7261B">
        <w:rPr>
          <w:i/>
          <w:sz w:val="24"/>
          <w:szCs w:val="24"/>
          <w:u w:val="single"/>
        </w:rPr>
        <w:t>ФИО</w:t>
      </w:r>
      <w:r w:rsidRPr="00D7261B">
        <w:rPr>
          <w:sz w:val="24"/>
          <w:szCs w:val="24"/>
        </w:rPr>
        <w:t xml:space="preserve">, именуемый в дальнейшем «Поставщик», действующий на основании </w:t>
      </w:r>
      <w:r w:rsidRPr="00D7261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7261B">
        <w:rPr>
          <w:i/>
          <w:sz w:val="24"/>
          <w:szCs w:val="24"/>
          <w:u w:val="single"/>
        </w:rPr>
        <w:t xml:space="preserve">                    ,</w:t>
      </w:r>
      <w:proofErr w:type="gramEnd"/>
      <w:r w:rsidRPr="00D7261B">
        <w:rPr>
          <w:i/>
          <w:sz w:val="24"/>
          <w:szCs w:val="24"/>
          <w:u w:val="single"/>
        </w:rPr>
        <w:t xml:space="preserve"> ОГРНИП                    </w:t>
      </w:r>
      <w:r w:rsidRPr="00D7261B">
        <w:rPr>
          <w:sz w:val="24"/>
          <w:szCs w:val="24"/>
        </w:rPr>
        <w:t xml:space="preserve">, с другой стороны, далее именуемые Стороны, </w:t>
      </w:r>
    </w:p>
    <w:p w:rsidR="00D7261B" w:rsidRPr="00D7261B" w:rsidRDefault="00D7261B" w:rsidP="00D7261B">
      <w:pPr>
        <w:spacing w:before="60" w:after="60" w:line="276" w:lineRule="auto"/>
        <w:ind w:firstLine="709"/>
        <w:jc w:val="both"/>
        <w:rPr>
          <w:b/>
          <w:i/>
          <w:sz w:val="24"/>
          <w:szCs w:val="24"/>
        </w:rPr>
      </w:pPr>
      <w:r w:rsidRPr="00D7261B">
        <w:rPr>
          <w:b/>
          <w:i/>
          <w:sz w:val="24"/>
          <w:szCs w:val="24"/>
          <w:u w:val="single"/>
        </w:rPr>
        <w:t xml:space="preserve">- вариант </w:t>
      </w:r>
      <w:r w:rsidRPr="00D7261B">
        <w:rPr>
          <w:b/>
          <w:i/>
          <w:sz w:val="24"/>
          <w:szCs w:val="24"/>
          <w:u w:val="single"/>
          <w:lang w:val="en-US"/>
        </w:rPr>
        <w:t>III</w:t>
      </w:r>
      <w:r w:rsidRPr="00D7261B">
        <w:rPr>
          <w:b/>
          <w:i/>
          <w:sz w:val="24"/>
          <w:szCs w:val="24"/>
        </w:rPr>
        <w:t xml:space="preserve"> (в случае, если контрагентом является физическое лицо):</w:t>
      </w:r>
    </w:p>
    <w:p w:rsidR="00D7261B" w:rsidRPr="00D7261B" w:rsidRDefault="00D7261B" w:rsidP="00D7261B">
      <w:pPr>
        <w:spacing w:before="60" w:after="60" w:line="276" w:lineRule="auto"/>
        <w:ind w:firstLine="709"/>
        <w:jc w:val="both"/>
        <w:rPr>
          <w:sz w:val="24"/>
          <w:szCs w:val="24"/>
        </w:rPr>
      </w:pPr>
      <w:proofErr w:type="gramStart"/>
      <w:r w:rsidRPr="00D7261B">
        <w:rPr>
          <w:i/>
          <w:sz w:val="24"/>
          <w:szCs w:val="24"/>
          <w:u w:val="single"/>
        </w:rPr>
        <w:t>ФИО</w:t>
      </w:r>
      <w:r w:rsidRPr="00D7261B">
        <w:rPr>
          <w:sz w:val="24"/>
          <w:szCs w:val="24"/>
        </w:rPr>
        <w:t>,</w:t>
      </w:r>
      <w:r w:rsidRPr="00D7261B">
        <w:rPr>
          <w:i/>
          <w:sz w:val="24"/>
          <w:szCs w:val="24"/>
        </w:rPr>
        <w:t xml:space="preserve"> дата рождения:___________, паспорт: серия ________ № __________, выдан: _______________________ ____________, зарегистрирован:_______________________</w:t>
      </w:r>
      <w:r w:rsidRPr="00D7261B">
        <w:rPr>
          <w:sz w:val="24"/>
          <w:szCs w:val="24"/>
        </w:rPr>
        <w:t xml:space="preserve">, именуемый в дальнейшем «Поставщик», с другой стороны, далее именуемые Стороны, </w:t>
      </w:r>
      <w:proofErr w:type="gramEnd"/>
    </w:p>
    <w:p w:rsidR="00D7261B" w:rsidRPr="00D7261B" w:rsidRDefault="00D7261B" w:rsidP="00D7261B">
      <w:pPr>
        <w:spacing w:line="276" w:lineRule="auto"/>
        <w:ind w:firstLine="567"/>
        <w:jc w:val="both"/>
        <w:rPr>
          <w:sz w:val="24"/>
          <w:szCs w:val="24"/>
        </w:rPr>
      </w:pPr>
      <w:r w:rsidRPr="00D7261B">
        <w:rPr>
          <w:sz w:val="24"/>
          <w:szCs w:val="24"/>
        </w:rPr>
        <w:t xml:space="preserve">на основании протокола рассмотрения, оценки и сопоставления заявок на участие в запросе цен № _________ </w:t>
      </w:r>
      <w:proofErr w:type="gramStart"/>
      <w:r w:rsidRPr="00D7261B">
        <w:rPr>
          <w:sz w:val="24"/>
          <w:szCs w:val="24"/>
        </w:rPr>
        <w:t>от</w:t>
      </w:r>
      <w:proofErr w:type="gramEnd"/>
      <w:r w:rsidRPr="00D7261B">
        <w:rPr>
          <w:sz w:val="24"/>
          <w:szCs w:val="24"/>
        </w:rPr>
        <w:t xml:space="preserve"> ___________ заключили настоящий договор о нижеследующем:</w:t>
      </w:r>
    </w:p>
    <w:p w:rsidR="00D7261B" w:rsidRPr="00D7261B" w:rsidRDefault="00D7261B" w:rsidP="00D7261B">
      <w:pPr>
        <w:spacing w:before="60" w:after="60" w:line="240" w:lineRule="auto"/>
        <w:ind w:firstLine="709"/>
        <w:contextualSpacing/>
        <w:jc w:val="both"/>
        <w:rPr>
          <w:sz w:val="24"/>
          <w:szCs w:val="24"/>
        </w:rPr>
      </w:pPr>
    </w:p>
    <w:p w:rsidR="00D7261B" w:rsidRPr="00D7261B" w:rsidRDefault="00D7261B" w:rsidP="00D7261B">
      <w:pPr>
        <w:widowControl/>
        <w:numPr>
          <w:ilvl w:val="0"/>
          <w:numId w:val="6"/>
        </w:numPr>
        <w:spacing w:line="240" w:lineRule="auto"/>
        <w:contextualSpacing/>
        <w:jc w:val="center"/>
        <w:rPr>
          <w:sz w:val="24"/>
          <w:szCs w:val="24"/>
        </w:rPr>
      </w:pPr>
      <w:r w:rsidRPr="00D7261B">
        <w:rPr>
          <w:sz w:val="24"/>
          <w:szCs w:val="24"/>
        </w:rPr>
        <w:t>ПРЕДМЕТ ДОГОВОРА</w:t>
      </w:r>
    </w:p>
    <w:p w:rsidR="00D7261B" w:rsidRPr="00D7261B" w:rsidRDefault="00D7261B" w:rsidP="00D7261B">
      <w:pPr>
        <w:tabs>
          <w:tab w:val="left" w:pos="1276"/>
        </w:tabs>
        <w:spacing w:line="240" w:lineRule="auto"/>
        <w:ind w:firstLine="567"/>
        <w:contextualSpacing/>
        <w:jc w:val="both"/>
        <w:rPr>
          <w:color w:val="FF0000"/>
          <w:sz w:val="24"/>
          <w:szCs w:val="24"/>
        </w:rPr>
      </w:pPr>
      <w:r w:rsidRPr="00D7261B">
        <w:rPr>
          <w:sz w:val="24"/>
          <w:szCs w:val="24"/>
        </w:rPr>
        <w:t>1.1. По настоящему договору Поставщик обязуется поставить и передать в собственность Покупателя товар</w:t>
      </w:r>
      <w:r w:rsidRPr="00D7261B">
        <w:rPr>
          <w:i/>
          <w:sz w:val="24"/>
          <w:szCs w:val="24"/>
        </w:rPr>
        <w:t xml:space="preserve"> </w:t>
      </w:r>
      <w:r w:rsidRPr="00D7261B">
        <w:rPr>
          <w:sz w:val="24"/>
          <w:szCs w:val="24"/>
        </w:rPr>
        <w:t>согласно Спецификации (Приложение № 1 к договору) и Техническому заданию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1.2.  Место поставки товара: Россия, 414016, г. Астрахань, ул. Капитана Краснова, 31.</w:t>
      </w:r>
    </w:p>
    <w:p w:rsidR="00D7261B" w:rsidRPr="00D7261B" w:rsidRDefault="00D7261B" w:rsidP="00D7261B">
      <w:pPr>
        <w:tabs>
          <w:tab w:val="left" w:pos="1276"/>
        </w:tabs>
        <w:spacing w:line="240" w:lineRule="auto"/>
        <w:ind w:firstLine="709"/>
        <w:contextualSpacing/>
        <w:jc w:val="both"/>
        <w:rPr>
          <w:sz w:val="24"/>
          <w:szCs w:val="24"/>
        </w:rPr>
      </w:pPr>
    </w:p>
    <w:p w:rsidR="00D7261B" w:rsidRPr="00D7261B" w:rsidRDefault="00D7261B" w:rsidP="00D7261B">
      <w:pPr>
        <w:widowControl/>
        <w:numPr>
          <w:ilvl w:val="0"/>
          <w:numId w:val="6"/>
        </w:numPr>
        <w:tabs>
          <w:tab w:val="left" w:pos="1134"/>
        </w:tabs>
        <w:spacing w:line="240" w:lineRule="auto"/>
        <w:contextualSpacing/>
        <w:jc w:val="center"/>
        <w:rPr>
          <w:sz w:val="24"/>
          <w:szCs w:val="24"/>
        </w:rPr>
      </w:pPr>
      <w:r w:rsidRPr="00D7261B">
        <w:rPr>
          <w:sz w:val="24"/>
          <w:szCs w:val="24"/>
        </w:rPr>
        <w:t>ЦЕНА ДОГОВОРА И ПОРЯДОК ОПЛАТЫ</w:t>
      </w:r>
    </w:p>
    <w:p w:rsidR="00D7261B" w:rsidRPr="00D7261B" w:rsidRDefault="00D7261B" w:rsidP="00D7261B">
      <w:pPr>
        <w:tabs>
          <w:tab w:val="num" w:pos="-284"/>
          <w:tab w:val="left" w:pos="5983"/>
          <w:tab w:val="right" w:pos="10110"/>
        </w:tabs>
        <w:spacing w:line="240" w:lineRule="auto"/>
        <w:ind w:right="96" w:firstLine="567"/>
        <w:contextualSpacing/>
        <w:jc w:val="both"/>
        <w:rPr>
          <w:b/>
          <w:sz w:val="24"/>
          <w:szCs w:val="24"/>
        </w:rPr>
      </w:pPr>
      <w:r w:rsidRPr="00D7261B">
        <w:rPr>
          <w:sz w:val="24"/>
          <w:szCs w:val="24"/>
        </w:rPr>
        <w:t xml:space="preserve">2.1. Цена договора в соответствии со Спецификацией (Приложение № 1 к договору) составляет </w:t>
      </w:r>
      <w:r w:rsidRPr="00D7261B">
        <w:rPr>
          <w:i/>
          <w:sz w:val="24"/>
          <w:szCs w:val="24"/>
          <w:u w:val="single"/>
        </w:rPr>
        <w:t>сумма цифрами</w:t>
      </w:r>
      <w:r w:rsidRPr="00D7261B">
        <w:rPr>
          <w:sz w:val="24"/>
          <w:szCs w:val="24"/>
        </w:rPr>
        <w:t xml:space="preserve"> </w:t>
      </w:r>
      <w:r w:rsidRPr="00D7261B">
        <w:rPr>
          <w:i/>
          <w:sz w:val="24"/>
          <w:szCs w:val="24"/>
        </w:rPr>
        <w:t>(</w:t>
      </w:r>
      <w:r w:rsidRPr="00D7261B">
        <w:rPr>
          <w:i/>
          <w:sz w:val="24"/>
          <w:szCs w:val="24"/>
          <w:u w:val="single"/>
        </w:rPr>
        <w:t>Сумма прописью</w:t>
      </w:r>
      <w:r w:rsidRPr="00D7261B">
        <w:rPr>
          <w:i/>
          <w:sz w:val="24"/>
          <w:szCs w:val="24"/>
        </w:rPr>
        <w:t>)</w:t>
      </w:r>
      <w:r w:rsidRPr="00D7261B">
        <w:rPr>
          <w:sz w:val="24"/>
          <w:szCs w:val="24"/>
        </w:rPr>
        <w:t xml:space="preserve"> рублей __ копеек, в том числе НДС 20% - </w:t>
      </w:r>
      <w:r w:rsidRPr="00D7261B">
        <w:rPr>
          <w:i/>
          <w:sz w:val="24"/>
          <w:szCs w:val="24"/>
          <w:u w:val="single"/>
        </w:rPr>
        <w:t>сумма цифрами</w:t>
      </w:r>
      <w:r w:rsidRPr="00D7261B">
        <w:rPr>
          <w:i/>
          <w:sz w:val="24"/>
          <w:szCs w:val="24"/>
        </w:rPr>
        <w:t xml:space="preserve"> (</w:t>
      </w:r>
      <w:r w:rsidRPr="00D7261B">
        <w:rPr>
          <w:i/>
          <w:sz w:val="24"/>
          <w:szCs w:val="24"/>
          <w:u w:val="single"/>
        </w:rPr>
        <w:t>Сумма прописью</w:t>
      </w:r>
      <w:r w:rsidRPr="00D7261B">
        <w:rPr>
          <w:i/>
          <w:sz w:val="24"/>
          <w:szCs w:val="24"/>
        </w:rPr>
        <w:t>)</w:t>
      </w:r>
      <w:r w:rsidRPr="00D7261B">
        <w:rPr>
          <w:sz w:val="24"/>
          <w:szCs w:val="24"/>
        </w:rPr>
        <w:t xml:space="preserve"> рублей __ копеек /НДС не облагается на основании </w:t>
      </w:r>
      <w:r w:rsidRPr="00D7261B">
        <w:rPr>
          <w:i/>
          <w:sz w:val="24"/>
          <w:szCs w:val="24"/>
          <w:u w:val="single"/>
        </w:rPr>
        <w:t>указать пункт и статью НК РФ</w:t>
      </w:r>
      <w:r w:rsidRPr="00D7261B">
        <w:rPr>
          <w:i/>
          <w:sz w:val="24"/>
          <w:szCs w:val="24"/>
        </w:rPr>
        <w:t xml:space="preserve"> (</w:t>
      </w:r>
      <w:r w:rsidRPr="00D7261B">
        <w:rPr>
          <w:i/>
          <w:sz w:val="24"/>
          <w:szCs w:val="24"/>
          <w:u w:val="single"/>
        </w:rPr>
        <w:t>указать реквизиты подтверждающего документа</w:t>
      </w:r>
      <w:r w:rsidRPr="00D7261B">
        <w:rPr>
          <w:i/>
          <w:sz w:val="24"/>
          <w:szCs w:val="24"/>
        </w:rPr>
        <w:t>)</w:t>
      </w:r>
      <w:r w:rsidRPr="00D7261B">
        <w:rPr>
          <w:sz w:val="24"/>
          <w:szCs w:val="24"/>
        </w:rPr>
        <w:t>.</w:t>
      </w:r>
    </w:p>
    <w:p w:rsidR="00D7261B" w:rsidRPr="00D7261B" w:rsidRDefault="00D7261B" w:rsidP="00D7261B">
      <w:pPr>
        <w:spacing w:line="240" w:lineRule="auto"/>
        <w:ind w:firstLine="567"/>
        <w:contextualSpacing/>
        <w:jc w:val="both"/>
        <w:rPr>
          <w:sz w:val="24"/>
          <w:szCs w:val="24"/>
        </w:rPr>
      </w:pPr>
      <w:r w:rsidRPr="00D7261B">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w:t>
      </w:r>
      <w:r w:rsidRPr="00D7261B">
        <w:rPr>
          <w:sz w:val="24"/>
          <w:szCs w:val="24"/>
        </w:rPr>
        <w:lastRenderedPageBreak/>
        <w:t xml:space="preserve">Поставщик может понести в связи с исполнением обязательств по настоящему договору. </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2.3. Цена договора является твердой и не может изменяться в ходе его исполнения.</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 xml:space="preserve">2.4. </w:t>
      </w:r>
      <w:proofErr w:type="gramStart"/>
      <w:r w:rsidRPr="00D7261B">
        <w:rPr>
          <w:sz w:val="24"/>
          <w:szCs w:val="24"/>
        </w:rPr>
        <w:t>Оплата за поставленный Поставщиком и принятый Покупателем товар в объеме, предусмотренном Спецификацией (Приложение № 1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 с налоговым законодательством Российской Федерации</w:t>
      </w:r>
      <w:proofErr w:type="gramEnd"/>
      <w:r w:rsidRPr="00D7261B">
        <w:rPr>
          <w:sz w:val="24"/>
          <w:szCs w:val="24"/>
        </w:rPr>
        <w:t xml:space="preserve"> (</w:t>
      </w:r>
      <w:r w:rsidRPr="00D7261B">
        <w:rPr>
          <w:i/>
          <w:sz w:val="24"/>
          <w:szCs w:val="24"/>
        </w:rPr>
        <w:t>если предусмотрено законодательством</w:t>
      </w:r>
      <w:r w:rsidRPr="00D7261B">
        <w:rPr>
          <w:sz w:val="24"/>
          <w:szCs w:val="24"/>
        </w:rPr>
        <w:t xml:space="preserve">) </w:t>
      </w:r>
      <w:r w:rsidRPr="00D7261B">
        <w:rPr>
          <w:i/>
          <w:sz w:val="24"/>
          <w:szCs w:val="24"/>
        </w:rPr>
        <w:t>или</w:t>
      </w:r>
      <w:r w:rsidRPr="00D7261B">
        <w:rPr>
          <w:sz w:val="24"/>
          <w:szCs w:val="24"/>
        </w:rPr>
        <w:t xml:space="preserve"> после подписания Сторонами универсальных передаточных документов (далее - УПД).</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2.5. Днем оплаты считается день списания денежных сре</w:t>
      </w:r>
      <w:proofErr w:type="gramStart"/>
      <w:r w:rsidRPr="00D7261B">
        <w:rPr>
          <w:sz w:val="24"/>
          <w:szCs w:val="24"/>
        </w:rPr>
        <w:t>дств с л</w:t>
      </w:r>
      <w:proofErr w:type="gramEnd"/>
      <w:r w:rsidRPr="00D7261B">
        <w:rPr>
          <w:sz w:val="24"/>
          <w:szCs w:val="24"/>
        </w:rPr>
        <w:t>ицевого счета Покупателя.</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 xml:space="preserve">2.6. </w:t>
      </w:r>
      <w:proofErr w:type="gramStart"/>
      <w:r w:rsidRPr="00D7261B">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D7261B">
        <w:rPr>
          <w:i/>
          <w:sz w:val="24"/>
          <w:szCs w:val="24"/>
        </w:rPr>
        <w:t>или</w:t>
      </w:r>
      <w:r w:rsidRPr="00D7261B">
        <w:rPr>
          <w:sz w:val="24"/>
          <w:szCs w:val="24"/>
        </w:rPr>
        <w:t xml:space="preserve"> УПД, счет-фактура (</w:t>
      </w:r>
      <w:r w:rsidRPr="00D7261B">
        <w:rPr>
          <w:i/>
          <w:sz w:val="24"/>
          <w:szCs w:val="24"/>
        </w:rPr>
        <w:t>если предусмотрен законодательством</w:t>
      </w:r>
      <w:r w:rsidRPr="00D7261B">
        <w:rPr>
          <w:sz w:val="24"/>
          <w:szCs w:val="24"/>
        </w:rPr>
        <w:t>), Покупатель обязан сообщить данный факт Поставщику (по факсу или электронной почте).</w:t>
      </w:r>
      <w:proofErr w:type="gramEnd"/>
      <w:r w:rsidRPr="00D7261B">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D7261B" w:rsidRPr="00D7261B" w:rsidRDefault="00D7261B" w:rsidP="00D7261B">
      <w:pPr>
        <w:tabs>
          <w:tab w:val="left" w:pos="1276"/>
        </w:tabs>
        <w:spacing w:line="240" w:lineRule="auto"/>
        <w:contextualSpacing/>
        <w:jc w:val="both"/>
        <w:rPr>
          <w:sz w:val="24"/>
          <w:szCs w:val="24"/>
        </w:rPr>
      </w:pPr>
    </w:p>
    <w:p w:rsidR="00D7261B" w:rsidRPr="00D7261B" w:rsidRDefault="00D7261B" w:rsidP="00D7261B">
      <w:pPr>
        <w:widowControl/>
        <w:numPr>
          <w:ilvl w:val="0"/>
          <w:numId w:val="6"/>
        </w:numPr>
        <w:tabs>
          <w:tab w:val="num" w:pos="1134"/>
        </w:tabs>
        <w:spacing w:line="240" w:lineRule="auto"/>
        <w:contextualSpacing/>
        <w:jc w:val="center"/>
        <w:rPr>
          <w:sz w:val="24"/>
          <w:szCs w:val="24"/>
        </w:rPr>
      </w:pPr>
      <w:r w:rsidRPr="00D7261B">
        <w:rPr>
          <w:sz w:val="24"/>
          <w:szCs w:val="24"/>
        </w:rPr>
        <w:t>УСЛОВИЯ ПОСТАВКИ ТОВАРА. ПОРЯДОК И СРОКИ ПРИЁМКИ ТОВАРА.</w:t>
      </w:r>
    </w:p>
    <w:p w:rsidR="00D7261B" w:rsidRPr="00D7261B" w:rsidRDefault="00D7261B" w:rsidP="00D7261B">
      <w:pPr>
        <w:tabs>
          <w:tab w:val="num" w:pos="1555"/>
        </w:tabs>
        <w:spacing w:line="240" w:lineRule="auto"/>
        <w:ind w:firstLine="567"/>
        <w:contextualSpacing/>
        <w:jc w:val="both"/>
        <w:rPr>
          <w:sz w:val="24"/>
          <w:szCs w:val="24"/>
        </w:rPr>
      </w:pPr>
      <w:r w:rsidRPr="00D7261B">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D7261B" w:rsidRPr="00D7261B" w:rsidRDefault="00D7261B" w:rsidP="00D7261B">
      <w:pPr>
        <w:spacing w:line="240" w:lineRule="auto"/>
        <w:ind w:firstLine="567"/>
        <w:contextualSpacing/>
        <w:jc w:val="both"/>
        <w:rPr>
          <w:bCs/>
          <w:sz w:val="24"/>
          <w:szCs w:val="24"/>
        </w:rPr>
      </w:pPr>
      <w:r w:rsidRPr="00D7261B">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3.5. Поставка товара, указанного в Спецификации (Приложение №1 к настоящему договору), осуществляется единой партией, в полном объеме. Поставка товара отдельными партиями не допускается.</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3.6. Вместе с товаром Поставщик передает Покупателю:</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 технические паспорта и инструкции по эксплуатации товара;</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 гарантийный талон на каждую единицу товара (при наличии);</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 xml:space="preserve">- дистрибутивы на предустановленное программное обеспечение на электронном носителе (при наличии); </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 xml:space="preserve">- оригиналы товарных накладных (форма ТОРГ-12) </w:t>
      </w:r>
      <w:r w:rsidRPr="00D7261B">
        <w:rPr>
          <w:i/>
          <w:sz w:val="24"/>
          <w:szCs w:val="24"/>
        </w:rPr>
        <w:t>или</w:t>
      </w:r>
      <w:r w:rsidRPr="00D7261B">
        <w:rPr>
          <w:sz w:val="24"/>
          <w:szCs w:val="24"/>
        </w:rPr>
        <w:t xml:space="preserve"> УПД – в 2 экз.;</w:t>
      </w:r>
    </w:p>
    <w:p w:rsidR="00D7261B" w:rsidRPr="00D7261B" w:rsidRDefault="00D7261B" w:rsidP="00D7261B">
      <w:pPr>
        <w:widowControl/>
        <w:tabs>
          <w:tab w:val="left" w:pos="1276"/>
        </w:tabs>
        <w:spacing w:line="240" w:lineRule="auto"/>
        <w:ind w:firstLine="567"/>
        <w:contextualSpacing/>
        <w:jc w:val="both"/>
        <w:rPr>
          <w:sz w:val="24"/>
          <w:szCs w:val="24"/>
        </w:rPr>
      </w:pPr>
      <w:r w:rsidRPr="00D7261B">
        <w:rPr>
          <w:sz w:val="24"/>
          <w:szCs w:val="24"/>
        </w:rPr>
        <w:t>- оригиналы счетов-фактур (</w:t>
      </w:r>
      <w:r w:rsidRPr="00D7261B">
        <w:rPr>
          <w:i/>
          <w:sz w:val="24"/>
          <w:szCs w:val="24"/>
        </w:rPr>
        <w:t>если предусмотрено законодательством</w:t>
      </w:r>
      <w:r w:rsidRPr="00D7261B">
        <w:rPr>
          <w:sz w:val="24"/>
          <w:szCs w:val="24"/>
        </w:rPr>
        <w:t>) – в 1 экз.</w:t>
      </w:r>
    </w:p>
    <w:p w:rsidR="00D7261B" w:rsidRPr="00D7261B" w:rsidRDefault="00D7261B" w:rsidP="00D7261B">
      <w:pPr>
        <w:widowControl/>
        <w:spacing w:line="240" w:lineRule="auto"/>
        <w:ind w:firstLine="567"/>
        <w:contextualSpacing/>
        <w:jc w:val="both"/>
        <w:rPr>
          <w:sz w:val="24"/>
          <w:szCs w:val="24"/>
        </w:rPr>
      </w:pPr>
      <w:r w:rsidRPr="00D7261B">
        <w:rPr>
          <w:sz w:val="24"/>
          <w:szCs w:val="24"/>
        </w:rPr>
        <w:t>Покупатель вправе отказаться от подписания товарной накладной (форма ТОРГ-12)</w:t>
      </w:r>
      <w:r w:rsidRPr="00D7261B">
        <w:rPr>
          <w:i/>
          <w:sz w:val="24"/>
          <w:szCs w:val="24"/>
        </w:rPr>
        <w:t xml:space="preserve"> или</w:t>
      </w:r>
      <w:r w:rsidRPr="00D7261B">
        <w:rPr>
          <w:sz w:val="24"/>
          <w:szCs w:val="24"/>
        </w:rPr>
        <w:t xml:space="preserve"> УПД до момента получения от Поставщика указанных документов  в полном объеме.</w:t>
      </w:r>
    </w:p>
    <w:p w:rsidR="00D7261B" w:rsidRPr="00D7261B" w:rsidRDefault="00D7261B" w:rsidP="00D7261B">
      <w:pPr>
        <w:widowControl/>
        <w:spacing w:line="240" w:lineRule="auto"/>
        <w:ind w:firstLine="567"/>
        <w:contextualSpacing/>
        <w:jc w:val="both"/>
        <w:rPr>
          <w:sz w:val="24"/>
          <w:szCs w:val="24"/>
        </w:rPr>
      </w:pPr>
      <w:r w:rsidRPr="00D7261B">
        <w:rPr>
          <w:sz w:val="24"/>
          <w:szCs w:val="24"/>
        </w:rPr>
        <w:lastRenderedPageBreak/>
        <w:t xml:space="preserve">3.7.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2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D7261B">
        <w:rPr>
          <w:i/>
          <w:sz w:val="24"/>
          <w:szCs w:val="24"/>
        </w:rPr>
        <w:t>или</w:t>
      </w:r>
      <w:r w:rsidRPr="00D7261B">
        <w:rPr>
          <w:sz w:val="24"/>
          <w:szCs w:val="24"/>
        </w:rPr>
        <w:t xml:space="preserve"> УПД. Товар считается поставленным Покупателю с момента подписания последним товарных накладных (форма ТОРГ-12) </w:t>
      </w:r>
      <w:r w:rsidRPr="00D7261B">
        <w:rPr>
          <w:i/>
          <w:sz w:val="24"/>
          <w:szCs w:val="24"/>
        </w:rPr>
        <w:t>или</w:t>
      </w:r>
      <w:r w:rsidRPr="00D7261B">
        <w:rPr>
          <w:sz w:val="24"/>
          <w:szCs w:val="24"/>
        </w:rPr>
        <w:t xml:space="preserve"> УПД.</w:t>
      </w:r>
    </w:p>
    <w:p w:rsidR="00D7261B" w:rsidRPr="00D7261B" w:rsidRDefault="00D7261B" w:rsidP="00D7261B">
      <w:pPr>
        <w:widowControl/>
        <w:spacing w:line="240" w:lineRule="auto"/>
        <w:ind w:firstLine="567"/>
        <w:contextualSpacing/>
        <w:jc w:val="both"/>
        <w:rPr>
          <w:sz w:val="24"/>
          <w:szCs w:val="24"/>
        </w:rPr>
      </w:pPr>
      <w:r w:rsidRPr="00D7261B">
        <w:rPr>
          <w:sz w:val="24"/>
          <w:szCs w:val="24"/>
        </w:rPr>
        <w:t>3.8. При обнаружении дефектов или несоответствий при приемке товара Покупатель направляет Поставщику мотивированный отказ от приемки товара.</w:t>
      </w:r>
    </w:p>
    <w:p w:rsidR="00D7261B" w:rsidRPr="00D7261B" w:rsidRDefault="00D7261B" w:rsidP="00D7261B">
      <w:pPr>
        <w:widowControl/>
        <w:spacing w:line="240" w:lineRule="auto"/>
        <w:ind w:firstLine="567"/>
        <w:contextualSpacing/>
        <w:jc w:val="both"/>
        <w:rPr>
          <w:sz w:val="24"/>
          <w:szCs w:val="24"/>
        </w:rPr>
      </w:pPr>
      <w:r w:rsidRPr="00D7261B">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D7261B" w:rsidRPr="00D7261B" w:rsidRDefault="00D7261B" w:rsidP="00D7261B">
      <w:pPr>
        <w:widowControl/>
        <w:spacing w:line="240" w:lineRule="auto"/>
        <w:ind w:firstLine="567"/>
        <w:contextualSpacing/>
        <w:jc w:val="both"/>
        <w:rPr>
          <w:sz w:val="24"/>
          <w:szCs w:val="24"/>
        </w:rPr>
      </w:pPr>
      <w:r w:rsidRPr="00D7261B">
        <w:rPr>
          <w:sz w:val="24"/>
          <w:szCs w:val="24"/>
        </w:rPr>
        <w:t xml:space="preserve">3.9.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D7261B">
        <w:rPr>
          <w:i/>
          <w:sz w:val="24"/>
          <w:szCs w:val="24"/>
        </w:rPr>
        <w:t>или</w:t>
      </w:r>
      <w:r w:rsidRPr="00D7261B">
        <w:rPr>
          <w:sz w:val="24"/>
          <w:szCs w:val="24"/>
        </w:rPr>
        <w:t xml:space="preserve"> УПД.</w:t>
      </w:r>
    </w:p>
    <w:p w:rsidR="00D7261B" w:rsidRPr="00D7261B" w:rsidRDefault="00D7261B" w:rsidP="00D7261B">
      <w:pPr>
        <w:spacing w:line="240" w:lineRule="auto"/>
        <w:contextualSpacing/>
        <w:jc w:val="both"/>
        <w:rPr>
          <w:sz w:val="24"/>
          <w:szCs w:val="24"/>
        </w:rPr>
      </w:pPr>
    </w:p>
    <w:p w:rsidR="00D7261B" w:rsidRPr="00D7261B" w:rsidRDefault="00D7261B" w:rsidP="00D7261B">
      <w:pPr>
        <w:widowControl/>
        <w:numPr>
          <w:ilvl w:val="0"/>
          <w:numId w:val="6"/>
        </w:numPr>
        <w:spacing w:line="240" w:lineRule="auto"/>
        <w:contextualSpacing/>
        <w:jc w:val="center"/>
        <w:rPr>
          <w:sz w:val="24"/>
          <w:szCs w:val="24"/>
        </w:rPr>
      </w:pPr>
      <w:r w:rsidRPr="00D7261B">
        <w:rPr>
          <w:sz w:val="24"/>
          <w:szCs w:val="24"/>
        </w:rPr>
        <w:t>ПРАВА И ОБЯЗАННОСТИ СТОРОН</w:t>
      </w:r>
    </w:p>
    <w:p w:rsidR="00D7261B" w:rsidRPr="00D7261B" w:rsidRDefault="00D7261B" w:rsidP="00D7261B">
      <w:pPr>
        <w:spacing w:line="240" w:lineRule="auto"/>
        <w:ind w:firstLine="567"/>
        <w:contextualSpacing/>
        <w:jc w:val="both"/>
        <w:rPr>
          <w:sz w:val="24"/>
          <w:szCs w:val="24"/>
        </w:rPr>
      </w:pPr>
      <w:r w:rsidRPr="00D7261B">
        <w:rPr>
          <w:sz w:val="24"/>
          <w:szCs w:val="24"/>
        </w:rPr>
        <w:t>4.1. Поставщик обязуется:</w:t>
      </w:r>
    </w:p>
    <w:p w:rsidR="00D7261B" w:rsidRPr="00D7261B" w:rsidRDefault="00D7261B" w:rsidP="00D7261B">
      <w:pPr>
        <w:spacing w:line="240" w:lineRule="auto"/>
        <w:ind w:firstLine="567"/>
        <w:contextualSpacing/>
        <w:jc w:val="both"/>
        <w:rPr>
          <w:sz w:val="24"/>
          <w:szCs w:val="24"/>
        </w:rPr>
      </w:pPr>
      <w:r w:rsidRPr="00D7261B">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4.1.2. Нести полную ответственность за сохранность товара до приемки его Покупателем.</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4.1.3. Передать товар Покупателю свободным от любых прав третьих лиц.</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4.1.4. Передать Покупателю вместе с товаром документы, указанные в пункте 3.6 настоящего договора.</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D7261B" w:rsidRPr="00D7261B" w:rsidRDefault="00D7261B" w:rsidP="00D7261B">
      <w:pPr>
        <w:tabs>
          <w:tab w:val="left" w:pos="3310"/>
        </w:tabs>
        <w:suppressAutoHyphens/>
        <w:spacing w:line="240" w:lineRule="auto"/>
        <w:ind w:firstLine="567"/>
        <w:contextualSpacing/>
        <w:jc w:val="both"/>
        <w:rPr>
          <w:sz w:val="24"/>
          <w:szCs w:val="24"/>
        </w:rPr>
      </w:pPr>
      <w:r w:rsidRPr="00D7261B">
        <w:rPr>
          <w:sz w:val="24"/>
          <w:szCs w:val="24"/>
        </w:rPr>
        <w:t>4.1.6. Согласовать дату и время доставки в пределах установленных сроков.</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4.2. Поставщик вправе:</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4.2.1. Требовать от Покупателя оплаты принятого Покупателем товара в соответствии с условиями настоящего договора.</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4.2.2. Досрочно поставить товар Покупателю.</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4.3. Покупатель обязуется:</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4.3.2. Осуществить приемку товара по адресу, указанному в пункте 1.2 настоящего договора.</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4.4. Покупатель вправе:</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4.4.1. Требовать от Поставщика надлежащего исполнения обязательств в соответствии с условиями настоящего договора.</w:t>
      </w:r>
    </w:p>
    <w:p w:rsidR="00D7261B" w:rsidRPr="00D7261B" w:rsidRDefault="00D7261B" w:rsidP="00D7261B">
      <w:pPr>
        <w:tabs>
          <w:tab w:val="left" w:pos="1276"/>
        </w:tabs>
        <w:spacing w:line="240" w:lineRule="auto"/>
        <w:ind w:firstLine="567"/>
        <w:contextualSpacing/>
        <w:jc w:val="both"/>
        <w:rPr>
          <w:sz w:val="24"/>
          <w:szCs w:val="24"/>
        </w:rPr>
      </w:pPr>
      <w:r w:rsidRPr="00D7261B">
        <w:rPr>
          <w:sz w:val="24"/>
          <w:szCs w:val="24"/>
        </w:rPr>
        <w:t>4.4.2. Запрашивать у Поставщика информацию о ходе исполнения Поставщиком обязательств по настоящему договору и получать ее.</w:t>
      </w:r>
    </w:p>
    <w:p w:rsidR="00D7261B" w:rsidRPr="00D7261B" w:rsidRDefault="00D7261B" w:rsidP="00D7261B">
      <w:pPr>
        <w:spacing w:line="240" w:lineRule="auto"/>
        <w:contextualSpacing/>
        <w:jc w:val="center"/>
        <w:rPr>
          <w:sz w:val="24"/>
          <w:szCs w:val="24"/>
        </w:rPr>
      </w:pPr>
    </w:p>
    <w:p w:rsidR="00D7261B" w:rsidRPr="00D7261B" w:rsidRDefault="00D7261B" w:rsidP="00D7261B">
      <w:pPr>
        <w:widowControl/>
        <w:numPr>
          <w:ilvl w:val="0"/>
          <w:numId w:val="6"/>
        </w:numPr>
        <w:spacing w:line="240" w:lineRule="auto"/>
        <w:contextualSpacing/>
        <w:jc w:val="center"/>
        <w:rPr>
          <w:sz w:val="24"/>
          <w:szCs w:val="24"/>
        </w:rPr>
      </w:pPr>
      <w:r w:rsidRPr="00D7261B">
        <w:rPr>
          <w:sz w:val="24"/>
          <w:szCs w:val="24"/>
        </w:rPr>
        <w:t>КАЧЕСТВО ТОВАРА. ГАРАНТИЙНЫЙ СРОК.</w:t>
      </w:r>
    </w:p>
    <w:p w:rsidR="00D7261B" w:rsidRPr="00D7261B" w:rsidRDefault="00D7261B" w:rsidP="00D7261B">
      <w:pPr>
        <w:spacing w:line="240" w:lineRule="auto"/>
        <w:ind w:firstLine="567"/>
        <w:contextualSpacing/>
        <w:jc w:val="both"/>
        <w:rPr>
          <w:sz w:val="24"/>
          <w:szCs w:val="24"/>
        </w:rPr>
      </w:pPr>
      <w:r w:rsidRPr="00D7261B">
        <w:rPr>
          <w:sz w:val="24"/>
          <w:szCs w:val="24"/>
        </w:rPr>
        <w:t>5.1. Поставляемый товар должен быть в стандартной комплектации, новым, то есть не бывшим в эксплуатации, не восстановленным и не собранным из восстановленных компонентов, серийным и свободно поставляться в РФ.</w:t>
      </w:r>
    </w:p>
    <w:p w:rsidR="00D7261B" w:rsidRPr="00D7261B" w:rsidRDefault="00D7261B" w:rsidP="00D7261B">
      <w:pPr>
        <w:spacing w:line="240" w:lineRule="auto"/>
        <w:ind w:firstLine="567"/>
        <w:contextualSpacing/>
        <w:jc w:val="both"/>
        <w:rPr>
          <w:sz w:val="24"/>
          <w:szCs w:val="24"/>
        </w:rPr>
      </w:pPr>
      <w:r w:rsidRPr="00D7261B">
        <w:rPr>
          <w:sz w:val="24"/>
          <w:szCs w:val="24"/>
        </w:rPr>
        <w:t>5.2. Товар должен соответствовать требованиям, установленным в Техническом задании (Приложение № 2 к настоящему договору).</w:t>
      </w:r>
    </w:p>
    <w:p w:rsidR="00D7261B" w:rsidRPr="00D7261B" w:rsidRDefault="00D7261B" w:rsidP="00D7261B">
      <w:pPr>
        <w:spacing w:line="240" w:lineRule="auto"/>
        <w:ind w:firstLine="567"/>
        <w:contextualSpacing/>
        <w:jc w:val="both"/>
        <w:rPr>
          <w:sz w:val="24"/>
          <w:szCs w:val="24"/>
        </w:rPr>
      </w:pPr>
      <w:r w:rsidRPr="00D7261B">
        <w:rPr>
          <w:sz w:val="24"/>
          <w:szCs w:val="24"/>
        </w:rPr>
        <w:t xml:space="preserve">5.3. Гарантийный срок на поставляемый товар составляет </w:t>
      </w:r>
      <w:r w:rsidRPr="00D7261B">
        <w:rPr>
          <w:i/>
          <w:sz w:val="24"/>
          <w:szCs w:val="24"/>
        </w:rPr>
        <w:t>не менее</w:t>
      </w:r>
      <w:r w:rsidRPr="00D7261B">
        <w:rPr>
          <w:sz w:val="24"/>
          <w:szCs w:val="24"/>
        </w:rPr>
        <w:t xml:space="preserve"> 12 месяцев со дня его поставки.</w:t>
      </w:r>
    </w:p>
    <w:p w:rsidR="00D7261B" w:rsidRPr="00D7261B" w:rsidRDefault="00D7261B" w:rsidP="00D7261B">
      <w:pPr>
        <w:spacing w:line="240" w:lineRule="auto"/>
        <w:ind w:firstLine="567"/>
        <w:contextualSpacing/>
        <w:jc w:val="both"/>
        <w:rPr>
          <w:sz w:val="24"/>
          <w:szCs w:val="24"/>
        </w:rPr>
      </w:pPr>
      <w:r w:rsidRPr="00D7261B">
        <w:rPr>
          <w:sz w:val="24"/>
          <w:szCs w:val="24"/>
        </w:rPr>
        <w:lastRenderedPageBreak/>
        <w:t>5.4. При обнаружении Покупателем в период гарантийного срока недостатков товара, Поставщик обязан по усмотрению Покупателя:</w:t>
      </w:r>
    </w:p>
    <w:p w:rsidR="00D7261B" w:rsidRPr="00D7261B" w:rsidRDefault="00D7261B" w:rsidP="00D7261B">
      <w:pPr>
        <w:spacing w:line="240" w:lineRule="auto"/>
        <w:ind w:firstLine="567"/>
        <w:contextualSpacing/>
        <w:jc w:val="both"/>
        <w:rPr>
          <w:sz w:val="24"/>
          <w:szCs w:val="24"/>
        </w:rPr>
      </w:pPr>
      <w:r w:rsidRPr="00D7261B">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D7261B" w:rsidRPr="00D7261B" w:rsidRDefault="00D7261B" w:rsidP="00D7261B">
      <w:pPr>
        <w:spacing w:line="240" w:lineRule="auto"/>
        <w:ind w:firstLine="567"/>
        <w:contextualSpacing/>
        <w:jc w:val="both"/>
        <w:rPr>
          <w:sz w:val="24"/>
          <w:szCs w:val="24"/>
        </w:rPr>
      </w:pPr>
      <w:r w:rsidRPr="00D7261B">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D7261B" w:rsidRPr="00D7261B" w:rsidRDefault="00D7261B" w:rsidP="00D7261B">
      <w:pPr>
        <w:spacing w:line="240" w:lineRule="auto"/>
        <w:ind w:firstLine="567"/>
        <w:contextualSpacing/>
        <w:jc w:val="both"/>
        <w:rPr>
          <w:sz w:val="24"/>
          <w:szCs w:val="24"/>
        </w:rPr>
      </w:pPr>
      <w:r w:rsidRPr="00D7261B">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D7261B" w:rsidRPr="00D7261B" w:rsidRDefault="00D7261B" w:rsidP="00D7261B">
      <w:pPr>
        <w:spacing w:line="240" w:lineRule="auto"/>
        <w:ind w:firstLine="567"/>
        <w:contextualSpacing/>
        <w:jc w:val="both"/>
        <w:rPr>
          <w:sz w:val="24"/>
          <w:szCs w:val="24"/>
        </w:rPr>
      </w:pPr>
      <w:r w:rsidRPr="00D7261B">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D7261B" w:rsidRPr="00D7261B" w:rsidRDefault="00D7261B" w:rsidP="00D7261B">
      <w:pPr>
        <w:spacing w:line="240" w:lineRule="auto"/>
        <w:ind w:firstLine="567"/>
        <w:contextualSpacing/>
        <w:jc w:val="both"/>
        <w:rPr>
          <w:sz w:val="24"/>
          <w:szCs w:val="24"/>
        </w:rPr>
      </w:pPr>
      <w:r w:rsidRPr="00D7261B">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D7261B" w:rsidRPr="00D7261B" w:rsidRDefault="00D7261B" w:rsidP="00D7261B">
      <w:pPr>
        <w:spacing w:line="240" w:lineRule="auto"/>
        <w:ind w:firstLine="567"/>
        <w:contextualSpacing/>
        <w:jc w:val="both"/>
        <w:rPr>
          <w:sz w:val="24"/>
          <w:szCs w:val="24"/>
        </w:rPr>
      </w:pPr>
      <w:r w:rsidRPr="00D7261B">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D7261B" w:rsidRPr="00D7261B" w:rsidRDefault="00D7261B" w:rsidP="00D7261B">
      <w:pPr>
        <w:spacing w:line="240" w:lineRule="auto"/>
        <w:ind w:firstLine="567"/>
        <w:contextualSpacing/>
        <w:jc w:val="both"/>
        <w:rPr>
          <w:sz w:val="24"/>
          <w:szCs w:val="24"/>
        </w:rPr>
      </w:pPr>
      <w:r w:rsidRPr="00D7261B">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D7261B" w:rsidRPr="00D7261B" w:rsidRDefault="00D7261B" w:rsidP="00D7261B">
      <w:pPr>
        <w:spacing w:line="240" w:lineRule="auto"/>
        <w:ind w:firstLine="709"/>
        <w:contextualSpacing/>
        <w:jc w:val="both"/>
        <w:rPr>
          <w:sz w:val="24"/>
          <w:szCs w:val="24"/>
        </w:rPr>
      </w:pPr>
    </w:p>
    <w:p w:rsidR="00D7261B" w:rsidRPr="00D7261B" w:rsidRDefault="00D7261B" w:rsidP="00D7261B">
      <w:pPr>
        <w:widowControl/>
        <w:numPr>
          <w:ilvl w:val="0"/>
          <w:numId w:val="5"/>
        </w:numPr>
        <w:spacing w:line="240" w:lineRule="auto"/>
        <w:contextualSpacing/>
        <w:jc w:val="center"/>
        <w:rPr>
          <w:sz w:val="24"/>
          <w:szCs w:val="24"/>
        </w:rPr>
      </w:pPr>
      <w:r w:rsidRPr="00D7261B">
        <w:rPr>
          <w:sz w:val="24"/>
          <w:szCs w:val="24"/>
        </w:rPr>
        <w:t>ОТВЕТСТВЕННОСТЬ СТОРОН</w:t>
      </w:r>
    </w:p>
    <w:p w:rsidR="00D7261B" w:rsidRPr="00D7261B" w:rsidRDefault="00D7261B" w:rsidP="00D7261B">
      <w:pPr>
        <w:spacing w:line="240" w:lineRule="auto"/>
        <w:ind w:firstLine="567"/>
        <w:contextualSpacing/>
        <w:jc w:val="both"/>
        <w:rPr>
          <w:spacing w:val="-1"/>
          <w:sz w:val="24"/>
          <w:szCs w:val="24"/>
        </w:rPr>
      </w:pPr>
      <w:r w:rsidRPr="00D7261B">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D7261B" w:rsidRPr="00D7261B" w:rsidRDefault="00D7261B" w:rsidP="00D7261B">
      <w:pPr>
        <w:spacing w:line="240" w:lineRule="auto"/>
        <w:ind w:firstLine="567"/>
        <w:contextualSpacing/>
        <w:jc w:val="both"/>
        <w:rPr>
          <w:spacing w:val="-1"/>
          <w:sz w:val="24"/>
          <w:szCs w:val="24"/>
        </w:rPr>
      </w:pPr>
      <w:r w:rsidRPr="00D7261B">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1/130 действующей на дату уплаты пени ключевой ставки Центрального банка Российской Федерации от цены договора. </w:t>
      </w:r>
    </w:p>
    <w:p w:rsidR="00D7261B" w:rsidRPr="00D7261B" w:rsidRDefault="00D7261B" w:rsidP="00D7261B">
      <w:pPr>
        <w:spacing w:line="240" w:lineRule="auto"/>
        <w:ind w:firstLine="567"/>
        <w:contextualSpacing/>
        <w:jc w:val="both"/>
        <w:rPr>
          <w:spacing w:val="-1"/>
          <w:sz w:val="24"/>
          <w:szCs w:val="24"/>
        </w:rPr>
      </w:pPr>
      <w:r w:rsidRPr="00D7261B">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1/130 действующей на дату уплаты пени ключевой ставки Центрального банка Российской Федерации от цены договора.</w:t>
      </w:r>
    </w:p>
    <w:p w:rsidR="00D7261B" w:rsidRPr="00D7261B" w:rsidRDefault="00D7261B" w:rsidP="00D7261B">
      <w:pPr>
        <w:spacing w:line="240" w:lineRule="auto"/>
        <w:ind w:firstLine="567"/>
        <w:contextualSpacing/>
        <w:jc w:val="both"/>
        <w:rPr>
          <w:spacing w:val="-1"/>
          <w:sz w:val="24"/>
          <w:szCs w:val="24"/>
        </w:rPr>
      </w:pPr>
      <w:r w:rsidRPr="00D7261B">
        <w:rPr>
          <w:spacing w:val="-1"/>
          <w:sz w:val="24"/>
          <w:szCs w:val="24"/>
        </w:rPr>
        <w:t>6.4. Уплата пени не освобождает сторону, нарушившую обязательства, от исполнения обязательства в полном объеме.</w:t>
      </w:r>
    </w:p>
    <w:p w:rsidR="00D7261B" w:rsidRPr="00D7261B" w:rsidRDefault="00D7261B" w:rsidP="00D7261B">
      <w:pPr>
        <w:spacing w:line="240" w:lineRule="auto"/>
        <w:ind w:firstLine="567"/>
        <w:contextualSpacing/>
        <w:jc w:val="both"/>
        <w:rPr>
          <w:spacing w:val="-1"/>
          <w:sz w:val="24"/>
          <w:szCs w:val="24"/>
        </w:rPr>
      </w:pPr>
      <w:r w:rsidRPr="00D7261B">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D7261B" w:rsidRPr="00D7261B" w:rsidRDefault="00D7261B" w:rsidP="00D7261B">
      <w:pPr>
        <w:spacing w:line="240" w:lineRule="auto"/>
        <w:contextualSpacing/>
        <w:jc w:val="both"/>
        <w:rPr>
          <w:spacing w:val="-1"/>
          <w:sz w:val="24"/>
          <w:szCs w:val="24"/>
        </w:rPr>
      </w:pPr>
    </w:p>
    <w:p w:rsidR="00D7261B" w:rsidRPr="00D7261B" w:rsidRDefault="00D7261B" w:rsidP="00D7261B">
      <w:pPr>
        <w:widowControl/>
        <w:numPr>
          <w:ilvl w:val="0"/>
          <w:numId w:val="5"/>
        </w:numPr>
        <w:spacing w:line="240" w:lineRule="auto"/>
        <w:contextualSpacing/>
        <w:jc w:val="center"/>
        <w:rPr>
          <w:noProof/>
          <w:sz w:val="24"/>
          <w:szCs w:val="24"/>
        </w:rPr>
      </w:pPr>
      <w:r w:rsidRPr="00D7261B">
        <w:rPr>
          <w:noProof/>
          <w:sz w:val="24"/>
          <w:szCs w:val="24"/>
        </w:rPr>
        <w:t>ПОРЯДОК УРЕГУЛИРОВАНИЯ СПОРОВ</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D7261B">
        <w:rPr>
          <w:sz w:val="24"/>
          <w:szCs w:val="24"/>
        </w:rPr>
        <w:t xml:space="preserve"> </w:t>
      </w:r>
      <w:r w:rsidRPr="00D7261B">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lastRenderedPageBreak/>
        <w:t xml:space="preserve">7.2. </w:t>
      </w:r>
      <w:proofErr w:type="gramStart"/>
      <w:r w:rsidRPr="00D7261B">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D7261B" w:rsidRPr="00D7261B" w:rsidRDefault="00D7261B" w:rsidP="00D7261B">
      <w:pPr>
        <w:spacing w:line="240" w:lineRule="auto"/>
        <w:ind w:firstLine="567"/>
        <w:contextualSpacing/>
        <w:jc w:val="both"/>
        <w:rPr>
          <w:noProof/>
          <w:sz w:val="24"/>
          <w:szCs w:val="24"/>
        </w:rPr>
      </w:pPr>
    </w:p>
    <w:p w:rsidR="00D7261B" w:rsidRPr="00D7261B" w:rsidRDefault="00D7261B" w:rsidP="00D7261B">
      <w:pPr>
        <w:widowControl/>
        <w:numPr>
          <w:ilvl w:val="0"/>
          <w:numId w:val="5"/>
        </w:numPr>
        <w:spacing w:line="240" w:lineRule="auto"/>
        <w:contextualSpacing/>
        <w:jc w:val="center"/>
        <w:rPr>
          <w:noProof/>
          <w:sz w:val="24"/>
          <w:szCs w:val="24"/>
        </w:rPr>
      </w:pPr>
      <w:r w:rsidRPr="00D7261B">
        <w:rPr>
          <w:noProof/>
          <w:sz w:val="24"/>
          <w:szCs w:val="24"/>
        </w:rPr>
        <w:t>СРОК ДЕЙСТВИЯ ДОГОВОРА</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7261B" w:rsidRPr="00D7261B" w:rsidRDefault="00D7261B" w:rsidP="00D7261B">
      <w:pPr>
        <w:spacing w:line="240" w:lineRule="auto"/>
        <w:ind w:firstLine="709"/>
        <w:contextualSpacing/>
        <w:jc w:val="both"/>
        <w:rPr>
          <w:noProof/>
          <w:sz w:val="24"/>
          <w:szCs w:val="24"/>
        </w:rPr>
      </w:pPr>
    </w:p>
    <w:p w:rsidR="00D7261B" w:rsidRPr="00D7261B" w:rsidRDefault="00D7261B" w:rsidP="00D7261B">
      <w:pPr>
        <w:widowControl/>
        <w:numPr>
          <w:ilvl w:val="0"/>
          <w:numId w:val="5"/>
        </w:numPr>
        <w:spacing w:line="240" w:lineRule="auto"/>
        <w:contextualSpacing/>
        <w:jc w:val="center"/>
        <w:rPr>
          <w:noProof/>
          <w:sz w:val="24"/>
          <w:szCs w:val="24"/>
        </w:rPr>
      </w:pPr>
      <w:r w:rsidRPr="00D7261B">
        <w:rPr>
          <w:noProof/>
          <w:sz w:val="24"/>
          <w:szCs w:val="24"/>
        </w:rPr>
        <w:t>АНТИКОРРУПЦИОННАЯ ОГОВОРКА</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 xml:space="preserve">9.1. </w:t>
      </w:r>
      <w:proofErr w:type="gramStart"/>
      <w:r w:rsidRPr="00D7261B">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7261B">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7261B" w:rsidRPr="00D7261B" w:rsidRDefault="00D7261B" w:rsidP="00D7261B">
      <w:pPr>
        <w:spacing w:line="240" w:lineRule="auto"/>
        <w:ind w:firstLine="567"/>
        <w:contextualSpacing/>
        <w:jc w:val="both"/>
        <w:rPr>
          <w:noProof/>
          <w:sz w:val="24"/>
          <w:szCs w:val="24"/>
        </w:rPr>
      </w:pPr>
    </w:p>
    <w:p w:rsidR="00D7261B" w:rsidRPr="00D7261B" w:rsidRDefault="00D7261B" w:rsidP="00D7261B">
      <w:pPr>
        <w:numPr>
          <w:ilvl w:val="0"/>
          <w:numId w:val="5"/>
        </w:numPr>
        <w:spacing w:line="240" w:lineRule="auto"/>
        <w:contextualSpacing/>
        <w:jc w:val="center"/>
        <w:rPr>
          <w:noProof/>
          <w:sz w:val="24"/>
          <w:szCs w:val="24"/>
        </w:rPr>
      </w:pPr>
      <w:r w:rsidRPr="00D7261B">
        <w:rPr>
          <w:noProof/>
          <w:sz w:val="24"/>
          <w:szCs w:val="24"/>
        </w:rPr>
        <w:t>ОБСТОЯТЕЛЬСТВА НЕПРЕОДОЛИМОЙ СИЛЫ (ФОРС-МАЖОР)</w:t>
      </w:r>
    </w:p>
    <w:p w:rsidR="00D7261B" w:rsidRPr="00D7261B" w:rsidRDefault="00D7261B" w:rsidP="00D7261B">
      <w:pPr>
        <w:widowControl/>
        <w:autoSpaceDE w:val="0"/>
        <w:autoSpaceDN w:val="0"/>
        <w:adjustRightInd w:val="0"/>
        <w:spacing w:line="240" w:lineRule="auto"/>
        <w:ind w:firstLine="539"/>
        <w:contextualSpacing/>
        <w:jc w:val="both"/>
        <w:rPr>
          <w:sz w:val="24"/>
          <w:szCs w:val="24"/>
        </w:rPr>
      </w:pPr>
      <w:r w:rsidRPr="00D7261B">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D7261B">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D7261B">
        <w:rPr>
          <w:sz w:val="24"/>
          <w:szCs w:val="24"/>
        </w:rPr>
        <w:t>.</w:t>
      </w:r>
    </w:p>
    <w:p w:rsidR="00D7261B" w:rsidRPr="00D7261B" w:rsidRDefault="00D7261B" w:rsidP="00D7261B">
      <w:pPr>
        <w:widowControl/>
        <w:autoSpaceDE w:val="0"/>
        <w:autoSpaceDN w:val="0"/>
        <w:adjustRightInd w:val="0"/>
        <w:spacing w:line="240" w:lineRule="auto"/>
        <w:ind w:firstLine="539"/>
        <w:contextualSpacing/>
        <w:jc w:val="both"/>
        <w:rPr>
          <w:sz w:val="24"/>
          <w:szCs w:val="24"/>
        </w:rPr>
      </w:pPr>
      <w:r w:rsidRPr="00D7261B">
        <w:rPr>
          <w:sz w:val="24"/>
          <w:szCs w:val="24"/>
        </w:rPr>
        <w:t>10.2. В случае наступления этих обстоятель</w:t>
      </w:r>
      <w:proofErr w:type="gramStart"/>
      <w:r w:rsidRPr="00D7261B">
        <w:rPr>
          <w:sz w:val="24"/>
          <w:szCs w:val="24"/>
        </w:rPr>
        <w:t>ств Ст</w:t>
      </w:r>
      <w:proofErr w:type="gramEnd"/>
      <w:r w:rsidRPr="00D7261B">
        <w:rPr>
          <w:sz w:val="24"/>
          <w:szCs w:val="24"/>
        </w:rPr>
        <w:t>орона обязана в течение 5 (Пяти) рабочих дней уведомить об этом другую Сторону.</w:t>
      </w:r>
    </w:p>
    <w:p w:rsidR="00D7261B" w:rsidRPr="00D7261B" w:rsidRDefault="00D7261B" w:rsidP="00D7261B">
      <w:pPr>
        <w:widowControl/>
        <w:autoSpaceDE w:val="0"/>
        <w:autoSpaceDN w:val="0"/>
        <w:adjustRightInd w:val="0"/>
        <w:spacing w:line="240" w:lineRule="auto"/>
        <w:ind w:firstLine="539"/>
        <w:contextualSpacing/>
        <w:jc w:val="both"/>
        <w:rPr>
          <w:sz w:val="24"/>
          <w:szCs w:val="24"/>
        </w:rPr>
      </w:pPr>
      <w:r w:rsidRPr="00D7261B">
        <w:rPr>
          <w:sz w:val="24"/>
          <w:szCs w:val="24"/>
        </w:rPr>
        <w:t xml:space="preserve">10.3. Документ, выданный </w:t>
      </w:r>
      <w:r w:rsidRPr="00D7261B">
        <w:rPr>
          <w:iCs/>
          <w:sz w:val="24"/>
          <w:szCs w:val="24"/>
        </w:rPr>
        <w:t>уполномоченным государственным органом</w:t>
      </w:r>
      <w:r w:rsidRPr="00D7261B">
        <w:rPr>
          <w:sz w:val="24"/>
          <w:szCs w:val="24"/>
        </w:rPr>
        <w:t>, является достаточным подтверждением наличия и продолжительности действия непреодолимой силы.</w:t>
      </w:r>
    </w:p>
    <w:p w:rsidR="00D7261B" w:rsidRPr="00D7261B" w:rsidRDefault="00D7261B" w:rsidP="00D7261B">
      <w:pPr>
        <w:widowControl/>
        <w:autoSpaceDE w:val="0"/>
        <w:autoSpaceDN w:val="0"/>
        <w:adjustRightInd w:val="0"/>
        <w:spacing w:line="240" w:lineRule="auto"/>
        <w:ind w:firstLine="539"/>
        <w:contextualSpacing/>
        <w:jc w:val="both"/>
        <w:rPr>
          <w:sz w:val="24"/>
          <w:szCs w:val="24"/>
        </w:rPr>
      </w:pPr>
      <w:r w:rsidRPr="00D7261B">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D7261B" w:rsidRPr="00D7261B" w:rsidRDefault="00D7261B" w:rsidP="00D7261B">
      <w:pPr>
        <w:spacing w:line="240" w:lineRule="auto"/>
        <w:ind w:left="720"/>
        <w:contextualSpacing/>
        <w:rPr>
          <w:noProof/>
          <w:sz w:val="24"/>
          <w:szCs w:val="24"/>
        </w:rPr>
      </w:pPr>
    </w:p>
    <w:p w:rsidR="00D7261B" w:rsidRPr="00D7261B" w:rsidRDefault="00D7261B" w:rsidP="00D7261B">
      <w:pPr>
        <w:widowControl/>
        <w:numPr>
          <w:ilvl w:val="0"/>
          <w:numId w:val="5"/>
        </w:numPr>
        <w:spacing w:line="240" w:lineRule="auto"/>
        <w:contextualSpacing/>
        <w:jc w:val="center"/>
        <w:rPr>
          <w:noProof/>
          <w:sz w:val="24"/>
          <w:szCs w:val="24"/>
        </w:rPr>
      </w:pPr>
      <w:r w:rsidRPr="00D7261B">
        <w:rPr>
          <w:noProof/>
          <w:sz w:val="24"/>
          <w:szCs w:val="24"/>
        </w:rPr>
        <w:t>ЗАКЛЮЧИТЕЛЬНЫЕ ПОЛОЖЕНИЯ</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 xml:space="preserve">11.4. В остальном, что не урегулировано настоящим договором, Стороны руководствуются </w:t>
      </w:r>
      <w:r w:rsidRPr="00D7261B">
        <w:rPr>
          <w:noProof/>
          <w:sz w:val="24"/>
          <w:szCs w:val="24"/>
        </w:rPr>
        <w:lastRenderedPageBreak/>
        <w:t>положениями действующего законодательства Российской Федерации.</w:t>
      </w:r>
    </w:p>
    <w:p w:rsidR="00D7261B" w:rsidRPr="00D7261B" w:rsidRDefault="00D7261B" w:rsidP="00D7261B">
      <w:pPr>
        <w:suppressAutoHyphens/>
        <w:spacing w:line="240" w:lineRule="auto"/>
        <w:ind w:firstLine="567"/>
        <w:contextualSpacing/>
        <w:jc w:val="both"/>
        <w:rPr>
          <w:sz w:val="24"/>
          <w:szCs w:val="24"/>
        </w:rPr>
      </w:pPr>
      <w:r w:rsidRPr="00D7261B">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11.6. Неотъемлемой частью настоящего договора являются следующие приложения:</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 Приложение № 1 – Спецификация – на ____ л.;</w:t>
      </w:r>
    </w:p>
    <w:p w:rsidR="00D7261B" w:rsidRPr="00D7261B" w:rsidRDefault="00D7261B" w:rsidP="00D7261B">
      <w:pPr>
        <w:spacing w:line="240" w:lineRule="auto"/>
        <w:ind w:firstLine="567"/>
        <w:contextualSpacing/>
        <w:jc w:val="both"/>
        <w:rPr>
          <w:noProof/>
          <w:sz w:val="24"/>
          <w:szCs w:val="24"/>
        </w:rPr>
      </w:pPr>
      <w:r w:rsidRPr="00D7261B">
        <w:rPr>
          <w:noProof/>
          <w:sz w:val="24"/>
          <w:szCs w:val="24"/>
        </w:rPr>
        <w:t>- Приложение № 2 – Техническое задание – на ____ л.</w:t>
      </w:r>
    </w:p>
    <w:p w:rsidR="00D7261B" w:rsidRPr="00D7261B" w:rsidRDefault="00D7261B" w:rsidP="00D7261B">
      <w:pPr>
        <w:spacing w:line="240" w:lineRule="auto"/>
        <w:ind w:firstLine="567"/>
        <w:contextualSpacing/>
        <w:jc w:val="both"/>
        <w:rPr>
          <w:noProof/>
          <w:sz w:val="24"/>
          <w:szCs w:val="24"/>
        </w:rPr>
      </w:pPr>
    </w:p>
    <w:p w:rsidR="00D7261B" w:rsidRPr="00D7261B" w:rsidRDefault="00D7261B" w:rsidP="00D7261B">
      <w:pPr>
        <w:autoSpaceDE w:val="0"/>
        <w:autoSpaceDN w:val="0"/>
        <w:spacing w:before="60" w:after="60" w:line="240" w:lineRule="auto"/>
        <w:ind w:firstLine="709"/>
        <w:contextualSpacing/>
        <w:jc w:val="center"/>
        <w:rPr>
          <w:sz w:val="24"/>
          <w:szCs w:val="24"/>
        </w:rPr>
      </w:pPr>
      <w:r w:rsidRPr="00D7261B">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D7261B" w:rsidRPr="00D7261B" w:rsidTr="00BF78A6">
        <w:trPr>
          <w:trHeight w:val="3111"/>
          <w:jc w:val="center"/>
        </w:trPr>
        <w:tc>
          <w:tcPr>
            <w:tcW w:w="5140" w:type="dxa"/>
          </w:tcPr>
          <w:p w:rsidR="00D7261B" w:rsidRPr="00D7261B" w:rsidRDefault="00D7261B" w:rsidP="00D7261B">
            <w:pPr>
              <w:widowControl/>
              <w:tabs>
                <w:tab w:val="num" w:pos="-284"/>
              </w:tabs>
              <w:spacing w:line="240" w:lineRule="auto"/>
              <w:contextualSpacing/>
              <w:jc w:val="both"/>
              <w:rPr>
                <w:sz w:val="24"/>
                <w:szCs w:val="24"/>
              </w:rPr>
            </w:pPr>
            <w:r w:rsidRPr="00D7261B">
              <w:rPr>
                <w:sz w:val="24"/>
                <w:szCs w:val="24"/>
              </w:rPr>
              <w:t>ПОСТАВЩИК:</w:t>
            </w:r>
          </w:p>
          <w:p w:rsidR="00D7261B" w:rsidRPr="00D7261B" w:rsidRDefault="00D7261B" w:rsidP="00D7261B">
            <w:pPr>
              <w:spacing w:line="240" w:lineRule="auto"/>
              <w:contextualSpacing/>
              <w:jc w:val="both"/>
              <w:rPr>
                <w:b/>
                <w:i/>
                <w:sz w:val="24"/>
                <w:szCs w:val="24"/>
              </w:rPr>
            </w:pPr>
            <w:r w:rsidRPr="00D7261B">
              <w:rPr>
                <w:b/>
                <w:i/>
                <w:sz w:val="24"/>
                <w:szCs w:val="24"/>
              </w:rPr>
              <w:t>Наименование</w:t>
            </w:r>
          </w:p>
          <w:p w:rsidR="00D7261B" w:rsidRPr="00D7261B" w:rsidRDefault="00D7261B" w:rsidP="00D7261B">
            <w:pPr>
              <w:spacing w:line="240" w:lineRule="auto"/>
              <w:contextualSpacing/>
              <w:jc w:val="both"/>
              <w:rPr>
                <w:i/>
                <w:sz w:val="24"/>
                <w:szCs w:val="24"/>
              </w:rPr>
            </w:pPr>
            <w:r w:rsidRPr="00D7261B">
              <w:rPr>
                <w:i/>
                <w:sz w:val="24"/>
                <w:szCs w:val="24"/>
              </w:rPr>
              <w:t>Адрес</w:t>
            </w:r>
          </w:p>
          <w:p w:rsidR="00D7261B" w:rsidRPr="00D7261B" w:rsidRDefault="00D7261B" w:rsidP="00D7261B">
            <w:pPr>
              <w:spacing w:line="240" w:lineRule="auto"/>
              <w:contextualSpacing/>
              <w:jc w:val="both"/>
              <w:rPr>
                <w:sz w:val="24"/>
                <w:szCs w:val="24"/>
              </w:rPr>
            </w:pPr>
            <w:r w:rsidRPr="00D7261B">
              <w:rPr>
                <w:sz w:val="24"/>
                <w:szCs w:val="24"/>
              </w:rPr>
              <w:t>ИНН  КПП ОГРН (ОГРНИП)</w:t>
            </w:r>
          </w:p>
          <w:p w:rsidR="00D7261B" w:rsidRPr="00D7261B" w:rsidRDefault="00D7261B" w:rsidP="00D7261B">
            <w:pPr>
              <w:spacing w:line="240" w:lineRule="auto"/>
              <w:contextualSpacing/>
              <w:jc w:val="both"/>
              <w:rPr>
                <w:sz w:val="24"/>
                <w:szCs w:val="24"/>
              </w:rPr>
            </w:pPr>
            <w:r w:rsidRPr="00D7261B">
              <w:rPr>
                <w:sz w:val="24"/>
                <w:szCs w:val="24"/>
              </w:rPr>
              <w:t>Дата постановки на учет в налоговом органе:</w:t>
            </w:r>
          </w:p>
          <w:p w:rsidR="00D7261B" w:rsidRPr="00D7261B" w:rsidRDefault="00D7261B" w:rsidP="00D7261B">
            <w:pPr>
              <w:spacing w:line="240" w:lineRule="auto"/>
              <w:contextualSpacing/>
              <w:jc w:val="both"/>
              <w:rPr>
                <w:sz w:val="24"/>
                <w:szCs w:val="24"/>
              </w:rPr>
            </w:pPr>
            <w:r w:rsidRPr="00D7261B">
              <w:rPr>
                <w:sz w:val="24"/>
                <w:szCs w:val="24"/>
              </w:rPr>
              <w:t>ОКОПФ</w:t>
            </w:r>
          </w:p>
          <w:p w:rsidR="00D7261B" w:rsidRPr="00D7261B" w:rsidRDefault="00D7261B" w:rsidP="00D7261B">
            <w:pPr>
              <w:spacing w:line="240" w:lineRule="auto"/>
              <w:contextualSpacing/>
              <w:jc w:val="both"/>
              <w:rPr>
                <w:sz w:val="24"/>
                <w:szCs w:val="24"/>
              </w:rPr>
            </w:pPr>
            <w:r w:rsidRPr="00D7261B">
              <w:rPr>
                <w:sz w:val="24"/>
                <w:szCs w:val="24"/>
              </w:rPr>
              <w:t>ОКТМО</w:t>
            </w:r>
          </w:p>
          <w:p w:rsidR="00D7261B" w:rsidRPr="00D7261B" w:rsidRDefault="00D7261B" w:rsidP="00D7261B">
            <w:pPr>
              <w:spacing w:line="240" w:lineRule="auto"/>
              <w:contextualSpacing/>
              <w:jc w:val="both"/>
              <w:rPr>
                <w:sz w:val="24"/>
                <w:szCs w:val="24"/>
              </w:rPr>
            </w:pPr>
            <w:proofErr w:type="gramStart"/>
            <w:r w:rsidRPr="00D7261B">
              <w:rPr>
                <w:sz w:val="24"/>
                <w:szCs w:val="24"/>
              </w:rPr>
              <w:t>р</w:t>
            </w:r>
            <w:proofErr w:type="gramEnd"/>
            <w:r w:rsidRPr="00D7261B">
              <w:rPr>
                <w:sz w:val="24"/>
                <w:szCs w:val="24"/>
              </w:rPr>
              <w:t>\</w:t>
            </w:r>
            <w:proofErr w:type="spellStart"/>
            <w:r w:rsidRPr="00D7261B">
              <w:rPr>
                <w:sz w:val="24"/>
                <w:szCs w:val="24"/>
              </w:rPr>
              <w:t>сч</w:t>
            </w:r>
            <w:proofErr w:type="spellEnd"/>
            <w:r w:rsidRPr="00D7261B">
              <w:rPr>
                <w:sz w:val="24"/>
                <w:szCs w:val="24"/>
              </w:rPr>
              <w:t xml:space="preserve"> </w:t>
            </w:r>
          </w:p>
          <w:p w:rsidR="00D7261B" w:rsidRPr="00D7261B" w:rsidRDefault="00D7261B" w:rsidP="00D7261B">
            <w:pPr>
              <w:spacing w:line="240" w:lineRule="auto"/>
              <w:contextualSpacing/>
              <w:jc w:val="both"/>
              <w:rPr>
                <w:sz w:val="24"/>
                <w:szCs w:val="24"/>
              </w:rPr>
            </w:pPr>
            <w:r w:rsidRPr="00D7261B">
              <w:rPr>
                <w:sz w:val="24"/>
                <w:szCs w:val="24"/>
              </w:rPr>
              <w:t xml:space="preserve">в </w:t>
            </w:r>
            <w:r w:rsidRPr="00D7261B">
              <w:rPr>
                <w:i/>
                <w:sz w:val="24"/>
                <w:szCs w:val="24"/>
              </w:rPr>
              <w:t>наименование банка</w:t>
            </w:r>
          </w:p>
          <w:p w:rsidR="00D7261B" w:rsidRPr="00D7261B" w:rsidRDefault="00D7261B" w:rsidP="00D7261B">
            <w:pPr>
              <w:spacing w:line="240" w:lineRule="auto"/>
              <w:contextualSpacing/>
              <w:jc w:val="both"/>
              <w:rPr>
                <w:sz w:val="24"/>
                <w:szCs w:val="24"/>
              </w:rPr>
            </w:pPr>
            <w:proofErr w:type="spellStart"/>
            <w:r w:rsidRPr="00D7261B">
              <w:rPr>
                <w:sz w:val="24"/>
                <w:szCs w:val="24"/>
              </w:rPr>
              <w:t>кор</w:t>
            </w:r>
            <w:proofErr w:type="spellEnd"/>
            <w:r w:rsidRPr="00D7261B">
              <w:rPr>
                <w:sz w:val="24"/>
                <w:szCs w:val="24"/>
              </w:rPr>
              <w:t>\</w:t>
            </w:r>
            <w:proofErr w:type="spellStart"/>
            <w:r w:rsidRPr="00D7261B">
              <w:rPr>
                <w:sz w:val="24"/>
                <w:szCs w:val="24"/>
              </w:rPr>
              <w:t>сч</w:t>
            </w:r>
            <w:proofErr w:type="spellEnd"/>
          </w:p>
          <w:p w:rsidR="00D7261B" w:rsidRPr="00D7261B" w:rsidRDefault="00D7261B" w:rsidP="00D7261B">
            <w:pPr>
              <w:spacing w:line="240" w:lineRule="auto"/>
              <w:contextualSpacing/>
              <w:jc w:val="both"/>
              <w:rPr>
                <w:sz w:val="24"/>
                <w:szCs w:val="24"/>
              </w:rPr>
            </w:pPr>
            <w:r w:rsidRPr="00D7261B">
              <w:rPr>
                <w:sz w:val="24"/>
                <w:szCs w:val="24"/>
              </w:rPr>
              <w:t xml:space="preserve">БИК </w:t>
            </w:r>
          </w:p>
          <w:p w:rsidR="00D7261B" w:rsidRPr="00D7261B" w:rsidRDefault="00D7261B" w:rsidP="00D7261B">
            <w:pPr>
              <w:spacing w:line="240" w:lineRule="auto"/>
              <w:contextualSpacing/>
              <w:jc w:val="both"/>
              <w:rPr>
                <w:sz w:val="24"/>
                <w:szCs w:val="24"/>
              </w:rPr>
            </w:pPr>
            <w:r w:rsidRPr="00D7261B">
              <w:rPr>
                <w:sz w:val="24"/>
                <w:szCs w:val="24"/>
              </w:rPr>
              <w:t>ОКПО</w:t>
            </w:r>
          </w:p>
          <w:p w:rsidR="00D7261B" w:rsidRPr="00D7261B" w:rsidRDefault="00D7261B" w:rsidP="00D7261B">
            <w:pPr>
              <w:spacing w:line="240" w:lineRule="auto"/>
              <w:contextualSpacing/>
              <w:jc w:val="both"/>
              <w:rPr>
                <w:sz w:val="24"/>
                <w:szCs w:val="24"/>
              </w:rPr>
            </w:pPr>
            <w:r w:rsidRPr="00D7261B">
              <w:rPr>
                <w:sz w:val="24"/>
                <w:szCs w:val="24"/>
              </w:rPr>
              <w:t xml:space="preserve">Тел./факс: </w:t>
            </w:r>
          </w:p>
          <w:p w:rsidR="00D7261B" w:rsidRPr="00D7261B" w:rsidRDefault="00D7261B" w:rsidP="00D7261B">
            <w:pPr>
              <w:spacing w:line="240" w:lineRule="auto"/>
              <w:contextualSpacing/>
              <w:jc w:val="both"/>
              <w:rPr>
                <w:sz w:val="24"/>
                <w:szCs w:val="24"/>
              </w:rPr>
            </w:pPr>
            <w:r w:rsidRPr="00D7261B">
              <w:rPr>
                <w:sz w:val="24"/>
                <w:szCs w:val="24"/>
                <w:lang w:val="en-US"/>
              </w:rPr>
              <w:t>e</w:t>
            </w:r>
            <w:r w:rsidRPr="00D7261B">
              <w:rPr>
                <w:sz w:val="24"/>
                <w:szCs w:val="24"/>
              </w:rPr>
              <w:t>-</w:t>
            </w:r>
            <w:r w:rsidRPr="00D7261B">
              <w:rPr>
                <w:sz w:val="24"/>
                <w:szCs w:val="24"/>
                <w:lang w:val="en-US"/>
              </w:rPr>
              <w:t>mail</w:t>
            </w:r>
            <w:r w:rsidRPr="00D7261B">
              <w:rPr>
                <w:sz w:val="24"/>
                <w:szCs w:val="24"/>
              </w:rPr>
              <w:t>:</w:t>
            </w:r>
          </w:p>
          <w:p w:rsidR="00D7261B" w:rsidRPr="00D7261B" w:rsidRDefault="00D7261B" w:rsidP="00D7261B">
            <w:pPr>
              <w:shd w:val="clear" w:color="auto" w:fill="FFFFFF"/>
              <w:spacing w:line="240" w:lineRule="auto"/>
              <w:ind w:firstLine="33"/>
              <w:contextualSpacing/>
              <w:rPr>
                <w:i/>
                <w:sz w:val="24"/>
                <w:szCs w:val="24"/>
              </w:rPr>
            </w:pPr>
            <w:r w:rsidRPr="00D7261B">
              <w:rPr>
                <w:i/>
                <w:sz w:val="24"/>
                <w:szCs w:val="24"/>
              </w:rPr>
              <w:t>Наименование должности</w:t>
            </w: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contextualSpacing/>
              <w:rPr>
                <w:sz w:val="24"/>
                <w:szCs w:val="24"/>
              </w:rPr>
            </w:pPr>
            <w:r w:rsidRPr="00D7261B">
              <w:rPr>
                <w:sz w:val="24"/>
                <w:szCs w:val="24"/>
              </w:rPr>
              <w:t>___________________</w:t>
            </w:r>
            <w:r w:rsidRPr="00D7261B">
              <w:rPr>
                <w:i/>
                <w:sz w:val="24"/>
                <w:szCs w:val="24"/>
              </w:rPr>
              <w:t xml:space="preserve"> </w:t>
            </w:r>
            <w:r w:rsidRPr="00D7261B">
              <w:rPr>
                <w:i/>
                <w:color w:val="000000"/>
                <w:sz w:val="24"/>
                <w:szCs w:val="24"/>
              </w:rPr>
              <w:t>ФИО</w:t>
            </w:r>
          </w:p>
          <w:p w:rsidR="00D7261B" w:rsidRPr="00D7261B" w:rsidRDefault="00D7261B" w:rsidP="00D7261B">
            <w:pPr>
              <w:spacing w:line="240" w:lineRule="auto"/>
              <w:contextualSpacing/>
              <w:rPr>
                <w:sz w:val="24"/>
                <w:szCs w:val="24"/>
              </w:rPr>
            </w:pPr>
            <w:r w:rsidRPr="00D7261B">
              <w:rPr>
                <w:sz w:val="24"/>
                <w:szCs w:val="24"/>
              </w:rPr>
              <w:t>(подпись)</w:t>
            </w:r>
          </w:p>
          <w:p w:rsidR="00D7261B" w:rsidRPr="00D7261B" w:rsidRDefault="00D7261B" w:rsidP="00D7261B">
            <w:pPr>
              <w:widowControl/>
              <w:tabs>
                <w:tab w:val="num" w:pos="-284"/>
              </w:tabs>
              <w:spacing w:line="240" w:lineRule="auto"/>
              <w:ind w:right="95"/>
              <w:contextualSpacing/>
              <w:rPr>
                <w:sz w:val="24"/>
                <w:szCs w:val="24"/>
              </w:rPr>
            </w:pPr>
            <w:r w:rsidRPr="00D7261B">
              <w:rPr>
                <w:sz w:val="24"/>
                <w:szCs w:val="24"/>
              </w:rPr>
              <w:tab/>
            </w:r>
            <w:r w:rsidRPr="00D7261B">
              <w:rPr>
                <w:sz w:val="24"/>
                <w:szCs w:val="24"/>
              </w:rPr>
              <w:tab/>
              <w:t xml:space="preserve">МП </w:t>
            </w:r>
            <w:r w:rsidRPr="00D7261B">
              <w:rPr>
                <w:i/>
                <w:sz w:val="24"/>
                <w:szCs w:val="24"/>
              </w:rPr>
              <w:t>(при наличии)</w:t>
            </w:r>
          </w:p>
        </w:tc>
        <w:tc>
          <w:tcPr>
            <w:tcW w:w="5141" w:type="dxa"/>
          </w:tcPr>
          <w:p w:rsidR="00D7261B" w:rsidRPr="00D7261B" w:rsidRDefault="00D7261B" w:rsidP="00D7261B">
            <w:pPr>
              <w:spacing w:line="240" w:lineRule="auto"/>
              <w:contextualSpacing/>
              <w:jc w:val="both"/>
              <w:rPr>
                <w:sz w:val="24"/>
                <w:szCs w:val="24"/>
              </w:rPr>
            </w:pPr>
            <w:r w:rsidRPr="00D7261B">
              <w:rPr>
                <w:sz w:val="24"/>
                <w:szCs w:val="24"/>
              </w:rPr>
              <w:t>ПОКУПАТЕЛЬ:</w:t>
            </w:r>
          </w:p>
          <w:p w:rsidR="00D7261B" w:rsidRPr="00D7261B" w:rsidRDefault="00D7261B" w:rsidP="00D7261B">
            <w:pPr>
              <w:spacing w:line="240" w:lineRule="auto"/>
              <w:contextualSpacing/>
              <w:jc w:val="both"/>
              <w:rPr>
                <w:sz w:val="24"/>
                <w:szCs w:val="24"/>
              </w:rPr>
            </w:pPr>
            <w:r w:rsidRPr="00D7261B">
              <w:rPr>
                <w:sz w:val="24"/>
                <w:szCs w:val="24"/>
              </w:rPr>
              <w:t>ФГБУ «АМП Каспийского моря»                         Россия, 414016, г. Астрахань, ул. Капитана Краснова, 31</w:t>
            </w:r>
          </w:p>
          <w:p w:rsidR="00D7261B" w:rsidRPr="00D7261B" w:rsidRDefault="00D7261B" w:rsidP="00D7261B">
            <w:pPr>
              <w:spacing w:line="240" w:lineRule="auto"/>
              <w:contextualSpacing/>
              <w:jc w:val="both"/>
              <w:rPr>
                <w:sz w:val="24"/>
                <w:szCs w:val="24"/>
              </w:rPr>
            </w:pPr>
            <w:r w:rsidRPr="00D7261B">
              <w:rPr>
                <w:sz w:val="24"/>
                <w:szCs w:val="24"/>
              </w:rPr>
              <w:t>ИНН 3018010485 КПП 301801001</w:t>
            </w:r>
          </w:p>
          <w:p w:rsidR="00D7261B" w:rsidRPr="00D7261B" w:rsidRDefault="00D7261B" w:rsidP="00D7261B">
            <w:pPr>
              <w:spacing w:line="240" w:lineRule="auto"/>
              <w:contextualSpacing/>
              <w:jc w:val="both"/>
              <w:rPr>
                <w:sz w:val="24"/>
                <w:szCs w:val="24"/>
              </w:rPr>
            </w:pPr>
            <w:r w:rsidRPr="00D7261B">
              <w:rPr>
                <w:sz w:val="24"/>
                <w:szCs w:val="24"/>
              </w:rPr>
              <w:t>ОГРН 1023000826177</w:t>
            </w:r>
          </w:p>
          <w:p w:rsidR="00D7261B" w:rsidRPr="00D7261B" w:rsidRDefault="00D7261B" w:rsidP="00D7261B">
            <w:pPr>
              <w:spacing w:line="240" w:lineRule="auto"/>
              <w:contextualSpacing/>
              <w:jc w:val="both"/>
              <w:rPr>
                <w:sz w:val="24"/>
                <w:szCs w:val="24"/>
              </w:rPr>
            </w:pPr>
            <w:proofErr w:type="gramStart"/>
            <w:r w:rsidRPr="00D7261B">
              <w:rPr>
                <w:sz w:val="24"/>
                <w:szCs w:val="24"/>
              </w:rPr>
              <w:t>л</w:t>
            </w:r>
            <w:proofErr w:type="gramEnd"/>
            <w:r w:rsidRPr="00D7261B">
              <w:rPr>
                <w:sz w:val="24"/>
                <w:szCs w:val="24"/>
              </w:rPr>
              <w:t>/</w:t>
            </w:r>
            <w:proofErr w:type="spellStart"/>
            <w:r w:rsidRPr="00D7261B">
              <w:rPr>
                <w:sz w:val="24"/>
                <w:szCs w:val="24"/>
              </w:rPr>
              <w:t>сч</w:t>
            </w:r>
            <w:proofErr w:type="spellEnd"/>
            <w:r w:rsidRPr="00D7261B">
              <w:rPr>
                <w:sz w:val="24"/>
                <w:szCs w:val="24"/>
              </w:rPr>
              <w:t xml:space="preserve"> 20256Ц76300</w:t>
            </w:r>
          </w:p>
          <w:p w:rsidR="00D7261B" w:rsidRPr="00D7261B" w:rsidRDefault="00D7261B" w:rsidP="00D7261B">
            <w:pPr>
              <w:spacing w:line="240" w:lineRule="auto"/>
              <w:contextualSpacing/>
              <w:jc w:val="both"/>
              <w:rPr>
                <w:sz w:val="24"/>
                <w:szCs w:val="24"/>
              </w:rPr>
            </w:pPr>
            <w:r w:rsidRPr="00D7261B">
              <w:rPr>
                <w:sz w:val="24"/>
                <w:szCs w:val="24"/>
              </w:rPr>
              <w:t xml:space="preserve">в УФК по Астраханской области </w:t>
            </w:r>
          </w:p>
          <w:p w:rsidR="00D7261B" w:rsidRPr="00D7261B" w:rsidRDefault="00D7261B" w:rsidP="00D7261B">
            <w:pPr>
              <w:spacing w:line="240" w:lineRule="auto"/>
              <w:contextualSpacing/>
              <w:jc w:val="both"/>
              <w:rPr>
                <w:sz w:val="24"/>
                <w:szCs w:val="24"/>
              </w:rPr>
            </w:pPr>
            <w:proofErr w:type="gramStart"/>
            <w:r w:rsidRPr="00D7261B">
              <w:rPr>
                <w:sz w:val="24"/>
                <w:szCs w:val="24"/>
              </w:rPr>
              <w:t>р</w:t>
            </w:r>
            <w:proofErr w:type="gramEnd"/>
            <w:r w:rsidRPr="00D7261B">
              <w:rPr>
                <w:sz w:val="24"/>
                <w:szCs w:val="24"/>
              </w:rPr>
              <w:t>/счёт УФК 40501810803492000002</w:t>
            </w:r>
          </w:p>
          <w:p w:rsidR="00D7261B" w:rsidRPr="00D7261B" w:rsidRDefault="00D7261B" w:rsidP="00D7261B">
            <w:pPr>
              <w:spacing w:line="240" w:lineRule="auto"/>
              <w:contextualSpacing/>
              <w:jc w:val="both"/>
              <w:rPr>
                <w:sz w:val="24"/>
                <w:szCs w:val="24"/>
              </w:rPr>
            </w:pPr>
            <w:r w:rsidRPr="00D7261B">
              <w:rPr>
                <w:sz w:val="24"/>
                <w:szCs w:val="24"/>
              </w:rPr>
              <w:t>в Отделении Астрахань</w:t>
            </w:r>
          </w:p>
          <w:p w:rsidR="00D7261B" w:rsidRPr="00D7261B" w:rsidRDefault="00D7261B" w:rsidP="00D7261B">
            <w:pPr>
              <w:spacing w:line="240" w:lineRule="auto"/>
              <w:contextualSpacing/>
              <w:jc w:val="both"/>
              <w:rPr>
                <w:sz w:val="24"/>
                <w:szCs w:val="24"/>
              </w:rPr>
            </w:pPr>
            <w:r w:rsidRPr="00D7261B">
              <w:rPr>
                <w:sz w:val="24"/>
                <w:szCs w:val="24"/>
              </w:rPr>
              <w:t xml:space="preserve">БИК 041203001 </w:t>
            </w:r>
          </w:p>
          <w:p w:rsidR="00D7261B" w:rsidRPr="00D7261B" w:rsidRDefault="00D7261B" w:rsidP="00D7261B">
            <w:pPr>
              <w:spacing w:line="240" w:lineRule="auto"/>
              <w:contextualSpacing/>
              <w:jc w:val="both"/>
              <w:rPr>
                <w:sz w:val="24"/>
                <w:szCs w:val="24"/>
              </w:rPr>
            </w:pPr>
            <w:r w:rsidRPr="00D7261B">
              <w:rPr>
                <w:sz w:val="24"/>
                <w:szCs w:val="24"/>
              </w:rPr>
              <w:t>ОКПО 36712354</w:t>
            </w:r>
          </w:p>
          <w:p w:rsidR="00D7261B" w:rsidRPr="00D7261B" w:rsidRDefault="00D7261B" w:rsidP="00D7261B">
            <w:pPr>
              <w:spacing w:line="240" w:lineRule="auto"/>
              <w:contextualSpacing/>
              <w:jc w:val="both"/>
              <w:rPr>
                <w:sz w:val="24"/>
                <w:szCs w:val="24"/>
              </w:rPr>
            </w:pPr>
            <w:r w:rsidRPr="00D7261B">
              <w:rPr>
                <w:sz w:val="24"/>
                <w:szCs w:val="24"/>
              </w:rPr>
              <w:t>Тел./факс: (8512) 58-45-69/58-45-66</w:t>
            </w:r>
          </w:p>
          <w:p w:rsidR="00D7261B" w:rsidRPr="00D7261B" w:rsidRDefault="00D7261B" w:rsidP="00D7261B">
            <w:pPr>
              <w:spacing w:line="240" w:lineRule="auto"/>
              <w:contextualSpacing/>
              <w:jc w:val="both"/>
              <w:rPr>
                <w:sz w:val="24"/>
                <w:szCs w:val="24"/>
              </w:rPr>
            </w:pPr>
            <w:r w:rsidRPr="00D7261B">
              <w:rPr>
                <w:sz w:val="24"/>
                <w:szCs w:val="24"/>
                <w:lang w:val="en-US"/>
              </w:rPr>
              <w:t>e</w:t>
            </w:r>
            <w:r w:rsidRPr="00D7261B">
              <w:rPr>
                <w:sz w:val="24"/>
                <w:szCs w:val="24"/>
              </w:rPr>
              <w:t>-</w:t>
            </w:r>
            <w:r w:rsidRPr="00D7261B">
              <w:rPr>
                <w:sz w:val="24"/>
                <w:szCs w:val="24"/>
                <w:lang w:val="en-US"/>
              </w:rPr>
              <w:t>mail</w:t>
            </w:r>
            <w:r w:rsidRPr="00D7261B">
              <w:rPr>
                <w:sz w:val="24"/>
                <w:szCs w:val="24"/>
              </w:rPr>
              <w:t xml:space="preserve">: </w:t>
            </w:r>
            <w:r w:rsidRPr="00D7261B">
              <w:rPr>
                <w:sz w:val="24"/>
                <w:szCs w:val="24"/>
                <w:lang w:val="en-US"/>
              </w:rPr>
              <w:t>mail</w:t>
            </w:r>
            <w:r w:rsidRPr="00D7261B">
              <w:rPr>
                <w:sz w:val="24"/>
                <w:szCs w:val="24"/>
              </w:rPr>
              <w:t>@</w:t>
            </w:r>
            <w:proofErr w:type="spellStart"/>
            <w:r w:rsidRPr="00D7261B">
              <w:rPr>
                <w:sz w:val="24"/>
                <w:szCs w:val="24"/>
                <w:lang w:val="en-US"/>
              </w:rPr>
              <w:t>ampastra</w:t>
            </w:r>
            <w:proofErr w:type="spellEnd"/>
            <w:r w:rsidRPr="00D7261B">
              <w:rPr>
                <w:sz w:val="24"/>
                <w:szCs w:val="24"/>
              </w:rPr>
              <w:t>.</w:t>
            </w:r>
            <w:proofErr w:type="spellStart"/>
            <w:r w:rsidRPr="00D7261B">
              <w:rPr>
                <w:sz w:val="24"/>
                <w:szCs w:val="24"/>
                <w:lang w:val="en-US"/>
              </w:rPr>
              <w:t>ru</w:t>
            </w:r>
            <w:proofErr w:type="spellEnd"/>
            <w:r w:rsidRPr="00D7261B">
              <w:rPr>
                <w:sz w:val="24"/>
                <w:szCs w:val="24"/>
              </w:rPr>
              <w:t xml:space="preserve"> </w:t>
            </w:r>
          </w:p>
          <w:p w:rsidR="00D7261B" w:rsidRPr="00D7261B" w:rsidRDefault="00D7261B" w:rsidP="00D7261B">
            <w:pPr>
              <w:spacing w:line="240" w:lineRule="auto"/>
              <w:contextualSpacing/>
              <w:jc w:val="both"/>
              <w:rPr>
                <w:sz w:val="24"/>
                <w:szCs w:val="24"/>
              </w:rPr>
            </w:pPr>
          </w:p>
          <w:p w:rsidR="00D7261B" w:rsidRPr="00D7261B" w:rsidRDefault="00D7261B" w:rsidP="00D7261B">
            <w:pPr>
              <w:spacing w:line="240" w:lineRule="auto"/>
              <w:contextualSpacing/>
              <w:jc w:val="both"/>
              <w:rPr>
                <w:sz w:val="24"/>
                <w:szCs w:val="24"/>
              </w:rPr>
            </w:pPr>
            <w:r w:rsidRPr="00D7261B">
              <w:rPr>
                <w:sz w:val="24"/>
                <w:szCs w:val="24"/>
              </w:rPr>
              <w:t xml:space="preserve">Руководитель </w:t>
            </w:r>
          </w:p>
          <w:p w:rsidR="00D7261B" w:rsidRPr="00D7261B" w:rsidRDefault="00D7261B" w:rsidP="00D7261B">
            <w:pPr>
              <w:spacing w:line="240" w:lineRule="auto"/>
              <w:contextualSpacing/>
              <w:jc w:val="both"/>
              <w:rPr>
                <w:sz w:val="24"/>
                <w:szCs w:val="24"/>
              </w:rPr>
            </w:pPr>
            <w:r w:rsidRPr="00D7261B">
              <w:rPr>
                <w:sz w:val="24"/>
                <w:szCs w:val="24"/>
              </w:rPr>
              <w:t>ФГБУ «АМП Каспийского моря»</w:t>
            </w:r>
          </w:p>
          <w:p w:rsidR="00D7261B" w:rsidRPr="00D7261B" w:rsidRDefault="00D7261B" w:rsidP="00D7261B">
            <w:pPr>
              <w:spacing w:line="240" w:lineRule="auto"/>
              <w:contextualSpacing/>
              <w:jc w:val="both"/>
              <w:rPr>
                <w:sz w:val="24"/>
                <w:szCs w:val="24"/>
              </w:rPr>
            </w:pPr>
          </w:p>
          <w:p w:rsidR="00D7261B" w:rsidRPr="00D7261B" w:rsidRDefault="00D7261B" w:rsidP="00D7261B">
            <w:pPr>
              <w:spacing w:line="240" w:lineRule="auto"/>
              <w:contextualSpacing/>
              <w:jc w:val="both"/>
              <w:rPr>
                <w:sz w:val="24"/>
                <w:szCs w:val="24"/>
              </w:rPr>
            </w:pPr>
          </w:p>
          <w:p w:rsidR="00D7261B" w:rsidRPr="00D7261B" w:rsidRDefault="00D7261B" w:rsidP="00D7261B">
            <w:pPr>
              <w:spacing w:line="240" w:lineRule="auto"/>
              <w:contextualSpacing/>
              <w:jc w:val="both"/>
              <w:rPr>
                <w:sz w:val="24"/>
                <w:szCs w:val="24"/>
                <w:lang w:val="en-US"/>
              </w:rPr>
            </w:pPr>
            <w:r w:rsidRPr="00D7261B">
              <w:rPr>
                <w:sz w:val="24"/>
                <w:szCs w:val="24"/>
                <w:lang w:val="en-US"/>
              </w:rPr>
              <w:t xml:space="preserve">_____________________ М.А. </w:t>
            </w:r>
            <w:proofErr w:type="spellStart"/>
            <w:r w:rsidRPr="00D7261B">
              <w:rPr>
                <w:sz w:val="24"/>
                <w:szCs w:val="24"/>
                <w:lang w:val="en-US"/>
              </w:rPr>
              <w:t>Абдулатипов</w:t>
            </w:r>
            <w:proofErr w:type="spellEnd"/>
          </w:p>
          <w:p w:rsidR="00D7261B" w:rsidRPr="00D7261B" w:rsidRDefault="00D7261B" w:rsidP="00D7261B">
            <w:pPr>
              <w:spacing w:line="240" w:lineRule="auto"/>
              <w:contextualSpacing/>
              <w:jc w:val="both"/>
              <w:rPr>
                <w:sz w:val="24"/>
                <w:szCs w:val="24"/>
                <w:lang w:val="en-US"/>
              </w:rPr>
            </w:pPr>
            <w:r w:rsidRPr="00D7261B">
              <w:rPr>
                <w:sz w:val="24"/>
                <w:szCs w:val="24"/>
                <w:lang w:val="en-US"/>
              </w:rPr>
              <w:t>(</w:t>
            </w:r>
            <w:proofErr w:type="spellStart"/>
            <w:r w:rsidRPr="00D7261B">
              <w:rPr>
                <w:sz w:val="24"/>
                <w:szCs w:val="24"/>
                <w:lang w:val="en-US"/>
              </w:rPr>
              <w:t>подпись</w:t>
            </w:r>
            <w:proofErr w:type="spellEnd"/>
            <w:r w:rsidRPr="00D7261B">
              <w:rPr>
                <w:sz w:val="24"/>
                <w:szCs w:val="24"/>
                <w:lang w:val="en-US"/>
              </w:rPr>
              <w:t>)</w:t>
            </w:r>
          </w:p>
          <w:p w:rsidR="00D7261B" w:rsidRPr="00D7261B" w:rsidRDefault="00D7261B" w:rsidP="00D7261B">
            <w:pPr>
              <w:spacing w:line="240" w:lineRule="auto"/>
              <w:contextualSpacing/>
              <w:jc w:val="both"/>
              <w:rPr>
                <w:sz w:val="24"/>
                <w:szCs w:val="24"/>
                <w:lang w:val="en-US"/>
              </w:rPr>
            </w:pPr>
            <w:r w:rsidRPr="00D7261B">
              <w:rPr>
                <w:sz w:val="24"/>
                <w:szCs w:val="24"/>
                <w:lang w:val="en-US"/>
              </w:rPr>
              <w:tab/>
            </w:r>
            <w:r w:rsidRPr="00D7261B">
              <w:rPr>
                <w:sz w:val="24"/>
                <w:szCs w:val="24"/>
                <w:lang w:val="en-US"/>
              </w:rPr>
              <w:tab/>
              <w:t>МП</w:t>
            </w:r>
          </w:p>
          <w:p w:rsidR="00D7261B" w:rsidRPr="00D7261B" w:rsidRDefault="00D7261B" w:rsidP="00D7261B">
            <w:pPr>
              <w:spacing w:line="240" w:lineRule="auto"/>
              <w:contextualSpacing/>
              <w:jc w:val="both"/>
              <w:rPr>
                <w:sz w:val="24"/>
                <w:szCs w:val="24"/>
                <w:lang w:val="en-US"/>
              </w:rPr>
            </w:pPr>
          </w:p>
        </w:tc>
      </w:tr>
    </w:tbl>
    <w:p w:rsidR="00D7261B" w:rsidRPr="00D7261B" w:rsidRDefault="00D7261B" w:rsidP="00D7261B">
      <w:pPr>
        <w:tabs>
          <w:tab w:val="left" w:pos="2295"/>
        </w:tabs>
        <w:spacing w:line="240" w:lineRule="auto"/>
        <w:contextualSpacing/>
        <w:jc w:val="right"/>
        <w:rPr>
          <w:b/>
          <w:bCs/>
          <w:sz w:val="24"/>
          <w:szCs w:val="24"/>
        </w:rPr>
      </w:pPr>
      <w:r w:rsidRPr="00D7261B">
        <w:rPr>
          <w:b/>
          <w:bCs/>
          <w:sz w:val="24"/>
          <w:szCs w:val="24"/>
        </w:rPr>
        <w:br w:type="page"/>
      </w:r>
    </w:p>
    <w:p w:rsidR="00D7261B" w:rsidRPr="00D7261B" w:rsidRDefault="00D7261B" w:rsidP="00D7261B">
      <w:pPr>
        <w:tabs>
          <w:tab w:val="left" w:pos="6379"/>
        </w:tabs>
        <w:spacing w:line="240" w:lineRule="auto"/>
        <w:contextualSpacing/>
        <w:jc w:val="right"/>
        <w:rPr>
          <w:sz w:val="24"/>
          <w:szCs w:val="24"/>
        </w:rPr>
      </w:pPr>
      <w:r w:rsidRPr="00D7261B">
        <w:rPr>
          <w:sz w:val="24"/>
          <w:szCs w:val="24"/>
        </w:rPr>
        <w:lastRenderedPageBreak/>
        <w:t xml:space="preserve">                                                                                                                      Приложение № 1</w:t>
      </w:r>
    </w:p>
    <w:p w:rsidR="00D7261B" w:rsidRPr="00D7261B" w:rsidRDefault="00D7261B" w:rsidP="00D7261B">
      <w:pPr>
        <w:widowControl/>
        <w:tabs>
          <w:tab w:val="left" w:pos="2295"/>
        </w:tabs>
        <w:spacing w:line="240" w:lineRule="auto"/>
        <w:contextualSpacing/>
        <w:jc w:val="right"/>
        <w:rPr>
          <w:bCs/>
          <w:sz w:val="24"/>
          <w:szCs w:val="24"/>
          <w:shd w:val="clear" w:color="auto" w:fill="FFFFFF"/>
          <w:lang w:eastAsia="en-US"/>
        </w:rPr>
      </w:pPr>
      <w:r w:rsidRPr="00D7261B">
        <w:rPr>
          <w:sz w:val="24"/>
          <w:szCs w:val="24"/>
        </w:rPr>
        <w:t xml:space="preserve">к договору  </w:t>
      </w:r>
      <w:r w:rsidRPr="00D7261B">
        <w:rPr>
          <w:bCs/>
          <w:sz w:val="24"/>
          <w:szCs w:val="24"/>
          <w:shd w:val="clear" w:color="auto" w:fill="FFFFFF"/>
          <w:lang w:eastAsia="en-US"/>
        </w:rPr>
        <w:t xml:space="preserve"> № ____________ от  «____»  ________ 2020 г.</w:t>
      </w:r>
    </w:p>
    <w:p w:rsidR="00D7261B" w:rsidRPr="00D7261B" w:rsidRDefault="00D7261B" w:rsidP="00D7261B">
      <w:pPr>
        <w:widowControl/>
        <w:tabs>
          <w:tab w:val="left" w:pos="2295"/>
        </w:tabs>
        <w:spacing w:line="240" w:lineRule="auto"/>
        <w:contextualSpacing/>
        <w:jc w:val="right"/>
        <w:rPr>
          <w:bCs/>
          <w:sz w:val="24"/>
          <w:szCs w:val="24"/>
          <w:shd w:val="clear" w:color="auto" w:fill="FFFFFF"/>
          <w:lang w:eastAsia="en-US"/>
        </w:rPr>
      </w:pPr>
    </w:p>
    <w:p w:rsidR="00D7261B" w:rsidRPr="00D7261B" w:rsidRDefault="00D7261B" w:rsidP="00D7261B">
      <w:pPr>
        <w:widowControl/>
        <w:tabs>
          <w:tab w:val="left" w:pos="2295"/>
        </w:tabs>
        <w:spacing w:line="240" w:lineRule="auto"/>
        <w:contextualSpacing/>
        <w:jc w:val="center"/>
        <w:rPr>
          <w:b/>
          <w:bCs/>
          <w:sz w:val="24"/>
          <w:szCs w:val="24"/>
          <w:shd w:val="clear" w:color="auto" w:fill="FFFFFF"/>
          <w:lang w:eastAsia="en-US"/>
        </w:rPr>
      </w:pPr>
      <w:r w:rsidRPr="00D7261B">
        <w:rPr>
          <w:bCs/>
          <w:sz w:val="24"/>
          <w:szCs w:val="24"/>
          <w:shd w:val="clear" w:color="auto" w:fill="FFFFFF"/>
          <w:lang w:eastAsia="en-US"/>
        </w:rPr>
        <w:t>Спецификация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690"/>
        <w:gridCol w:w="655"/>
        <w:gridCol w:w="701"/>
        <w:gridCol w:w="1159"/>
        <w:gridCol w:w="1384"/>
        <w:gridCol w:w="942"/>
        <w:gridCol w:w="930"/>
        <w:gridCol w:w="1383"/>
      </w:tblGrid>
      <w:tr w:rsidR="000C0CB7" w:rsidRPr="00D7261B" w:rsidTr="00BF78A6">
        <w:trPr>
          <w:jc w:val="center"/>
        </w:trPr>
        <w:tc>
          <w:tcPr>
            <w:tcW w:w="576" w:type="dxa"/>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 xml:space="preserve">№ </w:t>
            </w:r>
            <w:proofErr w:type="gramStart"/>
            <w:r w:rsidRPr="00D7261B">
              <w:rPr>
                <w:sz w:val="24"/>
                <w:szCs w:val="24"/>
                <w:lang w:eastAsia="en-US"/>
              </w:rPr>
              <w:t>п</w:t>
            </w:r>
            <w:proofErr w:type="gramEnd"/>
            <w:r w:rsidRPr="00D7261B">
              <w:rPr>
                <w:sz w:val="24"/>
                <w:szCs w:val="24"/>
                <w:lang w:eastAsia="en-US"/>
              </w:rPr>
              <w:t>/п</w:t>
            </w:r>
          </w:p>
        </w:tc>
        <w:tc>
          <w:tcPr>
            <w:tcW w:w="2690" w:type="dxa"/>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Наименование товара</w:t>
            </w:r>
          </w:p>
        </w:tc>
        <w:tc>
          <w:tcPr>
            <w:tcW w:w="655" w:type="dxa"/>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Ед. изм.</w:t>
            </w:r>
          </w:p>
        </w:tc>
        <w:tc>
          <w:tcPr>
            <w:tcW w:w="0" w:type="auto"/>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Кол-во</w:t>
            </w:r>
          </w:p>
        </w:tc>
        <w:tc>
          <w:tcPr>
            <w:tcW w:w="0" w:type="auto"/>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Цена за единицу товара без учета НДС, руб</w:t>
            </w:r>
          </w:p>
        </w:tc>
        <w:tc>
          <w:tcPr>
            <w:tcW w:w="0" w:type="auto"/>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Стоимость товара без учета НДС, руб</w:t>
            </w:r>
          </w:p>
        </w:tc>
        <w:tc>
          <w:tcPr>
            <w:tcW w:w="0" w:type="auto"/>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Ставка НДС %</w:t>
            </w:r>
          </w:p>
        </w:tc>
        <w:tc>
          <w:tcPr>
            <w:tcW w:w="0" w:type="auto"/>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Сумма НДС, руб</w:t>
            </w:r>
          </w:p>
        </w:tc>
        <w:tc>
          <w:tcPr>
            <w:tcW w:w="0" w:type="auto"/>
            <w:shd w:val="clear" w:color="auto" w:fill="F2F2F2"/>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Стоимость товара с учетом НДС, руб</w:t>
            </w: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1.</w:t>
            </w:r>
          </w:p>
        </w:tc>
        <w:tc>
          <w:tcPr>
            <w:tcW w:w="2690" w:type="dxa"/>
          </w:tcPr>
          <w:p w:rsidR="00D7261B" w:rsidRPr="00D7261B" w:rsidRDefault="00D7261B" w:rsidP="00D7261B">
            <w:pPr>
              <w:widowControl/>
              <w:spacing w:line="240" w:lineRule="auto"/>
              <w:contextualSpacing/>
              <w:rPr>
                <w:color w:val="A6A6A6" w:themeColor="background1" w:themeShade="A6"/>
                <w:sz w:val="24"/>
                <w:szCs w:val="24"/>
                <w:lang w:val="en-US" w:eastAsia="en-US"/>
              </w:rPr>
            </w:pPr>
            <w:r w:rsidRPr="00D7261B">
              <w:rPr>
                <w:color w:val="A6A6A6" w:themeColor="background1" w:themeShade="A6"/>
                <w:sz w:val="24"/>
                <w:szCs w:val="24"/>
              </w:rPr>
              <w:t>Рабочая станция в составе:</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1</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1.1.</w:t>
            </w:r>
          </w:p>
        </w:tc>
        <w:tc>
          <w:tcPr>
            <w:tcW w:w="2690" w:type="dxa"/>
          </w:tcPr>
          <w:p w:rsidR="00D7261B" w:rsidRPr="00D7261B" w:rsidRDefault="00D7261B" w:rsidP="00D7261B">
            <w:pPr>
              <w:widowControl/>
              <w:spacing w:line="240" w:lineRule="auto"/>
              <w:contextualSpacing/>
              <w:rPr>
                <w:color w:val="A6A6A6" w:themeColor="background1" w:themeShade="A6"/>
                <w:sz w:val="24"/>
                <w:szCs w:val="24"/>
                <w:lang w:eastAsia="en-US"/>
              </w:rPr>
            </w:pPr>
            <w:r w:rsidRPr="00D7261B">
              <w:rPr>
                <w:color w:val="A6A6A6" w:themeColor="background1" w:themeShade="A6"/>
                <w:sz w:val="24"/>
                <w:szCs w:val="24"/>
              </w:rPr>
              <w:t>Системный блок</w:t>
            </w:r>
            <w:r w:rsidRPr="00D7261B">
              <w:rPr>
                <w:b/>
                <w:color w:val="A6A6A6" w:themeColor="background1" w:themeShade="A6"/>
                <w:sz w:val="24"/>
                <w:szCs w:val="24"/>
              </w:rPr>
              <w:t xml:space="preserve"> </w:t>
            </w:r>
            <w:r w:rsidRPr="00D7261B">
              <w:rPr>
                <w:color w:val="A6A6A6" w:themeColor="background1" w:themeShade="A6"/>
                <w:sz w:val="24"/>
                <w:szCs w:val="24"/>
              </w:rPr>
              <w:t xml:space="preserve">AMD </w:t>
            </w:r>
            <w:proofErr w:type="spellStart"/>
            <w:r w:rsidRPr="00D7261B">
              <w:rPr>
                <w:color w:val="A6A6A6" w:themeColor="background1" w:themeShade="A6"/>
                <w:sz w:val="24"/>
                <w:szCs w:val="24"/>
              </w:rPr>
              <w:t>Ryzen</w:t>
            </w:r>
            <w:proofErr w:type="spellEnd"/>
            <w:r w:rsidRPr="00D7261B">
              <w:rPr>
                <w:color w:val="A6A6A6" w:themeColor="background1" w:themeShade="A6"/>
                <w:sz w:val="24"/>
                <w:szCs w:val="24"/>
              </w:rPr>
              <w:t xml:space="preserve"> 5 3400G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1</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1.2.</w:t>
            </w:r>
          </w:p>
        </w:tc>
        <w:tc>
          <w:tcPr>
            <w:tcW w:w="2690" w:type="dxa"/>
          </w:tcPr>
          <w:p w:rsidR="00D7261B" w:rsidRPr="00D7261B" w:rsidRDefault="00D7261B" w:rsidP="00D7261B">
            <w:pPr>
              <w:widowControl/>
              <w:spacing w:line="240" w:lineRule="auto"/>
              <w:contextualSpacing/>
              <w:rPr>
                <w:color w:val="A6A6A6" w:themeColor="background1" w:themeShade="A6"/>
                <w:sz w:val="24"/>
                <w:szCs w:val="24"/>
                <w:lang w:eastAsia="en-US"/>
              </w:rPr>
            </w:pPr>
            <w:r w:rsidRPr="00D7261B">
              <w:rPr>
                <w:color w:val="A6A6A6" w:themeColor="background1" w:themeShade="A6"/>
                <w:sz w:val="24"/>
                <w:szCs w:val="24"/>
              </w:rPr>
              <w:t xml:space="preserve">Монитор </w:t>
            </w:r>
            <w:proofErr w:type="spellStart"/>
            <w:r w:rsidRPr="00D7261B">
              <w:rPr>
                <w:color w:val="A6A6A6" w:themeColor="background1" w:themeShade="A6"/>
                <w:sz w:val="24"/>
                <w:szCs w:val="24"/>
              </w:rPr>
              <w:t>Philips</w:t>
            </w:r>
            <w:proofErr w:type="spellEnd"/>
            <w:r w:rsidRPr="00D7261B">
              <w:rPr>
                <w:color w:val="A6A6A6" w:themeColor="background1" w:themeShade="A6"/>
                <w:sz w:val="24"/>
                <w:szCs w:val="24"/>
              </w:rPr>
              <w:t xml:space="preserve"> 272S1AE 27"или эквивалент </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1</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1.3.</w:t>
            </w:r>
          </w:p>
        </w:tc>
        <w:tc>
          <w:tcPr>
            <w:tcW w:w="2690" w:type="dxa"/>
          </w:tcPr>
          <w:p w:rsidR="00D7261B" w:rsidRPr="00D7261B" w:rsidRDefault="00D7261B" w:rsidP="00D7261B">
            <w:pPr>
              <w:tabs>
                <w:tab w:val="left" w:pos="709"/>
              </w:tabs>
              <w:suppressAutoHyphens/>
              <w:spacing w:line="240" w:lineRule="auto"/>
              <w:contextualSpacing/>
              <w:rPr>
                <w:color w:val="A6A6A6" w:themeColor="background1" w:themeShade="A6"/>
                <w:sz w:val="24"/>
                <w:szCs w:val="24"/>
              </w:rPr>
            </w:pPr>
            <w:r w:rsidRPr="00D7261B">
              <w:rPr>
                <w:color w:val="A6A6A6" w:themeColor="background1" w:themeShade="A6"/>
                <w:sz w:val="24"/>
                <w:szCs w:val="24"/>
              </w:rPr>
              <w:t xml:space="preserve">Клавиатура </w:t>
            </w:r>
            <w:proofErr w:type="spellStart"/>
            <w:r w:rsidRPr="00D7261B">
              <w:rPr>
                <w:color w:val="A6A6A6" w:themeColor="background1" w:themeShade="A6"/>
                <w:sz w:val="24"/>
                <w:szCs w:val="24"/>
              </w:rPr>
              <w:t>Microsoft</w:t>
            </w:r>
            <w:proofErr w:type="spellEnd"/>
            <w:r w:rsidRPr="00D7261B">
              <w:rPr>
                <w:color w:val="A6A6A6" w:themeColor="background1" w:themeShade="A6"/>
                <w:sz w:val="24"/>
                <w:szCs w:val="24"/>
              </w:rPr>
              <w:t xml:space="preserve"> </w:t>
            </w:r>
            <w:proofErr w:type="spellStart"/>
            <w:r w:rsidRPr="00D7261B">
              <w:rPr>
                <w:color w:val="A6A6A6" w:themeColor="background1" w:themeShade="A6"/>
                <w:sz w:val="24"/>
                <w:szCs w:val="24"/>
              </w:rPr>
              <w:t>Wired</w:t>
            </w:r>
            <w:proofErr w:type="spellEnd"/>
            <w:r w:rsidRPr="00D7261B">
              <w:rPr>
                <w:color w:val="A6A6A6" w:themeColor="background1" w:themeShade="A6"/>
                <w:sz w:val="24"/>
                <w:szCs w:val="24"/>
              </w:rPr>
              <w:t xml:space="preserve"> </w:t>
            </w:r>
            <w:proofErr w:type="spellStart"/>
            <w:r w:rsidRPr="00D7261B">
              <w:rPr>
                <w:color w:val="A6A6A6" w:themeColor="background1" w:themeShade="A6"/>
                <w:sz w:val="24"/>
                <w:szCs w:val="24"/>
              </w:rPr>
              <w:t>Keyboard</w:t>
            </w:r>
            <w:proofErr w:type="spellEnd"/>
            <w:r w:rsidRPr="00D7261B">
              <w:rPr>
                <w:color w:val="A6A6A6" w:themeColor="background1" w:themeShade="A6"/>
                <w:sz w:val="24"/>
                <w:szCs w:val="24"/>
              </w:rPr>
              <w:t xml:space="preserve"> 600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1</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1.4.</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 xml:space="preserve">Мышь </w:t>
            </w:r>
            <w:r w:rsidRPr="00D7261B">
              <w:rPr>
                <w:color w:val="A6A6A6" w:themeColor="background1" w:themeShade="A6"/>
                <w:sz w:val="24"/>
                <w:szCs w:val="24"/>
                <w:lang w:val="en-US"/>
              </w:rPr>
              <w:t>Logitech</w:t>
            </w:r>
            <w:r w:rsidRPr="00D7261B">
              <w:rPr>
                <w:color w:val="A6A6A6" w:themeColor="background1" w:themeShade="A6"/>
                <w:sz w:val="24"/>
                <w:szCs w:val="24"/>
              </w:rPr>
              <w:t xml:space="preserve"> </w:t>
            </w:r>
            <w:r w:rsidRPr="00D7261B">
              <w:rPr>
                <w:color w:val="A6A6A6" w:themeColor="background1" w:themeShade="A6"/>
                <w:sz w:val="24"/>
                <w:szCs w:val="24"/>
                <w:lang w:val="en-US"/>
              </w:rPr>
              <w:t>m</w:t>
            </w:r>
            <w:r w:rsidRPr="00D7261B">
              <w:rPr>
                <w:color w:val="A6A6A6" w:themeColor="background1" w:themeShade="A6"/>
                <w:sz w:val="24"/>
                <w:szCs w:val="24"/>
              </w:rPr>
              <w:t>100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1</w:t>
            </w:r>
          </w:p>
        </w:tc>
        <w:tc>
          <w:tcPr>
            <w:tcW w:w="0" w:type="auto"/>
            <w:vAlign w:val="center"/>
          </w:tcPr>
          <w:p w:rsidR="00D7261B" w:rsidRPr="00D7261B" w:rsidRDefault="00D7261B" w:rsidP="00D7261B">
            <w:pPr>
              <w:widowControl/>
              <w:spacing w:line="240" w:lineRule="auto"/>
              <w:contextualSpacing/>
              <w:jc w:val="center"/>
              <w:rPr>
                <w:sz w:val="24"/>
                <w:szCs w:val="24"/>
                <w:lang w:val="en-US" w:eastAsia="en-US"/>
              </w:rPr>
            </w:pPr>
          </w:p>
        </w:tc>
        <w:tc>
          <w:tcPr>
            <w:tcW w:w="0" w:type="auto"/>
            <w:vAlign w:val="center"/>
          </w:tcPr>
          <w:p w:rsidR="00D7261B" w:rsidRPr="00D7261B" w:rsidRDefault="00D7261B" w:rsidP="00D7261B">
            <w:pPr>
              <w:widowControl/>
              <w:spacing w:line="240" w:lineRule="auto"/>
              <w:contextualSpacing/>
              <w:jc w:val="center"/>
              <w:rPr>
                <w:sz w:val="24"/>
                <w:szCs w:val="24"/>
                <w:lang w:val="en-US" w:eastAsia="en-US"/>
              </w:rPr>
            </w:pPr>
          </w:p>
        </w:tc>
        <w:tc>
          <w:tcPr>
            <w:tcW w:w="0" w:type="auto"/>
            <w:vAlign w:val="center"/>
          </w:tcPr>
          <w:p w:rsidR="00D7261B" w:rsidRPr="00D7261B" w:rsidRDefault="00D7261B" w:rsidP="00D7261B">
            <w:pPr>
              <w:widowControl/>
              <w:spacing w:line="240" w:lineRule="auto"/>
              <w:contextualSpacing/>
              <w:jc w:val="center"/>
              <w:rPr>
                <w:sz w:val="24"/>
                <w:szCs w:val="24"/>
                <w:lang w:val="en-US" w:eastAsia="en-US"/>
              </w:rPr>
            </w:pPr>
          </w:p>
        </w:tc>
        <w:tc>
          <w:tcPr>
            <w:tcW w:w="0" w:type="auto"/>
            <w:vAlign w:val="center"/>
          </w:tcPr>
          <w:p w:rsidR="00D7261B" w:rsidRPr="00D7261B" w:rsidRDefault="00D7261B" w:rsidP="00D7261B">
            <w:pPr>
              <w:widowControl/>
              <w:spacing w:line="240" w:lineRule="auto"/>
              <w:contextualSpacing/>
              <w:jc w:val="center"/>
              <w:rPr>
                <w:sz w:val="24"/>
                <w:szCs w:val="24"/>
                <w:lang w:val="en-US" w:eastAsia="en-US"/>
              </w:rPr>
            </w:pPr>
          </w:p>
        </w:tc>
        <w:tc>
          <w:tcPr>
            <w:tcW w:w="0" w:type="auto"/>
            <w:vAlign w:val="center"/>
          </w:tcPr>
          <w:p w:rsidR="00D7261B" w:rsidRPr="00D7261B" w:rsidRDefault="00D7261B" w:rsidP="00D7261B">
            <w:pPr>
              <w:widowControl/>
              <w:spacing w:line="240" w:lineRule="auto"/>
              <w:contextualSpacing/>
              <w:jc w:val="center"/>
              <w:rPr>
                <w:sz w:val="24"/>
                <w:szCs w:val="24"/>
                <w:lang w:val="en-US"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2.</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HDMI кабель</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3</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3.</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Рабочая станция в составе:</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2</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3.1.</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 xml:space="preserve">Системный блок Процессор AMD </w:t>
            </w:r>
            <w:proofErr w:type="spellStart"/>
            <w:r w:rsidRPr="00D7261B">
              <w:rPr>
                <w:color w:val="A6A6A6" w:themeColor="background1" w:themeShade="A6"/>
                <w:sz w:val="24"/>
                <w:szCs w:val="24"/>
              </w:rPr>
              <w:t>Ryzen</w:t>
            </w:r>
            <w:proofErr w:type="spellEnd"/>
            <w:r w:rsidRPr="00D7261B">
              <w:rPr>
                <w:color w:val="A6A6A6" w:themeColor="background1" w:themeShade="A6"/>
                <w:sz w:val="24"/>
                <w:szCs w:val="24"/>
              </w:rPr>
              <w:t xml:space="preserve"> 5 3400G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2</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rPr>
                <w:sz w:val="24"/>
                <w:szCs w:val="24"/>
                <w:lang w:eastAsia="en-US"/>
              </w:rPr>
            </w:pPr>
            <w:r w:rsidRPr="00D7261B">
              <w:rPr>
                <w:sz w:val="24"/>
                <w:szCs w:val="24"/>
                <w:lang w:eastAsia="en-US"/>
              </w:rPr>
              <w:t>3.2.</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 xml:space="preserve">Монитор жидкокристаллический 23.8" Монитор </w:t>
            </w:r>
            <w:proofErr w:type="spellStart"/>
            <w:r w:rsidRPr="00D7261B">
              <w:rPr>
                <w:color w:val="A6A6A6" w:themeColor="background1" w:themeShade="A6"/>
                <w:sz w:val="24"/>
                <w:szCs w:val="24"/>
              </w:rPr>
              <w:t>Philips</w:t>
            </w:r>
            <w:proofErr w:type="spellEnd"/>
            <w:r w:rsidRPr="00D7261B">
              <w:rPr>
                <w:color w:val="A6A6A6" w:themeColor="background1" w:themeShade="A6"/>
                <w:sz w:val="24"/>
                <w:szCs w:val="24"/>
              </w:rPr>
              <w:t xml:space="preserve"> 243V7QJABF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2</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rPr>
                <w:sz w:val="24"/>
                <w:szCs w:val="24"/>
                <w:lang w:eastAsia="en-US"/>
              </w:rPr>
            </w:pPr>
            <w:r w:rsidRPr="00D7261B">
              <w:rPr>
                <w:sz w:val="24"/>
                <w:szCs w:val="24"/>
                <w:lang w:eastAsia="en-US"/>
              </w:rPr>
              <w:t>3.3.</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 xml:space="preserve">Клавиатура </w:t>
            </w:r>
            <w:proofErr w:type="spellStart"/>
            <w:r w:rsidRPr="00D7261B">
              <w:rPr>
                <w:color w:val="A6A6A6" w:themeColor="background1" w:themeShade="A6"/>
                <w:sz w:val="24"/>
                <w:szCs w:val="24"/>
              </w:rPr>
              <w:t>Microsoft</w:t>
            </w:r>
            <w:proofErr w:type="spellEnd"/>
            <w:r w:rsidRPr="00D7261B">
              <w:rPr>
                <w:color w:val="A6A6A6" w:themeColor="background1" w:themeShade="A6"/>
                <w:sz w:val="24"/>
                <w:szCs w:val="24"/>
              </w:rPr>
              <w:t xml:space="preserve"> </w:t>
            </w:r>
            <w:proofErr w:type="spellStart"/>
            <w:r w:rsidRPr="00D7261B">
              <w:rPr>
                <w:color w:val="A6A6A6" w:themeColor="background1" w:themeShade="A6"/>
                <w:sz w:val="24"/>
                <w:szCs w:val="24"/>
              </w:rPr>
              <w:t>Wired</w:t>
            </w:r>
            <w:proofErr w:type="spellEnd"/>
            <w:r w:rsidRPr="00D7261B">
              <w:rPr>
                <w:color w:val="A6A6A6" w:themeColor="background1" w:themeShade="A6"/>
                <w:sz w:val="24"/>
                <w:szCs w:val="24"/>
              </w:rPr>
              <w:t xml:space="preserve"> </w:t>
            </w:r>
            <w:proofErr w:type="spellStart"/>
            <w:r w:rsidRPr="00D7261B">
              <w:rPr>
                <w:color w:val="A6A6A6" w:themeColor="background1" w:themeShade="A6"/>
                <w:sz w:val="24"/>
                <w:szCs w:val="24"/>
              </w:rPr>
              <w:t>Keyboard</w:t>
            </w:r>
            <w:proofErr w:type="spellEnd"/>
            <w:r w:rsidRPr="00D7261B">
              <w:rPr>
                <w:color w:val="A6A6A6" w:themeColor="background1" w:themeShade="A6"/>
                <w:sz w:val="24"/>
                <w:szCs w:val="24"/>
              </w:rPr>
              <w:t xml:space="preserve"> 600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2</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rPr>
                <w:sz w:val="24"/>
                <w:szCs w:val="24"/>
                <w:lang w:eastAsia="en-US"/>
              </w:rPr>
            </w:pPr>
            <w:r w:rsidRPr="00D7261B">
              <w:rPr>
                <w:sz w:val="24"/>
                <w:szCs w:val="24"/>
                <w:lang w:eastAsia="en-US"/>
              </w:rPr>
              <w:t>3.4.</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 xml:space="preserve">Мышь </w:t>
            </w:r>
            <w:proofErr w:type="spellStart"/>
            <w:r w:rsidRPr="00D7261B">
              <w:rPr>
                <w:color w:val="A6A6A6" w:themeColor="background1" w:themeShade="A6"/>
                <w:sz w:val="24"/>
                <w:szCs w:val="24"/>
              </w:rPr>
              <w:t>Logitech</w:t>
            </w:r>
            <w:proofErr w:type="spellEnd"/>
            <w:r w:rsidRPr="00D7261B">
              <w:rPr>
                <w:color w:val="A6A6A6" w:themeColor="background1" w:themeShade="A6"/>
                <w:sz w:val="24"/>
                <w:szCs w:val="24"/>
              </w:rPr>
              <w:t xml:space="preserve"> m100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2</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76" w:type="dxa"/>
            <w:vAlign w:val="center"/>
          </w:tcPr>
          <w:p w:rsidR="00D7261B" w:rsidRPr="00D7261B" w:rsidRDefault="00D7261B" w:rsidP="00D7261B">
            <w:pPr>
              <w:widowControl/>
              <w:spacing w:line="240" w:lineRule="auto"/>
              <w:contextualSpacing/>
              <w:rPr>
                <w:sz w:val="24"/>
                <w:szCs w:val="24"/>
                <w:lang w:eastAsia="en-US"/>
              </w:rPr>
            </w:pPr>
            <w:r w:rsidRPr="00D7261B">
              <w:rPr>
                <w:sz w:val="24"/>
                <w:szCs w:val="24"/>
                <w:lang w:eastAsia="en-US"/>
              </w:rPr>
              <w:t>4</w:t>
            </w:r>
          </w:p>
        </w:tc>
        <w:tc>
          <w:tcPr>
            <w:tcW w:w="2690" w:type="dxa"/>
          </w:tcPr>
          <w:p w:rsidR="00D7261B" w:rsidRPr="00D7261B" w:rsidRDefault="00D7261B" w:rsidP="00D7261B">
            <w:pPr>
              <w:tabs>
                <w:tab w:val="left" w:pos="709"/>
              </w:tabs>
              <w:suppressAutoHyphens/>
              <w:spacing w:line="240" w:lineRule="auto"/>
              <w:rPr>
                <w:color w:val="A6A6A6" w:themeColor="background1" w:themeShade="A6"/>
                <w:sz w:val="24"/>
                <w:szCs w:val="24"/>
              </w:rPr>
            </w:pPr>
            <w:r w:rsidRPr="00D7261B">
              <w:rPr>
                <w:color w:val="A6A6A6" w:themeColor="background1" w:themeShade="A6"/>
                <w:sz w:val="24"/>
                <w:szCs w:val="24"/>
              </w:rPr>
              <w:t xml:space="preserve">Источник бесперебойного питания IPPON BACK </w:t>
            </w:r>
            <w:proofErr w:type="spellStart"/>
            <w:r w:rsidRPr="00D7261B">
              <w:rPr>
                <w:color w:val="A6A6A6" w:themeColor="background1" w:themeShade="A6"/>
                <w:sz w:val="24"/>
                <w:szCs w:val="24"/>
              </w:rPr>
              <w:t>Verso</w:t>
            </w:r>
            <w:proofErr w:type="spellEnd"/>
            <w:r w:rsidRPr="00D7261B">
              <w:rPr>
                <w:color w:val="A6A6A6" w:themeColor="background1" w:themeShade="A6"/>
                <w:sz w:val="24"/>
                <w:szCs w:val="24"/>
              </w:rPr>
              <w:t xml:space="preserve"> 600 или эквивалент</w:t>
            </w:r>
          </w:p>
        </w:tc>
        <w:tc>
          <w:tcPr>
            <w:tcW w:w="655" w:type="dxa"/>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proofErr w:type="gramStart"/>
            <w:r w:rsidRPr="00D7261B">
              <w:rPr>
                <w:color w:val="A6A6A6" w:themeColor="background1" w:themeShade="A6"/>
                <w:sz w:val="24"/>
                <w:szCs w:val="24"/>
                <w:lang w:eastAsia="en-US"/>
              </w:rPr>
              <w:t>шт</w:t>
            </w:r>
            <w:proofErr w:type="gramEnd"/>
          </w:p>
        </w:tc>
        <w:tc>
          <w:tcPr>
            <w:tcW w:w="0" w:type="auto"/>
            <w:vAlign w:val="center"/>
          </w:tcPr>
          <w:p w:rsidR="00D7261B" w:rsidRPr="00D7261B" w:rsidRDefault="00D7261B" w:rsidP="00D7261B">
            <w:pPr>
              <w:widowControl/>
              <w:spacing w:line="240" w:lineRule="auto"/>
              <w:contextualSpacing/>
              <w:jc w:val="center"/>
              <w:rPr>
                <w:color w:val="A6A6A6" w:themeColor="background1" w:themeShade="A6"/>
                <w:sz w:val="24"/>
                <w:szCs w:val="24"/>
                <w:lang w:eastAsia="en-US"/>
              </w:rPr>
            </w:pPr>
            <w:r w:rsidRPr="00D7261B">
              <w:rPr>
                <w:color w:val="A6A6A6" w:themeColor="background1" w:themeShade="A6"/>
                <w:sz w:val="24"/>
                <w:szCs w:val="24"/>
                <w:lang w:eastAsia="en-US"/>
              </w:rPr>
              <w:t>3</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r w:rsidR="00D7261B" w:rsidRPr="00D7261B" w:rsidTr="00BF78A6">
        <w:trPr>
          <w:jc w:val="center"/>
        </w:trPr>
        <w:tc>
          <w:tcPr>
            <w:tcW w:w="5878" w:type="dxa"/>
            <w:gridSpan w:val="5"/>
            <w:vAlign w:val="center"/>
          </w:tcPr>
          <w:p w:rsidR="00D7261B" w:rsidRPr="00D7261B" w:rsidRDefault="00D7261B" w:rsidP="00D7261B">
            <w:pPr>
              <w:widowControl/>
              <w:spacing w:line="240" w:lineRule="auto"/>
              <w:contextualSpacing/>
              <w:jc w:val="center"/>
              <w:rPr>
                <w:sz w:val="24"/>
                <w:szCs w:val="24"/>
                <w:lang w:eastAsia="en-US"/>
              </w:rPr>
            </w:pPr>
            <w:r w:rsidRPr="00D7261B">
              <w:rPr>
                <w:sz w:val="24"/>
                <w:szCs w:val="24"/>
                <w:lang w:eastAsia="en-US"/>
              </w:rPr>
              <w:t>Итого:</w:t>
            </w: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c>
          <w:tcPr>
            <w:tcW w:w="0" w:type="auto"/>
            <w:vAlign w:val="center"/>
          </w:tcPr>
          <w:p w:rsidR="00D7261B" w:rsidRPr="00D7261B" w:rsidRDefault="00D7261B" w:rsidP="00D7261B">
            <w:pPr>
              <w:widowControl/>
              <w:spacing w:line="240" w:lineRule="auto"/>
              <w:contextualSpacing/>
              <w:jc w:val="center"/>
              <w:rPr>
                <w:sz w:val="24"/>
                <w:szCs w:val="24"/>
                <w:lang w:eastAsia="en-US"/>
              </w:rPr>
            </w:pPr>
          </w:p>
        </w:tc>
      </w:tr>
    </w:tbl>
    <w:p w:rsidR="00D7261B" w:rsidRPr="00D7261B" w:rsidRDefault="00D7261B" w:rsidP="00D7261B">
      <w:pPr>
        <w:tabs>
          <w:tab w:val="left" w:pos="2295"/>
        </w:tabs>
        <w:spacing w:line="240" w:lineRule="auto"/>
        <w:contextualSpacing/>
        <w:jc w:val="right"/>
        <w:rPr>
          <w:b/>
          <w:sz w:val="24"/>
          <w:szCs w:val="24"/>
        </w:rPr>
      </w:pPr>
    </w:p>
    <w:p w:rsidR="00D7261B" w:rsidRPr="00D7261B" w:rsidRDefault="00D7261B" w:rsidP="00D7261B">
      <w:pPr>
        <w:tabs>
          <w:tab w:val="left" w:pos="2295"/>
        </w:tabs>
        <w:spacing w:line="240" w:lineRule="auto"/>
        <w:contextualSpacing/>
        <w:jc w:val="both"/>
        <w:rPr>
          <w:sz w:val="24"/>
          <w:szCs w:val="24"/>
        </w:rPr>
      </w:pPr>
      <w:r w:rsidRPr="00D7261B">
        <w:rPr>
          <w:sz w:val="24"/>
          <w:szCs w:val="24"/>
        </w:rPr>
        <w:t xml:space="preserve">Итого: </w:t>
      </w:r>
      <w:r w:rsidRPr="00D7261B">
        <w:rPr>
          <w:i/>
          <w:sz w:val="24"/>
          <w:szCs w:val="24"/>
          <w:u w:val="single"/>
        </w:rPr>
        <w:t>Сумма цифрами</w:t>
      </w:r>
      <w:r w:rsidRPr="00D7261B">
        <w:rPr>
          <w:sz w:val="24"/>
          <w:szCs w:val="24"/>
        </w:rPr>
        <w:t xml:space="preserve"> </w:t>
      </w:r>
      <w:r w:rsidRPr="00D7261B">
        <w:rPr>
          <w:i/>
          <w:sz w:val="24"/>
          <w:szCs w:val="24"/>
        </w:rPr>
        <w:t>(</w:t>
      </w:r>
      <w:r w:rsidRPr="00D7261B">
        <w:rPr>
          <w:i/>
          <w:sz w:val="24"/>
          <w:szCs w:val="24"/>
          <w:u w:val="single"/>
        </w:rPr>
        <w:t>Сумма прописью</w:t>
      </w:r>
      <w:r w:rsidRPr="00D7261B">
        <w:rPr>
          <w:i/>
          <w:sz w:val="24"/>
          <w:szCs w:val="24"/>
        </w:rPr>
        <w:t>)</w:t>
      </w:r>
      <w:r w:rsidRPr="00D7261B">
        <w:rPr>
          <w:sz w:val="24"/>
          <w:szCs w:val="24"/>
        </w:rPr>
        <w:t xml:space="preserve"> рублей __ копеек, в том числе НДС 20% - </w:t>
      </w:r>
      <w:r w:rsidRPr="00D7261B">
        <w:rPr>
          <w:i/>
          <w:sz w:val="24"/>
          <w:szCs w:val="24"/>
          <w:u w:val="single"/>
        </w:rPr>
        <w:t>Сумма цифрами</w:t>
      </w:r>
      <w:r w:rsidRPr="00D7261B">
        <w:rPr>
          <w:i/>
          <w:sz w:val="24"/>
          <w:szCs w:val="24"/>
        </w:rPr>
        <w:t xml:space="preserve"> (</w:t>
      </w:r>
      <w:r w:rsidRPr="00D7261B">
        <w:rPr>
          <w:i/>
          <w:sz w:val="24"/>
          <w:szCs w:val="24"/>
          <w:u w:val="single"/>
        </w:rPr>
        <w:t>Сумма прописью</w:t>
      </w:r>
      <w:r w:rsidRPr="00D7261B">
        <w:rPr>
          <w:i/>
          <w:sz w:val="24"/>
          <w:szCs w:val="24"/>
        </w:rPr>
        <w:t>)</w:t>
      </w:r>
      <w:r w:rsidRPr="00D7261B">
        <w:rPr>
          <w:sz w:val="24"/>
          <w:szCs w:val="24"/>
        </w:rPr>
        <w:t xml:space="preserve"> рублей __ копеек /НДС не облагается на основании </w:t>
      </w:r>
      <w:r w:rsidRPr="00D7261B">
        <w:rPr>
          <w:i/>
          <w:sz w:val="24"/>
          <w:szCs w:val="24"/>
          <w:u w:val="single"/>
        </w:rPr>
        <w:t>указать пункт и статью НК РФ.</w:t>
      </w:r>
    </w:p>
    <w:p w:rsidR="00D7261B" w:rsidRPr="00D7261B" w:rsidRDefault="00D7261B" w:rsidP="00D7261B">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D7261B" w:rsidRPr="00D7261B" w:rsidTr="00BF78A6">
        <w:trPr>
          <w:jc w:val="center"/>
        </w:trPr>
        <w:tc>
          <w:tcPr>
            <w:tcW w:w="5140" w:type="dxa"/>
          </w:tcPr>
          <w:p w:rsidR="00D7261B" w:rsidRPr="00D7261B" w:rsidRDefault="00D7261B" w:rsidP="00D7261B">
            <w:pPr>
              <w:shd w:val="clear" w:color="auto" w:fill="FFFFFF"/>
              <w:spacing w:line="240" w:lineRule="auto"/>
              <w:ind w:firstLine="33"/>
              <w:contextualSpacing/>
              <w:rPr>
                <w:i/>
                <w:sz w:val="24"/>
                <w:szCs w:val="24"/>
              </w:rPr>
            </w:pPr>
            <w:r w:rsidRPr="00D7261B">
              <w:rPr>
                <w:i/>
                <w:sz w:val="24"/>
                <w:szCs w:val="24"/>
              </w:rPr>
              <w:t>Наименование должности</w:t>
            </w: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contextualSpacing/>
              <w:rPr>
                <w:sz w:val="24"/>
                <w:szCs w:val="24"/>
              </w:rPr>
            </w:pPr>
            <w:r w:rsidRPr="00D7261B">
              <w:rPr>
                <w:sz w:val="24"/>
                <w:szCs w:val="24"/>
              </w:rPr>
              <w:t>___________________</w:t>
            </w:r>
            <w:r w:rsidRPr="00D7261B">
              <w:rPr>
                <w:i/>
                <w:sz w:val="24"/>
                <w:szCs w:val="24"/>
              </w:rPr>
              <w:t xml:space="preserve"> </w:t>
            </w:r>
            <w:r w:rsidRPr="00D7261B">
              <w:rPr>
                <w:i/>
                <w:color w:val="000000"/>
                <w:sz w:val="24"/>
                <w:szCs w:val="24"/>
              </w:rPr>
              <w:t>ФИО</w:t>
            </w:r>
          </w:p>
          <w:p w:rsidR="00D7261B" w:rsidRPr="00D7261B" w:rsidRDefault="00D7261B" w:rsidP="00D7261B">
            <w:pPr>
              <w:spacing w:line="240" w:lineRule="auto"/>
              <w:contextualSpacing/>
              <w:rPr>
                <w:sz w:val="24"/>
                <w:szCs w:val="24"/>
              </w:rPr>
            </w:pPr>
            <w:r w:rsidRPr="00D7261B">
              <w:rPr>
                <w:sz w:val="24"/>
                <w:szCs w:val="24"/>
              </w:rPr>
              <w:t>(подпись)</w:t>
            </w:r>
          </w:p>
          <w:p w:rsidR="00D7261B" w:rsidRPr="00D7261B" w:rsidRDefault="00D7261B" w:rsidP="00D7261B">
            <w:pPr>
              <w:spacing w:line="240" w:lineRule="auto"/>
              <w:contextualSpacing/>
              <w:rPr>
                <w:bCs/>
                <w:spacing w:val="-5"/>
                <w:sz w:val="24"/>
                <w:szCs w:val="24"/>
                <w:u w:val="single"/>
              </w:rPr>
            </w:pPr>
            <w:r w:rsidRPr="00D7261B">
              <w:rPr>
                <w:sz w:val="24"/>
                <w:szCs w:val="24"/>
              </w:rPr>
              <w:tab/>
            </w:r>
            <w:r w:rsidRPr="00D7261B">
              <w:rPr>
                <w:sz w:val="24"/>
                <w:szCs w:val="24"/>
              </w:rPr>
              <w:tab/>
              <w:t xml:space="preserve">МП </w:t>
            </w:r>
            <w:r w:rsidRPr="00D7261B">
              <w:rPr>
                <w:i/>
                <w:sz w:val="24"/>
                <w:szCs w:val="24"/>
              </w:rPr>
              <w:t>(при наличии)</w:t>
            </w:r>
          </w:p>
        </w:tc>
        <w:tc>
          <w:tcPr>
            <w:tcW w:w="5141" w:type="dxa"/>
          </w:tcPr>
          <w:p w:rsidR="00D7261B" w:rsidRPr="00D7261B" w:rsidRDefault="00D7261B" w:rsidP="00D7261B">
            <w:pPr>
              <w:spacing w:line="240" w:lineRule="auto"/>
              <w:contextualSpacing/>
              <w:rPr>
                <w:sz w:val="24"/>
                <w:szCs w:val="24"/>
              </w:rPr>
            </w:pPr>
            <w:r w:rsidRPr="00D7261B">
              <w:rPr>
                <w:sz w:val="24"/>
                <w:szCs w:val="24"/>
              </w:rPr>
              <w:t xml:space="preserve">Руководитель </w:t>
            </w:r>
          </w:p>
          <w:p w:rsidR="00D7261B" w:rsidRPr="00D7261B" w:rsidRDefault="00D7261B" w:rsidP="00D7261B">
            <w:pPr>
              <w:spacing w:line="240" w:lineRule="auto"/>
              <w:contextualSpacing/>
              <w:rPr>
                <w:sz w:val="24"/>
                <w:szCs w:val="24"/>
              </w:rPr>
            </w:pPr>
            <w:r w:rsidRPr="00D7261B">
              <w:rPr>
                <w:sz w:val="24"/>
                <w:szCs w:val="24"/>
              </w:rPr>
              <w:t>ФГБУ «АМП Каспийского моря»</w:t>
            </w:r>
          </w:p>
          <w:p w:rsidR="00D7261B" w:rsidRPr="00D7261B" w:rsidRDefault="00D7261B" w:rsidP="00D7261B">
            <w:pPr>
              <w:spacing w:line="240" w:lineRule="auto"/>
              <w:contextualSpacing/>
              <w:rPr>
                <w:sz w:val="24"/>
                <w:szCs w:val="24"/>
              </w:rPr>
            </w:pPr>
          </w:p>
          <w:p w:rsidR="00D7261B" w:rsidRPr="00D7261B" w:rsidRDefault="00D7261B" w:rsidP="00D7261B">
            <w:pPr>
              <w:spacing w:line="240" w:lineRule="auto"/>
              <w:contextualSpacing/>
              <w:rPr>
                <w:sz w:val="24"/>
                <w:szCs w:val="24"/>
              </w:rPr>
            </w:pPr>
          </w:p>
          <w:p w:rsidR="00D7261B" w:rsidRPr="00D7261B" w:rsidRDefault="00D7261B" w:rsidP="00D7261B">
            <w:pPr>
              <w:spacing w:line="240" w:lineRule="auto"/>
              <w:contextualSpacing/>
              <w:rPr>
                <w:sz w:val="24"/>
                <w:szCs w:val="24"/>
              </w:rPr>
            </w:pPr>
            <w:r w:rsidRPr="00D7261B">
              <w:rPr>
                <w:sz w:val="24"/>
                <w:szCs w:val="24"/>
              </w:rPr>
              <w:t xml:space="preserve">_____________________ М.А. </w:t>
            </w:r>
            <w:proofErr w:type="spellStart"/>
            <w:r w:rsidRPr="00D7261B">
              <w:rPr>
                <w:sz w:val="24"/>
                <w:szCs w:val="24"/>
              </w:rPr>
              <w:t>Абдулатипов</w:t>
            </w:r>
            <w:proofErr w:type="spellEnd"/>
          </w:p>
          <w:p w:rsidR="00D7261B" w:rsidRPr="00D7261B" w:rsidRDefault="00D7261B" w:rsidP="00D7261B">
            <w:pPr>
              <w:spacing w:line="240" w:lineRule="auto"/>
              <w:contextualSpacing/>
              <w:rPr>
                <w:sz w:val="24"/>
                <w:szCs w:val="24"/>
              </w:rPr>
            </w:pPr>
            <w:r w:rsidRPr="00D7261B">
              <w:rPr>
                <w:sz w:val="24"/>
                <w:szCs w:val="24"/>
              </w:rPr>
              <w:t>(подпись)</w:t>
            </w:r>
          </w:p>
          <w:p w:rsidR="00D7261B" w:rsidRPr="00D7261B" w:rsidRDefault="00D7261B" w:rsidP="00D7261B">
            <w:pPr>
              <w:spacing w:line="240" w:lineRule="auto"/>
              <w:contextualSpacing/>
              <w:rPr>
                <w:sz w:val="24"/>
                <w:szCs w:val="24"/>
              </w:rPr>
            </w:pPr>
            <w:r w:rsidRPr="00D7261B">
              <w:rPr>
                <w:sz w:val="24"/>
                <w:szCs w:val="24"/>
              </w:rPr>
              <w:tab/>
            </w:r>
            <w:r w:rsidRPr="00D7261B">
              <w:rPr>
                <w:sz w:val="24"/>
                <w:szCs w:val="24"/>
              </w:rPr>
              <w:tab/>
              <w:t>МП</w:t>
            </w:r>
          </w:p>
          <w:p w:rsidR="00D7261B" w:rsidRPr="00D7261B" w:rsidRDefault="00D7261B" w:rsidP="00D7261B">
            <w:pPr>
              <w:spacing w:line="240" w:lineRule="auto"/>
              <w:contextualSpacing/>
              <w:rPr>
                <w:sz w:val="24"/>
                <w:szCs w:val="24"/>
              </w:rPr>
            </w:pPr>
          </w:p>
        </w:tc>
      </w:tr>
    </w:tbl>
    <w:p w:rsidR="00D7261B" w:rsidRPr="00D7261B" w:rsidRDefault="00D7261B" w:rsidP="00D7261B">
      <w:pPr>
        <w:tabs>
          <w:tab w:val="left" w:pos="2295"/>
        </w:tabs>
        <w:spacing w:line="240" w:lineRule="auto"/>
        <w:contextualSpacing/>
        <w:jc w:val="right"/>
        <w:rPr>
          <w:sz w:val="24"/>
          <w:szCs w:val="24"/>
        </w:rPr>
      </w:pPr>
    </w:p>
    <w:p w:rsidR="00D7261B" w:rsidRPr="00D7261B" w:rsidRDefault="00D7261B" w:rsidP="00D7261B">
      <w:pPr>
        <w:tabs>
          <w:tab w:val="left" w:pos="2295"/>
        </w:tabs>
        <w:spacing w:line="240" w:lineRule="auto"/>
        <w:contextualSpacing/>
        <w:jc w:val="both"/>
        <w:rPr>
          <w:color w:val="808080" w:themeColor="background1" w:themeShade="80"/>
          <w:sz w:val="22"/>
          <w:szCs w:val="22"/>
        </w:rPr>
      </w:pPr>
      <w:r w:rsidRPr="00D7261B">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D7261B" w:rsidRPr="00D7261B" w:rsidRDefault="00D7261B" w:rsidP="00D7261B">
      <w:pPr>
        <w:tabs>
          <w:tab w:val="left" w:pos="2295"/>
        </w:tabs>
        <w:spacing w:line="240" w:lineRule="auto"/>
        <w:contextualSpacing/>
        <w:jc w:val="right"/>
        <w:rPr>
          <w:sz w:val="24"/>
          <w:szCs w:val="24"/>
        </w:rPr>
      </w:pPr>
    </w:p>
    <w:p w:rsidR="00D7261B" w:rsidRPr="00D7261B" w:rsidRDefault="00D7261B" w:rsidP="00D7261B">
      <w:pPr>
        <w:widowControl/>
        <w:spacing w:line="240" w:lineRule="auto"/>
        <w:rPr>
          <w:sz w:val="24"/>
          <w:szCs w:val="24"/>
        </w:rPr>
      </w:pPr>
      <w:r w:rsidRPr="00D7261B">
        <w:rPr>
          <w:sz w:val="24"/>
          <w:szCs w:val="24"/>
        </w:rPr>
        <w:br w:type="page"/>
      </w:r>
    </w:p>
    <w:p w:rsidR="00924BB2" w:rsidRDefault="00924BB2" w:rsidP="00D7261B">
      <w:pPr>
        <w:tabs>
          <w:tab w:val="left" w:pos="2295"/>
        </w:tabs>
        <w:spacing w:line="240" w:lineRule="auto"/>
        <w:contextualSpacing/>
        <w:jc w:val="right"/>
        <w:rPr>
          <w:sz w:val="24"/>
          <w:szCs w:val="24"/>
        </w:rPr>
        <w:sectPr w:rsidR="00924BB2" w:rsidSect="00A274CA">
          <w:pgSz w:w="11906" w:h="16838"/>
          <w:pgMar w:top="851" w:right="567" w:bottom="1134" w:left="1134" w:header="709" w:footer="709" w:gutter="0"/>
          <w:cols w:space="708"/>
          <w:titlePg/>
          <w:docGrid w:linePitch="360"/>
        </w:sectPr>
      </w:pPr>
    </w:p>
    <w:p w:rsidR="00D7261B" w:rsidRPr="00D7261B" w:rsidRDefault="00D7261B" w:rsidP="00D7261B">
      <w:pPr>
        <w:tabs>
          <w:tab w:val="left" w:pos="2295"/>
        </w:tabs>
        <w:spacing w:line="240" w:lineRule="auto"/>
        <w:contextualSpacing/>
        <w:jc w:val="right"/>
        <w:rPr>
          <w:sz w:val="24"/>
          <w:szCs w:val="24"/>
        </w:rPr>
      </w:pPr>
      <w:r w:rsidRPr="00D7261B">
        <w:rPr>
          <w:sz w:val="24"/>
          <w:szCs w:val="24"/>
        </w:rPr>
        <w:lastRenderedPageBreak/>
        <w:t>Приложение № 2</w:t>
      </w:r>
    </w:p>
    <w:p w:rsidR="00D7261B" w:rsidRPr="00D7261B" w:rsidRDefault="00D7261B" w:rsidP="00D7261B">
      <w:pPr>
        <w:widowControl/>
        <w:tabs>
          <w:tab w:val="left" w:pos="2295"/>
        </w:tabs>
        <w:spacing w:line="240" w:lineRule="auto"/>
        <w:contextualSpacing/>
        <w:jc w:val="right"/>
        <w:rPr>
          <w:bCs/>
          <w:sz w:val="24"/>
          <w:szCs w:val="24"/>
          <w:shd w:val="clear" w:color="auto" w:fill="FFFFFF"/>
          <w:lang w:eastAsia="en-US"/>
        </w:rPr>
      </w:pPr>
      <w:r w:rsidRPr="00D7261B">
        <w:rPr>
          <w:sz w:val="24"/>
          <w:szCs w:val="24"/>
        </w:rPr>
        <w:t xml:space="preserve">к договору </w:t>
      </w:r>
      <w:r w:rsidRPr="00D7261B">
        <w:rPr>
          <w:bCs/>
          <w:sz w:val="24"/>
          <w:szCs w:val="24"/>
          <w:shd w:val="clear" w:color="auto" w:fill="FFFFFF"/>
          <w:lang w:eastAsia="en-US"/>
        </w:rPr>
        <w:t>№ ____________ от  «____»  ___________ 2020 г.</w:t>
      </w:r>
    </w:p>
    <w:p w:rsidR="00D7261B" w:rsidRPr="00D7261B" w:rsidRDefault="00D7261B" w:rsidP="00D7261B">
      <w:pPr>
        <w:widowControl/>
        <w:tabs>
          <w:tab w:val="left" w:pos="2295"/>
        </w:tabs>
        <w:spacing w:line="240" w:lineRule="auto"/>
        <w:contextualSpacing/>
        <w:jc w:val="right"/>
        <w:rPr>
          <w:bCs/>
          <w:sz w:val="24"/>
          <w:szCs w:val="24"/>
          <w:shd w:val="clear" w:color="auto" w:fill="FFFFFF"/>
          <w:lang w:eastAsia="en-US"/>
        </w:rPr>
      </w:pPr>
    </w:p>
    <w:p w:rsidR="00D7261B" w:rsidRPr="00D7261B" w:rsidRDefault="00D7261B" w:rsidP="00D7261B">
      <w:pPr>
        <w:widowControl/>
        <w:spacing w:line="240" w:lineRule="auto"/>
        <w:contextualSpacing/>
        <w:jc w:val="center"/>
        <w:rPr>
          <w:b/>
          <w:sz w:val="24"/>
          <w:szCs w:val="24"/>
        </w:rPr>
      </w:pPr>
    </w:p>
    <w:p w:rsidR="00D7261B" w:rsidRDefault="00D7261B" w:rsidP="00D7261B">
      <w:pPr>
        <w:widowControl/>
        <w:spacing w:line="240" w:lineRule="auto"/>
        <w:contextualSpacing/>
        <w:jc w:val="center"/>
        <w:rPr>
          <w:sz w:val="24"/>
          <w:szCs w:val="24"/>
        </w:rPr>
      </w:pPr>
      <w:r w:rsidRPr="00D7261B">
        <w:rPr>
          <w:sz w:val="24"/>
          <w:szCs w:val="24"/>
        </w:rPr>
        <w:t>Техническое задание *</w:t>
      </w:r>
    </w:p>
    <w:tbl>
      <w:tblPr>
        <w:tblStyle w:val="1213"/>
        <w:tblW w:w="0" w:type="auto"/>
        <w:tblInd w:w="-5" w:type="dxa"/>
        <w:tblLook w:val="04A0" w:firstRow="1" w:lastRow="0" w:firstColumn="1" w:lastColumn="0" w:noHBand="0" w:noVBand="1"/>
      </w:tblPr>
      <w:tblGrid>
        <w:gridCol w:w="590"/>
        <w:gridCol w:w="6967"/>
        <w:gridCol w:w="6071"/>
        <w:gridCol w:w="713"/>
        <w:gridCol w:w="733"/>
      </w:tblGrid>
      <w:tr w:rsidR="00D7261B" w:rsidRPr="00D7261B" w:rsidTr="00924BB2">
        <w:trPr>
          <w:tblHeader/>
        </w:trPr>
        <w:tc>
          <w:tcPr>
            <w:tcW w:w="0" w:type="auto"/>
            <w:shd w:val="clear" w:color="auto" w:fill="F2F2F2" w:themeFill="background1" w:themeFillShade="F2"/>
            <w:vAlign w:val="center"/>
            <w:hideMark/>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 xml:space="preserve">№ </w:t>
            </w:r>
            <w:proofErr w:type="gramStart"/>
            <w:r w:rsidRPr="00D7261B">
              <w:rPr>
                <w:rFonts w:ascii="Times New Roman" w:hAnsi="Times New Roman" w:cs="Times New Roman"/>
                <w:sz w:val="24"/>
                <w:szCs w:val="24"/>
              </w:rPr>
              <w:t>п</w:t>
            </w:r>
            <w:proofErr w:type="gramEnd"/>
            <w:r w:rsidRPr="00D7261B">
              <w:rPr>
                <w:rFonts w:ascii="Times New Roman" w:hAnsi="Times New Roman" w:cs="Times New Roman"/>
                <w:sz w:val="24"/>
                <w:szCs w:val="24"/>
              </w:rPr>
              <w:t>/п</w:t>
            </w:r>
          </w:p>
        </w:tc>
        <w:tc>
          <w:tcPr>
            <w:tcW w:w="0" w:type="auto"/>
            <w:shd w:val="clear" w:color="auto" w:fill="F2F2F2" w:themeFill="background1" w:themeFillShade="F2"/>
            <w:hideMark/>
          </w:tcPr>
          <w:p w:rsidR="00B61B31" w:rsidRPr="00B61B31" w:rsidRDefault="00D7261B" w:rsidP="00B61B31">
            <w:pPr>
              <w:spacing w:line="240" w:lineRule="auto"/>
              <w:jc w:val="center"/>
              <w:rPr>
                <w:rFonts w:ascii="Times New Roman" w:hAnsi="Times New Roman" w:cs="Times New Roman"/>
                <w:sz w:val="24"/>
                <w:szCs w:val="24"/>
              </w:rPr>
            </w:pPr>
            <w:r w:rsidRPr="00D7261B">
              <w:rPr>
                <w:rFonts w:ascii="Times New Roman" w:hAnsi="Times New Roman" w:cs="Times New Roman"/>
                <w:sz w:val="24"/>
                <w:szCs w:val="24"/>
              </w:rPr>
              <w:t>Наименование товара</w:t>
            </w:r>
            <w:r w:rsidR="00B61B31" w:rsidRPr="00B61B31">
              <w:rPr>
                <w:rFonts w:ascii="Times New Roman" w:hAnsi="Times New Roman" w:cs="Times New Roman"/>
                <w:sz w:val="24"/>
                <w:szCs w:val="24"/>
              </w:rPr>
              <w:t xml:space="preserve">. </w:t>
            </w:r>
            <w:proofErr w:type="gramStart"/>
            <w:r w:rsidR="00B61B31" w:rsidRPr="00B61B31">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7261B" w:rsidRPr="00D7261B" w:rsidRDefault="00B61B31" w:rsidP="00B61B31">
            <w:pPr>
              <w:spacing w:line="240" w:lineRule="auto"/>
              <w:jc w:val="center"/>
              <w:rPr>
                <w:rFonts w:ascii="Times New Roman" w:hAnsi="Times New Roman" w:cs="Times New Roman"/>
                <w:sz w:val="24"/>
                <w:szCs w:val="24"/>
              </w:rPr>
            </w:pPr>
            <w:r w:rsidRPr="00B61B31">
              <w:rPr>
                <w:rFonts w:ascii="Times New Roman" w:hAnsi="Times New Roman" w:cs="Times New Roman"/>
                <w:sz w:val="24"/>
                <w:szCs w:val="24"/>
              </w:rPr>
              <w:t>сведения о наличии товара в едином реестре российской радиоэлектронной продукции с указанием номера реестровой записи</w:t>
            </w:r>
            <w:r w:rsidR="00770D78">
              <w:rPr>
                <w:rFonts w:ascii="Times New Roman" w:hAnsi="Times New Roman" w:cs="Times New Roman"/>
                <w:sz w:val="24"/>
                <w:szCs w:val="24"/>
              </w:rPr>
              <w:t xml:space="preserve"> (при наличии)</w:t>
            </w:r>
            <w:r w:rsidRPr="00B61B31">
              <w:rPr>
                <w:rFonts w:ascii="Times New Roman" w:hAnsi="Times New Roman" w:cs="Times New Roman"/>
                <w:sz w:val="24"/>
                <w:szCs w:val="24"/>
              </w:rPr>
              <w:t>.</w:t>
            </w:r>
          </w:p>
        </w:tc>
        <w:tc>
          <w:tcPr>
            <w:tcW w:w="0" w:type="auto"/>
            <w:shd w:val="clear" w:color="auto" w:fill="F2F2F2" w:themeFill="background1" w:themeFillShade="F2"/>
            <w:hideMark/>
          </w:tcPr>
          <w:p w:rsidR="00D7261B" w:rsidRPr="00D7261B" w:rsidRDefault="00D7261B" w:rsidP="00D7261B">
            <w:pPr>
              <w:spacing w:line="240" w:lineRule="auto"/>
              <w:jc w:val="center"/>
              <w:rPr>
                <w:rFonts w:ascii="Times New Roman" w:hAnsi="Times New Roman" w:cs="Times New Roman"/>
                <w:sz w:val="24"/>
                <w:szCs w:val="24"/>
              </w:rPr>
            </w:pPr>
            <w:r w:rsidRPr="00D7261B">
              <w:rPr>
                <w:rFonts w:ascii="Times New Roman" w:hAnsi="Times New Roman" w:cs="Times New Roman"/>
                <w:sz w:val="24"/>
                <w:szCs w:val="24"/>
              </w:rPr>
              <w:t>Техническая характеристика</w:t>
            </w:r>
          </w:p>
          <w:p w:rsidR="00D7261B" w:rsidRPr="00D7261B" w:rsidRDefault="00D7261B" w:rsidP="00D7261B">
            <w:pPr>
              <w:spacing w:line="240" w:lineRule="auto"/>
              <w:jc w:val="center"/>
              <w:rPr>
                <w:rFonts w:ascii="Times New Roman" w:hAnsi="Times New Roman" w:cs="Times New Roman"/>
                <w:sz w:val="24"/>
                <w:szCs w:val="24"/>
              </w:rPr>
            </w:pPr>
            <w:r w:rsidRPr="00D7261B">
              <w:rPr>
                <w:rFonts w:ascii="Times New Roman" w:hAnsi="Times New Roman" w:cs="Times New Roman"/>
                <w:sz w:val="24"/>
                <w:szCs w:val="24"/>
              </w:rPr>
              <w:t>товара</w:t>
            </w:r>
          </w:p>
        </w:tc>
        <w:tc>
          <w:tcPr>
            <w:tcW w:w="0" w:type="auto"/>
            <w:shd w:val="clear" w:color="auto" w:fill="F2F2F2" w:themeFill="background1" w:themeFillShade="F2"/>
            <w:vAlign w:val="center"/>
            <w:hideMark/>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Ед. изм.</w:t>
            </w:r>
          </w:p>
        </w:tc>
        <w:tc>
          <w:tcPr>
            <w:tcW w:w="0" w:type="auto"/>
            <w:shd w:val="clear" w:color="auto" w:fill="F2F2F2" w:themeFill="background1" w:themeFillShade="F2"/>
            <w:vAlign w:val="center"/>
            <w:hideMark/>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Кол-во</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1.</w:t>
            </w:r>
          </w:p>
        </w:tc>
        <w:tc>
          <w:tcPr>
            <w:tcW w:w="0" w:type="auto"/>
            <w:gridSpan w:val="2"/>
            <w:shd w:val="clear" w:color="auto" w:fill="auto"/>
          </w:tcPr>
          <w:p w:rsidR="00D7261B" w:rsidRPr="00D7261B" w:rsidRDefault="00D7261B" w:rsidP="00D7261B">
            <w:pPr>
              <w:tabs>
                <w:tab w:val="left" w:pos="709"/>
              </w:tabs>
              <w:suppressAutoHyphens/>
              <w:spacing w:line="240" w:lineRule="auto"/>
              <w:rPr>
                <w:rFonts w:ascii="Times New Roman" w:hAnsi="Times New Roman" w:cs="Times New Roman"/>
                <w:b/>
                <w:iCs/>
                <w:color w:val="808080" w:themeColor="background1" w:themeShade="80"/>
                <w:sz w:val="24"/>
                <w:szCs w:val="24"/>
              </w:rPr>
            </w:pPr>
            <w:r w:rsidRPr="00D7261B">
              <w:rPr>
                <w:rFonts w:ascii="Times New Roman" w:hAnsi="Times New Roman" w:cs="Times New Roman"/>
                <w:b/>
              </w:rPr>
              <w:t>Рабочая станция  в составе:</w:t>
            </w: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1</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1.1.</w:t>
            </w:r>
          </w:p>
        </w:tc>
        <w:tc>
          <w:tcPr>
            <w:tcW w:w="0" w:type="auto"/>
            <w:shd w:val="clear" w:color="auto" w:fill="auto"/>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Системный блок</w:t>
            </w:r>
          </w:p>
        </w:tc>
        <w:tc>
          <w:tcPr>
            <w:tcW w:w="0" w:type="auto"/>
            <w:shd w:val="clear" w:color="auto" w:fill="auto"/>
          </w:tcPr>
          <w:tbl>
            <w:tblPr>
              <w:tblStyle w:val="12110"/>
              <w:tblW w:w="5845" w:type="dxa"/>
              <w:tblLook w:val="04A0" w:firstRow="1" w:lastRow="0" w:firstColumn="1" w:lastColumn="0" w:noHBand="0" w:noVBand="1"/>
            </w:tblPr>
            <w:tblGrid>
              <w:gridCol w:w="2869"/>
              <w:gridCol w:w="2976"/>
            </w:tblGrid>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bCs/>
                    </w:rPr>
                  </w:pPr>
                  <w:r w:rsidRPr="00D7261B">
                    <w:rPr>
                      <w:rFonts w:ascii="Times New Roman" w:hAnsi="Times New Roman" w:cs="Times New Roman"/>
                      <w:b/>
                    </w:rPr>
                    <w:t xml:space="preserve">Процессор AMD </w:t>
                  </w:r>
                  <w:proofErr w:type="spellStart"/>
                  <w:r w:rsidRPr="00D7261B">
                    <w:rPr>
                      <w:rFonts w:ascii="Times New Roman" w:hAnsi="Times New Roman" w:cs="Times New Roman"/>
                      <w:b/>
                    </w:rPr>
                    <w:t>Ryzen</w:t>
                  </w:r>
                  <w:proofErr w:type="spellEnd"/>
                  <w:r w:rsidRPr="00D7261B">
                    <w:rPr>
                      <w:rFonts w:ascii="Times New Roman" w:hAnsi="Times New Roman" w:cs="Times New Roman"/>
                      <w:b/>
                    </w:rPr>
                    <w:t xml:space="preserve"> 5 3400G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4</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8</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L1</w:t>
                  </w:r>
                  <w:r w:rsidRPr="00D7261B">
                    <w:rPr>
                      <w:rFonts w:ascii="Times New Roman" w:hAnsi="Times New Roman" w:cs="Times New Roman"/>
                      <w:bCs/>
                    </w:rPr>
                    <w:t>(инструкции)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192 кб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L1</w:t>
                  </w:r>
                  <w:r w:rsidRPr="00D7261B">
                    <w:rPr>
                      <w:rFonts w:ascii="Times New Roman" w:hAnsi="Times New Roman" w:cs="Times New Roman"/>
                      <w:bCs/>
                    </w:rPr>
                    <w:t>(данные)</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192кб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L2</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 xml:space="preserve">2 </w:t>
                  </w:r>
                  <w:proofErr w:type="spellStart"/>
                  <w:r w:rsidRPr="00D7261B">
                    <w:rPr>
                      <w:rFonts w:ascii="Times New Roman" w:hAnsi="Times New Roman" w:cs="Times New Roman"/>
                      <w:bCs/>
                    </w:rPr>
                    <w:t>мб</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L3</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 xml:space="preserve">4 </w:t>
                  </w:r>
                  <w:proofErr w:type="spellStart"/>
                  <w:r w:rsidRPr="00D7261B">
                    <w:rPr>
                      <w:rFonts w:ascii="Times New Roman" w:hAnsi="Times New Roman" w:cs="Times New Roman"/>
                      <w:bCs/>
                    </w:rPr>
                    <w:t>мб</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3600 </w:t>
                  </w:r>
                  <w:proofErr w:type="spellStart"/>
                  <w:r w:rsidRPr="00D7261B">
                    <w:rPr>
                      <w:rFonts w:ascii="Times New Roman" w:hAnsi="Times New Roman" w:cs="Times New Roman"/>
                    </w:rPr>
                    <w:t>Мгц</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4000  </w:t>
                  </w:r>
                  <w:proofErr w:type="spellStart"/>
                  <w:r w:rsidRPr="00D7261B">
                    <w:rPr>
                      <w:rFonts w:ascii="Times New Roman" w:hAnsi="Times New Roman" w:cs="Times New Roman"/>
                    </w:rPr>
                    <w:t>Мгц</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есть</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 xml:space="preserve">Количество ядер </w:t>
                  </w:r>
                  <w:r w:rsidRPr="00D7261B">
                    <w:rPr>
                      <w:rFonts w:ascii="Times New Roman" w:hAnsi="Times New Roman" w:cs="Times New Roman"/>
                      <w:lang w:val="en-US"/>
                    </w:rPr>
                    <w:t>GPU</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Не менее 11</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1400 </w:t>
                  </w:r>
                  <w:proofErr w:type="spellStart"/>
                  <w:r w:rsidRPr="00D7261B">
                    <w:rPr>
                      <w:rFonts w:ascii="Times New Roman" w:hAnsi="Times New Roman" w:cs="Times New Roman"/>
                    </w:rPr>
                    <w:t>Мгц</w:t>
                  </w:r>
                  <w:proofErr w:type="spellEnd"/>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Материнская плата GIGABYTE GA-A320M-H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lang w:val="en-US"/>
                    </w:rPr>
                    <w:t>DDR4</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2</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2</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lastRenderedPageBreak/>
                    <w:t>Максимальная частота памяти (</w:t>
                  </w:r>
                  <w:proofErr w:type="spellStart"/>
                  <w:r w:rsidRPr="00D7261B">
                    <w:rPr>
                      <w:rFonts w:ascii="Times New Roman" w:hAnsi="Times New Roman" w:cs="Times New Roman"/>
                      <w:bCs/>
                    </w:rPr>
                    <w:t>Мгц</w:t>
                  </w:r>
                  <w:proofErr w:type="spellEnd"/>
                  <w:r w:rsidRPr="00D7261B">
                    <w:rPr>
                      <w:rFonts w:ascii="Times New Roman" w:hAnsi="Times New Roman" w:cs="Times New Roman"/>
                      <w:bCs/>
                    </w:rPr>
                    <w:t>)</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3200мгц</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2242, 22110, 2280, 2260</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Поддержка </w:t>
                  </w:r>
                  <w:proofErr w:type="spellStart"/>
                  <w:r w:rsidRPr="00D7261B">
                    <w:rPr>
                      <w:rFonts w:ascii="Times New Roman" w:hAnsi="Times New Roman" w:cs="Times New Roman"/>
                      <w:bCs/>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Наличие</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Система охлаждения DEEPCOOL GAMMAXX 200T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медь</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алюминий</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Максимальная скорость вращения (</w:t>
                  </w:r>
                  <w:proofErr w:type="gramStart"/>
                  <w:r w:rsidRPr="00D7261B">
                    <w:rPr>
                      <w:rFonts w:ascii="Times New Roman" w:hAnsi="Times New Roman" w:cs="Times New Roman"/>
                      <w:bCs/>
                    </w:rPr>
                    <w:t>об</w:t>
                  </w:r>
                  <w:proofErr w:type="gramEnd"/>
                  <w:r w:rsidRPr="00D7261B">
                    <w:rPr>
                      <w:rFonts w:ascii="Times New Roman" w:hAnsi="Times New Roman" w:cs="Times New Roman"/>
                      <w:bCs/>
                    </w:rPr>
                    <w:t>/мин)</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1600 </w:t>
                  </w:r>
                  <w:proofErr w:type="gramStart"/>
                  <w:r w:rsidRPr="00D7261B">
                    <w:rPr>
                      <w:rFonts w:ascii="Times New Roman" w:hAnsi="Times New Roman" w:cs="Times New Roman"/>
                    </w:rPr>
                    <w:t>об</w:t>
                  </w:r>
                  <w:proofErr w:type="gramEnd"/>
                  <w:r w:rsidRPr="00D7261B">
                    <w:rPr>
                      <w:rFonts w:ascii="Times New Roman" w:hAnsi="Times New Roman" w:cs="Times New Roman"/>
                    </w:rPr>
                    <w:t>/мин</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Корпус </w:t>
                  </w:r>
                  <w:proofErr w:type="spellStart"/>
                  <w:r w:rsidRPr="00D7261B">
                    <w:rPr>
                      <w:rFonts w:ascii="Times New Roman" w:hAnsi="Times New Roman" w:cs="Times New Roman"/>
                      <w:b/>
                      <w:lang w:val="en-US"/>
                    </w:rPr>
                    <w:t>AeroCool</w:t>
                  </w:r>
                  <w:proofErr w:type="spellEnd"/>
                  <w:r w:rsidRPr="00D7261B">
                    <w:rPr>
                      <w:rFonts w:ascii="Times New Roman" w:hAnsi="Times New Roman" w:cs="Times New Roman"/>
                      <w:b/>
                    </w:rPr>
                    <w:t xml:space="preserve"> </w:t>
                  </w:r>
                  <w:r w:rsidRPr="00D7261B">
                    <w:rPr>
                      <w:rFonts w:ascii="Times New Roman" w:hAnsi="Times New Roman" w:cs="Times New Roman"/>
                      <w:b/>
                      <w:lang w:val="en-US"/>
                    </w:rPr>
                    <w:t>CS</w:t>
                  </w:r>
                  <w:r w:rsidRPr="00D7261B">
                    <w:rPr>
                      <w:rFonts w:ascii="Times New Roman" w:hAnsi="Times New Roman" w:cs="Times New Roman"/>
                      <w:b/>
                    </w:rPr>
                    <w:t>-103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lang w:val="en-US"/>
                    </w:rPr>
                    <w:t>ATX</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Сталь</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Количество и тип  </w:t>
                  </w:r>
                  <w:r w:rsidRPr="00D7261B">
                    <w:rPr>
                      <w:rFonts w:ascii="Times New Roman" w:hAnsi="Times New Roman" w:cs="Times New Roman"/>
                      <w:bCs/>
                      <w:lang w:val="en-US"/>
                    </w:rPr>
                    <w:t>USB</w:t>
                  </w:r>
                  <w:r w:rsidRPr="00D7261B">
                    <w:rPr>
                      <w:rFonts w:ascii="Times New Roman" w:hAnsi="Times New Roman" w:cs="Times New Roman"/>
                      <w:bCs/>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2</w:t>
                  </w:r>
                  <w:proofErr w:type="spellStart"/>
                  <w:r w:rsidRPr="00D7261B">
                    <w:rPr>
                      <w:rFonts w:ascii="Times New Roman" w:hAnsi="Times New Roman" w:cs="Times New Roman"/>
                      <w:lang w:val="en-US"/>
                    </w:rPr>
                    <w:t>xUSB</w:t>
                  </w:r>
                  <w:proofErr w:type="spellEnd"/>
                  <w:r w:rsidRPr="00D7261B">
                    <w:rPr>
                      <w:rFonts w:ascii="Times New Roman" w:hAnsi="Times New Roman" w:cs="Times New Roman"/>
                      <w:lang w:val="en-US"/>
                    </w:rPr>
                    <w:t xml:space="preserve"> 2.0, </w:t>
                  </w:r>
                  <w:r w:rsidRPr="00D7261B">
                    <w:rPr>
                      <w:rFonts w:ascii="Times New Roman" w:hAnsi="Times New Roman" w:cs="Times New Roman"/>
                    </w:rPr>
                    <w:t>1</w:t>
                  </w:r>
                  <w:proofErr w:type="spellStart"/>
                  <w:r w:rsidRPr="00D7261B">
                    <w:rPr>
                      <w:rFonts w:ascii="Times New Roman" w:hAnsi="Times New Roman" w:cs="Times New Roman"/>
                      <w:lang w:val="en-US"/>
                    </w:rPr>
                    <w:t>xUSB</w:t>
                  </w:r>
                  <w:proofErr w:type="spellEnd"/>
                  <w:r w:rsidRPr="00D7261B">
                    <w:rPr>
                      <w:rFonts w:ascii="Times New Roman" w:hAnsi="Times New Roman" w:cs="Times New Roman"/>
                      <w:lang w:val="en-US"/>
                    </w:rPr>
                    <w:t xml:space="preserve"> 3.0</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Оперативная память AMD </w:t>
                  </w:r>
                  <w:proofErr w:type="spellStart"/>
                  <w:r w:rsidRPr="00D7261B">
                    <w:rPr>
                      <w:rFonts w:ascii="Times New Roman" w:hAnsi="Times New Roman" w:cs="Times New Roman"/>
                      <w:b/>
                    </w:rPr>
                    <w:t>Radeon</w:t>
                  </w:r>
                  <w:proofErr w:type="spellEnd"/>
                  <w:r w:rsidRPr="00D7261B">
                    <w:rPr>
                      <w:rFonts w:ascii="Times New Roman" w:hAnsi="Times New Roman" w:cs="Times New Roman"/>
                      <w:b/>
                    </w:rPr>
                    <w:t xml:space="preserve"> R9 </w:t>
                  </w:r>
                  <w:proofErr w:type="spellStart"/>
                  <w:r w:rsidRPr="00D7261B">
                    <w:rPr>
                      <w:rFonts w:ascii="Times New Roman" w:hAnsi="Times New Roman" w:cs="Times New Roman"/>
                      <w:b/>
                    </w:rPr>
                    <w:t>Gamer</w:t>
                  </w:r>
                  <w:proofErr w:type="spellEnd"/>
                  <w:r w:rsidRPr="00D7261B">
                    <w:rPr>
                      <w:rFonts w:ascii="Times New Roman" w:hAnsi="Times New Roman" w:cs="Times New Roman"/>
                      <w:b/>
                    </w:rPr>
                    <w:t xml:space="preserve"> </w:t>
                  </w:r>
                  <w:proofErr w:type="spellStart"/>
                  <w:r w:rsidRPr="00D7261B">
                    <w:rPr>
                      <w:rFonts w:ascii="Times New Roman" w:hAnsi="Times New Roman" w:cs="Times New Roman"/>
                      <w:b/>
                    </w:rPr>
                    <w:t>Series</w:t>
                  </w:r>
                  <w:proofErr w:type="spellEnd"/>
                  <w:r w:rsidRPr="00D7261B">
                    <w:rPr>
                      <w:rFonts w:ascii="Times New Roman" w:hAnsi="Times New Roman" w:cs="Times New Roman"/>
                      <w:b/>
                    </w:rPr>
                    <w:t xml:space="preserve"> [R9S48G3206U2S] 8 ГБ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Тип памяти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lang w:val="en-US"/>
                    </w:rPr>
                    <w:t>DDR4</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Форм фактор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lang w:val="en-US"/>
                    </w:rPr>
                    <w:t>DIMM</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8 Гб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29</w:t>
                  </w:r>
                  <w:r w:rsidRPr="00D7261B">
                    <w:rPr>
                      <w:rFonts w:ascii="Times New Roman" w:hAnsi="Times New Roman" w:cs="Times New Roman"/>
                      <w:lang w:val="en-US"/>
                    </w:rPr>
                    <w:t>33</w:t>
                  </w:r>
                  <w:r w:rsidRPr="00D7261B">
                    <w:rPr>
                      <w:rFonts w:ascii="Times New Roman" w:hAnsi="Times New Roman" w:cs="Times New Roman"/>
                    </w:rPr>
                    <w:t xml:space="preserve"> </w:t>
                  </w:r>
                  <w:proofErr w:type="spellStart"/>
                  <w:r w:rsidRPr="00D7261B">
                    <w:rPr>
                      <w:rFonts w:ascii="Times New Roman" w:hAnsi="Times New Roman" w:cs="Times New Roman"/>
                    </w:rPr>
                    <w:t>Мгц</w:t>
                  </w:r>
                  <w:proofErr w:type="spellEnd"/>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Жёсткий диск </w:t>
                  </w:r>
                  <w:r w:rsidRPr="00D7261B">
                    <w:rPr>
                      <w:rFonts w:ascii="Times New Roman" w:hAnsi="Times New Roman" w:cs="Times New Roman"/>
                      <w:b/>
                      <w:lang w:val="en-US"/>
                    </w:rPr>
                    <w:t>WD</w:t>
                  </w:r>
                  <w:r w:rsidRPr="00D7261B">
                    <w:rPr>
                      <w:rFonts w:ascii="Times New Roman" w:hAnsi="Times New Roman" w:cs="Times New Roman"/>
                      <w:b/>
                    </w:rPr>
                    <w:t xml:space="preserve"> </w:t>
                  </w:r>
                  <w:r w:rsidRPr="00D7261B">
                    <w:rPr>
                      <w:rFonts w:ascii="Times New Roman" w:hAnsi="Times New Roman" w:cs="Times New Roman"/>
                      <w:b/>
                      <w:lang w:val="en-US"/>
                    </w:rPr>
                    <w:t>Caviar</w:t>
                  </w:r>
                  <w:r w:rsidRPr="00D7261B">
                    <w:rPr>
                      <w:rFonts w:ascii="Times New Roman" w:hAnsi="Times New Roman" w:cs="Times New Roman"/>
                      <w:b/>
                    </w:rPr>
                    <w:t xml:space="preserve"> </w:t>
                  </w:r>
                  <w:r w:rsidRPr="00D7261B">
                    <w:rPr>
                      <w:rFonts w:ascii="Times New Roman" w:hAnsi="Times New Roman" w:cs="Times New Roman"/>
                      <w:b/>
                      <w:lang w:val="en-US"/>
                    </w:rPr>
                    <w:t>Blue</w:t>
                  </w:r>
                  <w:r w:rsidRPr="00D7261B">
                    <w:rPr>
                      <w:rFonts w:ascii="Times New Roman" w:hAnsi="Times New Roman" w:cs="Times New Roman"/>
                      <w:b/>
                    </w:rPr>
                    <w:t xml:space="preserve"> </w:t>
                  </w:r>
                  <w:r w:rsidRPr="00D7261B">
                    <w:rPr>
                      <w:rFonts w:ascii="Times New Roman" w:hAnsi="Times New Roman" w:cs="Times New Roman"/>
                      <w:b/>
                      <w:lang w:val="en-US"/>
                    </w:rPr>
                    <w:t>WD</w:t>
                  </w:r>
                  <w:r w:rsidRPr="00D7261B">
                    <w:rPr>
                      <w:rFonts w:ascii="Times New Roman" w:hAnsi="Times New Roman" w:cs="Times New Roman"/>
                      <w:b/>
                    </w:rPr>
                    <w:t>10</w:t>
                  </w:r>
                  <w:r w:rsidRPr="00D7261B">
                    <w:rPr>
                      <w:rFonts w:ascii="Times New Roman" w:hAnsi="Times New Roman" w:cs="Times New Roman"/>
                      <w:b/>
                      <w:lang w:val="en-US"/>
                    </w:rPr>
                    <w:t>EZEX</w:t>
                  </w:r>
                  <w:r w:rsidRPr="00D7261B">
                    <w:rPr>
                      <w:rFonts w:ascii="Times New Roman" w:hAnsi="Times New Roman" w:cs="Times New Roman"/>
                      <w:b/>
                    </w:rPr>
                    <w:t xml:space="preserve"> или </w:t>
                  </w:r>
                  <w:r w:rsidRPr="00D7261B">
                    <w:rPr>
                      <w:rFonts w:ascii="Times New Roman" w:hAnsi="Times New Roman" w:cs="Times New Roman"/>
                      <w:b/>
                    </w:rPr>
                    <w:lastRenderedPageBreak/>
                    <w:t>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proofErr w:type="spellStart"/>
                  <w:r w:rsidRPr="00D7261B">
                    <w:rPr>
                      <w:rFonts w:ascii="Times New Roman" w:hAnsi="Times New Roman" w:cs="Times New Roman"/>
                      <w:bCs/>
                    </w:rPr>
                    <w:lastRenderedPageBreak/>
                    <w:t>Обьём</w:t>
                  </w:r>
                  <w:proofErr w:type="spellEnd"/>
                  <w:r w:rsidRPr="00D7261B">
                    <w:rPr>
                      <w:rFonts w:ascii="Times New Roman" w:hAnsi="Times New Roman" w:cs="Times New Roman"/>
                      <w:bCs/>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1тб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proofErr w:type="spellStart"/>
                  <w:r w:rsidRPr="00D7261B">
                    <w:rPr>
                      <w:rFonts w:ascii="Times New Roman" w:hAnsi="Times New Roman" w:cs="Times New Roman"/>
                      <w:lang w:val="en-US"/>
                    </w:rPr>
                    <w:t>Sata</w:t>
                  </w:r>
                  <w:proofErr w:type="spellEnd"/>
                  <w:r w:rsidRPr="00D7261B">
                    <w:rPr>
                      <w:rFonts w:ascii="Times New Roman" w:hAnsi="Times New Roman" w:cs="Times New Roman"/>
                      <w:lang w:val="en-US"/>
                    </w:rPr>
                    <w:t xml:space="preserve"> III</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 xml:space="preserve">Не менее 7200 </w:t>
                  </w:r>
                  <w:r w:rsidRPr="00D7261B">
                    <w:rPr>
                      <w:rFonts w:ascii="Times New Roman" w:hAnsi="Times New Roman" w:cs="Times New Roman"/>
                      <w:lang w:val="en-US"/>
                    </w:rPr>
                    <w:t>rpm</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64мб</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lang w:val="en-US"/>
                    </w:rPr>
                    <w:t>SSD</w:t>
                  </w:r>
                  <w:r w:rsidRPr="00D7261B">
                    <w:rPr>
                      <w:rFonts w:ascii="Times New Roman" w:hAnsi="Times New Roman" w:cs="Times New Roman"/>
                      <w:b/>
                    </w:rPr>
                    <w:t xml:space="preserve">-накопитель </w:t>
                  </w:r>
                  <w:proofErr w:type="spellStart"/>
                  <w:r w:rsidRPr="00D7261B">
                    <w:rPr>
                      <w:rFonts w:ascii="Times New Roman" w:hAnsi="Times New Roman" w:cs="Times New Roman"/>
                      <w:b/>
                    </w:rPr>
                    <w:t>Kingston</w:t>
                  </w:r>
                  <w:proofErr w:type="spellEnd"/>
                  <w:r w:rsidRPr="00D7261B">
                    <w:rPr>
                      <w:rFonts w:ascii="Times New Roman" w:hAnsi="Times New Roman" w:cs="Times New Roman"/>
                      <w:b/>
                    </w:rPr>
                    <w:t xml:space="preserve"> 250 GB (SA2000M8/250G)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Не менее 250 </w:t>
                  </w:r>
                  <w:proofErr w:type="spellStart"/>
                  <w:r w:rsidRPr="00D7261B">
                    <w:rPr>
                      <w:rFonts w:ascii="Times New Roman" w:hAnsi="Times New Roman" w:cs="Times New Roman"/>
                      <w:bCs/>
                    </w:rPr>
                    <w:t>гб</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Форм-фактор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M.2 2280</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Интерфейс</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proofErr w:type="spellStart"/>
                  <w:r w:rsidRPr="00D7261B">
                    <w:rPr>
                      <w:rFonts w:ascii="Times New Roman" w:hAnsi="Times New Roman" w:cs="Times New Roman"/>
                      <w:bCs/>
                      <w:lang w:val="en-US"/>
                    </w:rPr>
                    <w:t>NVMeTM</w:t>
                  </w:r>
                  <w:proofErr w:type="spellEnd"/>
                  <w:r w:rsidRPr="00D7261B">
                    <w:rPr>
                      <w:rFonts w:ascii="Times New Roman" w:hAnsi="Times New Roman" w:cs="Times New Roman"/>
                      <w:bCs/>
                      <w:lang w:val="en-US"/>
                    </w:rPr>
                    <w:t xml:space="preserve"> </w:t>
                  </w:r>
                  <w:proofErr w:type="spellStart"/>
                  <w:r w:rsidRPr="00D7261B">
                    <w:rPr>
                      <w:rFonts w:ascii="Times New Roman" w:hAnsi="Times New Roman" w:cs="Times New Roman"/>
                      <w:bCs/>
                      <w:lang w:val="en-US"/>
                    </w:rPr>
                    <w:t>PCIe</w:t>
                  </w:r>
                  <w:proofErr w:type="spellEnd"/>
                  <w:r w:rsidRPr="00D7261B">
                    <w:rPr>
                      <w:rFonts w:ascii="Times New Roman" w:hAnsi="Times New Roman" w:cs="Times New Roman"/>
                      <w:bCs/>
                      <w:lang w:val="en-US"/>
                    </w:rPr>
                    <w:t xml:space="preserve"> Gen 3.0 x 4 </w:t>
                  </w:r>
                  <w:r w:rsidRPr="00D7261B">
                    <w:rPr>
                      <w:rFonts w:ascii="Times New Roman" w:hAnsi="Times New Roman" w:cs="Times New Roman"/>
                      <w:bCs/>
                    </w:rPr>
                    <w:t>линии</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2000 Мбайт/</w:t>
                  </w:r>
                  <w:proofErr w:type="gramStart"/>
                  <w:r w:rsidRPr="00D7261B">
                    <w:rPr>
                      <w:rFonts w:ascii="Times New Roman" w:hAnsi="Times New Roman" w:cs="Times New Roman"/>
                    </w:rPr>
                    <w:t>с</w:t>
                  </w:r>
                  <w:proofErr w:type="gram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1100 Мбайт/</w:t>
                  </w:r>
                  <w:proofErr w:type="gramStart"/>
                  <w:r w:rsidRPr="00D7261B">
                    <w:rPr>
                      <w:rFonts w:ascii="Times New Roman" w:hAnsi="Times New Roman" w:cs="Times New Roman"/>
                    </w:rPr>
                    <w:t>с</w:t>
                  </w:r>
                  <w:proofErr w:type="gram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Поддержка </w:t>
                  </w:r>
                  <w:proofErr w:type="spellStart"/>
                  <w:r w:rsidRPr="00D7261B">
                    <w:rPr>
                      <w:rFonts w:ascii="Times New Roman" w:hAnsi="Times New Roman" w:cs="Times New Roman"/>
                      <w:bCs/>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Наличие</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Суммарное число записываемых байтов (</w:t>
                  </w:r>
                  <w:r w:rsidRPr="00D7261B">
                    <w:rPr>
                      <w:rFonts w:ascii="Times New Roman" w:hAnsi="Times New Roman" w:cs="Times New Roman"/>
                      <w:bCs/>
                      <w:lang w:val="en-US"/>
                    </w:rPr>
                    <w:t>TBW</w:t>
                  </w:r>
                  <w:r w:rsidRPr="00D7261B">
                    <w:rPr>
                      <w:rFonts w:ascii="Times New Roman" w:hAnsi="Times New Roman" w:cs="Times New Roman"/>
                      <w:bCs/>
                    </w:rPr>
                    <w:t>)</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150 Тб</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Блок питания </w:t>
                  </w:r>
                  <w:proofErr w:type="spellStart"/>
                  <w:r w:rsidRPr="00D7261B">
                    <w:rPr>
                      <w:rFonts w:ascii="Times New Roman" w:hAnsi="Times New Roman" w:cs="Times New Roman"/>
                      <w:b/>
                    </w:rPr>
                    <w:t>Aerocool</w:t>
                  </w:r>
                  <w:proofErr w:type="spellEnd"/>
                  <w:r w:rsidRPr="00D7261B">
                    <w:rPr>
                      <w:rFonts w:ascii="Times New Roman" w:hAnsi="Times New Roman" w:cs="Times New Roman"/>
                      <w:b/>
                    </w:rPr>
                    <w:t xml:space="preserve"> VX PLUS 450W [VX-450 PLUS]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Форм фактор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lang w:val="en-US"/>
                    </w:rPr>
                    <w:t>ATX</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Не менее 450 Вт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360 ВТ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20+4</w:t>
                  </w:r>
                  <w:r w:rsidRPr="00D7261B">
                    <w:rPr>
                      <w:rFonts w:ascii="Times New Roman" w:hAnsi="Times New Roman" w:cs="Times New Roman"/>
                      <w:lang w:val="en-US"/>
                    </w:rPr>
                    <w:t>pin</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Разъём для питания (</w:t>
                  </w:r>
                  <w:r w:rsidRPr="00D7261B">
                    <w:rPr>
                      <w:rFonts w:ascii="Times New Roman" w:hAnsi="Times New Roman" w:cs="Times New Roman"/>
                      <w:bCs/>
                      <w:lang w:val="en-US"/>
                    </w:rPr>
                    <w:t>CPU)</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1x4+4 pin</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lastRenderedPageBreak/>
                    <w:t>Разъём для питания видеокарты (</w:t>
                  </w:r>
                  <w:r w:rsidRPr="00D7261B">
                    <w:rPr>
                      <w:rFonts w:ascii="Times New Roman" w:hAnsi="Times New Roman" w:cs="Times New Roman"/>
                      <w:bCs/>
                      <w:lang w:val="en-US"/>
                    </w:rPr>
                    <w:t>PCI</w:t>
                  </w:r>
                  <w:r w:rsidRPr="00D7261B">
                    <w:rPr>
                      <w:rFonts w:ascii="Times New Roman" w:hAnsi="Times New Roman" w:cs="Times New Roman"/>
                      <w:bCs/>
                    </w:rPr>
                    <w:t>-</w:t>
                  </w:r>
                  <w:r w:rsidRPr="00D7261B">
                    <w:rPr>
                      <w:rFonts w:ascii="Times New Roman" w:hAnsi="Times New Roman" w:cs="Times New Roman"/>
                      <w:bCs/>
                      <w:lang w:val="en-US"/>
                    </w:rPr>
                    <w:t>E</w:t>
                  </w:r>
                  <w:r w:rsidRPr="00D7261B">
                    <w:rPr>
                      <w:rFonts w:ascii="Times New Roman" w:hAnsi="Times New Roman" w:cs="Times New Roman"/>
                      <w:bCs/>
                    </w:rPr>
                    <w:t>)</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1x6 pin</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Количество разъёмов </w:t>
                  </w:r>
                  <w:r w:rsidRPr="00D7261B">
                    <w:rPr>
                      <w:rFonts w:ascii="Times New Roman" w:hAnsi="Times New Roman" w:cs="Times New Roman"/>
                      <w:bCs/>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2</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Предустановленное программное обеспечение</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lang w:val="en-US"/>
                    </w:rPr>
                    <w:t>MS Windows 10 Professional</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MS Office 2019</w:t>
                  </w:r>
                </w:p>
              </w:tc>
            </w:tr>
          </w:tbl>
          <w:p w:rsidR="00D7261B" w:rsidRPr="00D7261B" w:rsidRDefault="00D7261B" w:rsidP="00D7261B">
            <w:pPr>
              <w:tabs>
                <w:tab w:val="left" w:pos="709"/>
                <w:tab w:val="left" w:pos="801"/>
              </w:tabs>
              <w:suppressAutoHyphens/>
              <w:spacing w:line="240" w:lineRule="auto"/>
              <w:rPr>
                <w:rFonts w:ascii="Times New Roman" w:hAnsi="Times New Roman" w:cs="Times New Roman"/>
                <w:b/>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lastRenderedPageBreak/>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1</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lastRenderedPageBreak/>
              <w:t>1.2.</w:t>
            </w:r>
          </w:p>
        </w:tc>
        <w:tc>
          <w:tcPr>
            <w:tcW w:w="0" w:type="auto"/>
            <w:shd w:val="clear" w:color="auto" w:fill="auto"/>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Монитор жидкокристаллический </w:t>
            </w:r>
            <w:proofErr w:type="spellStart"/>
            <w:r w:rsidRPr="00D7261B">
              <w:rPr>
                <w:rFonts w:ascii="Times New Roman" w:hAnsi="Times New Roman" w:cs="Times New Roman"/>
              </w:rPr>
              <w:t>Philips</w:t>
            </w:r>
            <w:proofErr w:type="spellEnd"/>
            <w:r w:rsidRPr="00D7261B">
              <w:rPr>
                <w:rFonts w:ascii="Times New Roman" w:hAnsi="Times New Roman" w:cs="Times New Roman"/>
              </w:rPr>
              <w:t xml:space="preserve"> 272S1AE 27"</w:t>
            </w: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 Не менее 27"</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хуже 1920x1080  </w:t>
                  </w:r>
                  <w:proofErr w:type="spellStart"/>
                  <w:r w:rsidRPr="00D7261B">
                    <w:rPr>
                      <w:rFonts w:ascii="Times New Roman" w:hAnsi="Times New Roman" w:cs="Times New Roman"/>
                    </w:rPr>
                    <w:t>пикс</w:t>
                  </w:r>
                  <w:proofErr w:type="spellEnd"/>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16:9</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IPS</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w:t>
                  </w:r>
                  <w:r w:rsidRPr="00D7261B">
                    <w:rPr>
                      <w:rFonts w:ascii="Times New Roman" w:hAnsi="Times New Roman" w:cs="Times New Roman"/>
                      <w:lang w:val="en-US"/>
                    </w:rPr>
                    <w:t>1000</w:t>
                  </w:r>
                  <w:r w:rsidRPr="00D7261B">
                    <w:rPr>
                      <w:rFonts w:ascii="Times New Roman" w:hAnsi="Times New Roman" w:cs="Times New Roman"/>
                    </w:rPr>
                    <w:t>:1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50000000:1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2</w:t>
                  </w:r>
                  <w:r w:rsidRPr="00D7261B">
                    <w:rPr>
                      <w:rFonts w:ascii="Times New Roman" w:hAnsi="Times New Roman" w:cs="Times New Roman"/>
                      <w:lang w:val="en-US"/>
                    </w:rPr>
                    <w:t>5</w:t>
                  </w:r>
                  <w:r w:rsidRPr="00D7261B">
                    <w:rPr>
                      <w:rFonts w:ascii="Times New Roman" w:hAnsi="Times New Roman" w:cs="Times New Roman"/>
                    </w:rPr>
                    <w:t>0 кд/м</w:t>
                  </w:r>
                  <w:proofErr w:type="gramStart"/>
                  <w:r w:rsidRPr="00D7261B">
                    <w:rPr>
                      <w:rFonts w:ascii="Times New Roman" w:hAnsi="Times New Roman" w:cs="Times New Roman"/>
                    </w:rPr>
                    <w:t>2</w:t>
                  </w:r>
                  <w:proofErr w:type="gramEnd"/>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более 4 мс</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По горизонтали - не менее 178°</w:t>
                  </w:r>
                </w:p>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По вертикали – не менее 178°</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Регулировка по высоте</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Наличие</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Регулировка наклона</w:t>
                  </w:r>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Наличие</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lastRenderedPageBreak/>
                    <w:t xml:space="preserve">Количество разъёмов </w:t>
                  </w:r>
                  <w:r w:rsidRPr="00D7261B">
                    <w:rPr>
                      <w:rFonts w:ascii="Times New Roman" w:hAnsi="Times New Roman" w:cs="Times New Roman"/>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Количество портов </w:t>
                  </w:r>
                  <w:r w:rsidRPr="00D7261B">
                    <w:rPr>
                      <w:rFonts w:ascii="Times New Roman" w:hAnsi="Times New Roman" w:cs="Times New Roman"/>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Покрытие экрана дисплея</w:t>
                  </w:r>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proofErr w:type="spellStart"/>
                  <w:r w:rsidRPr="00D7261B">
                    <w:rPr>
                      <w:rFonts w:ascii="Times New Roman" w:hAnsi="Times New Roman" w:cs="Times New Roman"/>
                    </w:rPr>
                    <w:t>Антиблик</w:t>
                  </w:r>
                  <w:proofErr w:type="spellEnd"/>
                  <w:r w:rsidRPr="00D7261B">
                    <w:rPr>
                      <w:rFonts w:ascii="Times New Roman" w:hAnsi="Times New Roman" w:cs="Times New Roman"/>
                    </w:rPr>
                    <w:t>, жесткость 3H, матовость 25 %</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Технология </w:t>
                  </w:r>
                  <w:proofErr w:type="spellStart"/>
                  <w:r w:rsidRPr="00D7261B">
                    <w:rPr>
                      <w:rFonts w:ascii="Times New Roman" w:hAnsi="Times New Roman" w:cs="Times New Roman"/>
                    </w:rPr>
                    <w:t>flicker</w:t>
                  </w:r>
                  <w:proofErr w:type="spellEnd"/>
                  <w:r w:rsidRPr="00D7261B">
                    <w:rPr>
                      <w:rFonts w:ascii="Times New Roman" w:hAnsi="Times New Roman" w:cs="Times New Roman"/>
                    </w:rPr>
                    <w:t xml:space="preserve"> </w:t>
                  </w:r>
                  <w:proofErr w:type="spellStart"/>
                  <w:r w:rsidRPr="00D7261B">
                    <w:rPr>
                      <w:rFonts w:ascii="Times New Roman" w:hAnsi="Times New Roman" w:cs="Times New Roman"/>
                    </w:rPr>
                    <w:t>free</w:t>
                  </w:r>
                  <w:proofErr w:type="spellEnd"/>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Наличие</w:t>
                  </w:r>
                </w:p>
              </w:tc>
            </w:tr>
          </w:tbl>
          <w:p w:rsidR="00D7261B" w:rsidRPr="00D7261B" w:rsidRDefault="00D7261B" w:rsidP="00D7261B">
            <w:pPr>
              <w:tabs>
                <w:tab w:val="left" w:pos="709"/>
              </w:tabs>
              <w:suppressAutoHyphens/>
              <w:spacing w:line="240" w:lineRule="auto"/>
              <w:rPr>
                <w:rFonts w:ascii="Times New Roman" w:hAnsi="Times New Roman" w:cs="Times New Roman"/>
                <w:b/>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lastRenderedPageBreak/>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1</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lastRenderedPageBreak/>
              <w:t>1.3.</w:t>
            </w:r>
          </w:p>
        </w:tc>
        <w:tc>
          <w:tcPr>
            <w:tcW w:w="0" w:type="auto"/>
            <w:shd w:val="clear" w:color="auto" w:fill="auto"/>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Клавиатура </w:t>
            </w:r>
            <w:proofErr w:type="spellStart"/>
            <w:r w:rsidRPr="00D7261B">
              <w:rPr>
                <w:rFonts w:ascii="Times New Roman" w:hAnsi="Times New Roman" w:cs="Times New Roman"/>
              </w:rPr>
              <w:t>Microsoft</w:t>
            </w:r>
            <w:proofErr w:type="spellEnd"/>
            <w:r w:rsidRPr="00D7261B">
              <w:rPr>
                <w:rFonts w:ascii="Times New Roman" w:hAnsi="Times New Roman" w:cs="Times New Roman"/>
              </w:rPr>
              <w:t xml:space="preserve"> </w:t>
            </w:r>
            <w:proofErr w:type="spellStart"/>
            <w:r w:rsidRPr="00D7261B">
              <w:rPr>
                <w:rFonts w:ascii="Times New Roman" w:hAnsi="Times New Roman" w:cs="Times New Roman"/>
              </w:rPr>
              <w:t>Wired</w:t>
            </w:r>
            <w:proofErr w:type="spellEnd"/>
            <w:r w:rsidRPr="00D7261B">
              <w:rPr>
                <w:rFonts w:ascii="Times New Roman" w:hAnsi="Times New Roman" w:cs="Times New Roman"/>
              </w:rPr>
              <w:t xml:space="preserve"> </w:t>
            </w:r>
            <w:proofErr w:type="spellStart"/>
            <w:r w:rsidRPr="00D7261B">
              <w:rPr>
                <w:rFonts w:ascii="Times New Roman" w:hAnsi="Times New Roman" w:cs="Times New Roman"/>
              </w:rPr>
              <w:t>Keyboard</w:t>
            </w:r>
            <w:proofErr w:type="spellEnd"/>
            <w:r w:rsidRPr="00D7261B">
              <w:rPr>
                <w:rFonts w:ascii="Times New Roman" w:hAnsi="Times New Roman" w:cs="Times New Roman"/>
              </w:rPr>
              <w:t xml:space="preserve"> 600 или эквивалент</w:t>
            </w: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D7261B" w:rsidRPr="00D7261B" w:rsidTr="00924BB2">
              <w:tc>
                <w:tcPr>
                  <w:tcW w:w="2864"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Не менее 104</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Полноразмерная, классическая, островная</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lang w:val="en-US"/>
                    </w:rPr>
                    <w:t>USB</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w:t>
                  </w:r>
                  <w:r w:rsidRPr="00D7261B">
                    <w:rPr>
                      <w:rFonts w:ascii="Times New Roman" w:hAnsi="Times New Roman" w:cs="Times New Roman"/>
                      <w:lang w:val="en-US"/>
                    </w:rPr>
                    <w:t xml:space="preserve"> </w:t>
                  </w:r>
                  <w:r w:rsidRPr="00D7261B">
                    <w:rPr>
                      <w:rFonts w:ascii="Times New Roman" w:hAnsi="Times New Roman" w:cs="Times New Roman"/>
                    </w:rPr>
                    <w:t>менее 1,5м</w:t>
                  </w:r>
                </w:p>
              </w:tc>
            </w:tr>
          </w:tbl>
          <w:p w:rsidR="00D7261B" w:rsidRPr="00D7261B" w:rsidRDefault="00D7261B" w:rsidP="00D7261B">
            <w:pPr>
              <w:tabs>
                <w:tab w:val="left" w:pos="709"/>
              </w:tabs>
              <w:suppressAutoHyphens/>
              <w:spacing w:line="240" w:lineRule="auto"/>
              <w:rPr>
                <w:rFonts w:ascii="Times New Roman" w:hAnsi="Times New Roman" w:cs="Times New Roman"/>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1</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1.4.</w:t>
            </w:r>
          </w:p>
        </w:tc>
        <w:tc>
          <w:tcPr>
            <w:tcW w:w="0" w:type="auto"/>
            <w:shd w:val="clear" w:color="auto" w:fill="auto"/>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Мышь </w:t>
            </w:r>
            <w:proofErr w:type="spellStart"/>
            <w:r w:rsidRPr="00D7261B">
              <w:rPr>
                <w:rFonts w:ascii="Times New Roman" w:hAnsi="Times New Roman" w:cs="Times New Roman"/>
              </w:rPr>
              <w:t>Logitech</w:t>
            </w:r>
            <w:proofErr w:type="spellEnd"/>
            <w:r w:rsidRPr="00D7261B">
              <w:rPr>
                <w:rFonts w:ascii="Times New Roman" w:hAnsi="Times New Roman" w:cs="Times New Roman"/>
              </w:rPr>
              <w:t xml:space="preserve"> m100 или эквивалент</w:t>
            </w: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D7261B" w:rsidRPr="00D7261B" w:rsidTr="00924BB2">
              <w:tc>
                <w:tcPr>
                  <w:tcW w:w="2864"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Не менее 3</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Полноразмерная, не компактная</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lang w:val="en-US"/>
                    </w:rPr>
                    <w:t>USB</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w:t>
                  </w:r>
                  <w:r w:rsidRPr="00D7261B">
                    <w:rPr>
                      <w:rFonts w:ascii="Times New Roman" w:hAnsi="Times New Roman" w:cs="Times New Roman"/>
                      <w:lang w:val="en-US"/>
                    </w:rPr>
                    <w:t xml:space="preserve"> </w:t>
                  </w:r>
                  <w:r w:rsidRPr="00D7261B">
                    <w:rPr>
                      <w:rFonts w:ascii="Times New Roman" w:hAnsi="Times New Roman" w:cs="Times New Roman"/>
                    </w:rPr>
                    <w:t>менее 1,5м</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 xml:space="preserve">Не менее 1000 </w:t>
                  </w:r>
                  <w:r w:rsidRPr="00D7261B">
                    <w:rPr>
                      <w:rFonts w:ascii="Times New Roman" w:hAnsi="Times New Roman" w:cs="Times New Roman"/>
                      <w:lang w:val="en-US"/>
                    </w:rPr>
                    <w:t>dpi</w:t>
                  </w:r>
                </w:p>
              </w:tc>
            </w:tr>
          </w:tbl>
          <w:p w:rsidR="00D7261B" w:rsidRPr="00D7261B" w:rsidRDefault="00D7261B" w:rsidP="00D7261B">
            <w:pPr>
              <w:tabs>
                <w:tab w:val="left" w:pos="709"/>
              </w:tabs>
              <w:suppressAutoHyphens/>
              <w:spacing w:line="240" w:lineRule="auto"/>
              <w:rPr>
                <w:rFonts w:ascii="Times New Roman" w:hAnsi="Times New Roman" w:cs="Times New Roman"/>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1</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2.</w:t>
            </w:r>
          </w:p>
        </w:tc>
        <w:tc>
          <w:tcPr>
            <w:tcW w:w="0" w:type="auto"/>
            <w:shd w:val="clear" w:color="auto" w:fill="auto"/>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HDMI кабель</w:t>
            </w:r>
          </w:p>
        </w:tc>
        <w:tc>
          <w:tcPr>
            <w:tcW w:w="0" w:type="auto"/>
            <w:shd w:val="clear" w:color="auto" w:fill="auto"/>
          </w:tcPr>
          <w:tbl>
            <w:tblPr>
              <w:tblStyle w:val="12110"/>
              <w:tblW w:w="5845" w:type="dxa"/>
              <w:tblLook w:val="04A0" w:firstRow="1" w:lastRow="0" w:firstColumn="1" w:lastColumn="0" w:noHBand="0" w:noVBand="1"/>
            </w:tblPr>
            <w:tblGrid>
              <w:gridCol w:w="2868"/>
              <w:gridCol w:w="2977"/>
            </w:tblGrid>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3</w:t>
                  </w:r>
                  <w:r w:rsidRPr="00D7261B">
                    <w:rPr>
                      <w:rFonts w:ascii="Times New Roman" w:hAnsi="Times New Roman" w:cs="Times New Roman"/>
                      <w:bCs/>
                      <w:lang w:val="en-US"/>
                    </w:rPr>
                    <w:t xml:space="preserve"> </w:t>
                  </w:r>
                  <w:r w:rsidRPr="00D7261B">
                    <w:rPr>
                      <w:rFonts w:ascii="Times New Roman" w:hAnsi="Times New Roman" w:cs="Times New Roman"/>
                      <w:bCs/>
                    </w:rPr>
                    <w:t xml:space="preserve">м </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Тип кабеля</w:t>
                  </w:r>
                </w:p>
              </w:tc>
              <w:tc>
                <w:tcPr>
                  <w:tcW w:w="2977"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Вилка-вилка</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Разъём </w:t>
                  </w:r>
                  <w:r w:rsidRPr="00D7261B">
                    <w:rPr>
                      <w:rFonts w:ascii="Times New Roman" w:hAnsi="Times New Roman" w:cs="Times New Roman"/>
                      <w:bCs/>
                      <w:lang w:val="en-US"/>
                    </w:rPr>
                    <w:t>HDMI</w:t>
                  </w:r>
                </w:p>
              </w:tc>
              <w:tc>
                <w:tcPr>
                  <w:tcW w:w="2977"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lang w:val="en-US"/>
                    </w:rPr>
                    <w:t>HDMI-HDMI</w:t>
                  </w:r>
                </w:p>
              </w:tc>
            </w:tr>
          </w:tbl>
          <w:p w:rsidR="00D7261B" w:rsidRPr="00D7261B" w:rsidRDefault="00D7261B" w:rsidP="00D7261B">
            <w:pPr>
              <w:tabs>
                <w:tab w:val="left" w:pos="709"/>
              </w:tabs>
              <w:suppressAutoHyphens/>
              <w:spacing w:line="240" w:lineRule="auto"/>
              <w:rPr>
                <w:rFonts w:ascii="Times New Roman" w:hAnsi="Times New Roman" w:cs="Times New Roman"/>
                <w:lang w:val="en-US"/>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3</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3.</w:t>
            </w:r>
          </w:p>
        </w:tc>
        <w:tc>
          <w:tcPr>
            <w:tcW w:w="0" w:type="auto"/>
            <w:gridSpan w:val="2"/>
            <w:shd w:val="clear" w:color="auto" w:fill="auto"/>
          </w:tcPr>
          <w:p w:rsidR="00D7261B" w:rsidRPr="00D7261B" w:rsidRDefault="00D7261B" w:rsidP="00D7261B">
            <w:pPr>
              <w:tabs>
                <w:tab w:val="left" w:pos="709"/>
              </w:tabs>
              <w:suppressAutoHyphens/>
              <w:spacing w:line="240" w:lineRule="auto"/>
              <w:rPr>
                <w:rFonts w:ascii="Times New Roman" w:hAnsi="Times New Roman" w:cs="Times New Roman"/>
                <w:b/>
                <w:iCs/>
                <w:color w:val="808080" w:themeColor="background1" w:themeShade="80"/>
                <w:sz w:val="24"/>
                <w:szCs w:val="24"/>
              </w:rPr>
            </w:pPr>
            <w:r w:rsidRPr="00D7261B">
              <w:rPr>
                <w:rFonts w:ascii="Times New Roman" w:hAnsi="Times New Roman" w:cs="Times New Roman"/>
                <w:b/>
              </w:rPr>
              <w:t>Рабочая станция в составе:</w:t>
            </w: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2</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3.1.</w:t>
            </w: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Системный блок</w:t>
            </w:r>
          </w:p>
        </w:tc>
        <w:tc>
          <w:tcPr>
            <w:tcW w:w="0" w:type="auto"/>
            <w:shd w:val="clear" w:color="auto" w:fill="auto"/>
          </w:tcPr>
          <w:tbl>
            <w:tblPr>
              <w:tblStyle w:val="12110"/>
              <w:tblW w:w="5845" w:type="dxa"/>
              <w:tblLook w:val="04A0" w:firstRow="1" w:lastRow="0" w:firstColumn="1" w:lastColumn="0" w:noHBand="0" w:noVBand="1"/>
            </w:tblPr>
            <w:tblGrid>
              <w:gridCol w:w="2869"/>
              <w:gridCol w:w="2976"/>
            </w:tblGrid>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bCs/>
                    </w:rPr>
                  </w:pPr>
                  <w:r w:rsidRPr="00D7261B">
                    <w:rPr>
                      <w:rFonts w:ascii="Times New Roman" w:hAnsi="Times New Roman" w:cs="Times New Roman"/>
                      <w:b/>
                    </w:rPr>
                    <w:t xml:space="preserve">Процессор AMD </w:t>
                  </w:r>
                  <w:proofErr w:type="spellStart"/>
                  <w:r w:rsidRPr="00D7261B">
                    <w:rPr>
                      <w:rFonts w:ascii="Times New Roman" w:hAnsi="Times New Roman" w:cs="Times New Roman"/>
                      <w:b/>
                    </w:rPr>
                    <w:t>Ryzen</w:t>
                  </w:r>
                  <w:proofErr w:type="spellEnd"/>
                  <w:r w:rsidRPr="00D7261B">
                    <w:rPr>
                      <w:rFonts w:ascii="Times New Roman" w:hAnsi="Times New Roman" w:cs="Times New Roman"/>
                      <w:b/>
                    </w:rPr>
                    <w:t xml:space="preserve"> 5 3400G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4</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lastRenderedPageBreak/>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8</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L1</w:t>
                  </w:r>
                  <w:r w:rsidRPr="00D7261B">
                    <w:rPr>
                      <w:rFonts w:ascii="Times New Roman" w:hAnsi="Times New Roman" w:cs="Times New Roman"/>
                      <w:bCs/>
                    </w:rPr>
                    <w:t>(инструкции)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192 кб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L1</w:t>
                  </w:r>
                  <w:r w:rsidRPr="00D7261B">
                    <w:rPr>
                      <w:rFonts w:ascii="Times New Roman" w:hAnsi="Times New Roman" w:cs="Times New Roman"/>
                      <w:bCs/>
                    </w:rPr>
                    <w:t>(данные)</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192кб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L2</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 xml:space="preserve">2 </w:t>
                  </w:r>
                  <w:proofErr w:type="spellStart"/>
                  <w:r w:rsidRPr="00D7261B">
                    <w:rPr>
                      <w:rFonts w:ascii="Times New Roman" w:hAnsi="Times New Roman" w:cs="Times New Roman"/>
                      <w:bCs/>
                    </w:rPr>
                    <w:t>мб</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Кэш </w:t>
                  </w:r>
                  <w:r w:rsidRPr="00D7261B">
                    <w:rPr>
                      <w:rFonts w:ascii="Times New Roman" w:hAnsi="Times New Roman" w:cs="Times New Roman"/>
                      <w:bCs/>
                      <w:lang w:val="en-US"/>
                    </w:rPr>
                    <w:t>L3</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 xml:space="preserve">4 </w:t>
                  </w:r>
                  <w:proofErr w:type="spellStart"/>
                  <w:r w:rsidRPr="00D7261B">
                    <w:rPr>
                      <w:rFonts w:ascii="Times New Roman" w:hAnsi="Times New Roman" w:cs="Times New Roman"/>
                      <w:bCs/>
                    </w:rPr>
                    <w:t>мб</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3600 </w:t>
                  </w:r>
                  <w:proofErr w:type="spellStart"/>
                  <w:r w:rsidRPr="00D7261B">
                    <w:rPr>
                      <w:rFonts w:ascii="Times New Roman" w:hAnsi="Times New Roman" w:cs="Times New Roman"/>
                    </w:rPr>
                    <w:t>Мгц</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4000 </w:t>
                  </w:r>
                  <w:proofErr w:type="spellStart"/>
                  <w:r w:rsidRPr="00D7261B">
                    <w:rPr>
                      <w:rFonts w:ascii="Times New Roman" w:hAnsi="Times New Roman" w:cs="Times New Roman"/>
                    </w:rPr>
                    <w:t>Мгц</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есть</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 xml:space="preserve">Количество ядер </w:t>
                  </w:r>
                  <w:r w:rsidRPr="00D7261B">
                    <w:rPr>
                      <w:rFonts w:ascii="Times New Roman" w:hAnsi="Times New Roman" w:cs="Times New Roman"/>
                      <w:lang w:val="en-US"/>
                    </w:rPr>
                    <w:t>GPU</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Не менее 11</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1400 </w:t>
                  </w:r>
                  <w:proofErr w:type="spellStart"/>
                  <w:r w:rsidRPr="00D7261B">
                    <w:rPr>
                      <w:rFonts w:ascii="Times New Roman" w:hAnsi="Times New Roman" w:cs="Times New Roman"/>
                    </w:rPr>
                    <w:t>Мгц</w:t>
                  </w:r>
                  <w:proofErr w:type="spellEnd"/>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Материнская плата GIGABYTE GA-A320M-H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lang w:val="en-US"/>
                    </w:rPr>
                    <w:t>DDR4</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2</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w:t>
                  </w:r>
                  <w:r w:rsidRPr="00D7261B">
                    <w:rPr>
                      <w:rFonts w:ascii="Times New Roman" w:hAnsi="Times New Roman" w:cs="Times New Roman"/>
                      <w:bCs/>
                    </w:rPr>
                    <w:t>2</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Максимальная частота памяти (</w:t>
                  </w:r>
                  <w:proofErr w:type="spellStart"/>
                  <w:r w:rsidRPr="00D7261B">
                    <w:rPr>
                      <w:rFonts w:ascii="Times New Roman" w:hAnsi="Times New Roman" w:cs="Times New Roman"/>
                      <w:bCs/>
                    </w:rPr>
                    <w:t>Мгц</w:t>
                  </w:r>
                  <w:proofErr w:type="spellEnd"/>
                  <w:r w:rsidRPr="00D7261B">
                    <w:rPr>
                      <w:rFonts w:ascii="Times New Roman" w:hAnsi="Times New Roman" w:cs="Times New Roman"/>
                      <w:bCs/>
                    </w:rPr>
                    <w:t>)</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3200мгц</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lastRenderedPageBreak/>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2242, 22110, 2280, 2260</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Поддержка </w:t>
                  </w:r>
                  <w:proofErr w:type="spellStart"/>
                  <w:r w:rsidRPr="00D7261B">
                    <w:rPr>
                      <w:rFonts w:ascii="Times New Roman" w:hAnsi="Times New Roman" w:cs="Times New Roman"/>
                      <w:bCs/>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Наличие</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Система охлаждения DEEPCOOL GAMMAXX 200T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медь</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алюминий</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Максимальная скорость вращения (</w:t>
                  </w:r>
                  <w:proofErr w:type="gramStart"/>
                  <w:r w:rsidRPr="00D7261B">
                    <w:rPr>
                      <w:rFonts w:ascii="Times New Roman" w:hAnsi="Times New Roman" w:cs="Times New Roman"/>
                      <w:bCs/>
                    </w:rPr>
                    <w:t>об</w:t>
                  </w:r>
                  <w:proofErr w:type="gramEnd"/>
                  <w:r w:rsidRPr="00D7261B">
                    <w:rPr>
                      <w:rFonts w:ascii="Times New Roman" w:hAnsi="Times New Roman" w:cs="Times New Roman"/>
                      <w:bCs/>
                    </w:rPr>
                    <w:t>/мин)</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 xml:space="preserve">Не менее 1600 </w:t>
                  </w:r>
                  <w:proofErr w:type="gramStart"/>
                  <w:r w:rsidRPr="00D7261B">
                    <w:rPr>
                      <w:rFonts w:ascii="Times New Roman" w:hAnsi="Times New Roman" w:cs="Times New Roman"/>
                    </w:rPr>
                    <w:t>об</w:t>
                  </w:r>
                  <w:proofErr w:type="gramEnd"/>
                  <w:r w:rsidRPr="00D7261B">
                    <w:rPr>
                      <w:rFonts w:ascii="Times New Roman" w:hAnsi="Times New Roman" w:cs="Times New Roman"/>
                    </w:rPr>
                    <w:t>/мин</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Корпус </w:t>
                  </w:r>
                  <w:proofErr w:type="spellStart"/>
                  <w:r w:rsidRPr="00D7261B">
                    <w:rPr>
                      <w:rFonts w:ascii="Times New Roman" w:hAnsi="Times New Roman" w:cs="Times New Roman"/>
                      <w:b/>
                      <w:lang w:val="en-US"/>
                    </w:rPr>
                    <w:t>AeroCool</w:t>
                  </w:r>
                  <w:proofErr w:type="spellEnd"/>
                  <w:r w:rsidRPr="00D7261B">
                    <w:rPr>
                      <w:rFonts w:ascii="Times New Roman" w:hAnsi="Times New Roman" w:cs="Times New Roman"/>
                      <w:b/>
                    </w:rPr>
                    <w:t xml:space="preserve"> </w:t>
                  </w:r>
                  <w:r w:rsidRPr="00D7261B">
                    <w:rPr>
                      <w:rFonts w:ascii="Times New Roman" w:hAnsi="Times New Roman" w:cs="Times New Roman"/>
                      <w:b/>
                      <w:lang w:val="en-US"/>
                    </w:rPr>
                    <w:t>CS</w:t>
                  </w:r>
                  <w:r w:rsidRPr="00D7261B">
                    <w:rPr>
                      <w:rFonts w:ascii="Times New Roman" w:hAnsi="Times New Roman" w:cs="Times New Roman"/>
                      <w:b/>
                    </w:rPr>
                    <w:t>-103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lang w:val="en-US"/>
                    </w:rPr>
                    <w:t>ATX</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Сталь</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Количество и тип  </w:t>
                  </w:r>
                  <w:r w:rsidRPr="00D7261B">
                    <w:rPr>
                      <w:rFonts w:ascii="Times New Roman" w:hAnsi="Times New Roman" w:cs="Times New Roman"/>
                      <w:bCs/>
                      <w:lang w:val="en-US"/>
                    </w:rPr>
                    <w:t>USB</w:t>
                  </w:r>
                  <w:r w:rsidRPr="00D7261B">
                    <w:rPr>
                      <w:rFonts w:ascii="Times New Roman" w:hAnsi="Times New Roman" w:cs="Times New Roman"/>
                      <w:bCs/>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2</w:t>
                  </w:r>
                  <w:proofErr w:type="spellStart"/>
                  <w:r w:rsidRPr="00D7261B">
                    <w:rPr>
                      <w:rFonts w:ascii="Times New Roman" w:hAnsi="Times New Roman" w:cs="Times New Roman"/>
                      <w:lang w:val="en-US"/>
                    </w:rPr>
                    <w:t>xUSB</w:t>
                  </w:r>
                  <w:proofErr w:type="spellEnd"/>
                  <w:r w:rsidRPr="00D7261B">
                    <w:rPr>
                      <w:rFonts w:ascii="Times New Roman" w:hAnsi="Times New Roman" w:cs="Times New Roman"/>
                      <w:lang w:val="en-US"/>
                    </w:rPr>
                    <w:t xml:space="preserve"> 2.0, </w:t>
                  </w:r>
                  <w:r w:rsidRPr="00D7261B">
                    <w:rPr>
                      <w:rFonts w:ascii="Times New Roman" w:hAnsi="Times New Roman" w:cs="Times New Roman"/>
                    </w:rPr>
                    <w:t>1</w:t>
                  </w:r>
                  <w:proofErr w:type="spellStart"/>
                  <w:r w:rsidRPr="00D7261B">
                    <w:rPr>
                      <w:rFonts w:ascii="Times New Roman" w:hAnsi="Times New Roman" w:cs="Times New Roman"/>
                      <w:lang w:val="en-US"/>
                    </w:rPr>
                    <w:t>xUSB</w:t>
                  </w:r>
                  <w:proofErr w:type="spellEnd"/>
                  <w:r w:rsidRPr="00D7261B">
                    <w:rPr>
                      <w:rFonts w:ascii="Times New Roman" w:hAnsi="Times New Roman" w:cs="Times New Roman"/>
                      <w:lang w:val="en-US"/>
                    </w:rPr>
                    <w:t xml:space="preserve"> 3.0</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Оперативная память AMD </w:t>
                  </w:r>
                  <w:proofErr w:type="spellStart"/>
                  <w:r w:rsidRPr="00D7261B">
                    <w:rPr>
                      <w:rFonts w:ascii="Times New Roman" w:hAnsi="Times New Roman" w:cs="Times New Roman"/>
                      <w:b/>
                    </w:rPr>
                    <w:t>Radeon</w:t>
                  </w:r>
                  <w:proofErr w:type="spellEnd"/>
                  <w:r w:rsidRPr="00D7261B">
                    <w:rPr>
                      <w:rFonts w:ascii="Times New Roman" w:hAnsi="Times New Roman" w:cs="Times New Roman"/>
                      <w:b/>
                    </w:rPr>
                    <w:t xml:space="preserve"> R9 </w:t>
                  </w:r>
                  <w:proofErr w:type="spellStart"/>
                  <w:r w:rsidRPr="00D7261B">
                    <w:rPr>
                      <w:rFonts w:ascii="Times New Roman" w:hAnsi="Times New Roman" w:cs="Times New Roman"/>
                      <w:b/>
                    </w:rPr>
                    <w:t>Gamer</w:t>
                  </w:r>
                  <w:proofErr w:type="spellEnd"/>
                  <w:r w:rsidRPr="00D7261B">
                    <w:rPr>
                      <w:rFonts w:ascii="Times New Roman" w:hAnsi="Times New Roman" w:cs="Times New Roman"/>
                      <w:b/>
                    </w:rPr>
                    <w:t xml:space="preserve"> </w:t>
                  </w:r>
                  <w:proofErr w:type="spellStart"/>
                  <w:r w:rsidRPr="00D7261B">
                    <w:rPr>
                      <w:rFonts w:ascii="Times New Roman" w:hAnsi="Times New Roman" w:cs="Times New Roman"/>
                      <w:b/>
                    </w:rPr>
                    <w:t>Series</w:t>
                  </w:r>
                  <w:proofErr w:type="spellEnd"/>
                  <w:r w:rsidRPr="00D7261B">
                    <w:rPr>
                      <w:rFonts w:ascii="Times New Roman" w:hAnsi="Times New Roman" w:cs="Times New Roman"/>
                      <w:b/>
                    </w:rPr>
                    <w:t xml:space="preserve"> [R9S48G3206U2S] 8 ГБ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Тип памяти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lang w:val="en-US"/>
                    </w:rPr>
                    <w:t>DDR4</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Форм фактор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lang w:val="en-US"/>
                    </w:rPr>
                    <w:t>DIMM</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8 Гб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w:t>
                  </w:r>
                  <w:r w:rsidRPr="00D7261B">
                    <w:rPr>
                      <w:rFonts w:ascii="Times New Roman" w:hAnsi="Times New Roman" w:cs="Times New Roman"/>
                      <w:lang w:val="en-US"/>
                    </w:rPr>
                    <w:t>2933</w:t>
                  </w:r>
                  <w:r w:rsidRPr="00D7261B">
                    <w:rPr>
                      <w:rFonts w:ascii="Times New Roman" w:hAnsi="Times New Roman" w:cs="Times New Roman"/>
                    </w:rPr>
                    <w:t xml:space="preserve"> </w:t>
                  </w:r>
                  <w:proofErr w:type="spellStart"/>
                  <w:r w:rsidRPr="00D7261B">
                    <w:rPr>
                      <w:rFonts w:ascii="Times New Roman" w:hAnsi="Times New Roman" w:cs="Times New Roman"/>
                    </w:rPr>
                    <w:t>Мгц</w:t>
                  </w:r>
                  <w:proofErr w:type="spellEnd"/>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Жёсткий диск </w:t>
                  </w:r>
                  <w:r w:rsidRPr="00D7261B">
                    <w:rPr>
                      <w:rFonts w:ascii="Times New Roman" w:hAnsi="Times New Roman" w:cs="Times New Roman"/>
                      <w:b/>
                      <w:lang w:val="en-US"/>
                    </w:rPr>
                    <w:t>WD</w:t>
                  </w:r>
                  <w:r w:rsidRPr="00D7261B">
                    <w:rPr>
                      <w:rFonts w:ascii="Times New Roman" w:hAnsi="Times New Roman" w:cs="Times New Roman"/>
                      <w:b/>
                    </w:rPr>
                    <w:t xml:space="preserve"> </w:t>
                  </w:r>
                  <w:r w:rsidRPr="00D7261B">
                    <w:rPr>
                      <w:rFonts w:ascii="Times New Roman" w:hAnsi="Times New Roman" w:cs="Times New Roman"/>
                      <w:b/>
                      <w:lang w:val="en-US"/>
                    </w:rPr>
                    <w:t>Caviar</w:t>
                  </w:r>
                  <w:r w:rsidRPr="00D7261B">
                    <w:rPr>
                      <w:rFonts w:ascii="Times New Roman" w:hAnsi="Times New Roman" w:cs="Times New Roman"/>
                      <w:b/>
                    </w:rPr>
                    <w:t xml:space="preserve"> </w:t>
                  </w:r>
                  <w:r w:rsidRPr="00D7261B">
                    <w:rPr>
                      <w:rFonts w:ascii="Times New Roman" w:hAnsi="Times New Roman" w:cs="Times New Roman"/>
                      <w:b/>
                      <w:lang w:val="en-US"/>
                    </w:rPr>
                    <w:t>Blue</w:t>
                  </w:r>
                  <w:r w:rsidRPr="00D7261B">
                    <w:rPr>
                      <w:rFonts w:ascii="Times New Roman" w:hAnsi="Times New Roman" w:cs="Times New Roman"/>
                      <w:b/>
                    </w:rPr>
                    <w:t xml:space="preserve"> </w:t>
                  </w:r>
                  <w:r w:rsidRPr="00D7261B">
                    <w:rPr>
                      <w:rFonts w:ascii="Times New Roman" w:hAnsi="Times New Roman" w:cs="Times New Roman"/>
                      <w:b/>
                      <w:lang w:val="en-US"/>
                    </w:rPr>
                    <w:t>WD</w:t>
                  </w:r>
                  <w:r w:rsidRPr="00D7261B">
                    <w:rPr>
                      <w:rFonts w:ascii="Times New Roman" w:hAnsi="Times New Roman" w:cs="Times New Roman"/>
                      <w:b/>
                    </w:rPr>
                    <w:t>10</w:t>
                  </w:r>
                  <w:r w:rsidRPr="00D7261B">
                    <w:rPr>
                      <w:rFonts w:ascii="Times New Roman" w:hAnsi="Times New Roman" w:cs="Times New Roman"/>
                      <w:b/>
                      <w:lang w:val="en-US"/>
                    </w:rPr>
                    <w:t>EZEX</w:t>
                  </w:r>
                  <w:r w:rsidRPr="00D7261B">
                    <w:rPr>
                      <w:rFonts w:ascii="Times New Roman" w:hAnsi="Times New Roman" w:cs="Times New Roman"/>
                      <w:b/>
                    </w:rPr>
                    <w:t xml:space="preserve">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proofErr w:type="spellStart"/>
                  <w:r w:rsidRPr="00D7261B">
                    <w:rPr>
                      <w:rFonts w:ascii="Times New Roman" w:hAnsi="Times New Roman" w:cs="Times New Roman"/>
                      <w:bCs/>
                    </w:rPr>
                    <w:t>Обьём</w:t>
                  </w:r>
                  <w:proofErr w:type="spellEnd"/>
                  <w:r w:rsidRPr="00D7261B">
                    <w:rPr>
                      <w:rFonts w:ascii="Times New Roman" w:hAnsi="Times New Roman" w:cs="Times New Roman"/>
                      <w:bCs/>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1тб</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proofErr w:type="spellStart"/>
                  <w:r w:rsidRPr="00D7261B">
                    <w:rPr>
                      <w:rFonts w:ascii="Times New Roman" w:hAnsi="Times New Roman" w:cs="Times New Roman"/>
                      <w:lang w:val="en-US"/>
                    </w:rPr>
                    <w:t>Sata</w:t>
                  </w:r>
                  <w:proofErr w:type="spellEnd"/>
                  <w:r w:rsidRPr="00D7261B">
                    <w:rPr>
                      <w:rFonts w:ascii="Times New Roman" w:hAnsi="Times New Roman" w:cs="Times New Roman"/>
                      <w:lang w:val="en-US"/>
                    </w:rPr>
                    <w:t xml:space="preserve"> III</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lastRenderedPageBreak/>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 xml:space="preserve">Не менее 7200 </w:t>
                  </w:r>
                  <w:r w:rsidRPr="00D7261B">
                    <w:rPr>
                      <w:rFonts w:ascii="Times New Roman" w:hAnsi="Times New Roman" w:cs="Times New Roman"/>
                      <w:lang w:val="en-US"/>
                    </w:rPr>
                    <w:t>rpm</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64мб</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lang w:val="en-US"/>
                    </w:rPr>
                    <w:t>SSD</w:t>
                  </w:r>
                  <w:r w:rsidRPr="00D7261B">
                    <w:rPr>
                      <w:rFonts w:ascii="Times New Roman" w:hAnsi="Times New Roman" w:cs="Times New Roman"/>
                      <w:b/>
                    </w:rPr>
                    <w:t xml:space="preserve">-накопитель </w:t>
                  </w:r>
                  <w:proofErr w:type="spellStart"/>
                  <w:r w:rsidRPr="00D7261B">
                    <w:rPr>
                      <w:rFonts w:ascii="Times New Roman" w:hAnsi="Times New Roman" w:cs="Times New Roman"/>
                      <w:b/>
                    </w:rPr>
                    <w:t>Kingston</w:t>
                  </w:r>
                  <w:proofErr w:type="spellEnd"/>
                  <w:r w:rsidRPr="00D7261B">
                    <w:rPr>
                      <w:rFonts w:ascii="Times New Roman" w:hAnsi="Times New Roman" w:cs="Times New Roman"/>
                      <w:b/>
                    </w:rPr>
                    <w:t xml:space="preserve"> 250 GB (SA2000M8/250G)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Не менее 250 </w:t>
                  </w:r>
                  <w:proofErr w:type="spellStart"/>
                  <w:r w:rsidRPr="00D7261B">
                    <w:rPr>
                      <w:rFonts w:ascii="Times New Roman" w:hAnsi="Times New Roman" w:cs="Times New Roman"/>
                      <w:bCs/>
                    </w:rPr>
                    <w:t>гб</w:t>
                  </w:r>
                  <w:proofErr w:type="spell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Форм-фактор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M.2 2280</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Интерфейс</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proofErr w:type="spellStart"/>
                  <w:r w:rsidRPr="00D7261B">
                    <w:rPr>
                      <w:rFonts w:ascii="Times New Roman" w:hAnsi="Times New Roman" w:cs="Times New Roman"/>
                      <w:bCs/>
                      <w:lang w:val="en-US"/>
                    </w:rPr>
                    <w:t>NVMeTM</w:t>
                  </w:r>
                  <w:proofErr w:type="spellEnd"/>
                  <w:r w:rsidRPr="00D7261B">
                    <w:rPr>
                      <w:rFonts w:ascii="Times New Roman" w:hAnsi="Times New Roman" w:cs="Times New Roman"/>
                      <w:bCs/>
                      <w:lang w:val="en-US"/>
                    </w:rPr>
                    <w:t xml:space="preserve"> </w:t>
                  </w:r>
                  <w:proofErr w:type="spellStart"/>
                  <w:r w:rsidRPr="00D7261B">
                    <w:rPr>
                      <w:rFonts w:ascii="Times New Roman" w:hAnsi="Times New Roman" w:cs="Times New Roman"/>
                      <w:bCs/>
                      <w:lang w:val="en-US"/>
                    </w:rPr>
                    <w:t>PCIe</w:t>
                  </w:r>
                  <w:proofErr w:type="spellEnd"/>
                  <w:r w:rsidRPr="00D7261B">
                    <w:rPr>
                      <w:rFonts w:ascii="Times New Roman" w:hAnsi="Times New Roman" w:cs="Times New Roman"/>
                      <w:bCs/>
                      <w:lang w:val="en-US"/>
                    </w:rPr>
                    <w:t xml:space="preserve"> Gen 3.0 x 4 </w:t>
                  </w:r>
                  <w:r w:rsidRPr="00D7261B">
                    <w:rPr>
                      <w:rFonts w:ascii="Times New Roman" w:hAnsi="Times New Roman" w:cs="Times New Roman"/>
                      <w:bCs/>
                    </w:rPr>
                    <w:t>линии</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2000 Мбайт/</w:t>
                  </w:r>
                  <w:proofErr w:type="gramStart"/>
                  <w:r w:rsidRPr="00D7261B">
                    <w:rPr>
                      <w:rFonts w:ascii="Times New Roman" w:hAnsi="Times New Roman" w:cs="Times New Roman"/>
                    </w:rPr>
                    <w:t>с</w:t>
                  </w:r>
                  <w:proofErr w:type="gram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1100 Мбайт/</w:t>
                  </w:r>
                  <w:proofErr w:type="gramStart"/>
                  <w:r w:rsidRPr="00D7261B">
                    <w:rPr>
                      <w:rFonts w:ascii="Times New Roman" w:hAnsi="Times New Roman" w:cs="Times New Roman"/>
                    </w:rPr>
                    <w:t>с</w:t>
                  </w:r>
                  <w:proofErr w:type="gramEnd"/>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Поддержка </w:t>
                  </w:r>
                  <w:proofErr w:type="spellStart"/>
                  <w:r w:rsidRPr="00D7261B">
                    <w:rPr>
                      <w:rFonts w:ascii="Times New Roman" w:hAnsi="Times New Roman" w:cs="Times New Roman"/>
                      <w:bCs/>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Наличие</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Суммарное число записываемых байтов (</w:t>
                  </w:r>
                  <w:r w:rsidRPr="00D7261B">
                    <w:rPr>
                      <w:rFonts w:ascii="Times New Roman" w:hAnsi="Times New Roman" w:cs="Times New Roman"/>
                      <w:bCs/>
                      <w:lang w:val="en-US"/>
                    </w:rPr>
                    <w:t>TBW</w:t>
                  </w:r>
                  <w:r w:rsidRPr="00D7261B">
                    <w:rPr>
                      <w:rFonts w:ascii="Times New Roman" w:hAnsi="Times New Roman" w:cs="Times New Roman"/>
                      <w:bCs/>
                    </w:rPr>
                    <w:t>)</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150 Тб</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t xml:space="preserve">Блок питания </w:t>
                  </w:r>
                  <w:proofErr w:type="spellStart"/>
                  <w:r w:rsidRPr="00D7261B">
                    <w:rPr>
                      <w:rFonts w:ascii="Times New Roman" w:hAnsi="Times New Roman" w:cs="Times New Roman"/>
                      <w:b/>
                    </w:rPr>
                    <w:t>Aerocool</w:t>
                  </w:r>
                  <w:proofErr w:type="spellEnd"/>
                  <w:r w:rsidRPr="00D7261B">
                    <w:rPr>
                      <w:rFonts w:ascii="Times New Roman" w:hAnsi="Times New Roman" w:cs="Times New Roman"/>
                      <w:b/>
                    </w:rPr>
                    <w:t xml:space="preserve"> VX PLUS 450W [VX-450 PLUS] или эквивалент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Форм фактор</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lang w:val="en-US"/>
                    </w:rPr>
                    <w:t>ATX</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Не менее 450 Вт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 менее 360 ВТ</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20+4</w:t>
                  </w:r>
                  <w:r w:rsidRPr="00D7261B">
                    <w:rPr>
                      <w:rFonts w:ascii="Times New Roman" w:hAnsi="Times New Roman" w:cs="Times New Roman"/>
                      <w:lang w:val="en-US"/>
                    </w:rPr>
                    <w:t>pin</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Разъём для питания (</w:t>
                  </w:r>
                  <w:r w:rsidRPr="00D7261B">
                    <w:rPr>
                      <w:rFonts w:ascii="Times New Roman" w:hAnsi="Times New Roman" w:cs="Times New Roman"/>
                      <w:bCs/>
                      <w:lang w:val="en-US"/>
                    </w:rPr>
                    <w:t>CPU)</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1x4</w:t>
                  </w:r>
                  <w:r w:rsidRPr="00D7261B">
                    <w:rPr>
                      <w:rFonts w:ascii="Times New Roman" w:hAnsi="Times New Roman" w:cs="Times New Roman"/>
                    </w:rPr>
                    <w:t xml:space="preserve">+4 </w:t>
                  </w:r>
                  <w:r w:rsidRPr="00D7261B">
                    <w:rPr>
                      <w:rFonts w:ascii="Times New Roman" w:hAnsi="Times New Roman" w:cs="Times New Roman"/>
                      <w:lang w:val="en-US"/>
                    </w:rPr>
                    <w:t>pin</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Разъём для питания видеокарты (</w:t>
                  </w:r>
                  <w:r w:rsidRPr="00D7261B">
                    <w:rPr>
                      <w:rFonts w:ascii="Times New Roman" w:hAnsi="Times New Roman" w:cs="Times New Roman"/>
                      <w:bCs/>
                      <w:lang w:val="en-US"/>
                    </w:rPr>
                    <w:t>PCI</w:t>
                  </w:r>
                  <w:r w:rsidRPr="00D7261B">
                    <w:rPr>
                      <w:rFonts w:ascii="Times New Roman" w:hAnsi="Times New Roman" w:cs="Times New Roman"/>
                      <w:bCs/>
                    </w:rPr>
                    <w:t>-</w:t>
                  </w:r>
                  <w:r w:rsidRPr="00D7261B">
                    <w:rPr>
                      <w:rFonts w:ascii="Times New Roman" w:hAnsi="Times New Roman" w:cs="Times New Roman"/>
                      <w:bCs/>
                      <w:lang w:val="en-US"/>
                    </w:rPr>
                    <w:t>E</w:t>
                  </w:r>
                  <w:r w:rsidRPr="00D7261B">
                    <w:rPr>
                      <w:rFonts w:ascii="Times New Roman" w:hAnsi="Times New Roman" w:cs="Times New Roman"/>
                      <w:bCs/>
                    </w:rPr>
                    <w:t>)</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1x6 pin</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bCs/>
                    </w:rPr>
                    <w:t xml:space="preserve">Количество разъёмов </w:t>
                  </w:r>
                  <w:r w:rsidRPr="00D7261B">
                    <w:rPr>
                      <w:rFonts w:ascii="Times New Roman" w:hAnsi="Times New Roman" w:cs="Times New Roman"/>
                      <w:bCs/>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2</w:t>
                  </w:r>
                </w:p>
              </w:tc>
            </w:tr>
            <w:tr w:rsidR="00D7261B" w:rsidRPr="00D7261B" w:rsidTr="00924BB2">
              <w:tc>
                <w:tcPr>
                  <w:tcW w:w="5845" w:type="dxa"/>
                  <w:gridSpan w:val="2"/>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
                    </w:rPr>
                  </w:pPr>
                  <w:r w:rsidRPr="00D7261B">
                    <w:rPr>
                      <w:rFonts w:ascii="Times New Roman" w:hAnsi="Times New Roman" w:cs="Times New Roman"/>
                      <w:b/>
                    </w:rPr>
                    <w:lastRenderedPageBreak/>
                    <w:t>Предустановленное программное обеспечение</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lang w:val="en-US"/>
                    </w:rPr>
                    <w:t>MS Windows 10 Professional</w:t>
                  </w:r>
                </w:p>
              </w:tc>
            </w:tr>
            <w:tr w:rsidR="00D7261B" w:rsidRPr="00D7261B" w:rsidTr="00924BB2">
              <w:tc>
                <w:tcPr>
                  <w:tcW w:w="2869"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MS Office 2019</w:t>
                  </w:r>
                </w:p>
              </w:tc>
            </w:tr>
          </w:tbl>
          <w:p w:rsidR="00D7261B" w:rsidRPr="00D7261B" w:rsidRDefault="00D7261B" w:rsidP="00D7261B">
            <w:pPr>
              <w:tabs>
                <w:tab w:val="left" w:pos="709"/>
              </w:tabs>
              <w:suppressAutoHyphens/>
              <w:spacing w:line="240" w:lineRule="auto"/>
              <w:rPr>
                <w:rFonts w:ascii="Times New Roman" w:hAnsi="Times New Roman" w:cs="Times New Roman"/>
                <w:b/>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lastRenderedPageBreak/>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2</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lastRenderedPageBreak/>
              <w:t>3.2.</w:t>
            </w:r>
          </w:p>
        </w:tc>
        <w:tc>
          <w:tcPr>
            <w:tcW w:w="0" w:type="auto"/>
            <w:shd w:val="clear" w:color="auto" w:fill="auto"/>
          </w:tcPr>
          <w:p w:rsidR="00D7261B" w:rsidRPr="00D7261B" w:rsidRDefault="00D7261B" w:rsidP="00D7261B">
            <w:pPr>
              <w:overflowPunct w:val="0"/>
              <w:autoSpaceDE w:val="0"/>
              <w:autoSpaceDN w:val="0"/>
              <w:adjustRightInd w:val="0"/>
              <w:spacing w:line="240" w:lineRule="auto"/>
              <w:textAlignment w:val="baseline"/>
              <w:rPr>
                <w:rFonts w:ascii="Times New Roman" w:hAnsi="Times New Roman" w:cs="Times New Roman"/>
              </w:rPr>
            </w:pPr>
            <w:r w:rsidRPr="00D7261B">
              <w:rPr>
                <w:rFonts w:ascii="Times New Roman" w:hAnsi="Times New Roman" w:cs="Times New Roman"/>
              </w:rPr>
              <w:t xml:space="preserve">Монитор жидкокристаллический 23.8" Монитор </w:t>
            </w:r>
            <w:proofErr w:type="spellStart"/>
            <w:r w:rsidRPr="00D7261B">
              <w:rPr>
                <w:rFonts w:ascii="Times New Roman" w:hAnsi="Times New Roman" w:cs="Times New Roman"/>
              </w:rPr>
              <w:t>Philips</w:t>
            </w:r>
            <w:proofErr w:type="spellEnd"/>
            <w:r w:rsidRPr="00D7261B">
              <w:rPr>
                <w:rFonts w:ascii="Times New Roman" w:hAnsi="Times New Roman" w:cs="Times New Roman"/>
              </w:rPr>
              <w:t xml:space="preserve"> 243V7QJABF или эквивалент</w:t>
            </w: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 Не менее 23,8"</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хуже 1920x1080  </w:t>
                  </w:r>
                  <w:proofErr w:type="spellStart"/>
                  <w:r w:rsidRPr="00D7261B">
                    <w:rPr>
                      <w:rFonts w:ascii="Times New Roman" w:hAnsi="Times New Roman" w:cs="Times New Roman"/>
                    </w:rPr>
                    <w:t>пикс</w:t>
                  </w:r>
                  <w:proofErr w:type="spellEnd"/>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16:9</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IPS</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менее </w:t>
                  </w:r>
                  <w:r w:rsidRPr="00D7261B">
                    <w:rPr>
                      <w:rFonts w:ascii="Times New Roman" w:hAnsi="Times New Roman" w:cs="Times New Roman"/>
                      <w:lang w:val="en-US"/>
                    </w:rPr>
                    <w:t>1000</w:t>
                  </w:r>
                  <w:r w:rsidRPr="00D7261B">
                    <w:rPr>
                      <w:rFonts w:ascii="Times New Roman" w:hAnsi="Times New Roman" w:cs="Times New Roman"/>
                    </w:rPr>
                    <w:t>:1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10000000:1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2</w:t>
                  </w:r>
                  <w:r w:rsidRPr="00D7261B">
                    <w:rPr>
                      <w:rFonts w:ascii="Times New Roman" w:hAnsi="Times New Roman" w:cs="Times New Roman"/>
                      <w:lang w:val="en-US"/>
                    </w:rPr>
                    <w:t>5</w:t>
                  </w:r>
                  <w:r w:rsidRPr="00D7261B">
                    <w:rPr>
                      <w:rFonts w:ascii="Times New Roman" w:hAnsi="Times New Roman" w:cs="Times New Roman"/>
                    </w:rPr>
                    <w:t>0 кд/м</w:t>
                  </w:r>
                  <w:proofErr w:type="gramStart"/>
                  <w:r w:rsidRPr="00D7261B">
                    <w:rPr>
                      <w:rFonts w:ascii="Times New Roman" w:hAnsi="Times New Roman" w:cs="Times New Roman"/>
                    </w:rPr>
                    <w:t>2</w:t>
                  </w:r>
                  <w:proofErr w:type="gramEnd"/>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более </w:t>
                  </w:r>
                  <w:r w:rsidRPr="00D7261B">
                    <w:rPr>
                      <w:rFonts w:ascii="Times New Roman" w:hAnsi="Times New Roman" w:cs="Times New Roman"/>
                      <w:lang w:val="en-US"/>
                    </w:rPr>
                    <w:t>5</w:t>
                  </w:r>
                  <w:r w:rsidRPr="00D7261B">
                    <w:rPr>
                      <w:rFonts w:ascii="Times New Roman" w:hAnsi="Times New Roman" w:cs="Times New Roman"/>
                    </w:rPr>
                    <w:t xml:space="preserve"> мс</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По горизонтали - не менее 178°</w:t>
                  </w:r>
                </w:p>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По вертикали – не менее 178°</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Не более </w:t>
                  </w:r>
                  <w:r w:rsidRPr="00D7261B">
                    <w:rPr>
                      <w:rFonts w:ascii="Times New Roman" w:hAnsi="Times New Roman" w:cs="Times New Roman"/>
                      <w:lang w:val="en-US"/>
                    </w:rPr>
                    <w:t>25</w:t>
                  </w:r>
                  <w:r w:rsidRPr="00D7261B">
                    <w:rPr>
                      <w:rFonts w:ascii="Times New Roman" w:hAnsi="Times New Roman" w:cs="Times New Roman"/>
                    </w:rPr>
                    <w:t xml:space="preserve"> Вт</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 xml:space="preserve">Количество разъёмов </w:t>
                  </w:r>
                  <w:r w:rsidRPr="00D7261B">
                    <w:rPr>
                      <w:rFonts w:ascii="Times New Roman" w:hAnsi="Times New Roman" w:cs="Times New Roman"/>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Количество портов </w:t>
                  </w:r>
                  <w:r w:rsidRPr="00D7261B">
                    <w:rPr>
                      <w:rFonts w:ascii="Times New Roman" w:hAnsi="Times New Roman" w:cs="Times New Roman"/>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Не менее 1</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Наличие </w:t>
                  </w:r>
                </w:p>
              </w:tc>
            </w:tr>
          </w:tbl>
          <w:p w:rsidR="00D7261B" w:rsidRPr="00D7261B" w:rsidRDefault="00D7261B" w:rsidP="00D7261B">
            <w:pPr>
              <w:tabs>
                <w:tab w:val="left" w:pos="709"/>
              </w:tabs>
              <w:suppressAutoHyphens/>
              <w:spacing w:line="240" w:lineRule="auto"/>
              <w:ind w:firstLine="709"/>
              <w:rPr>
                <w:rFonts w:ascii="Times New Roman" w:hAnsi="Times New Roman" w:cs="Times New Roman"/>
                <w:b/>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2</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3.3.</w:t>
            </w:r>
          </w:p>
        </w:tc>
        <w:tc>
          <w:tcPr>
            <w:tcW w:w="0" w:type="auto"/>
            <w:shd w:val="clear" w:color="auto" w:fill="auto"/>
          </w:tcPr>
          <w:p w:rsidR="00D7261B" w:rsidRPr="00D7261B" w:rsidRDefault="00D7261B" w:rsidP="00D7261B">
            <w:pPr>
              <w:overflowPunct w:val="0"/>
              <w:autoSpaceDE w:val="0"/>
              <w:autoSpaceDN w:val="0"/>
              <w:adjustRightInd w:val="0"/>
              <w:spacing w:line="240" w:lineRule="auto"/>
              <w:textAlignment w:val="baseline"/>
              <w:rPr>
                <w:rFonts w:ascii="Times New Roman" w:hAnsi="Times New Roman" w:cs="Times New Roman"/>
              </w:rPr>
            </w:pPr>
            <w:r w:rsidRPr="00D7261B">
              <w:rPr>
                <w:rFonts w:ascii="Times New Roman" w:hAnsi="Times New Roman" w:cs="Times New Roman"/>
              </w:rPr>
              <w:t xml:space="preserve">Клавиатура </w:t>
            </w:r>
            <w:proofErr w:type="spellStart"/>
            <w:r w:rsidRPr="00D7261B">
              <w:rPr>
                <w:rFonts w:ascii="Times New Roman" w:hAnsi="Times New Roman" w:cs="Times New Roman"/>
              </w:rPr>
              <w:t>Microsoft</w:t>
            </w:r>
            <w:proofErr w:type="spellEnd"/>
            <w:r w:rsidRPr="00D7261B">
              <w:rPr>
                <w:rFonts w:ascii="Times New Roman" w:hAnsi="Times New Roman" w:cs="Times New Roman"/>
              </w:rPr>
              <w:t xml:space="preserve"> </w:t>
            </w:r>
            <w:proofErr w:type="spellStart"/>
            <w:r w:rsidRPr="00D7261B">
              <w:rPr>
                <w:rFonts w:ascii="Times New Roman" w:hAnsi="Times New Roman" w:cs="Times New Roman"/>
              </w:rPr>
              <w:t>Wired</w:t>
            </w:r>
            <w:proofErr w:type="spellEnd"/>
            <w:r w:rsidRPr="00D7261B">
              <w:rPr>
                <w:rFonts w:ascii="Times New Roman" w:hAnsi="Times New Roman" w:cs="Times New Roman"/>
              </w:rPr>
              <w:t xml:space="preserve"> </w:t>
            </w:r>
            <w:proofErr w:type="spellStart"/>
            <w:r w:rsidRPr="00D7261B">
              <w:rPr>
                <w:rFonts w:ascii="Times New Roman" w:hAnsi="Times New Roman" w:cs="Times New Roman"/>
              </w:rPr>
              <w:t>Keyboard</w:t>
            </w:r>
            <w:proofErr w:type="spellEnd"/>
            <w:r w:rsidRPr="00D7261B">
              <w:rPr>
                <w:rFonts w:ascii="Times New Roman" w:hAnsi="Times New Roman" w:cs="Times New Roman"/>
              </w:rPr>
              <w:t xml:space="preserve"> 600 или эквивалент</w:t>
            </w: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D7261B" w:rsidRPr="00D7261B" w:rsidTr="00924BB2">
              <w:tc>
                <w:tcPr>
                  <w:tcW w:w="2864"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Не менее 104</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lastRenderedPageBreak/>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Полноразмерная, классическая</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lang w:val="en-US"/>
                    </w:rPr>
                    <w:t>USB</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w:t>
                  </w:r>
                  <w:r w:rsidRPr="00D7261B">
                    <w:rPr>
                      <w:rFonts w:ascii="Times New Roman" w:hAnsi="Times New Roman" w:cs="Times New Roman"/>
                      <w:lang w:val="en-US"/>
                    </w:rPr>
                    <w:t xml:space="preserve"> </w:t>
                  </w:r>
                  <w:r w:rsidRPr="00D7261B">
                    <w:rPr>
                      <w:rFonts w:ascii="Times New Roman" w:hAnsi="Times New Roman" w:cs="Times New Roman"/>
                    </w:rPr>
                    <w:t>менее 1,5м</w:t>
                  </w:r>
                </w:p>
              </w:tc>
            </w:tr>
          </w:tbl>
          <w:p w:rsidR="00D7261B" w:rsidRPr="00D7261B" w:rsidRDefault="00D7261B" w:rsidP="00D7261B">
            <w:pPr>
              <w:tabs>
                <w:tab w:val="left" w:pos="709"/>
              </w:tabs>
              <w:suppressAutoHyphens/>
              <w:spacing w:line="240" w:lineRule="auto"/>
              <w:rPr>
                <w:rFonts w:ascii="Times New Roman" w:hAnsi="Times New Roman" w:cs="Times New Roman"/>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lastRenderedPageBreak/>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2</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lastRenderedPageBreak/>
              <w:t>3.4.</w:t>
            </w:r>
          </w:p>
        </w:tc>
        <w:tc>
          <w:tcPr>
            <w:tcW w:w="0" w:type="auto"/>
            <w:shd w:val="clear" w:color="auto" w:fill="auto"/>
          </w:tcPr>
          <w:p w:rsidR="00D7261B" w:rsidRPr="00D7261B" w:rsidRDefault="00D7261B" w:rsidP="00D7261B">
            <w:pPr>
              <w:overflowPunct w:val="0"/>
              <w:autoSpaceDE w:val="0"/>
              <w:autoSpaceDN w:val="0"/>
              <w:adjustRightInd w:val="0"/>
              <w:spacing w:line="240" w:lineRule="auto"/>
              <w:textAlignment w:val="baseline"/>
              <w:rPr>
                <w:rFonts w:ascii="Times New Roman" w:hAnsi="Times New Roman" w:cs="Times New Roman"/>
              </w:rPr>
            </w:pPr>
            <w:r w:rsidRPr="00D7261B">
              <w:rPr>
                <w:rFonts w:ascii="Times New Roman" w:hAnsi="Times New Roman" w:cs="Times New Roman"/>
              </w:rPr>
              <w:t xml:space="preserve">Мышь </w:t>
            </w:r>
            <w:proofErr w:type="spellStart"/>
            <w:r w:rsidRPr="00D7261B">
              <w:rPr>
                <w:rFonts w:ascii="Times New Roman" w:hAnsi="Times New Roman" w:cs="Times New Roman"/>
              </w:rPr>
              <w:t>Logitech</w:t>
            </w:r>
            <w:proofErr w:type="spellEnd"/>
            <w:r w:rsidRPr="00D7261B">
              <w:rPr>
                <w:rFonts w:ascii="Times New Roman" w:hAnsi="Times New Roman" w:cs="Times New Roman"/>
              </w:rPr>
              <w:t xml:space="preserve"> m100 или эквивалент</w:t>
            </w:r>
          </w:p>
        </w:tc>
        <w:tc>
          <w:tcPr>
            <w:tcW w:w="0" w:type="auto"/>
            <w:shd w:val="clear" w:color="auto" w:fill="auto"/>
          </w:tcPr>
          <w:tbl>
            <w:tblPr>
              <w:tblStyle w:val="12110"/>
              <w:tblW w:w="5845" w:type="dxa"/>
              <w:tblLook w:val="04A0" w:firstRow="1" w:lastRow="0" w:firstColumn="1" w:lastColumn="0" w:noHBand="0" w:noVBand="1"/>
            </w:tblPr>
            <w:tblGrid>
              <w:gridCol w:w="2864"/>
              <w:gridCol w:w="2981"/>
            </w:tblGrid>
            <w:tr w:rsidR="00D7261B" w:rsidRPr="00D7261B" w:rsidTr="00924BB2">
              <w:tc>
                <w:tcPr>
                  <w:tcW w:w="2864"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Не менее 3</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Полноразмерная, не компактная</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lang w:val="en-US"/>
                    </w:rPr>
                  </w:pPr>
                  <w:r w:rsidRPr="00D7261B">
                    <w:rPr>
                      <w:rFonts w:ascii="Times New Roman" w:hAnsi="Times New Roman" w:cs="Times New Roman"/>
                      <w:lang w:val="en-US"/>
                    </w:rPr>
                    <w:t>USB</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rPr>
                    <w:t>Не</w:t>
                  </w:r>
                  <w:r w:rsidRPr="00D7261B">
                    <w:rPr>
                      <w:rFonts w:ascii="Times New Roman" w:hAnsi="Times New Roman" w:cs="Times New Roman"/>
                      <w:lang w:val="en-US"/>
                    </w:rPr>
                    <w:t xml:space="preserve"> </w:t>
                  </w:r>
                  <w:r w:rsidRPr="00D7261B">
                    <w:rPr>
                      <w:rFonts w:ascii="Times New Roman" w:hAnsi="Times New Roman" w:cs="Times New Roman"/>
                    </w:rPr>
                    <w:t>менее 1,5м</w:t>
                  </w:r>
                </w:p>
              </w:tc>
            </w:tr>
            <w:tr w:rsidR="00D7261B" w:rsidRPr="00D7261B" w:rsidTr="00924BB2">
              <w:tc>
                <w:tcPr>
                  <w:tcW w:w="2864"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bCs/>
                    </w:rPr>
                  </w:pPr>
                  <w:r w:rsidRPr="00D7261B">
                    <w:rPr>
                      <w:rFonts w:ascii="Times New Roman" w:hAnsi="Times New Roman" w:cs="Times New Roman"/>
                      <w:bCs/>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rPr>
                    <w:t xml:space="preserve">Не менее 1000 </w:t>
                  </w:r>
                  <w:r w:rsidRPr="00D7261B">
                    <w:rPr>
                      <w:rFonts w:ascii="Times New Roman" w:hAnsi="Times New Roman" w:cs="Times New Roman"/>
                      <w:lang w:val="en-US"/>
                    </w:rPr>
                    <w:t>dpi</w:t>
                  </w:r>
                </w:p>
              </w:tc>
            </w:tr>
          </w:tbl>
          <w:p w:rsidR="00D7261B" w:rsidRPr="00D7261B" w:rsidRDefault="00D7261B" w:rsidP="00D7261B">
            <w:pPr>
              <w:tabs>
                <w:tab w:val="left" w:pos="709"/>
              </w:tabs>
              <w:suppressAutoHyphens/>
              <w:spacing w:line="240" w:lineRule="auto"/>
              <w:rPr>
                <w:rFonts w:ascii="Times New Roman" w:hAnsi="Times New Roman" w:cs="Times New Roman"/>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2</w:t>
            </w:r>
          </w:p>
        </w:tc>
      </w:tr>
      <w:tr w:rsidR="00D7261B" w:rsidRPr="00D7261B" w:rsidTr="00924BB2">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rPr>
            </w:pPr>
            <w:r w:rsidRPr="00D7261B">
              <w:rPr>
                <w:rFonts w:ascii="Times New Roman" w:hAnsi="Times New Roman" w:cs="Times New Roman"/>
              </w:rPr>
              <w:t>4</w:t>
            </w:r>
          </w:p>
        </w:tc>
        <w:tc>
          <w:tcPr>
            <w:tcW w:w="0" w:type="auto"/>
            <w:shd w:val="clear" w:color="auto" w:fill="auto"/>
          </w:tcPr>
          <w:p w:rsidR="00D7261B" w:rsidRPr="00D7261B" w:rsidRDefault="00D7261B" w:rsidP="00D7261B">
            <w:pPr>
              <w:overflowPunct w:val="0"/>
              <w:autoSpaceDE w:val="0"/>
              <w:autoSpaceDN w:val="0"/>
              <w:adjustRightInd w:val="0"/>
              <w:spacing w:line="240" w:lineRule="auto"/>
              <w:textAlignment w:val="baseline"/>
              <w:rPr>
                <w:rFonts w:ascii="Times New Roman" w:hAnsi="Times New Roman" w:cs="Times New Roman"/>
              </w:rPr>
            </w:pPr>
            <w:r w:rsidRPr="00D7261B">
              <w:rPr>
                <w:rFonts w:ascii="Times New Roman" w:hAnsi="Times New Roman" w:cs="Times New Roman"/>
              </w:rPr>
              <w:t xml:space="preserve">Источник бесперебойного питания IPPON BACK </w:t>
            </w:r>
            <w:proofErr w:type="spellStart"/>
            <w:r w:rsidRPr="00D7261B">
              <w:rPr>
                <w:rFonts w:ascii="Times New Roman" w:hAnsi="Times New Roman" w:cs="Times New Roman"/>
              </w:rPr>
              <w:t>Verso</w:t>
            </w:r>
            <w:proofErr w:type="spellEnd"/>
            <w:r w:rsidRPr="00D7261B">
              <w:rPr>
                <w:rFonts w:ascii="Times New Roman" w:hAnsi="Times New Roman" w:cs="Times New Roman"/>
              </w:rPr>
              <w:t xml:space="preserve"> 600 или эквивалент</w:t>
            </w:r>
          </w:p>
        </w:tc>
        <w:tc>
          <w:tcPr>
            <w:tcW w:w="0" w:type="auto"/>
            <w:shd w:val="clear" w:color="auto" w:fill="auto"/>
          </w:tcPr>
          <w:tbl>
            <w:tblPr>
              <w:tblStyle w:val="12110"/>
              <w:tblW w:w="5845" w:type="dxa"/>
              <w:tblLook w:val="04A0" w:firstRow="1" w:lastRow="0" w:firstColumn="1" w:lastColumn="0" w:noHBand="0" w:noVBand="1"/>
            </w:tblPr>
            <w:tblGrid>
              <w:gridCol w:w="2868"/>
              <w:gridCol w:w="2977"/>
            </w:tblGrid>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 xml:space="preserve">600 VA, 300 </w:t>
                  </w:r>
                  <w:proofErr w:type="spellStart"/>
                  <w:r w:rsidRPr="00D7261B">
                    <w:rPr>
                      <w:rFonts w:ascii="Times New Roman" w:hAnsi="Times New Roman" w:cs="Times New Roman"/>
                      <w:lang w:val="en-US"/>
                    </w:rPr>
                    <w:t>Вт</w:t>
                  </w:r>
                  <w:proofErr w:type="spellEnd"/>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2-8 мс типичное;</w:t>
                  </w:r>
                </w:p>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12 мс – максимальное</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Постоянная защита от всплесков</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Защита от короткого замыкания</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Выходные розетки типа </w:t>
                  </w:r>
                  <w:r w:rsidRPr="00D7261B">
                    <w:rPr>
                      <w:rFonts w:ascii="Times New Roman" w:hAnsi="Times New Roman" w:cs="Times New Roman"/>
                      <w:lang w:val="en-US"/>
                    </w:rPr>
                    <w:t>EURO</w:t>
                  </w:r>
                  <w:r w:rsidRPr="00D7261B">
                    <w:rPr>
                      <w:rFonts w:ascii="Times New Roman" w:hAnsi="Times New Roman" w:cs="Times New Roman"/>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4</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12 В</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t>Не менее 5 Ач</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 xml:space="preserve">Время работы от </w:t>
                  </w:r>
                  <w:r w:rsidRPr="00D7261B">
                    <w:rPr>
                      <w:rFonts w:ascii="Times New Roman" w:hAnsi="Times New Roman" w:cs="Times New Roman"/>
                    </w:rPr>
                    <w:lastRenderedPageBreak/>
                    <w:t>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lastRenderedPageBreak/>
                    <w:t xml:space="preserve">Не менее </w:t>
                  </w:r>
                  <w:r w:rsidRPr="00D7261B">
                    <w:rPr>
                      <w:rFonts w:ascii="Times New Roman" w:hAnsi="Times New Roman" w:cs="Times New Roman"/>
                      <w:lang w:val="en-US"/>
                    </w:rPr>
                    <w:t>6</w:t>
                  </w:r>
                  <w:r w:rsidRPr="00D7261B">
                    <w:rPr>
                      <w:rFonts w:ascii="Times New Roman" w:hAnsi="Times New Roman" w:cs="Times New Roman"/>
                    </w:rPr>
                    <w:t xml:space="preserve"> мин</w:t>
                  </w:r>
                </w:p>
              </w:tc>
            </w:tr>
            <w:tr w:rsidR="00D7261B" w:rsidRPr="00D7261B" w:rsidTr="00924BB2">
              <w:tc>
                <w:tcPr>
                  <w:tcW w:w="2868"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lang w:val="en-US"/>
                    </w:rPr>
                  </w:pPr>
                  <w:r w:rsidRPr="00D7261B">
                    <w:rPr>
                      <w:rFonts w:ascii="Times New Roman" w:hAnsi="Times New Roman" w:cs="Times New Roman"/>
                      <w:lang w:val="en-US"/>
                    </w:rPr>
                    <w:lastRenderedPageBreak/>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D7261B" w:rsidRPr="00D7261B" w:rsidRDefault="00D7261B" w:rsidP="00D7261B">
                  <w:pPr>
                    <w:tabs>
                      <w:tab w:val="left" w:pos="709"/>
                    </w:tabs>
                    <w:suppressAutoHyphens/>
                    <w:spacing w:line="240" w:lineRule="auto"/>
                    <w:rPr>
                      <w:rFonts w:ascii="Times New Roman" w:hAnsi="Times New Roman" w:cs="Times New Roman"/>
                    </w:rPr>
                  </w:pPr>
                  <w:r w:rsidRPr="00D7261B">
                    <w:rPr>
                      <w:rFonts w:ascii="Times New Roman" w:hAnsi="Times New Roman" w:cs="Times New Roman"/>
                    </w:rPr>
                    <w:t>максимум 16 ч (зарядка до 90% мощности)</w:t>
                  </w:r>
                </w:p>
              </w:tc>
            </w:tr>
          </w:tbl>
          <w:p w:rsidR="00D7261B" w:rsidRPr="00D7261B" w:rsidRDefault="00D7261B" w:rsidP="00D7261B">
            <w:pPr>
              <w:tabs>
                <w:tab w:val="left" w:pos="709"/>
              </w:tabs>
              <w:suppressAutoHyphens/>
              <w:spacing w:line="240" w:lineRule="auto"/>
              <w:rPr>
                <w:rFonts w:ascii="Times New Roman" w:hAnsi="Times New Roman" w:cs="Times New Roman"/>
              </w:rPr>
            </w:pPr>
          </w:p>
        </w:tc>
        <w:tc>
          <w:tcPr>
            <w:tcW w:w="0" w:type="auto"/>
            <w:shd w:val="clear" w:color="auto" w:fill="auto"/>
          </w:tcPr>
          <w:p w:rsidR="00D7261B" w:rsidRPr="00D7261B" w:rsidRDefault="00D7261B" w:rsidP="00D7261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lastRenderedPageBreak/>
              <w:t>шт.</w:t>
            </w:r>
          </w:p>
        </w:tc>
        <w:tc>
          <w:tcPr>
            <w:tcW w:w="0" w:type="auto"/>
            <w:shd w:val="clear" w:color="auto" w:fill="auto"/>
          </w:tcPr>
          <w:p w:rsidR="00D7261B" w:rsidRPr="00D7261B" w:rsidRDefault="00D7261B" w:rsidP="00D7261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D7261B">
              <w:rPr>
                <w:rFonts w:ascii="Times New Roman" w:hAnsi="Times New Roman" w:cs="Times New Roman"/>
                <w:sz w:val="24"/>
                <w:szCs w:val="24"/>
              </w:rPr>
              <w:t>3</w:t>
            </w:r>
          </w:p>
        </w:tc>
      </w:tr>
    </w:tbl>
    <w:p w:rsidR="00D7261B" w:rsidRPr="00D7261B" w:rsidRDefault="00D7261B" w:rsidP="00D7261B">
      <w:pPr>
        <w:widowControl/>
        <w:spacing w:line="240" w:lineRule="auto"/>
        <w:contextualSpacing/>
        <w:jc w:val="both"/>
        <w:rPr>
          <w:b/>
          <w:sz w:val="24"/>
          <w:szCs w:val="24"/>
        </w:rPr>
      </w:pPr>
      <w:r w:rsidRPr="00D7261B">
        <w:rPr>
          <w:b/>
          <w:sz w:val="24"/>
          <w:szCs w:val="24"/>
        </w:rPr>
        <w:lastRenderedPageBreak/>
        <w:t>Требования к поставляемому товару, в т. ч. требования к его качеству:</w:t>
      </w:r>
    </w:p>
    <w:p w:rsidR="00D7261B" w:rsidRPr="00D7261B" w:rsidRDefault="00D7261B" w:rsidP="00D7261B">
      <w:pPr>
        <w:widowControl/>
        <w:spacing w:line="240" w:lineRule="auto"/>
        <w:ind w:firstLine="709"/>
        <w:contextualSpacing/>
        <w:jc w:val="both"/>
        <w:rPr>
          <w:sz w:val="24"/>
          <w:szCs w:val="24"/>
        </w:rPr>
      </w:pPr>
      <w:r w:rsidRPr="00D7261B">
        <w:rPr>
          <w:sz w:val="24"/>
          <w:szCs w:val="24"/>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00077DAA">
        <w:rPr>
          <w:sz w:val="24"/>
          <w:szCs w:val="24"/>
        </w:rPr>
        <w:t>Р</w:t>
      </w:r>
      <w:proofErr w:type="gramEnd"/>
      <w:r w:rsidR="00077DAA">
        <w:rPr>
          <w:sz w:val="24"/>
          <w:szCs w:val="24"/>
        </w:rPr>
        <w:t xml:space="preserve"> </w:t>
      </w:r>
      <w:r w:rsidRPr="00D7261B">
        <w:rPr>
          <w:sz w:val="24"/>
          <w:szCs w:val="24"/>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w:t>
      </w:r>
      <w:proofErr w:type="gramStart"/>
      <w:r w:rsidRPr="00D7261B">
        <w:rPr>
          <w:sz w:val="24"/>
          <w:szCs w:val="24"/>
        </w:rPr>
        <w:t>о-</w:t>
      </w:r>
      <w:proofErr w:type="gramEnd"/>
      <w:r w:rsidRPr="00D7261B">
        <w:rPr>
          <w:sz w:val="24"/>
          <w:szCs w:val="24"/>
        </w:rPr>
        <w:t xml:space="preserve"> аппаратура, оборудование информационных технологий и техники связи. Часть 1. </w:t>
      </w:r>
      <w:proofErr w:type="gramStart"/>
      <w:r w:rsidRPr="00D7261B">
        <w:rPr>
          <w:sz w:val="24"/>
          <w:szCs w:val="24"/>
        </w:rPr>
        <w:t>Требования безопасности»).</w:t>
      </w:r>
      <w:proofErr w:type="gramEnd"/>
    </w:p>
    <w:p w:rsidR="00D7261B" w:rsidRPr="00D7261B" w:rsidRDefault="00D7261B" w:rsidP="00D7261B">
      <w:pPr>
        <w:widowControl/>
        <w:spacing w:line="240" w:lineRule="auto"/>
        <w:contextualSpacing/>
        <w:jc w:val="both"/>
        <w:rPr>
          <w:sz w:val="24"/>
          <w:szCs w:val="24"/>
        </w:rPr>
      </w:pPr>
      <w:r w:rsidRPr="00D7261B">
        <w:rPr>
          <w:sz w:val="24"/>
          <w:szCs w:val="24"/>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D7261B" w:rsidRPr="00D7261B" w:rsidRDefault="00D7261B" w:rsidP="00D7261B">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D7261B" w:rsidRPr="00D7261B" w:rsidTr="00BF78A6">
        <w:trPr>
          <w:jc w:val="center"/>
        </w:trPr>
        <w:tc>
          <w:tcPr>
            <w:tcW w:w="5140" w:type="dxa"/>
          </w:tcPr>
          <w:p w:rsidR="00D7261B" w:rsidRPr="00D7261B" w:rsidRDefault="00D7261B" w:rsidP="00D7261B">
            <w:pPr>
              <w:shd w:val="clear" w:color="auto" w:fill="FFFFFF"/>
              <w:spacing w:line="240" w:lineRule="auto"/>
              <w:ind w:firstLine="33"/>
              <w:contextualSpacing/>
              <w:rPr>
                <w:i/>
                <w:sz w:val="24"/>
                <w:szCs w:val="24"/>
              </w:rPr>
            </w:pPr>
            <w:r w:rsidRPr="00D7261B">
              <w:rPr>
                <w:i/>
                <w:sz w:val="24"/>
                <w:szCs w:val="24"/>
              </w:rPr>
              <w:t>Наименование должности</w:t>
            </w: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ind w:firstLine="33"/>
              <w:contextualSpacing/>
              <w:rPr>
                <w:bCs/>
                <w:spacing w:val="-4"/>
                <w:sz w:val="24"/>
                <w:szCs w:val="24"/>
              </w:rPr>
            </w:pPr>
          </w:p>
          <w:p w:rsidR="00D7261B" w:rsidRPr="00D7261B" w:rsidRDefault="00D7261B" w:rsidP="00D7261B">
            <w:pPr>
              <w:shd w:val="clear" w:color="auto" w:fill="FFFFFF"/>
              <w:spacing w:line="240" w:lineRule="auto"/>
              <w:contextualSpacing/>
              <w:rPr>
                <w:sz w:val="24"/>
                <w:szCs w:val="24"/>
              </w:rPr>
            </w:pPr>
            <w:r w:rsidRPr="00D7261B">
              <w:rPr>
                <w:sz w:val="24"/>
                <w:szCs w:val="24"/>
              </w:rPr>
              <w:t>___________________</w:t>
            </w:r>
            <w:r w:rsidRPr="00D7261B">
              <w:rPr>
                <w:i/>
                <w:sz w:val="24"/>
                <w:szCs w:val="24"/>
              </w:rPr>
              <w:t xml:space="preserve"> </w:t>
            </w:r>
            <w:r w:rsidRPr="00D7261B">
              <w:rPr>
                <w:i/>
                <w:color w:val="000000"/>
                <w:sz w:val="24"/>
                <w:szCs w:val="24"/>
              </w:rPr>
              <w:t>ФИО</w:t>
            </w:r>
          </w:p>
          <w:p w:rsidR="00D7261B" w:rsidRPr="00D7261B" w:rsidRDefault="00D7261B" w:rsidP="00D7261B">
            <w:pPr>
              <w:spacing w:line="240" w:lineRule="auto"/>
              <w:contextualSpacing/>
              <w:rPr>
                <w:sz w:val="24"/>
                <w:szCs w:val="24"/>
              </w:rPr>
            </w:pPr>
            <w:r w:rsidRPr="00D7261B">
              <w:rPr>
                <w:sz w:val="24"/>
                <w:szCs w:val="24"/>
              </w:rPr>
              <w:t>(подпись)</w:t>
            </w:r>
          </w:p>
          <w:p w:rsidR="00D7261B" w:rsidRPr="00D7261B" w:rsidRDefault="00D7261B" w:rsidP="00D7261B">
            <w:pPr>
              <w:spacing w:line="240" w:lineRule="auto"/>
              <w:contextualSpacing/>
              <w:rPr>
                <w:bCs/>
                <w:spacing w:val="-5"/>
                <w:sz w:val="24"/>
                <w:szCs w:val="24"/>
                <w:u w:val="single"/>
              </w:rPr>
            </w:pPr>
            <w:r w:rsidRPr="00D7261B">
              <w:rPr>
                <w:sz w:val="24"/>
                <w:szCs w:val="24"/>
              </w:rPr>
              <w:tab/>
            </w:r>
            <w:r w:rsidRPr="00D7261B">
              <w:rPr>
                <w:sz w:val="24"/>
                <w:szCs w:val="24"/>
              </w:rPr>
              <w:tab/>
              <w:t xml:space="preserve">МП </w:t>
            </w:r>
            <w:r w:rsidRPr="00D7261B">
              <w:rPr>
                <w:i/>
                <w:sz w:val="24"/>
                <w:szCs w:val="24"/>
              </w:rPr>
              <w:t>(при наличии)</w:t>
            </w:r>
          </w:p>
        </w:tc>
        <w:tc>
          <w:tcPr>
            <w:tcW w:w="5141" w:type="dxa"/>
          </w:tcPr>
          <w:p w:rsidR="00D7261B" w:rsidRPr="00D7261B" w:rsidRDefault="00D7261B" w:rsidP="00D7261B">
            <w:pPr>
              <w:spacing w:line="240" w:lineRule="auto"/>
              <w:contextualSpacing/>
              <w:rPr>
                <w:sz w:val="24"/>
                <w:szCs w:val="24"/>
              </w:rPr>
            </w:pPr>
            <w:r w:rsidRPr="00D7261B">
              <w:rPr>
                <w:sz w:val="24"/>
                <w:szCs w:val="24"/>
              </w:rPr>
              <w:t xml:space="preserve">Руководитель </w:t>
            </w:r>
          </w:p>
          <w:p w:rsidR="00D7261B" w:rsidRPr="00D7261B" w:rsidRDefault="00D7261B" w:rsidP="00D7261B">
            <w:pPr>
              <w:spacing w:line="240" w:lineRule="auto"/>
              <w:contextualSpacing/>
              <w:rPr>
                <w:sz w:val="24"/>
                <w:szCs w:val="24"/>
              </w:rPr>
            </w:pPr>
            <w:r w:rsidRPr="00D7261B">
              <w:rPr>
                <w:sz w:val="24"/>
                <w:szCs w:val="24"/>
              </w:rPr>
              <w:t>ФГБУ «АМП Каспийского моря»</w:t>
            </w:r>
          </w:p>
          <w:p w:rsidR="00D7261B" w:rsidRPr="00D7261B" w:rsidRDefault="00D7261B" w:rsidP="00D7261B">
            <w:pPr>
              <w:spacing w:line="240" w:lineRule="auto"/>
              <w:contextualSpacing/>
              <w:rPr>
                <w:sz w:val="24"/>
                <w:szCs w:val="24"/>
              </w:rPr>
            </w:pPr>
          </w:p>
          <w:p w:rsidR="00D7261B" w:rsidRPr="00D7261B" w:rsidRDefault="00D7261B" w:rsidP="00D7261B">
            <w:pPr>
              <w:spacing w:line="240" w:lineRule="auto"/>
              <w:contextualSpacing/>
              <w:rPr>
                <w:sz w:val="24"/>
                <w:szCs w:val="24"/>
              </w:rPr>
            </w:pPr>
            <w:r w:rsidRPr="00D7261B">
              <w:rPr>
                <w:sz w:val="24"/>
                <w:szCs w:val="24"/>
              </w:rPr>
              <w:t xml:space="preserve">_____________________ М.А. </w:t>
            </w:r>
            <w:proofErr w:type="spellStart"/>
            <w:r w:rsidRPr="00D7261B">
              <w:rPr>
                <w:sz w:val="24"/>
                <w:szCs w:val="24"/>
              </w:rPr>
              <w:t>Абдулатипов</w:t>
            </w:r>
            <w:proofErr w:type="spellEnd"/>
          </w:p>
          <w:p w:rsidR="00D7261B" w:rsidRPr="00D7261B" w:rsidRDefault="00D7261B" w:rsidP="00D7261B">
            <w:pPr>
              <w:spacing w:line="240" w:lineRule="auto"/>
              <w:contextualSpacing/>
              <w:rPr>
                <w:sz w:val="24"/>
                <w:szCs w:val="24"/>
              </w:rPr>
            </w:pPr>
            <w:r w:rsidRPr="00D7261B">
              <w:rPr>
                <w:sz w:val="24"/>
                <w:szCs w:val="24"/>
              </w:rPr>
              <w:t>(подпись)</w:t>
            </w:r>
          </w:p>
          <w:p w:rsidR="00D7261B" w:rsidRPr="00D7261B" w:rsidRDefault="00D7261B" w:rsidP="00D7261B">
            <w:pPr>
              <w:spacing w:line="240" w:lineRule="auto"/>
              <w:contextualSpacing/>
              <w:rPr>
                <w:sz w:val="24"/>
                <w:szCs w:val="24"/>
              </w:rPr>
            </w:pPr>
            <w:r w:rsidRPr="00D7261B">
              <w:rPr>
                <w:sz w:val="24"/>
                <w:szCs w:val="24"/>
              </w:rPr>
              <w:tab/>
            </w:r>
            <w:r w:rsidRPr="00D7261B">
              <w:rPr>
                <w:sz w:val="24"/>
                <w:szCs w:val="24"/>
              </w:rPr>
              <w:tab/>
              <w:t>МП</w:t>
            </w:r>
          </w:p>
          <w:p w:rsidR="00D7261B" w:rsidRPr="00D7261B" w:rsidRDefault="00D7261B" w:rsidP="00D7261B">
            <w:pPr>
              <w:spacing w:line="240" w:lineRule="auto"/>
              <w:contextualSpacing/>
              <w:rPr>
                <w:sz w:val="24"/>
                <w:szCs w:val="24"/>
              </w:rPr>
            </w:pPr>
          </w:p>
        </w:tc>
      </w:tr>
    </w:tbl>
    <w:p w:rsidR="00D7261B" w:rsidRPr="00D7261B" w:rsidRDefault="00D7261B" w:rsidP="00D7261B">
      <w:pPr>
        <w:tabs>
          <w:tab w:val="left" w:pos="2295"/>
        </w:tabs>
        <w:spacing w:line="240" w:lineRule="auto"/>
        <w:contextualSpacing/>
        <w:rPr>
          <w:color w:val="808080" w:themeColor="background1" w:themeShade="80"/>
          <w:sz w:val="24"/>
          <w:szCs w:val="24"/>
        </w:rPr>
      </w:pPr>
      <w:r w:rsidRPr="00D7261B">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B755CD" w:rsidRDefault="00B755CD" w:rsidP="00A021D1">
      <w:pPr>
        <w:spacing w:line="240" w:lineRule="auto"/>
        <w:ind w:firstLine="5387"/>
        <w:jc w:val="right"/>
        <w:rPr>
          <w:b/>
          <w:bCs/>
          <w:sz w:val="24"/>
          <w:szCs w:val="24"/>
        </w:rPr>
        <w:sectPr w:rsidR="00B755CD" w:rsidSect="00924BB2">
          <w:pgSz w:w="16838" w:h="11906" w:orient="landscape"/>
          <w:pgMar w:top="567" w:right="1134" w:bottom="1134" w:left="851" w:header="709" w:footer="709" w:gutter="0"/>
          <w:cols w:space="708"/>
          <w:titlePg/>
          <w:docGrid w:linePitch="360"/>
        </w:sectPr>
      </w:pPr>
      <w:bookmarkStart w:id="5" w:name="_GoBack"/>
      <w:bookmarkEnd w:id="5"/>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EC1746">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 xml:space="preserve">компьютерной </w:t>
      </w:r>
      <w:r w:rsidR="000B4A51" w:rsidRPr="007E52DF">
        <w:rPr>
          <w:rFonts w:eastAsia="Arial"/>
          <w:sz w:val="24"/>
          <w:szCs w:val="24"/>
          <w:lang w:eastAsia="ar-SA"/>
        </w:rPr>
        <w:t>техники</w:t>
      </w:r>
      <w:r w:rsidRPr="007E52DF">
        <w:rPr>
          <w:rFonts w:eastAsia="Arial"/>
          <w:sz w:val="24"/>
          <w:szCs w:val="24"/>
          <w:lang w:eastAsia="ar-SA"/>
        </w:rPr>
        <w:t xml:space="preserve"> </w:t>
      </w:r>
      <w:r w:rsidRPr="00DC2681">
        <w:rPr>
          <w:rFonts w:eastAsia="Arial"/>
          <w:sz w:val="24"/>
          <w:szCs w:val="24"/>
          <w:lang w:eastAsia="ar-SA"/>
        </w:rPr>
        <w:t>для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47603D" w:rsidRPr="0047603D">
        <w:rPr>
          <w:rFonts w:eastAsia="Arial"/>
          <w:sz w:val="24"/>
          <w:szCs w:val="24"/>
          <w:lang w:eastAsia="ar-SA"/>
        </w:rPr>
        <w:t>Россия, 414016, г. Астрахань, ул. Капитана Краснова, 31.</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FB6FBE" w:rsidRPr="00FB6FBE">
        <w:rPr>
          <w:spacing w:val="-6"/>
          <w:sz w:val="24"/>
          <w:szCs w:val="24"/>
        </w:rPr>
        <w:t>Поставка товара осуществляется в течение 25 (Двадцати пяти) рабочих дней с момента подписания Сторонами договора.</w:t>
      </w:r>
    </w:p>
    <w:p w:rsidR="00BD446C" w:rsidRPr="00164F21" w:rsidRDefault="00BD446C"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4"/>
        <w:tblW w:w="10207" w:type="dxa"/>
        <w:tblInd w:w="-5" w:type="dxa"/>
        <w:tblLayout w:type="fixed"/>
        <w:tblLook w:val="04A0" w:firstRow="1" w:lastRow="0" w:firstColumn="1" w:lastColumn="0" w:noHBand="0" w:noVBand="1"/>
      </w:tblPr>
      <w:tblGrid>
        <w:gridCol w:w="709"/>
        <w:gridCol w:w="1966"/>
        <w:gridCol w:w="19"/>
        <w:gridCol w:w="6095"/>
        <w:gridCol w:w="709"/>
        <w:gridCol w:w="709"/>
      </w:tblGrid>
      <w:tr w:rsidR="008450BB" w:rsidRPr="008450BB" w:rsidTr="00BF78A6">
        <w:trPr>
          <w:tblHeader/>
        </w:trPr>
        <w:tc>
          <w:tcPr>
            <w:tcW w:w="709" w:type="dxa"/>
            <w:shd w:val="clear" w:color="auto" w:fill="F2F2F2" w:themeFill="background1" w:themeFillShade="F2"/>
            <w:vAlign w:val="center"/>
            <w:hideMark/>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 </w:t>
            </w:r>
            <w:proofErr w:type="gramStart"/>
            <w:r w:rsidRPr="008450BB">
              <w:rPr>
                <w:rFonts w:ascii="Times New Roman" w:hAnsi="Times New Roman" w:cs="Times New Roman"/>
                <w:sz w:val="24"/>
                <w:szCs w:val="24"/>
              </w:rPr>
              <w:t>п</w:t>
            </w:r>
            <w:proofErr w:type="gramEnd"/>
            <w:r w:rsidRPr="008450BB">
              <w:rPr>
                <w:rFonts w:ascii="Times New Roman" w:hAnsi="Times New Roman" w:cs="Times New Roman"/>
                <w:sz w:val="24"/>
                <w:szCs w:val="24"/>
              </w:rPr>
              <w:t>/п</w:t>
            </w:r>
          </w:p>
        </w:tc>
        <w:tc>
          <w:tcPr>
            <w:tcW w:w="1985" w:type="dxa"/>
            <w:gridSpan w:val="2"/>
            <w:shd w:val="clear" w:color="auto" w:fill="F2F2F2" w:themeFill="background1" w:themeFillShade="F2"/>
            <w:hideMark/>
          </w:tcPr>
          <w:p w:rsidR="008450BB" w:rsidRPr="008450BB" w:rsidRDefault="008450BB" w:rsidP="008450BB">
            <w:pPr>
              <w:spacing w:line="240" w:lineRule="auto"/>
              <w:jc w:val="center"/>
              <w:rPr>
                <w:rFonts w:ascii="Times New Roman" w:hAnsi="Times New Roman" w:cs="Times New Roman"/>
                <w:sz w:val="24"/>
                <w:szCs w:val="24"/>
              </w:rPr>
            </w:pPr>
            <w:r w:rsidRPr="008450BB">
              <w:rPr>
                <w:rFonts w:ascii="Times New Roman" w:hAnsi="Times New Roman" w:cs="Times New Roman"/>
                <w:sz w:val="24"/>
                <w:szCs w:val="24"/>
              </w:rPr>
              <w:t>Наименование товара</w:t>
            </w:r>
          </w:p>
        </w:tc>
        <w:tc>
          <w:tcPr>
            <w:tcW w:w="6095" w:type="dxa"/>
            <w:shd w:val="clear" w:color="auto" w:fill="F2F2F2" w:themeFill="background1" w:themeFillShade="F2"/>
            <w:hideMark/>
          </w:tcPr>
          <w:p w:rsidR="008450BB" w:rsidRPr="008450BB" w:rsidRDefault="008450BB" w:rsidP="008450BB">
            <w:pPr>
              <w:spacing w:line="240" w:lineRule="auto"/>
              <w:jc w:val="center"/>
              <w:rPr>
                <w:rFonts w:ascii="Times New Roman" w:hAnsi="Times New Roman" w:cs="Times New Roman"/>
                <w:sz w:val="24"/>
                <w:szCs w:val="24"/>
              </w:rPr>
            </w:pPr>
            <w:r w:rsidRPr="008450BB">
              <w:rPr>
                <w:rFonts w:ascii="Times New Roman" w:hAnsi="Times New Roman" w:cs="Times New Roman"/>
                <w:sz w:val="24"/>
                <w:szCs w:val="24"/>
              </w:rPr>
              <w:t>Техническая характеристика</w:t>
            </w:r>
          </w:p>
          <w:p w:rsidR="008450BB" w:rsidRPr="008450BB" w:rsidRDefault="008450BB" w:rsidP="008450BB">
            <w:pPr>
              <w:spacing w:line="240" w:lineRule="auto"/>
              <w:jc w:val="center"/>
              <w:rPr>
                <w:rFonts w:ascii="Times New Roman" w:hAnsi="Times New Roman" w:cs="Times New Roman"/>
                <w:sz w:val="24"/>
                <w:szCs w:val="24"/>
              </w:rPr>
            </w:pPr>
            <w:r w:rsidRPr="008450BB">
              <w:rPr>
                <w:rFonts w:ascii="Times New Roman" w:hAnsi="Times New Roman" w:cs="Times New Roman"/>
                <w:sz w:val="24"/>
                <w:szCs w:val="24"/>
              </w:rPr>
              <w:t>товара</w:t>
            </w:r>
          </w:p>
        </w:tc>
        <w:tc>
          <w:tcPr>
            <w:tcW w:w="709" w:type="dxa"/>
            <w:shd w:val="clear" w:color="auto" w:fill="F2F2F2" w:themeFill="background1" w:themeFillShade="F2"/>
            <w:vAlign w:val="center"/>
            <w:hideMark/>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Ед. изм.</w:t>
            </w:r>
          </w:p>
        </w:tc>
        <w:tc>
          <w:tcPr>
            <w:tcW w:w="709" w:type="dxa"/>
            <w:shd w:val="clear" w:color="auto" w:fill="F2F2F2" w:themeFill="background1" w:themeFillShade="F2"/>
            <w:vAlign w:val="center"/>
            <w:hideMark/>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Кол-во</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c>
          <w:tcPr>
            <w:tcW w:w="8080" w:type="dxa"/>
            <w:gridSpan w:val="3"/>
            <w:shd w:val="clear" w:color="auto" w:fill="auto"/>
          </w:tcPr>
          <w:p w:rsidR="008450BB" w:rsidRPr="008450BB" w:rsidRDefault="008450BB" w:rsidP="008450BB">
            <w:pPr>
              <w:tabs>
                <w:tab w:val="left" w:pos="709"/>
              </w:tabs>
              <w:suppressAutoHyphens/>
              <w:spacing w:line="240" w:lineRule="auto"/>
              <w:rPr>
                <w:rFonts w:ascii="Times New Roman" w:hAnsi="Times New Roman" w:cs="Times New Roman"/>
                <w:b/>
                <w:iCs/>
                <w:color w:val="808080" w:themeColor="background1" w:themeShade="80"/>
                <w:sz w:val="24"/>
                <w:szCs w:val="24"/>
              </w:rPr>
            </w:pPr>
            <w:r w:rsidRPr="008450BB">
              <w:rPr>
                <w:rFonts w:ascii="Times New Roman" w:hAnsi="Times New Roman" w:cs="Times New Roman"/>
                <w:b/>
                <w:sz w:val="24"/>
                <w:szCs w:val="24"/>
              </w:rPr>
              <w:t>Рабочая станция  в составе:</w:t>
            </w: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1.1.</w:t>
            </w:r>
          </w:p>
        </w:tc>
        <w:tc>
          <w:tcPr>
            <w:tcW w:w="1966" w:type="dxa"/>
            <w:shd w:val="clear" w:color="auto" w:fill="auto"/>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Системный блок</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9"/>
              <w:gridCol w:w="2976"/>
            </w:tblGrid>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bCs/>
                      <w:sz w:val="24"/>
                      <w:szCs w:val="24"/>
                    </w:rPr>
                  </w:pPr>
                  <w:r w:rsidRPr="008450BB">
                    <w:rPr>
                      <w:rFonts w:ascii="Times New Roman" w:hAnsi="Times New Roman" w:cs="Times New Roman"/>
                      <w:b/>
                      <w:sz w:val="24"/>
                      <w:szCs w:val="24"/>
                    </w:rPr>
                    <w:t xml:space="preserve">Процессор AMD </w:t>
                  </w:r>
                  <w:proofErr w:type="spellStart"/>
                  <w:r w:rsidRPr="008450BB">
                    <w:rPr>
                      <w:rFonts w:ascii="Times New Roman" w:hAnsi="Times New Roman" w:cs="Times New Roman"/>
                      <w:b/>
                      <w:sz w:val="24"/>
                      <w:szCs w:val="24"/>
                    </w:rPr>
                    <w:t>Ryzen</w:t>
                  </w:r>
                  <w:proofErr w:type="spellEnd"/>
                  <w:r w:rsidRPr="008450BB">
                    <w:rPr>
                      <w:rFonts w:ascii="Times New Roman" w:hAnsi="Times New Roman" w:cs="Times New Roman"/>
                      <w:b/>
                      <w:sz w:val="24"/>
                      <w:szCs w:val="24"/>
                    </w:rPr>
                    <w:t xml:space="preserve"> 5 3400G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4</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8</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 кб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192кб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2 </w:t>
                  </w:r>
                  <w:proofErr w:type="spellStart"/>
                  <w:r w:rsidRPr="008450BB">
                    <w:rPr>
                      <w:rFonts w:ascii="Times New Roman" w:hAnsi="Times New Roman" w:cs="Times New Roman"/>
                      <w:bCs/>
                      <w:sz w:val="24"/>
                      <w:szCs w:val="24"/>
                    </w:rPr>
                    <w:t>мб</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4 </w:t>
                  </w:r>
                  <w:proofErr w:type="spellStart"/>
                  <w:r w:rsidRPr="008450BB">
                    <w:rPr>
                      <w:rFonts w:ascii="Times New Roman" w:hAnsi="Times New Roman" w:cs="Times New Roman"/>
                      <w:bCs/>
                      <w:sz w:val="24"/>
                      <w:szCs w:val="24"/>
                    </w:rPr>
                    <w:t>мб</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3600 </w:t>
                  </w:r>
                  <w:proofErr w:type="spellStart"/>
                  <w:r w:rsidRPr="008450BB">
                    <w:rPr>
                      <w:rFonts w:ascii="Times New Roman" w:hAnsi="Times New Roman" w:cs="Times New Roman"/>
                      <w:sz w:val="24"/>
                      <w:szCs w:val="24"/>
                    </w:rPr>
                    <w:t>Мгц</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4000  </w:t>
                  </w:r>
                  <w:proofErr w:type="spellStart"/>
                  <w:r w:rsidRPr="008450BB">
                    <w:rPr>
                      <w:rFonts w:ascii="Times New Roman" w:hAnsi="Times New Roman" w:cs="Times New Roman"/>
                      <w:sz w:val="24"/>
                      <w:szCs w:val="24"/>
                    </w:rPr>
                    <w:t>Мгц</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есть</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ядер </w:t>
                  </w:r>
                  <w:r w:rsidRPr="008450BB">
                    <w:rPr>
                      <w:rFonts w:ascii="Times New Roman" w:hAnsi="Times New Roman" w:cs="Times New Roman"/>
                      <w:sz w:val="24"/>
                      <w:szCs w:val="24"/>
                      <w:lang w:val="en-US"/>
                    </w:rPr>
                    <w:t>GPU</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Не менее 11</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1400 </w:t>
                  </w:r>
                  <w:proofErr w:type="spellStart"/>
                  <w:r w:rsidRPr="008450BB">
                    <w:rPr>
                      <w:rFonts w:ascii="Times New Roman" w:hAnsi="Times New Roman" w:cs="Times New Roman"/>
                      <w:sz w:val="24"/>
                      <w:szCs w:val="24"/>
                    </w:rPr>
                    <w:t>Мгц</w:t>
                  </w:r>
                  <w:proofErr w:type="spellEnd"/>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Материнская плата GIGABYTE GA-A320M-H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DDR4</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2</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2</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Максимальная частота памяти (</w:t>
                  </w:r>
                  <w:proofErr w:type="spellStart"/>
                  <w:r w:rsidRPr="008450BB">
                    <w:rPr>
                      <w:rFonts w:ascii="Times New Roman" w:hAnsi="Times New Roman" w:cs="Times New Roman"/>
                      <w:bCs/>
                      <w:sz w:val="24"/>
                      <w:szCs w:val="24"/>
                    </w:rPr>
                    <w:t>Мгц</w:t>
                  </w:r>
                  <w:proofErr w:type="spellEnd"/>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3200мгц</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2242, 22110, 2280, 2260</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Система охлаждения DEEPCOOL GAMMAXX 200T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медь</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lastRenderedPageBreak/>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алюминий</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Максимальная скорость вращения (</w:t>
                  </w:r>
                  <w:proofErr w:type="gramStart"/>
                  <w:r w:rsidRPr="008450BB">
                    <w:rPr>
                      <w:rFonts w:ascii="Times New Roman" w:hAnsi="Times New Roman" w:cs="Times New Roman"/>
                      <w:bCs/>
                      <w:sz w:val="24"/>
                      <w:szCs w:val="24"/>
                    </w:rPr>
                    <w:t>об</w:t>
                  </w:r>
                  <w:proofErr w:type="gramEnd"/>
                  <w:r w:rsidRPr="008450BB">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1600 </w:t>
                  </w:r>
                  <w:proofErr w:type="gramStart"/>
                  <w:r w:rsidRPr="008450BB">
                    <w:rPr>
                      <w:rFonts w:ascii="Times New Roman" w:hAnsi="Times New Roman" w:cs="Times New Roman"/>
                      <w:sz w:val="24"/>
                      <w:szCs w:val="24"/>
                    </w:rPr>
                    <w:t>об</w:t>
                  </w:r>
                  <w:proofErr w:type="gramEnd"/>
                  <w:r w:rsidRPr="008450BB">
                    <w:rPr>
                      <w:rFonts w:ascii="Times New Roman" w:hAnsi="Times New Roman" w:cs="Times New Roman"/>
                      <w:sz w:val="24"/>
                      <w:szCs w:val="24"/>
                    </w:rPr>
                    <w:t>/мин</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Корпус </w:t>
                  </w:r>
                  <w:proofErr w:type="spellStart"/>
                  <w:r w:rsidRPr="008450BB">
                    <w:rPr>
                      <w:rFonts w:ascii="Times New Roman" w:hAnsi="Times New Roman" w:cs="Times New Roman"/>
                      <w:b/>
                      <w:sz w:val="24"/>
                      <w:szCs w:val="24"/>
                      <w:lang w:val="en-US"/>
                    </w:rPr>
                    <w:t>AeroCool</w:t>
                  </w:r>
                  <w:proofErr w:type="spellEnd"/>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CS</w:t>
                  </w:r>
                  <w:r w:rsidRPr="008450BB">
                    <w:rPr>
                      <w:rFonts w:ascii="Times New Roman" w:hAnsi="Times New Roman" w:cs="Times New Roman"/>
                      <w:b/>
                      <w:sz w:val="24"/>
                      <w:szCs w:val="24"/>
                    </w:rPr>
                    <w:t>-103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Сталь</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и тип  </w:t>
                  </w:r>
                  <w:r w:rsidRPr="008450BB">
                    <w:rPr>
                      <w:rFonts w:ascii="Times New Roman" w:hAnsi="Times New Roman" w:cs="Times New Roman"/>
                      <w:bCs/>
                      <w:sz w:val="24"/>
                      <w:szCs w:val="24"/>
                      <w:lang w:val="en-US"/>
                    </w:rPr>
                    <w:t>USB</w:t>
                  </w:r>
                  <w:r w:rsidRPr="008450BB">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2</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2.0, </w:t>
                  </w:r>
                  <w:r w:rsidRPr="008450BB">
                    <w:rPr>
                      <w:rFonts w:ascii="Times New Roman" w:hAnsi="Times New Roman" w:cs="Times New Roman"/>
                      <w:sz w:val="24"/>
                      <w:szCs w:val="24"/>
                    </w:rPr>
                    <w:t>1</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3.0</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Оперативная память AMD </w:t>
                  </w:r>
                  <w:proofErr w:type="spellStart"/>
                  <w:r w:rsidRPr="008450BB">
                    <w:rPr>
                      <w:rFonts w:ascii="Times New Roman" w:hAnsi="Times New Roman" w:cs="Times New Roman"/>
                      <w:b/>
                      <w:sz w:val="24"/>
                      <w:szCs w:val="24"/>
                    </w:rPr>
                    <w:t>Radeon</w:t>
                  </w:r>
                  <w:proofErr w:type="spellEnd"/>
                  <w:r w:rsidRPr="008450BB">
                    <w:rPr>
                      <w:rFonts w:ascii="Times New Roman" w:hAnsi="Times New Roman" w:cs="Times New Roman"/>
                      <w:b/>
                      <w:sz w:val="24"/>
                      <w:szCs w:val="24"/>
                    </w:rPr>
                    <w:t xml:space="preserve"> R9 </w:t>
                  </w:r>
                  <w:proofErr w:type="spellStart"/>
                  <w:r w:rsidRPr="008450BB">
                    <w:rPr>
                      <w:rFonts w:ascii="Times New Roman" w:hAnsi="Times New Roman" w:cs="Times New Roman"/>
                      <w:b/>
                      <w:sz w:val="24"/>
                      <w:szCs w:val="24"/>
                    </w:rPr>
                    <w:t>Gamer</w:t>
                  </w:r>
                  <w:proofErr w:type="spellEnd"/>
                  <w:r w:rsidRPr="008450BB">
                    <w:rPr>
                      <w:rFonts w:ascii="Times New Roman" w:hAnsi="Times New Roman" w:cs="Times New Roman"/>
                      <w:b/>
                      <w:sz w:val="24"/>
                      <w:szCs w:val="24"/>
                    </w:rPr>
                    <w:t xml:space="preserve"> </w:t>
                  </w:r>
                  <w:proofErr w:type="spellStart"/>
                  <w:r w:rsidRPr="008450BB">
                    <w:rPr>
                      <w:rFonts w:ascii="Times New Roman" w:hAnsi="Times New Roman" w:cs="Times New Roman"/>
                      <w:b/>
                      <w:sz w:val="24"/>
                      <w:szCs w:val="24"/>
                    </w:rPr>
                    <w:t>Series</w:t>
                  </w:r>
                  <w:proofErr w:type="spellEnd"/>
                  <w:r w:rsidRPr="008450BB">
                    <w:rPr>
                      <w:rFonts w:ascii="Times New Roman" w:hAnsi="Times New Roman" w:cs="Times New Roman"/>
                      <w:b/>
                      <w:sz w:val="24"/>
                      <w:szCs w:val="24"/>
                    </w:rPr>
                    <w:t xml:space="preserve"> [R9S48G3206U2S] 8 ГБ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lang w:val="en-US"/>
                    </w:rPr>
                    <w:t>DDR4</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DIMM</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8 Гб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29</w:t>
                  </w:r>
                  <w:r w:rsidRPr="008450BB">
                    <w:rPr>
                      <w:rFonts w:ascii="Times New Roman" w:hAnsi="Times New Roman" w:cs="Times New Roman"/>
                      <w:sz w:val="24"/>
                      <w:szCs w:val="24"/>
                      <w:lang w:val="en-US"/>
                    </w:rPr>
                    <w:t>33</w:t>
                  </w:r>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Мгц</w:t>
                  </w:r>
                  <w:proofErr w:type="spellEnd"/>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Жёсткий диск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Caviar</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Blue</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10</w:t>
                  </w:r>
                  <w:r w:rsidRPr="008450BB">
                    <w:rPr>
                      <w:rFonts w:ascii="Times New Roman" w:hAnsi="Times New Roman" w:cs="Times New Roman"/>
                      <w:b/>
                      <w:sz w:val="24"/>
                      <w:szCs w:val="24"/>
                      <w:lang w:val="en-US"/>
                    </w:rPr>
                    <w:t>EZEX</w:t>
                  </w:r>
                  <w:r w:rsidRPr="008450BB">
                    <w:rPr>
                      <w:rFonts w:ascii="Times New Roman" w:hAnsi="Times New Roman" w:cs="Times New Roman"/>
                      <w:b/>
                      <w:sz w:val="24"/>
                      <w:szCs w:val="24"/>
                    </w:rPr>
                    <w:t xml:space="preserve">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proofErr w:type="spellStart"/>
                  <w:r w:rsidRPr="008450BB">
                    <w:rPr>
                      <w:rFonts w:ascii="Times New Roman" w:hAnsi="Times New Roman" w:cs="Times New Roman"/>
                      <w:bCs/>
                      <w:sz w:val="24"/>
                      <w:szCs w:val="24"/>
                    </w:rPr>
                    <w:t>Обьём</w:t>
                  </w:r>
                  <w:proofErr w:type="spellEnd"/>
                  <w:r w:rsidRPr="008450BB">
                    <w:rPr>
                      <w:rFonts w:ascii="Times New Roman" w:hAnsi="Times New Roman" w:cs="Times New Roman"/>
                      <w:bCs/>
                      <w:sz w:val="24"/>
                      <w:szCs w:val="24"/>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1тб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proofErr w:type="spellStart"/>
                  <w:r w:rsidRPr="008450BB">
                    <w:rPr>
                      <w:rFonts w:ascii="Times New Roman" w:hAnsi="Times New Roman" w:cs="Times New Roman"/>
                      <w:sz w:val="24"/>
                      <w:szCs w:val="24"/>
                      <w:lang w:val="en-US"/>
                    </w:rPr>
                    <w:t>Sata</w:t>
                  </w:r>
                  <w:proofErr w:type="spellEnd"/>
                  <w:r w:rsidRPr="008450BB">
                    <w:rPr>
                      <w:rFonts w:ascii="Times New Roman" w:hAnsi="Times New Roman" w:cs="Times New Roman"/>
                      <w:sz w:val="24"/>
                      <w:szCs w:val="24"/>
                      <w:lang w:val="en-US"/>
                    </w:rPr>
                    <w:t xml:space="preserve"> III</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7200 </w:t>
                  </w:r>
                  <w:r w:rsidRPr="008450BB">
                    <w:rPr>
                      <w:rFonts w:ascii="Times New Roman" w:hAnsi="Times New Roman" w:cs="Times New Roman"/>
                      <w:sz w:val="24"/>
                      <w:szCs w:val="24"/>
                      <w:lang w:val="en-US"/>
                    </w:rPr>
                    <w:t>rpm</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64мб</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lang w:val="en-US"/>
                    </w:rPr>
                    <w:t>SSD</w:t>
                  </w:r>
                  <w:r w:rsidRPr="008450BB">
                    <w:rPr>
                      <w:rFonts w:ascii="Times New Roman" w:hAnsi="Times New Roman" w:cs="Times New Roman"/>
                      <w:b/>
                      <w:sz w:val="24"/>
                      <w:szCs w:val="24"/>
                    </w:rPr>
                    <w:t xml:space="preserve">-накопитель </w:t>
                  </w:r>
                  <w:proofErr w:type="spellStart"/>
                  <w:r w:rsidRPr="008450BB">
                    <w:rPr>
                      <w:rFonts w:ascii="Times New Roman" w:hAnsi="Times New Roman" w:cs="Times New Roman"/>
                      <w:b/>
                      <w:sz w:val="24"/>
                      <w:szCs w:val="24"/>
                    </w:rPr>
                    <w:t>Kingston</w:t>
                  </w:r>
                  <w:proofErr w:type="spellEnd"/>
                  <w:r w:rsidRPr="008450BB">
                    <w:rPr>
                      <w:rFonts w:ascii="Times New Roman" w:hAnsi="Times New Roman" w:cs="Times New Roman"/>
                      <w:b/>
                      <w:sz w:val="24"/>
                      <w:szCs w:val="24"/>
                    </w:rPr>
                    <w:t xml:space="preserve"> 250 GB (SA2000M8/250G)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Не менее 250 </w:t>
                  </w:r>
                  <w:proofErr w:type="spellStart"/>
                  <w:r w:rsidRPr="008450BB">
                    <w:rPr>
                      <w:rFonts w:ascii="Times New Roman" w:hAnsi="Times New Roman" w:cs="Times New Roman"/>
                      <w:bCs/>
                      <w:sz w:val="24"/>
                      <w:szCs w:val="24"/>
                    </w:rPr>
                    <w:t>гб</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M.2 2280</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proofErr w:type="spellStart"/>
                  <w:r w:rsidRPr="008450BB">
                    <w:rPr>
                      <w:rFonts w:ascii="Times New Roman" w:hAnsi="Times New Roman" w:cs="Times New Roman"/>
                      <w:bCs/>
                      <w:sz w:val="24"/>
                      <w:szCs w:val="24"/>
                      <w:lang w:val="en-US"/>
                    </w:rPr>
                    <w:t>NVMeTM</w:t>
                  </w:r>
                  <w:proofErr w:type="spellEnd"/>
                  <w:r w:rsidRPr="008450BB">
                    <w:rPr>
                      <w:rFonts w:ascii="Times New Roman" w:hAnsi="Times New Roman" w:cs="Times New Roman"/>
                      <w:bCs/>
                      <w:sz w:val="24"/>
                      <w:szCs w:val="24"/>
                      <w:lang w:val="en-US"/>
                    </w:rPr>
                    <w:t xml:space="preserve"> </w:t>
                  </w:r>
                  <w:proofErr w:type="spellStart"/>
                  <w:r w:rsidRPr="008450BB">
                    <w:rPr>
                      <w:rFonts w:ascii="Times New Roman" w:hAnsi="Times New Roman" w:cs="Times New Roman"/>
                      <w:bCs/>
                      <w:sz w:val="24"/>
                      <w:szCs w:val="24"/>
                      <w:lang w:val="en-US"/>
                    </w:rPr>
                    <w:t>PCIe</w:t>
                  </w:r>
                  <w:proofErr w:type="spellEnd"/>
                  <w:r w:rsidRPr="008450BB">
                    <w:rPr>
                      <w:rFonts w:ascii="Times New Roman" w:hAnsi="Times New Roman" w:cs="Times New Roman"/>
                      <w:bCs/>
                      <w:sz w:val="24"/>
                      <w:szCs w:val="24"/>
                      <w:lang w:val="en-US"/>
                    </w:rPr>
                    <w:t xml:space="preserve"> Gen 3.0 x 4 </w:t>
                  </w:r>
                  <w:r w:rsidRPr="008450BB">
                    <w:rPr>
                      <w:rFonts w:ascii="Times New Roman" w:hAnsi="Times New Roman" w:cs="Times New Roman"/>
                      <w:bCs/>
                      <w:sz w:val="24"/>
                      <w:szCs w:val="24"/>
                    </w:rPr>
                    <w:t>линии</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2000 Мбайт/</w:t>
                  </w:r>
                  <w:proofErr w:type="gramStart"/>
                  <w:r w:rsidRPr="008450BB">
                    <w:rPr>
                      <w:rFonts w:ascii="Times New Roman" w:hAnsi="Times New Roman" w:cs="Times New Roman"/>
                      <w:sz w:val="24"/>
                      <w:szCs w:val="24"/>
                    </w:rPr>
                    <w:t>с</w:t>
                  </w:r>
                  <w:proofErr w:type="gram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1100 Мбайт/</w:t>
                  </w:r>
                  <w:proofErr w:type="gramStart"/>
                  <w:r w:rsidRPr="008450BB">
                    <w:rPr>
                      <w:rFonts w:ascii="Times New Roman" w:hAnsi="Times New Roman" w:cs="Times New Roman"/>
                      <w:sz w:val="24"/>
                      <w:szCs w:val="24"/>
                    </w:rPr>
                    <w:t>с</w:t>
                  </w:r>
                  <w:proofErr w:type="gram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Наличие</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Суммарное число записываемых байтов (</w:t>
                  </w:r>
                  <w:r w:rsidRPr="008450BB">
                    <w:rPr>
                      <w:rFonts w:ascii="Times New Roman" w:hAnsi="Times New Roman" w:cs="Times New Roman"/>
                      <w:bCs/>
                      <w:sz w:val="24"/>
                      <w:szCs w:val="24"/>
                      <w:lang w:val="en-US"/>
                    </w:rPr>
                    <w:t>TBW</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150 Тб</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Блок питания </w:t>
                  </w:r>
                  <w:proofErr w:type="spellStart"/>
                  <w:r w:rsidRPr="008450BB">
                    <w:rPr>
                      <w:rFonts w:ascii="Times New Roman" w:hAnsi="Times New Roman" w:cs="Times New Roman"/>
                      <w:b/>
                      <w:sz w:val="24"/>
                      <w:szCs w:val="24"/>
                    </w:rPr>
                    <w:t>Aerocool</w:t>
                  </w:r>
                  <w:proofErr w:type="spellEnd"/>
                  <w:r w:rsidRPr="008450BB">
                    <w:rPr>
                      <w:rFonts w:ascii="Times New Roman" w:hAnsi="Times New Roman" w:cs="Times New Roman"/>
                      <w:b/>
                      <w:sz w:val="24"/>
                      <w:szCs w:val="24"/>
                    </w:rPr>
                    <w:t xml:space="preserve"> VX PLUS 450W [VX-450 PLUS]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450 Вт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360 ВТ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20+4</w:t>
                  </w:r>
                  <w:r w:rsidRPr="008450BB">
                    <w:rPr>
                      <w:rFonts w:ascii="Times New Roman" w:hAnsi="Times New Roman" w:cs="Times New Roman"/>
                      <w:sz w:val="24"/>
                      <w:szCs w:val="24"/>
                      <w:lang w:val="en-US"/>
                    </w:rPr>
                    <w:t>pin</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Разъём для питания (</w:t>
                  </w:r>
                  <w:r w:rsidRPr="008450BB">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1x4+4 pin</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Разъём для питания видеокарты (</w:t>
                  </w:r>
                  <w:r w:rsidRPr="008450BB">
                    <w:rPr>
                      <w:rFonts w:ascii="Times New Roman" w:hAnsi="Times New Roman" w:cs="Times New Roman"/>
                      <w:bCs/>
                      <w:sz w:val="24"/>
                      <w:szCs w:val="24"/>
                      <w:lang w:val="en-US"/>
                    </w:rPr>
                    <w:t>PCI</w:t>
                  </w:r>
                  <w:r w:rsidRPr="008450BB">
                    <w:rPr>
                      <w:rFonts w:ascii="Times New Roman" w:hAnsi="Times New Roman" w:cs="Times New Roman"/>
                      <w:bCs/>
                      <w:sz w:val="24"/>
                      <w:szCs w:val="24"/>
                    </w:rPr>
                    <w:t>-</w:t>
                  </w:r>
                  <w:r w:rsidRPr="008450BB">
                    <w:rPr>
                      <w:rFonts w:ascii="Times New Roman" w:hAnsi="Times New Roman" w:cs="Times New Roman"/>
                      <w:bCs/>
                      <w:sz w:val="24"/>
                      <w:szCs w:val="24"/>
                      <w:lang w:val="en-US"/>
                    </w:rPr>
                    <w:t>E</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1x6 pin</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Количество разъёмов </w:t>
                  </w:r>
                  <w:r w:rsidRPr="008450BB">
                    <w:rPr>
                      <w:rFonts w:ascii="Times New Roman" w:hAnsi="Times New Roman" w:cs="Times New Roman"/>
                      <w:bCs/>
                      <w:sz w:val="24"/>
                      <w:szCs w:val="24"/>
                      <w:lang w:val="en-US"/>
                    </w:rPr>
                    <w:t xml:space="preserve">15 </w:t>
                  </w:r>
                  <w:r w:rsidRPr="008450BB">
                    <w:rPr>
                      <w:rFonts w:ascii="Times New Roman" w:hAnsi="Times New Roman" w:cs="Times New Roman"/>
                      <w:bCs/>
                      <w:sz w:val="24"/>
                      <w:szCs w:val="24"/>
                      <w:lang w:val="en-US"/>
                    </w:rPr>
                    <w:lastRenderedPageBreak/>
                    <w:t>pin SATA</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lastRenderedPageBreak/>
                    <w:t>Не менее 2</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lastRenderedPageBreak/>
                    <w:t>Предустановленное программное обеспечение</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lang w:val="en-US"/>
                    </w:rPr>
                    <w:t>MS Windows 10 Professional</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MS Office 2019</w:t>
                  </w:r>
                </w:p>
              </w:tc>
            </w:tr>
          </w:tbl>
          <w:p w:rsidR="008450BB" w:rsidRPr="008450BB" w:rsidRDefault="008450BB" w:rsidP="008450BB">
            <w:pPr>
              <w:tabs>
                <w:tab w:val="left" w:pos="709"/>
                <w:tab w:val="left" w:pos="801"/>
              </w:tabs>
              <w:suppressAutoHyphens/>
              <w:spacing w:line="240" w:lineRule="auto"/>
              <w:rPr>
                <w:rFonts w:ascii="Times New Roman" w:hAnsi="Times New Roman" w:cs="Times New Roman"/>
                <w:b/>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1.2.</w:t>
            </w:r>
          </w:p>
        </w:tc>
        <w:tc>
          <w:tcPr>
            <w:tcW w:w="1966" w:type="dxa"/>
            <w:shd w:val="clear" w:color="auto" w:fill="auto"/>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Монитор жидкокристаллический </w:t>
            </w:r>
            <w:proofErr w:type="spellStart"/>
            <w:r w:rsidRPr="008450BB">
              <w:rPr>
                <w:rFonts w:ascii="Times New Roman" w:hAnsi="Times New Roman" w:cs="Times New Roman"/>
                <w:sz w:val="24"/>
                <w:szCs w:val="24"/>
              </w:rPr>
              <w:t>Philips</w:t>
            </w:r>
            <w:proofErr w:type="spellEnd"/>
            <w:r w:rsidRPr="008450BB">
              <w:rPr>
                <w:rFonts w:ascii="Times New Roman" w:hAnsi="Times New Roman" w:cs="Times New Roman"/>
                <w:sz w:val="24"/>
                <w:szCs w:val="24"/>
              </w:rPr>
              <w:t xml:space="preserve"> 272S1AE 27"</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4"/>
              <w:gridCol w:w="2981"/>
            </w:tblGrid>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27"</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хуже 1920x1080  </w:t>
                  </w:r>
                  <w:proofErr w:type="spellStart"/>
                  <w:r w:rsidRPr="008450BB">
                    <w:rPr>
                      <w:rFonts w:ascii="Times New Roman" w:hAnsi="Times New Roman" w:cs="Times New Roman"/>
                      <w:sz w:val="24"/>
                      <w:szCs w:val="24"/>
                    </w:rPr>
                    <w:t>пикс</w:t>
                  </w:r>
                  <w:proofErr w:type="spellEnd"/>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16:9</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IPS</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1000</w:t>
                  </w:r>
                  <w:r w:rsidRPr="008450BB">
                    <w:rPr>
                      <w:rFonts w:ascii="Times New Roman" w:hAnsi="Times New Roman" w:cs="Times New Roman"/>
                      <w:sz w:val="24"/>
                      <w:szCs w:val="24"/>
                    </w:rPr>
                    <w:t>:1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50000000:1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w:t>
                  </w:r>
                  <w:r w:rsidRPr="008450BB">
                    <w:rPr>
                      <w:rFonts w:ascii="Times New Roman" w:hAnsi="Times New Roman" w:cs="Times New Roman"/>
                      <w:sz w:val="24"/>
                      <w:szCs w:val="24"/>
                      <w:lang w:val="en-US"/>
                    </w:rPr>
                    <w:t>5</w:t>
                  </w:r>
                  <w:r w:rsidRPr="008450BB">
                    <w:rPr>
                      <w:rFonts w:ascii="Times New Roman" w:hAnsi="Times New Roman" w:cs="Times New Roman"/>
                      <w:sz w:val="24"/>
                      <w:szCs w:val="24"/>
                    </w:rPr>
                    <w:t>0 кд/м</w:t>
                  </w:r>
                  <w:proofErr w:type="gramStart"/>
                  <w:r w:rsidRPr="008450BB">
                    <w:rPr>
                      <w:rFonts w:ascii="Times New Roman" w:hAnsi="Times New Roman" w:cs="Times New Roman"/>
                      <w:sz w:val="24"/>
                      <w:szCs w:val="24"/>
                    </w:rPr>
                    <w:t>2</w:t>
                  </w:r>
                  <w:proofErr w:type="gramEnd"/>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более 4 мс</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горизонтали - не менее 178°</w:t>
                  </w:r>
                </w:p>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вертикали – не менее 178°</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Регулировка по высоте</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Регулировка наклона</w:t>
                  </w:r>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разъёмов </w:t>
                  </w:r>
                  <w:r w:rsidRPr="008450BB">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Количество портов </w:t>
                  </w:r>
                  <w:r w:rsidRPr="008450BB">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Покрытие экрана дисплея</w:t>
                  </w:r>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proofErr w:type="spellStart"/>
                  <w:r w:rsidRPr="008450BB">
                    <w:rPr>
                      <w:rFonts w:ascii="Times New Roman" w:hAnsi="Times New Roman" w:cs="Times New Roman"/>
                      <w:sz w:val="24"/>
                      <w:szCs w:val="24"/>
                    </w:rPr>
                    <w:t>Антиблик</w:t>
                  </w:r>
                  <w:proofErr w:type="spellEnd"/>
                  <w:r w:rsidRPr="008450BB">
                    <w:rPr>
                      <w:rFonts w:ascii="Times New Roman" w:hAnsi="Times New Roman" w:cs="Times New Roman"/>
                      <w:sz w:val="24"/>
                      <w:szCs w:val="24"/>
                    </w:rPr>
                    <w:t>, жесткость 3H, матовость 25 %</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Технология </w:t>
                  </w:r>
                  <w:proofErr w:type="spellStart"/>
                  <w:r w:rsidRPr="008450BB">
                    <w:rPr>
                      <w:rFonts w:ascii="Times New Roman" w:hAnsi="Times New Roman" w:cs="Times New Roman"/>
                      <w:sz w:val="24"/>
                      <w:szCs w:val="24"/>
                    </w:rPr>
                    <w:t>flicker</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free</w:t>
                  </w:r>
                  <w:proofErr w:type="spellEnd"/>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bl>
          <w:p w:rsidR="008450BB" w:rsidRPr="008450BB" w:rsidRDefault="008450BB" w:rsidP="008450BB">
            <w:pPr>
              <w:tabs>
                <w:tab w:val="left" w:pos="709"/>
              </w:tabs>
              <w:suppressAutoHyphens/>
              <w:spacing w:line="240" w:lineRule="auto"/>
              <w:rPr>
                <w:rFonts w:ascii="Times New Roman" w:hAnsi="Times New Roman" w:cs="Times New Roman"/>
                <w:b/>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1.3.</w:t>
            </w:r>
          </w:p>
        </w:tc>
        <w:tc>
          <w:tcPr>
            <w:tcW w:w="1966" w:type="dxa"/>
            <w:shd w:val="clear" w:color="auto" w:fill="auto"/>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Клавиатура </w:t>
            </w:r>
            <w:proofErr w:type="spellStart"/>
            <w:r w:rsidRPr="008450BB">
              <w:rPr>
                <w:rFonts w:ascii="Times New Roman" w:hAnsi="Times New Roman" w:cs="Times New Roman"/>
                <w:sz w:val="24"/>
                <w:szCs w:val="24"/>
              </w:rPr>
              <w:t>Microsoft</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Wired</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Keyboard</w:t>
            </w:r>
            <w:proofErr w:type="spellEnd"/>
            <w:r w:rsidRPr="008450BB">
              <w:rPr>
                <w:rFonts w:ascii="Times New Roman" w:hAnsi="Times New Roman" w:cs="Times New Roman"/>
                <w:sz w:val="24"/>
                <w:szCs w:val="24"/>
              </w:rPr>
              <w:t xml:space="preserve"> 600 или эквивалент</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4"/>
              <w:gridCol w:w="2981"/>
            </w:tblGrid>
            <w:tr w:rsidR="008450BB" w:rsidRPr="008450BB" w:rsidTr="00BF78A6">
              <w:tc>
                <w:tcPr>
                  <w:tcW w:w="2864"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104</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классическая, островная</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bl>
          <w:p w:rsidR="008450BB" w:rsidRPr="008450BB" w:rsidRDefault="008450BB" w:rsidP="008450BB">
            <w:pPr>
              <w:tabs>
                <w:tab w:val="left" w:pos="709"/>
              </w:tabs>
              <w:suppressAutoHyphens/>
              <w:spacing w:line="240" w:lineRule="auto"/>
              <w:rPr>
                <w:rFonts w:ascii="Times New Roman" w:hAnsi="Times New Roman" w:cs="Times New Roman"/>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1.4.</w:t>
            </w:r>
          </w:p>
        </w:tc>
        <w:tc>
          <w:tcPr>
            <w:tcW w:w="1966" w:type="dxa"/>
            <w:shd w:val="clear" w:color="auto" w:fill="auto"/>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Мышь </w:t>
            </w:r>
            <w:proofErr w:type="spellStart"/>
            <w:r w:rsidRPr="008450BB">
              <w:rPr>
                <w:rFonts w:ascii="Times New Roman" w:hAnsi="Times New Roman" w:cs="Times New Roman"/>
                <w:sz w:val="24"/>
                <w:szCs w:val="24"/>
              </w:rPr>
              <w:t>Logitech</w:t>
            </w:r>
            <w:proofErr w:type="spellEnd"/>
            <w:r w:rsidRPr="008450BB">
              <w:rPr>
                <w:rFonts w:ascii="Times New Roman" w:hAnsi="Times New Roman" w:cs="Times New Roman"/>
                <w:sz w:val="24"/>
                <w:szCs w:val="24"/>
              </w:rPr>
              <w:t xml:space="preserve"> m100 или эквивалент</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4"/>
              <w:gridCol w:w="2981"/>
            </w:tblGrid>
            <w:tr w:rsidR="008450BB" w:rsidRPr="008450BB" w:rsidTr="00BF78A6">
              <w:tc>
                <w:tcPr>
                  <w:tcW w:w="2864"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3</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не компактная</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1000 </w:t>
                  </w:r>
                  <w:r w:rsidRPr="008450BB">
                    <w:rPr>
                      <w:rFonts w:ascii="Times New Roman" w:hAnsi="Times New Roman" w:cs="Times New Roman"/>
                      <w:sz w:val="24"/>
                      <w:szCs w:val="24"/>
                      <w:lang w:val="en-US"/>
                    </w:rPr>
                    <w:t>dpi</w:t>
                  </w:r>
                </w:p>
              </w:tc>
            </w:tr>
          </w:tbl>
          <w:p w:rsidR="008450BB" w:rsidRPr="008450BB" w:rsidRDefault="008450BB" w:rsidP="008450BB">
            <w:pPr>
              <w:tabs>
                <w:tab w:val="left" w:pos="709"/>
              </w:tabs>
              <w:suppressAutoHyphens/>
              <w:spacing w:line="240" w:lineRule="auto"/>
              <w:rPr>
                <w:rFonts w:ascii="Times New Roman" w:hAnsi="Times New Roman" w:cs="Times New Roman"/>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1</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c>
          <w:tcPr>
            <w:tcW w:w="1966" w:type="dxa"/>
            <w:shd w:val="clear" w:color="auto" w:fill="auto"/>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HDMI кабель</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8"/>
              <w:gridCol w:w="2977"/>
            </w:tblGrid>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3</w:t>
                  </w:r>
                  <w:r w:rsidRPr="008450BB">
                    <w:rPr>
                      <w:rFonts w:ascii="Times New Roman" w:hAnsi="Times New Roman" w:cs="Times New Roman"/>
                      <w:bCs/>
                      <w:sz w:val="24"/>
                      <w:szCs w:val="24"/>
                      <w:lang w:val="en-US"/>
                    </w:rPr>
                    <w:t xml:space="preserve"> </w:t>
                  </w:r>
                  <w:r w:rsidRPr="008450BB">
                    <w:rPr>
                      <w:rFonts w:ascii="Times New Roman" w:hAnsi="Times New Roman" w:cs="Times New Roman"/>
                      <w:bCs/>
                      <w:sz w:val="24"/>
                      <w:szCs w:val="24"/>
                    </w:rPr>
                    <w:t xml:space="preserve">м </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Вилка-вилка</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Разъём </w:t>
                  </w:r>
                  <w:r w:rsidRPr="008450BB">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HDMI-HDMI</w:t>
                  </w:r>
                </w:p>
              </w:tc>
            </w:tr>
          </w:tbl>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w:t>
            </w:r>
          </w:p>
        </w:tc>
        <w:tc>
          <w:tcPr>
            <w:tcW w:w="8080" w:type="dxa"/>
            <w:gridSpan w:val="3"/>
            <w:shd w:val="clear" w:color="auto" w:fill="auto"/>
          </w:tcPr>
          <w:p w:rsidR="008450BB" w:rsidRPr="008450BB" w:rsidRDefault="008450BB" w:rsidP="008450BB">
            <w:pPr>
              <w:tabs>
                <w:tab w:val="left" w:pos="709"/>
              </w:tabs>
              <w:suppressAutoHyphens/>
              <w:spacing w:line="240" w:lineRule="auto"/>
              <w:rPr>
                <w:rFonts w:ascii="Times New Roman" w:hAnsi="Times New Roman" w:cs="Times New Roman"/>
                <w:b/>
                <w:iCs/>
                <w:color w:val="808080" w:themeColor="background1" w:themeShade="80"/>
                <w:sz w:val="24"/>
                <w:szCs w:val="24"/>
              </w:rPr>
            </w:pPr>
            <w:r w:rsidRPr="008450BB">
              <w:rPr>
                <w:rFonts w:ascii="Times New Roman" w:hAnsi="Times New Roman" w:cs="Times New Roman"/>
                <w:b/>
                <w:sz w:val="24"/>
                <w:szCs w:val="24"/>
              </w:rPr>
              <w:t>Рабочая станция в составе:</w:t>
            </w: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3.1.</w:t>
            </w:r>
          </w:p>
        </w:tc>
        <w:tc>
          <w:tcPr>
            <w:tcW w:w="1966"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Системный блок</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9"/>
              <w:gridCol w:w="2976"/>
            </w:tblGrid>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bCs/>
                      <w:sz w:val="24"/>
                      <w:szCs w:val="24"/>
                    </w:rPr>
                  </w:pPr>
                  <w:r w:rsidRPr="008450BB">
                    <w:rPr>
                      <w:rFonts w:ascii="Times New Roman" w:hAnsi="Times New Roman" w:cs="Times New Roman"/>
                      <w:b/>
                      <w:sz w:val="24"/>
                      <w:szCs w:val="24"/>
                    </w:rPr>
                    <w:t xml:space="preserve">Процессор AMD </w:t>
                  </w:r>
                  <w:proofErr w:type="spellStart"/>
                  <w:r w:rsidRPr="008450BB">
                    <w:rPr>
                      <w:rFonts w:ascii="Times New Roman" w:hAnsi="Times New Roman" w:cs="Times New Roman"/>
                      <w:b/>
                      <w:sz w:val="24"/>
                      <w:szCs w:val="24"/>
                    </w:rPr>
                    <w:t>Ryzen</w:t>
                  </w:r>
                  <w:proofErr w:type="spellEnd"/>
                  <w:r w:rsidRPr="008450BB">
                    <w:rPr>
                      <w:rFonts w:ascii="Times New Roman" w:hAnsi="Times New Roman" w:cs="Times New Roman"/>
                      <w:b/>
                      <w:sz w:val="24"/>
                      <w:szCs w:val="24"/>
                    </w:rPr>
                    <w:t xml:space="preserve"> 5 3400G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4</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8</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 кб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L1</w:t>
                  </w:r>
                  <w:r w:rsidRPr="008450BB">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192кб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2 </w:t>
                  </w:r>
                  <w:proofErr w:type="spellStart"/>
                  <w:r w:rsidRPr="008450BB">
                    <w:rPr>
                      <w:rFonts w:ascii="Times New Roman" w:hAnsi="Times New Roman" w:cs="Times New Roman"/>
                      <w:bCs/>
                      <w:sz w:val="24"/>
                      <w:szCs w:val="24"/>
                    </w:rPr>
                    <w:t>мб</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Кэш </w:t>
                  </w:r>
                  <w:r w:rsidRPr="008450BB">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 xml:space="preserve">4 </w:t>
                  </w:r>
                  <w:proofErr w:type="spellStart"/>
                  <w:r w:rsidRPr="008450BB">
                    <w:rPr>
                      <w:rFonts w:ascii="Times New Roman" w:hAnsi="Times New Roman" w:cs="Times New Roman"/>
                      <w:bCs/>
                      <w:sz w:val="24"/>
                      <w:szCs w:val="24"/>
                    </w:rPr>
                    <w:t>мб</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3600 </w:t>
                  </w:r>
                  <w:proofErr w:type="spellStart"/>
                  <w:r w:rsidRPr="008450BB">
                    <w:rPr>
                      <w:rFonts w:ascii="Times New Roman" w:hAnsi="Times New Roman" w:cs="Times New Roman"/>
                      <w:sz w:val="24"/>
                      <w:szCs w:val="24"/>
                    </w:rPr>
                    <w:t>Мгц</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4000 </w:t>
                  </w:r>
                  <w:proofErr w:type="spellStart"/>
                  <w:r w:rsidRPr="008450BB">
                    <w:rPr>
                      <w:rFonts w:ascii="Times New Roman" w:hAnsi="Times New Roman" w:cs="Times New Roman"/>
                      <w:sz w:val="24"/>
                      <w:szCs w:val="24"/>
                    </w:rPr>
                    <w:t>Мгц</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есть</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ядер </w:t>
                  </w:r>
                  <w:r w:rsidRPr="008450BB">
                    <w:rPr>
                      <w:rFonts w:ascii="Times New Roman" w:hAnsi="Times New Roman" w:cs="Times New Roman"/>
                      <w:sz w:val="24"/>
                      <w:szCs w:val="24"/>
                      <w:lang w:val="en-US"/>
                    </w:rPr>
                    <w:t>GPU</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Не менее 11</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1400 </w:t>
                  </w:r>
                  <w:proofErr w:type="spellStart"/>
                  <w:r w:rsidRPr="008450BB">
                    <w:rPr>
                      <w:rFonts w:ascii="Times New Roman" w:hAnsi="Times New Roman" w:cs="Times New Roman"/>
                      <w:sz w:val="24"/>
                      <w:szCs w:val="24"/>
                    </w:rPr>
                    <w:t>Мгц</w:t>
                  </w:r>
                  <w:proofErr w:type="spellEnd"/>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Материнская плата GIGABYTE GA-A320M-H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DDR4</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2</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bCs/>
                      <w:sz w:val="24"/>
                      <w:szCs w:val="24"/>
                    </w:rPr>
                    <w:t>2</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Максимальная частота памяти (</w:t>
                  </w:r>
                  <w:proofErr w:type="spellStart"/>
                  <w:r w:rsidRPr="008450BB">
                    <w:rPr>
                      <w:rFonts w:ascii="Times New Roman" w:hAnsi="Times New Roman" w:cs="Times New Roman"/>
                      <w:bCs/>
                      <w:sz w:val="24"/>
                      <w:szCs w:val="24"/>
                    </w:rPr>
                    <w:t>Мгц</w:t>
                  </w:r>
                  <w:proofErr w:type="spellEnd"/>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3200мгц</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2242, 22110, 2280, 2260</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Наличие</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Система охлаждения DEEPCOOL GAMMAXX 200T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медь</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алюминий</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Максимальная скорость вращения (</w:t>
                  </w:r>
                  <w:proofErr w:type="gramStart"/>
                  <w:r w:rsidRPr="008450BB">
                    <w:rPr>
                      <w:rFonts w:ascii="Times New Roman" w:hAnsi="Times New Roman" w:cs="Times New Roman"/>
                      <w:bCs/>
                      <w:sz w:val="24"/>
                      <w:szCs w:val="24"/>
                    </w:rPr>
                    <w:t>об</w:t>
                  </w:r>
                  <w:proofErr w:type="gramEnd"/>
                  <w:r w:rsidRPr="008450BB">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 xml:space="preserve">Не менее 1600 </w:t>
                  </w:r>
                  <w:proofErr w:type="gramStart"/>
                  <w:r w:rsidRPr="008450BB">
                    <w:rPr>
                      <w:rFonts w:ascii="Times New Roman" w:hAnsi="Times New Roman" w:cs="Times New Roman"/>
                      <w:sz w:val="24"/>
                      <w:szCs w:val="24"/>
                    </w:rPr>
                    <w:t>об</w:t>
                  </w:r>
                  <w:proofErr w:type="gramEnd"/>
                  <w:r w:rsidRPr="008450BB">
                    <w:rPr>
                      <w:rFonts w:ascii="Times New Roman" w:hAnsi="Times New Roman" w:cs="Times New Roman"/>
                      <w:sz w:val="24"/>
                      <w:szCs w:val="24"/>
                    </w:rPr>
                    <w:t>/мин</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Корпус </w:t>
                  </w:r>
                  <w:proofErr w:type="spellStart"/>
                  <w:r w:rsidRPr="008450BB">
                    <w:rPr>
                      <w:rFonts w:ascii="Times New Roman" w:hAnsi="Times New Roman" w:cs="Times New Roman"/>
                      <w:b/>
                      <w:sz w:val="24"/>
                      <w:szCs w:val="24"/>
                      <w:lang w:val="en-US"/>
                    </w:rPr>
                    <w:t>AeroCool</w:t>
                  </w:r>
                  <w:proofErr w:type="spellEnd"/>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CS</w:t>
                  </w:r>
                  <w:r w:rsidRPr="008450BB">
                    <w:rPr>
                      <w:rFonts w:ascii="Times New Roman" w:hAnsi="Times New Roman" w:cs="Times New Roman"/>
                      <w:b/>
                      <w:sz w:val="24"/>
                      <w:szCs w:val="24"/>
                    </w:rPr>
                    <w:t>-103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Сталь</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Количество и тип  </w:t>
                  </w:r>
                  <w:r w:rsidRPr="008450BB">
                    <w:rPr>
                      <w:rFonts w:ascii="Times New Roman" w:hAnsi="Times New Roman" w:cs="Times New Roman"/>
                      <w:bCs/>
                      <w:sz w:val="24"/>
                      <w:szCs w:val="24"/>
                      <w:lang w:val="en-US"/>
                    </w:rPr>
                    <w:t>USB</w:t>
                  </w:r>
                  <w:r w:rsidRPr="008450BB">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2</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2.0, </w:t>
                  </w:r>
                  <w:r w:rsidRPr="008450BB">
                    <w:rPr>
                      <w:rFonts w:ascii="Times New Roman" w:hAnsi="Times New Roman" w:cs="Times New Roman"/>
                      <w:sz w:val="24"/>
                      <w:szCs w:val="24"/>
                    </w:rPr>
                    <w:t>1</w:t>
                  </w:r>
                  <w:proofErr w:type="spellStart"/>
                  <w:r w:rsidRPr="008450BB">
                    <w:rPr>
                      <w:rFonts w:ascii="Times New Roman" w:hAnsi="Times New Roman" w:cs="Times New Roman"/>
                      <w:sz w:val="24"/>
                      <w:szCs w:val="24"/>
                      <w:lang w:val="en-US"/>
                    </w:rPr>
                    <w:t>xUSB</w:t>
                  </w:r>
                  <w:proofErr w:type="spellEnd"/>
                  <w:r w:rsidRPr="008450BB">
                    <w:rPr>
                      <w:rFonts w:ascii="Times New Roman" w:hAnsi="Times New Roman" w:cs="Times New Roman"/>
                      <w:sz w:val="24"/>
                      <w:szCs w:val="24"/>
                      <w:lang w:val="en-US"/>
                    </w:rPr>
                    <w:t xml:space="preserve"> 3.0</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Оперативная память AMD </w:t>
                  </w:r>
                  <w:proofErr w:type="spellStart"/>
                  <w:r w:rsidRPr="008450BB">
                    <w:rPr>
                      <w:rFonts w:ascii="Times New Roman" w:hAnsi="Times New Roman" w:cs="Times New Roman"/>
                      <w:b/>
                      <w:sz w:val="24"/>
                      <w:szCs w:val="24"/>
                    </w:rPr>
                    <w:t>Radeon</w:t>
                  </w:r>
                  <w:proofErr w:type="spellEnd"/>
                  <w:r w:rsidRPr="008450BB">
                    <w:rPr>
                      <w:rFonts w:ascii="Times New Roman" w:hAnsi="Times New Roman" w:cs="Times New Roman"/>
                      <w:b/>
                      <w:sz w:val="24"/>
                      <w:szCs w:val="24"/>
                    </w:rPr>
                    <w:t xml:space="preserve"> R9 </w:t>
                  </w:r>
                  <w:proofErr w:type="spellStart"/>
                  <w:r w:rsidRPr="008450BB">
                    <w:rPr>
                      <w:rFonts w:ascii="Times New Roman" w:hAnsi="Times New Roman" w:cs="Times New Roman"/>
                      <w:b/>
                      <w:sz w:val="24"/>
                      <w:szCs w:val="24"/>
                    </w:rPr>
                    <w:t>Gamer</w:t>
                  </w:r>
                  <w:proofErr w:type="spellEnd"/>
                  <w:r w:rsidRPr="008450BB">
                    <w:rPr>
                      <w:rFonts w:ascii="Times New Roman" w:hAnsi="Times New Roman" w:cs="Times New Roman"/>
                      <w:b/>
                      <w:sz w:val="24"/>
                      <w:szCs w:val="24"/>
                    </w:rPr>
                    <w:t xml:space="preserve"> </w:t>
                  </w:r>
                  <w:proofErr w:type="spellStart"/>
                  <w:r w:rsidRPr="008450BB">
                    <w:rPr>
                      <w:rFonts w:ascii="Times New Roman" w:hAnsi="Times New Roman" w:cs="Times New Roman"/>
                      <w:b/>
                      <w:sz w:val="24"/>
                      <w:szCs w:val="24"/>
                    </w:rPr>
                    <w:t>Series</w:t>
                  </w:r>
                  <w:proofErr w:type="spellEnd"/>
                  <w:r w:rsidRPr="008450BB">
                    <w:rPr>
                      <w:rFonts w:ascii="Times New Roman" w:hAnsi="Times New Roman" w:cs="Times New Roman"/>
                      <w:b/>
                      <w:sz w:val="24"/>
                      <w:szCs w:val="24"/>
                    </w:rPr>
                    <w:t xml:space="preserve"> [R9S48G3206U2S] 8 ГБ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lastRenderedPageBreak/>
                    <w:t>Тип памяти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lang w:val="en-US"/>
                    </w:rPr>
                    <w:t>DDR4</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DIMM</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8 Гб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2933</w:t>
                  </w:r>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Мгц</w:t>
                  </w:r>
                  <w:proofErr w:type="spellEnd"/>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Жёсткий диск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Caviar</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Blue</w:t>
                  </w:r>
                  <w:r w:rsidRPr="008450BB">
                    <w:rPr>
                      <w:rFonts w:ascii="Times New Roman" w:hAnsi="Times New Roman" w:cs="Times New Roman"/>
                      <w:b/>
                      <w:sz w:val="24"/>
                      <w:szCs w:val="24"/>
                    </w:rPr>
                    <w:t xml:space="preserve"> </w:t>
                  </w:r>
                  <w:r w:rsidRPr="008450BB">
                    <w:rPr>
                      <w:rFonts w:ascii="Times New Roman" w:hAnsi="Times New Roman" w:cs="Times New Roman"/>
                      <w:b/>
                      <w:sz w:val="24"/>
                      <w:szCs w:val="24"/>
                      <w:lang w:val="en-US"/>
                    </w:rPr>
                    <w:t>WD</w:t>
                  </w:r>
                  <w:r w:rsidRPr="008450BB">
                    <w:rPr>
                      <w:rFonts w:ascii="Times New Roman" w:hAnsi="Times New Roman" w:cs="Times New Roman"/>
                      <w:b/>
                      <w:sz w:val="24"/>
                      <w:szCs w:val="24"/>
                    </w:rPr>
                    <w:t>10</w:t>
                  </w:r>
                  <w:r w:rsidRPr="008450BB">
                    <w:rPr>
                      <w:rFonts w:ascii="Times New Roman" w:hAnsi="Times New Roman" w:cs="Times New Roman"/>
                      <w:b/>
                      <w:sz w:val="24"/>
                      <w:szCs w:val="24"/>
                      <w:lang w:val="en-US"/>
                    </w:rPr>
                    <w:t>EZEX</w:t>
                  </w:r>
                  <w:r w:rsidRPr="008450BB">
                    <w:rPr>
                      <w:rFonts w:ascii="Times New Roman" w:hAnsi="Times New Roman" w:cs="Times New Roman"/>
                      <w:b/>
                      <w:sz w:val="24"/>
                      <w:szCs w:val="24"/>
                    </w:rPr>
                    <w:t xml:space="preserve">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proofErr w:type="spellStart"/>
                  <w:r w:rsidRPr="008450BB">
                    <w:rPr>
                      <w:rFonts w:ascii="Times New Roman" w:hAnsi="Times New Roman" w:cs="Times New Roman"/>
                      <w:bCs/>
                      <w:sz w:val="24"/>
                      <w:szCs w:val="24"/>
                    </w:rPr>
                    <w:t>Обьём</w:t>
                  </w:r>
                  <w:proofErr w:type="spellEnd"/>
                  <w:r w:rsidRPr="008450BB">
                    <w:rPr>
                      <w:rFonts w:ascii="Times New Roman" w:hAnsi="Times New Roman" w:cs="Times New Roman"/>
                      <w:bCs/>
                      <w:sz w:val="24"/>
                      <w:szCs w:val="24"/>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1тб</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proofErr w:type="spellStart"/>
                  <w:r w:rsidRPr="008450BB">
                    <w:rPr>
                      <w:rFonts w:ascii="Times New Roman" w:hAnsi="Times New Roman" w:cs="Times New Roman"/>
                      <w:sz w:val="24"/>
                      <w:szCs w:val="24"/>
                      <w:lang w:val="en-US"/>
                    </w:rPr>
                    <w:t>Sata</w:t>
                  </w:r>
                  <w:proofErr w:type="spellEnd"/>
                  <w:r w:rsidRPr="008450BB">
                    <w:rPr>
                      <w:rFonts w:ascii="Times New Roman" w:hAnsi="Times New Roman" w:cs="Times New Roman"/>
                      <w:sz w:val="24"/>
                      <w:szCs w:val="24"/>
                      <w:lang w:val="en-US"/>
                    </w:rPr>
                    <w:t xml:space="preserve"> III</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7200 </w:t>
                  </w:r>
                  <w:r w:rsidRPr="008450BB">
                    <w:rPr>
                      <w:rFonts w:ascii="Times New Roman" w:hAnsi="Times New Roman" w:cs="Times New Roman"/>
                      <w:sz w:val="24"/>
                      <w:szCs w:val="24"/>
                      <w:lang w:val="en-US"/>
                    </w:rPr>
                    <w:t>rpm</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64мб</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lang w:val="en-US"/>
                    </w:rPr>
                    <w:t>SSD</w:t>
                  </w:r>
                  <w:r w:rsidRPr="008450BB">
                    <w:rPr>
                      <w:rFonts w:ascii="Times New Roman" w:hAnsi="Times New Roman" w:cs="Times New Roman"/>
                      <w:b/>
                      <w:sz w:val="24"/>
                      <w:szCs w:val="24"/>
                    </w:rPr>
                    <w:t xml:space="preserve">-накопитель </w:t>
                  </w:r>
                  <w:proofErr w:type="spellStart"/>
                  <w:r w:rsidRPr="008450BB">
                    <w:rPr>
                      <w:rFonts w:ascii="Times New Roman" w:hAnsi="Times New Roman" w:cs="Times New Roman"/>
                      <w:b/>
                      <w:sz w:val="24"/>
                      <w:szCs w:val="24"/>
                    </w:rPr>
                    <w:t>Kingston</w:t>
                  </w:r>
                  <w:proofErr w:type="spellEnd"/>
                  <w:r w:rsidRPr="008450BB">
                    <w:rPr>
                      <w:rFonts w:ascii="Times New Roman" w:hAnsi="Times New Roman" w:cs="Times New Roman"/>
                      <w:b/>
                      <w:sz w:val="24"/>
                      <w:szCs w:val="24"/>
                    </w:rPr>
                    <w:t xml:space="preserve"> 250 GB (SA2000M8/250G)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Не менее 250 </w:t>
                  </w:r>
                  <w:proofErr w:type="spellStart"/>
                  <w:r w:rsidRPr="008450BB">
                    <w:rPr>
                      <w:rFonts w:ascii="Times New Roman" w:hAnsi="Times New Roman" w:cs="Times New Roman"/>
                      <w:bCs/>
                      <w:sz w:val="24"/>
                      <w:szCs w:val="24"/>
                    </w:rPr>
                    <w:t>гб</w:t>
                  </w:r>
                  <w:proofErr w:type="spell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Форм-фактор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M.2 2280</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proofErr w:type="spellStart"/>
                  <w:r w:rsidRPr="008450BB">
                    <w:rPr>
                      <w:rFonts w:ascii="Times New Roman" w:hAnsi="Times New Roman" w:cs="Times New Roman"/>
                      <w:bCs/>
                      <w:sz w:val="24"/>
                      <w:szCs w:val="24"/>
                      <w:lang w:val="en-US"/>
                    </w:rPr>
                    <w:t>NVMeTM</w:t>
                  </w:r>
                  <w:proofErr w:type="spellEnd"/>
                  <w:r w:rsidRPr="008450BB">
                    <w:rPr>
                      <w:rFonts w:ascii="Times New Roman" w:hAnsi="Times New Roman" w:cs="Times New Roman"/>
                      <w:bCs/>
                      <w:sz w:val="24"/>
                      <w:szCs w:val="24"/>
                      <w:lang w:val="en-US"/>
                    </w:rPr>
                    <w:t xml:space="preserve"> </w:t>
                  </w:r>
                  <w:proofErr w:type="spellStart"/>
                  <w:r w:rsidRPr="008450BB">
                    <w:rPr>
                      <w:rFonts w:ascii="Times New Roman" w:hAnsi="Times New Roman" w:cs="Times New Roman"/>
                      <w:bCs/>
                      <w:sz w:val="24"/>
                      <w:szCs w:val="24"/>
                      <w:lang w:val="en-US"/>
                    </w:rPr>
                    <w:t>PCIe</w:t>
                  </w:r>
                  <w:proofErr w:type="spellEnd"/>
                  <w:r w:rsidRPr="008450BB">
                    <w:rPr>
                      <w:rFonts w:ascii="Times New Roman" w:hAnsi="Times New Roman" w:cs="Times New Roman"/>
                      <w:bCs/>
                      <w:sz w:val="24"/>
                      <w:szCs w:val="24"/>
                      <w:lang w:val="en-US"/>
                    </w:rPr>
                    <w:t xml:space="preserve"> Gen 3.0 x 4 </w:t>
                  </w:r>
                  <w:r w:rsidRPr="008450BB">
                    <w:rPr>
                      <w:rFonts w:ascii="Times New Roman" w:hAnsi="Times New Roman" w:cs="Times New Roman"/>
                      <w:bCs/>
                      <w:sz w:val="24"/>
                      <w:szCs w:val="24"/>
                    </w:rPr>
                    <w:t>линии</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2000 Мбайт/</w:t>
                  </w:r>
                  <w:proofErr w:type="gramStart"/>
                  <w:r w:rsidRPr="008450BB">
                    <w:rPr>
                      <w:rFonts w:ascii="Times New Roman" w:hAnsi="Times New Roman" w:cs="Times New Roman"/>
                      <w:sz w:val="24"/>
                      <w:szCs w:val="24"/>
                    </w:rPr>
                    <w:t>с</w:t>
                  </w:r>
                  <w:proofErr w:type="gram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1100 Мбайт/</w:t>
                  </w:r>
                  <w:proofErr w:type="gramStart"/>
                  <w:r w:rsidRPr="008450BB">
                    <w:rPr>
                      <w:rFonts w:ascii="Times New Roman" w:hAnsi="Times New Roman" w:cs="Times New Roman"/>
                      <w:sz w:val="24"/>
                      <w:szCs w:val="24"/>
                    </w:rPr>
                    <w:t>с</w:t>
                  </w:r>
                  <w:proofErr w:type="gramEnd"/>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Поддержка </w:t>
                  </w:r>
                  <w:proofErr w:type="spellStart"/>
                  <w:r w:rsidRPr="008450BB">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Наличие</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Суммарное число записываемых байтов (</w:t>
                  </w:r>
                  <w:r w:rsidRPr="008450BB">
                    <w:rPr>
                      <w:rFonts w:ascii="Times New Roman" w:hAnsi="Times New Roman" w:cs="Times New Roman"/>
                      <w:bCs/>
                      <w:sz w:val="24"/>
                      <w:szCs w:val="24"/>
                      <w:lang w:val="en-US"/>
                    </w:rPr>
                    <w:t>TBW</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150 Тб</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 xml:space="preserve">Блок питания </w:t>
                  </w:r>
                  <w:proofErr w:type="spellStart"/>
                  <w:r w:rsidRPr="008450BB">
                    <w:rPr>
                      <w:rFonts w:ascii="Times New Roman" w:hAnsi="Times New Roman" w:cs="Times New Roman"/>
                      <w:b/>
                      <w:sz w:val="24"/>
                      <w:szCs w:val="24"/>
                    </w:rPr>
                    <w:t>Aerocool</w:t>
                  </w:r>
                  <w:proofErr w:type="spellEnd"/>
                  <w:r w:rsidRPr="008450BB">
                    <w:rPr>
                      <w:rFonts w:ascii="Times New Roman" w:hAnsi="Times New Roman" w:cs="Times New Roman"/>
                      <w:b/>
                      <w:sz w:val="24"/>
                      <w:szCs w:val="24"/>
                    </w:rPr>
                    <w:t xml:space="preserve"> VX PLUS 450W [VX-450 PLUS] или эквивалент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lang w:val="en-US"/>
                    </w:rPr>
                    <w:t>ATX</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450 Вт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 менее 360 ВТ</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20+4</w:t>
                  </w:r>
                  <w:r w:rsidRPr="008450BB">
                    <w:rPr>
                      <w:rFonts w:ascii="Times New Roman" w:hAnsi="Times New Roman" w:cs="Times New Roman"/>
                      <w:sz w:val="24"/>
                      <w:szCs w:val="24"/>
                      <w:lang w:val="en-US"/>
                    </w:rPr>
                    <w:t>pin</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Разъём для питания (</w:t>
                  </w:r>
                  <w:r w:rsidRPr="008450BB">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1x4</w:t>
                  </w:r>
                  <w:r w:rsidRPr="008450BB">
                    <w:rPr>
                      <w:rFonts w:ascii="Times New Roman" w:hAnsi="Times New Roman" w:cs="Times New Roman"/>
                      <w:sz w:val="24"/>
                      <w:szCs w:val="24"/>
                    </w:rPr>
                    <w:t xml:space="preserve">+4 </w:t>
                  </w:r>
                  <w:r w:rsidRPr="008450BB">
                    <w:rPr>
                      <w:rFonts w:ascii="Times New Roman" w:hAnsi="Times New Roman" w:cs="Times New Roman"/>
                      <w:sz w:val="24"/>
                      <w:szCs w:val="24"/>
                      <w:lang w:val="en-US"/>
                    </w:rPr>
                    <w:t>pin</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Разъём для питания видеокарты (</w:t>
                  </w:r>
                  <w:r w:rsidRPr="008450BB">
                    <w:rPr>
                      <w:rFonts w:ascii="Times New Roman" w:hAnsi="Times New Roman" w:cs="Times New Roman"/>
                      <w:bCs/>
                      <w:sz w:val="24"/>
                      <w:szCs w:val="24"/>
                      <w:lang w:val="en-US"/>
                    </w:rPr>
                    <w:t>PCI</w:t>
                  </w:r>
                  <w:r w:rsidRPr="008450BB">
                    <w:rPr>
                      <w:rFonts w:ascii="Times New Roman" w:hAnsi="Times New Roman" w:cs="Times New Roman"/>
                      <w:bCs/>
                      <w:sz w:val="24"/>
                      <w:szCs w:val="24"/>
                    </w:rPr>
                    <w:t>-</w:t>
                  </w:r>
                  <w:r w:rsidRPr="008450BB">
                    <w:rPr>
                      <w:rFonts w:ascii="Times New Roman" w:hAnsi="Times New Roman" w:cs="Times New Roman"/>
                      <w:bCs/>
                      <w:sz w:val="24"/>
                      <w:szCs w:val="24"/>
                      <w:lang w:val="en-US"/>
                    </w:rPr>
                    <w:t>E</w:t>
                  </w:r>
                  <w:r w:rsidRPr="008450BB">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1x6 pin</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bCs/>
                      <w:sz w:val="24"/>
                      <w:szCs w:val="24"/>
                    </w:rPr>
                    <w:t xml:space="preserve">Количество разъёмов </w:t>
                  </w:r>
                  <w:r w:rsidRPr="008450BB">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w:t>
                  </w:r>
                </w:p>
              </w:tc>
            </w:tr>
            <w:tr w:rsidR="008450BB" w:rsidRPr="008450BB" w:rsidTr="00BF78A6">
              <w:tc>
                <w:tcPr>
                  <w:tcW w:w="5845" w:type="dxa"/>
                  <w:gridSpan w:val="2"/>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
                      <w:sz w:val="24"/>
                      <w:szCs w:val="24"/>
                    </w:rPr>
                  </w:pPr>
                  <w:r w:rsidRPr="008450BB">
                    <w:rPr>
                      <w:rFonts w:ascii="Times New Roman" w:hAnsi="Times New Roman" w:cs="Times New Roman"/>
                      <w:b/>
                      <w:sz w:val="24"/>
                      <w:szCs w:val="24"/>
                    </w:rPr>
                    <w:t>Предустановленное программное обеспечение</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lang w:val="en-US"/>
                    </w:rPr>
                    <w:t>MS Windows 10 Professional</w:t>
                  </w:r>
                </w:p>
              </w:tc>
            </w:tr>
            <w:tr w:rsidR="008450BB" w:rsidRPr="008450BB" w:rsidTr="00BF78A6">
              <w:tc>
                <w:tcPr>
                  <w:tcW w:w="2869"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MS Office 2019</w:t>
                  </w:r>
                </w:p>
              </w:tc>
            </w:tr>
          </w:tbl>
          <w:p w:rsidR="008450BB" w:rsidRPr="008450BB" w:rsidRDefault="008450BB" w:rsidP="008450BB">
            <w:pPr>
              <w:tabs>
                <w:tab w:val="left" w:pos="709"/>
              </w:tabs>
              <w:suppressAutoHyphens/>
              <w:spacing w:line="240" w:lineRule="auto"/>
              <w:rPr>
                <w:rFonts w:ascii="Times New Roman" w:hAnsi="Times New Roman" w:cs="Times New Roman"/>
                <w:b/>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3.2.</w:t>
            </w:r>
          </w:p>
        </w:tc>
        <w:tc>
          <w:tcPr>
            <w:tcW w:w="1966" w:type="dxa"/>
            <w:shd w:val="clear" w:color="auto" w:fill="auto"/>
          </w:tcPr>
          <w:p w:rsidR="008450BB" w:rsidRPr="008450BB" w:rsidRDefault="008450BB" w:rsidP="008450BB">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Монитор жидкокристаллический 23.8" Монитор </w:t>
            </w:r>
            <w:proofErr w:type="spellStart"/>
            <w:r w:rsidRPr="008450BB">
              <w:rPr>
                <w:rFonts w:ascii="Times New Roman" w:hAnsi="Times New Roman" w:cs="Times New Roman"/>
                <w:sz w:val="24"/>
                <w:szCs w:val="24"/>
              </w:rPr>
              <w:t>Philips</w:t>
            </w:r>
            <w:proofErr w:type="spellEnd"/>
            <w:r w:rsidRPr="008450BB">
              <w:rPr>
                <w:rFonts w:ascii="Times New Roman" w:hAnsi="Times New Roman" w:cs="Times New Roman"/>
                <w:sz w:val="24"/>
                <w:szCs w:val="24"/>
              </w:rPr>
              <w:t xml:space="preserve"> 243V7QJABF или эквивалент</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4"/>
              <w:gridCol w:w="2981"/>
            </w:tblGrid>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 Не менее 23,8"</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хуже 1920x1080  </w:t>
                  </w:r>
                  <w:proofErr w:type="spellStart"/>
                  <w:r w:rsidRPr="008450BB">
                    <w:rPr>
                      <w:rFonts w:ascii="Times New Roman" w:hAnsi="Times New Roman" w:cs="Times New Roman"/>
                      <w:sz w:val="24"/>
                      <w:szCs w:val="24"/>
                    </w:rPr>
                    <w:t>пикс</w:t>
                  </w:r>
                  <w:proofErr w:type="spellEnd"/>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16:9</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IPS</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1000</w:t>
                  </w:r>
                  <w:r w:rsidRPr="008450BB">
                    <w:rPr>
                      <w:rFonts w:ascii="Times New Roman" w:hAnsi="Times New Roman" w:cs="Times New Roman"/>
                      <w:sz w:val="24"/>
                      <w:szCs w:val="24"/>
                    </w:rPr>
                    <w:t>:1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lastRenderedPageBreak/>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10000000:1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2</w:t>
                  </w:r>
                  <w:r w:rsidRPr="008450BB">
                    <w:rPr>
                      <w:rFonts w:ascii="Times New Roman" w:hAnsi="Times New Roman" w:cs="Times New Roman"/>
                      <w:sz w:val="24"/>
                      <w:szCs w:val="24"/>
                      <w:lang w:val="en-US"/>
                    </w:rPr>
                    <w:t>5</w:t>
                  </w:r>
                  <w:r w:rsidRPr="008450BB">
                    <w:rPr>
                      <w:rFonts w:ascii="Times New Roman" w:hAnsi="Times New Roman" w:cs="Times New Roman"/>
                      <w:sz w:val="24"/>
                      <w:szCs w:val="24"/>
                    </w:rPr>
                    <w:t>0 кд/м</w:t>
                  </w:r>
                  <w:proofErr w:type="gramStart"/>
                  <w:r w:rsidRPr="008450BB">
                    <w:rPr>
                      <w:rFonts w:ascii="Times New Roman" w:hAnsi="Times New Roman" w:cs="Times New Roman"/>
                      <w:sz w:val="24"/>
                      <w:szCs w:val="24"/>
                    </w:rPr>
                    <w:t>2</w:t>
                  </w:r>
                  <w:proofErr w:type="gramEnd"/>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более </w:t>
                  </w:r>
                  <w:r w:rsidRPr="008450BB">
                    <w:rPr>
                      <w:rFonts w:ascii="Times New Roman" w:hAnsi="Times New Roman" w:cs="Times New Roman"/>
                      <w:sz w:val="24"/>
                      <w:szCs w:val="24"/>
                      <w:lang w:val="en-US"/>
                    </w:rPr>
                    <w:t>5</w:t>
                  </w:r>
                  <w:r w:rsidRPr="008450BB">
                    <w:rPr>
                      <w:rFonts w:ascii="Times New Roman" w:hAnsi="Times New Roman" w:cs="Times New Roman"/>
                      <w:sz w:val="24"/>
                      <w:szCs w:val="24"/>
                    </w:rPr>
                    <w:t xml:space="preserve"> мс</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горизонтали - не менее 178°</w:t>
                  </w:r>
                </w:p>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По вертикали – не менее 178°</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более </w:t>
                  </w:r>
                  <w:r w:rsidRPr="008450BB">
                    <w:rPr>
                      <w:rFonts w:ascii="Times New Roman" w:hAnsi="Times New Roman" w:cs="Times New Roman"/>
                      <w:sz w:val="24"/>
                      <w:szCs w:val="24"/>
                      <w:lang w:val="en-US"/>
                    </w:rPr>
                    <w:t>25</w:t>
                  </w:r>
                  <w:r w:rsidRPr="008450BB">
                    <w:rPr>
                      <w:rFonts w:ascii="Times New Roman" w:hAnsi="Times New Roman" w:cs="Times New Roman"/>
                      <w:sz w:val="24"/>
                      <w:szCs w:val="24"/>
                    </w:rPr>
                    <w:t xml:space="preserve"> Вт</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Количество разъёмов </w:t>
                  </w:r>
                  <w:r w:rsidRPr="008450BB">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Количество портов </w:t>
                  </w:r>
                  <w:r w:rsidRPr="008450BB">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Не менее 1</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Наличие </w:t>
                  </w:r>
                </w:p>
              </w:tc>
            </w:tr>
          </w:tbl>
          <w:p w:rsidR="008450BB" w:rsidRPr="008450BB" w:rsidRDefault="008450BB" w:rsidP="008450BB">
            <w:pPr>
              <w:tabs>
                <w:tab w:val="left" w:pos="709"/>
              </w:tabs>
              <w:suppressAutoHyphens/>
              <w:spacing w:line="240" w:lineRule="auto"/>
              <w:ind w:firstLine="709"/>
              <w:rPr>
                <w:rFonts w:ascii="Times New Roman" w:hAnsi="Times New Roman" w:cs="Times New Roman"/>
                <w:b/>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lastRenderedPageBreak/>
              <w:t>3.3.</w:t>
            </w:r>
          </w:p>
        </w:tc>
        <w:tc>
          <w:tcPr>
            <w:tcW w:w="1966" w:type="dxa"/>
            <w:shd w:val="clear" w:color="auto" w:fill="auto"/>
          </w:tcPr>
          <w:p w:rsidR="008450BB" w:rsidRPr="008450BB" w:rsidRDefault="008450BB" w:rsidP="008450BB">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Клавиатура </w:t>
            </w:r>
            <w:proofErr w:type="spellStart"/>
            <w:r w:rsidRPr="008450BB">
              <w:rPr>
                <w:rFonts w:ascii="Times New Roman" w:hAnsi="Times New Roman" w:cs="Times New Roman"/>
                <w:sz w:val="24"/>
                <w:szCs w:val="24"/>
              </w:rPr>
              <w:t>Microsoft</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Wired</w:t>
            </w:r>
            <w:proofErr w:type="spellEnd"/>
            <w:r w:rsidRPr="008450BB">
              <w:rPr>
                <w:rFonts w:ascii="Times New Roman" w:hAnsi="Times New Roman" w:cs="Times New Roman"/>
                <w:sz w:val="24"/>
                <w:szCs w:val="24"/>
              </w:rPr>
              <w:t xml:space="preserve"> </w:t>
            </w:r>
            <w:proofErr w:type="spellStart"/>
            <w:r w:rsidRPr="008450BB">
              <w:rPr>
                <w:rFonts w:ascii="Times New Roman" w:hAnsi="Times New Roman" w:cs="Times New Roman"/>
                <w:sz w:val="24"/>
                <w:szCs w:val="24"/>
              </w:rPr>
              <w:t>Keyboard</w:t>
            </w:r>
            <w:proofErr w:type="spellEnd"/>
            <w:r w:rsidRPr="008450BB">
              <w:rPr>
                <w:rFonts w:ascii="Times New Roman" w:hAnsi="Times New Roman" w:cs="Times New Roman"/>
                <w:sz w:val="24"/>
                <w:szCs w:val="24"/>
              </w:rPr>
              <w:t xml:space="preserve"> 600 или эквивалент</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4"/>
              <w:gridCol w:w="2981"/>
            </w:tblGrid>
            <w:tr w:rsidR="008450BB" w:rsidRPr="008450BB" w:rsidTr="00BF78A6">
              <w:tc>
                <w:tcPr>
                  <w:tcW w:w="2864"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104</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классическая</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bl>
          <w:p w:rsidR="008450BB" w:rsidRPr="008450BB" w:rsidRDefault="008450BB" w:rsidP="008450BB">
            <w:pPr>
              <w:tabs>
                <w:tab w:val="left" w:pos="709"/>
              </w:tabs>
              <w:suppressAutoHyphens/>
              <w:spacing w:line="240" w:lineRule="auto"/>
              <w:rPr>
                <w:rFonts w:ascii="Times New Roman" w:hAnsi="Times New Roman" w:cs="Times New Roman"/>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3.4.</w:t>
            </w:r>
          </w:p>
        </w:tc>
        <w:tc>
          <w:tcPr>
            <w:tcW w:w="1966" w:type="dxa"/>
            <w:shd w:val="clear" w:color="auto" w:fill="auto"/>
          </w:tcPr>
          <w:p w:rsidR="008450BB" w:rsidRPr="008450BB" w:rsidRDefault="008450BB" w:rsidP="008450BB">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Мышь </w:t>
            </w:r>
            <w:proofErr w:type="spellStart"/>
            <w:r w:rsidRPr="008450BB">
              <w:rPr>
                <w:rFonts w:ascii="Times New Roman" w:hAnsi="Times New Roman" w:cs="Times New Roman"/>
                <w:sz w:val="24"/>
                <w:szCs w:val="24"/>
              </w:rPr>
              <w:t>Logitech</w:t>
            </w:r>
            <w:proofErr w:type="spellEnd"/>
            <w:r w:rsidRPr="008450BB">
              <w:rPr>
                <w:rFonts w:ascii="Times New Roman" w:hAnsi="Times New Roman" w:cs="Times New Roman"/>
                <w:sz w:val="24"/>
                <w:szCs w:val="24"/>
              </w:rPr>
              <w:t xml:space="preserve"> m100 или эквивалент</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4"/>
              <w:gridCol w:w="2981"/>
            </w:tblGrid>
            <w:tr w:rsidR="008450BB" w:rsidRPr="008450BB" w:rsidTr="00BF78A6">
              <w:tc>
                <w:tcPr>
                  <w:tcW w:w="2864"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Не менее 3</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Полноразмерная, не компактная</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lang w:val="en-US"/>
                    </w:rPr>
                  </w:pPr>
                  <w:r w:rsidRPr="008450BB">
                    <w:rPr>
                      <w:rFonts w:ascii="Times New Roman" w:hAnsi="Times New Roman" w:cs="Times New Roman"/>
                      <w:sz w:val="24"/>
                      <w:szCs w:val="24"/>
                      <w:lang w:val="en-US"/>
                    </w:rPr>
                    <w:t>USB</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sz w:val="24"/>
                      <w:szCs w:val="24"/>
                    </w:rPr>
                    <w:t>Не</w:t>
                  </w:r>
                  <w:r w:rsidRPr="008450BB">
                    <w:rPr>
                      <w:rFonts w:ascii="Times New Roman" w:hAnsi="Times New Roman" w:cs="Times New Roman"/>
                      <w:sz w:val="24"/>
                      <w:szCs w:val="24"/>
                      <w:lang w:val="en-US"/>
                    </w:rPr>
                    <w:t xml:space="preserve"> </w:t>
                  </w:r>
                  <w:r w:rsidRPr="008450BB">
                    <w:rPr>
                      <w:rFonts w:ascii="Times New Roman" w:hAnsi="Times New Roman" w:cs="Times New Roman"/>
                      <w:sz w:val="24"/>
                      <w:szCs w:val="24"/>
                    </w:rPr>
                    <w:t>менее 1,5м</w:t>
                  </w:r>
                </w:p>
              </w:tc>
            </w:tr>
            <w:tr w:rsidR="008450BB" w:rsidRPr="008450BB" w:rsidTr="00BF78A6">
              <w:tc>
                <w:tcPr>
                  <w:tcW w:w="2864"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bCs/>
                      <w:sz w:val="24"/>
                      <w:szCs w:val="24"/>
                    </w:rPr>
                  </w:pPr>
                  <w:r w:rsidRPr="008450BB">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rPr>
                    <w:t xml:space="preserve">Не менее 1000 </w:t>
                  </w:r>
                  <w:r w:rsidRPr="008450BB">
                    <w:rPr>
                      <w:rFonts w:ascii="Times New Roman" w:hAnsi="Times New Roman" w:cs="Times New Roman"/>
                      <w:sz w:val="24"/>
                      <w:szCs w:val="24"/>
                      <w:lang w:val="en-US"/>
                    </w:rPr>
                    <w:t>dpi</w:t>
                  </w:r>
                </w:p>
              </w:tc>
            </w:tr>
          </w:tbl>
          <w:p w:rsidR="008450BB" w:rsidRPr="008450BB" w:rsidRDefault="008450BB" w:rsidP="008450BB">
            <w:pPr>
              <w:tabs>
                <w:tab w:val="left" w:pos="709"/>
              </w:tabs>
              <w:suppressAutoHyphens/>
              <w:spacing w:line="240" w:lineRule="auto"/>
              <w:rPr>
                <w:rFonts w:ascii="Times New Roman" w:hAnsi="Times New Roman" w:cs="Times New Roman"/>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2</w:t>
            </w:r>
          </w:p>
        </w:tc>
      </w:tr>
      <w:tr w:rsidR="008450BB" w:rsidRPr="008450BB" w:rsidTr="00BF78A6">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4</w:t>
            </w:r>
          </w:p>
        </w:tc>
        <w:tc>
          <w:tcPr>
            <w:tcW w:w="1966" w:type="dxa"/>
            <w:shd w:val="clear" w:color="auto" w:fill="auto"/>
          </w:tcPr>
          <w:p w:rsidR="008450BB" w:rsidRPr="008450BB" w:rsidRDefault="008450BB" w:rsidP="008450BB">
            <w:pPr>
              <w:overflowPunct w:val="0"/>
              <w:autoSpaceDE w:val="0"/>
              <w:autoSpaceDN w:val="0"/>
              <w:adjustRightInd w:val="0"/>
              <w:spacing w:line="240" w:lineRule="auto"/>
              <w:textAlignment w:val="baseline"/>
              <w:rPr>
                <w:rFonts w:ascii="Times New Roman" w:hAnsi="Times New Roman" w:cs="Times New Roman"/>
                <w:sz w:val="24"/>
                <w:szCs w:val="24"/>
              </w:rPr>
            </w:pPr>
            <w:r w:rsidRPr="008450BB">
              <w:rPr>
                <w:rFonts w:ascii="Times New Roman" w:hAnsi="Times New Roman" w:cs="Times New Roman"/>
                <w:sz w:val="24"/>
                <w:szCs w:val="24"/>
              </w:rPr>
              <w:t xml:space="preserve">Источник бесперебойного питания IPPON BACK </w:t>
            </w:r>
            <w:proofErr w:type="spellStart"/>
            <w:r w:rsidRPr="008450BB">
              <w:rPr>
                <w:rFonts w:ascii="Times New Roman" w:hAnsi="Times New Roman" w:cs="Times New Roman"/>
                <w:sz w:val="24"/>
                <w:szCs w:val="24"/>
              </w:rPr>
              <w:t>Verso</w:t>
            </w:r>
            <w:proofErr w:type="spellEnd"/>
            <w:r w:rsidRPr="008450BB">
              <w:rPr>
                <w:rFonts w:ascii="Times New Roman" w:hAnsi="Times New Roman" w:cs="Times New Roman"/>
                <w:sz w:val="24"/>
                <w:szCs w:val="24"/>
              </w:rPr>
              <w:t xml:space="preserve"> 600 или эквивалент</w:t>
            </w:r>
          </w:p>
        </w:tc>
        <w:tc>
          <w:tcPr>
            <w:tcW w:w="6114" w:type="dxa"/>
            <w:gridSpan w:val="2"/>
            <w:shd w:val="clear" w:color="auto" w:fill="auto"/>
          </w:tcPr>
          <w:tbl>
            <w:tblPr>
              <w:tblStyle w:val="12110"/>
              <w:tblW w:w="5845" w:type="dxa"/>
              <w:tblLayout w:type="fixed"/>
              <w:tblLook w:val="04A0" w:firstRow="1" w:lastRow="0" w:firstColumn="1" w:lastColumn="0" w:noHBand="0" w:noVBand="1"/>
            </w:tblPr>
            <w:tblGrid>
              <w:gridCol w:w="2868"/>
              <w:gridCol w:w="2977"/>
            </w:tblGrid>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 xml:space="preserve">600 VA, 300 </w:t>
                  </w:r>
                  <w:proofErr w:type="spellStart"/>
                  <w:r w:rsidRPr="008450BB">
                    <w:rPr>
                      <w:rFonts w:ascii="Times New Roman" w:hAnsi="Times New Roman" w:cs="Times New Roman"/>
                      <w:sz w:val="24"/>
                      <w:szCs w:val="24"/>
                      <w:lang w:val="en-US"/>
                    </w:rPr>
                    <w:t>Вт</w:t>
                  </w:r>
                  <w:proofErr w:type="spellEnd"/>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2-8 мс типичное;</w:t>
                  </w:r>
                </w:p>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12 мс – максимальное</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Постоянная защита от всплесков</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Защита от короткого замыкания</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Выходные розетки типа </w:t>
                  </w:r>
                  <w:r w:rsidRPr="008450BB">
                    <w:rPr>
                      <w:rFonts w:ascii="Times New Roman" w:hAnsi="Times New Roman" w:cs="Times New Roman"/>
                      <w:sz w:val="24"/>
                      <w:szCs w:val="24"/>
                      <w:lang w:val="en-US"/>
                    </w:rPr>
                    <w:t>EURO</w:t>
                  </w:r>
                  <w:r w:rsidRPr="008450BB">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4</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12 В</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Не менее 5 Ач</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 xml:space="preserve">Не менее </w:t>
                  </w:r>
                  <w:r w:rsidRPr="008450BB">
                    <w:rPr>
                      <w:rFonts w:ascii="Times New Roman" w:hAnsi="Times New Roman" w:cs="Times New Roman"/>
                      <w:sz w:val="24"/>
                      <w:szCs w:val="24"/>
                      <w:lang w:val="en-US"/>
                    </w:rPr>
                    <w:t>6</w:t>
                  </w:r>
                  <w:r w:rsidRPr="008450BB">
                    <w:rPr>
                      <w:rFonts w:ascii="Times New Roman" w:hAnsi="Times New Roman" w:cs="Times New Roman"/>
                      <w:sz w:val="24"/>
                      <w:szCs w:val="24"/>
                    </w:rPr>
                    <w:t xml:space="preserve"> мин</w:t>
                  </w:r>
                </w:p>
              </w:tc>
            </w:tr>
            <w:tr w:rsidR="008450BB" w:rsidRPr="008450BB" w:rsidTr="00BF78A6">
              <w:tc>
                <w:tcPr>
                  <w:tcW w:w="2868"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lang w:val="en-US"/>
                    </w:rPr>
                  </w:pPr>
                  <w:r w:rsidRPr="008450BB">
                    <w:rPr>
                      <w:rFonts w:ascii="Times New Roman" w:hAnsi="Times New Roman" w:cs="Times New Roman"/>
                      <w:sz w:val="24"/>
                      <w:szCs w:val="24"/>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8450BB" w:rsidRPr="008450BB" w:rsidRDefault="008450BB" w:rsidP="008450BB">
                  <w:pPr>
                    <w:tabs>
                      <w:tab w:val="left" w:pos="709"/>
                    </w:tabs>
                    <w:suppressAutoHyphens/>
                    <w:spacing w:line="240" w:lineRule="auto"/>
                    <w:rPr>
                      <w:rFonts w:ascii="Times New Roman" w:hAnsi="Times New Roman" w:cs="Times New Roman"/>
                      <w:sz w:val="24"/>
                      <w:szCs w:val="24"/>
                    </w:rPr>
                  </w:pPr>
                  <w:r w:rsidRPr="008450BB">
                    <w:rPr>
                      <w:rFonts w:ascii="Times New Roman" w:hAnsi="Times New Roman" w:cs="Times New Roman"/>
                      <w:sz w:val="24"/>
                      <w:szCs w:val="24"/>
                    </w:rPr>
                    <w:t>максимум 16 ч (зарядка до 90% мощности)</w:t>
                  </w:r>
                </w:p>
              </w:tc>
            </w:tr>
          </w:tbl>
          <w:p w:rsidR="008450BB" w:rsidRPr="008450BB" w:rsidRDefault="008450BB" w:rsidP="008450BB">
            <w:pPr>
              <w:tabs>
                <w:tab w:val="left" w:pos="709"/>
              </w:tabs>
              <w:suppressAutoHyphens/>
              <w:spacing w:line="240" w:lineRule="auto"/>
              <w:rPr>
                <w:rFonts w:ascii="Times New Roman" w:hAnsi="Times New Roman" w:cs="Times New Roman"/>
                <w:sz w:val="24"/>
                <w:szCs w:val="24"/>
              </w:rPr>
            </w:pPr>
          </w:p>
        </w:tc>
        <w:tc>
          <w:tcPr>
            <w:tcW w:w="709" w:type="dxa"/>
            <w:shd w:val="clear" w:color="auto" w:fill="auto"/>
          </w:tcPr>
          <w:p w:rsidR="008450BB" w:rsidRPr="008450BB" w:rsidRDefault="008450BB" w:rsidP="008450B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шт.</w:t>
            </w:r>
          </w:p>
        </w:tc>
        <w:tc>
          <w:tcPr>
            <w:tcW w:w="709" w:type="dxa"/>
            <w:shd w:val="clear" w:color="auto" w:fill="auto"/>
          </w:tcPr>
          <w:p w:rsidR="008450BB" w:rsidRPr="008450BB" w:rsidRDefault="008450BB" w:rsidP="008450BB">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8450BB">
              <w:rPr>
                <w:rFonts w:ascii="Times New Roman" w:hAnsi="Times New Roman" w:cs="Times New Roman"/>
                <w:sz w:val="24"/>
                <w:szCs w:val="24"/>
              </w:rPr>
              <w:t>3</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B755CD">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B5" w:rsidRDefault="006D1CB5" w:rsidP="00A61F85">
      <w:pPr>
        <w:spacing w:line="240" w:lineRule="auto"/>
      </w:pPr>
      <w:r>
        <w:separator/>
      </w:r>
    </w:p>
  </w:endnote>
  <w:endnote w:type="continuationSeparator" w:id="0">
    <w:p w:rsidR="006D1CB5" w:rsidRDefault="006D1CB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B5" w:rsidRDefault="006D1CB5" w:rsidP="00A61F85">
      <w:pPr>
        <w:spacing w:line="240" w:lineRule="auto"/>
      </w:pPr>
      <w:r>
        <w:separator/>
      </w:r>
    </w:p>
  </w:footnote>
  <w:footnote w:type="continuationSeparator" w:id="0">
    <w:p w:rsidR="006D1CB5" w:rsidRDefault="006D1CB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55CD">
      <w:rPr>
        <w:rStyle w:val="a5"/>
        <w:noProof/>
      </w:rPr>
      <w:t>50</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5F4"/>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47A"/>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01"/>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2104"/>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FC4"/>
    <w:rsid w:val="002B4351"/>
    <w:rsid w:val="002B4438"/>
    <w:rsid w:val="002B45E0"/>
    <w:rsid w:val="002B4DED"/>
    <w:rsid w:val="002B55E3"/>
    <w:rsid w:val="002B5B4D"/>
    <w:rsid w:val="002B6C16"/>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128"/>
    <w:rsid w:val="0036188C"/>
    <w:rsid w:val="003619C5"/>
    <w:rsid w:val="00361A16"/>
    <w:rsid w:val="00361E82"/>
    <w:rsid w:val="00362447"/>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B0"/>
    <w:rsid w:val="00506162"/>
    <w:rsid w:val="005062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03F"/>
    <w:rsid w:val="005360A3"/>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271"/>
    <w:rsid w:val="005F4D5E"/>
    <w:rsid w:val="005F53C9"/>
    <w:rsid w:val="005F5775"/>
    <w:rsid w:val="005F583A"/>
    <w:rsid w:val="005F6110"/>
    <w:rsid w:val="005F63F0"/>
    <w:rsid w:val="005F651C"/>
    <w:rsid w:val="005F6650"/>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7E2"/>
    <w:rsid w:val="00655C04"/>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1C51"/>
    <w:rsid w:val="006E2100"/>
    <w:rsid w:val="006E2482"/>
    <w:rsid w:val="006E2586"/>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39A"/>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3B"/>
    <w:rsid w:val="009C6BAA"/>
    <w:rsid w:val="009C70D2"/>
    <w:rsid w:val="009C7165"/>
    <w:rsid w:val="009C724C"/>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3238"/>
    <w:rsid w:val="00AF3651"/>
    <w:rsid w:val="00AF3A67"/>
    <w:rsid w:val="00AF3A71"/>
    <w:rsid w:val="00AF4CE6"/>
    <w:rsid w:val="00AF5DB3"/>
    <w:rsid w:val="00AF5FD6"/>
    <w:rsid w:val="00AF620D"/>
    <w:rsid w:val="00AF66E3"/>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A6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C66"/>
    <w:rsid w:val="00D330CB"/>
    <w:rsid w:val="00D331CB"/>
    <w:rsid w:val="00D34A68"/>
    <w:rsid w:val="00D34E17"/>
    <w:rsid w:val="00D3582E"/>
    <w:rsid w:val="00D35C5D"/>
    <w:rsid w:val="00D35FB0"/>
    <w:rsid w:val="00D363E0"/>
    <w:rsid w:val="00D3659E"/>
    <w:rsid w:val="00D36A79"/>
    <w:rsid w:val="00D36C95"/>
    <w:rsid w:val="00D374FB"/>
    <w:rsid w:val="00D37CB0"/>
    <w:rsid w:val="00D37D95"/>
    <w:rsid w:val="00D37E29"/>
    <w:rsid w:val="00D4032B"/>
    <w:rsid w:val="00D405F0"/>
    <w:rsid w:val="00D41310"/>
    <w:rsid w:val="00D41607"/>
    <w:rsid w:val="00D41B97"/>
    <w:rsid w:val="00D41C9E"/>
    <w:rsid w:val="00D4218A"/>
    <w:rsid w:val="00D42694"/>
    <w:rsid w:val="00D42D88"/>
    <w:rsid w:val="00D4379C"/>
    <w:rsid w:val="00D43CD4"/>
    <w:rsid w:val="00D43E13"/>
    <w:rsid w:val="00D44325"/>
    <w:rsid w:val="00D445E1"/>
    <w:rsid w:val="00D44AC3"/>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590"/>
    <w:rsid w:val="00EB47D5"/>
    <w:rsid w:val="00EB48F5"/>
    <w:rsid w:val="00EB4B07"/>
    <w:rsid w:val="00EB5EC0"/>
    <w:rsid w:val="00EB6143"/>
    <w:rsid w:val="00EB6536"/>
    <w:rsid w:val="00EB6AA3"/>
    <w:rsid w:val="00EB7376"/>
    <w:rsid w:val="00EB75FD"/>
    <w:rsid w:val="00EB7744"/>
    <w:rsid w:val="00EB78E3"/>
    <w:rsid w:val="00EB7D92"/>
    <w:rsid w:val="00EC0571"/>
    <w:rsid w:val="00EC0FB5"/>
    <w:rsid w:val="00EC1746"/>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EEE"/>
    <w:rsid w:val="00F35AB9"/>
    <w:rsid w:val="00F35B25"/>
    <w:rsid w:val="00F36C29"/>
    <w:rsid w:val="00F36EFC"/>
    <w:rsid w:val="00F36F4C"/>
    <w:rsid w:val="00F36FAD"/>
    <w:rsid w:val="00F37967"/>
    <w:rsid w:val="00F40211"/>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3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pPr>
      <w:numPr>
        <w:numId w:val="1"/>
      </w:numPr>
    </w:pPr>
  </w:style>
  <w:style w:type="numbering" w:customStyle="1" w:styleId="215">
    <w:name w:val="Стиль215"/>
    <w:rsid w:val="00D7261B"/>
    <w:pPr>
      <w:numPr>
        <w:numId w:val="2"/>
      </w:numPr>
    </w:pPr>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3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pPr>
      <w:numPr>
        <w:numId w:val="1"/>
      </w:numPr>
    </w:pPr>
  </w:style>
  <w:style w:type="numbering" w:customStyle="1" w:styleId="215">
    <w:name w:val="Стиль215"/>
    <w:rsid w:val="00D7261B"/>
    <w:pPr>
      <w:numPr>
        <w:numId w:val="2"/>
      </w:numPr>
    </w:pPr>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D06F11-C9FA-4C04-A7B2-9B967062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57</Pages>
  <Words>15015</Words>
  <Characters>85591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2799</cp:revision>
  <cp:lastPrinted>2020-05-15T05:47:00Z</cp:lastPrinted>
  <dcterms:created xsi:type="dcterms:W3CDTF">2015-12-23T10:16:00Z</dcterms:created>
  <dcterms:modified xsi:type="dcterms:W3CDTF">2020-12-25T11:04:00Z</dcterms:modified>
</cp:coreProperties>
</file>