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226E19"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226E19">
              <w:rPr>
                <w:sz w:val="28"/>
                <w:szCs w:val="28"/>
              </w:rPr>
              <w:t>Н.</w:t>
            </w:r>
            <w:r w:rsidR="00BF6473">
              <w:rPr>
                <w:sz w:val="28"/>
                <w:szCs w:val="28"/>
              </w:rPr>
              <w:t xml:space="preserve">А. </w:t>
            </w:r>
            <w:r w:rsidR="00226E19">
              <w:rPr>
                <w:sz w:val="28"/>
                <w:szCs w:val="28"/>
              </w:rPr>
              <w:t>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226E19">
              <w:rPr>
                <w:sz w:val="28"/>
                <w:szCs w:val="28"/>
              </w:rPr>
              <w:t xml:space="preserve"> 2022</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422D94" w:rsidRDefault="002446DF" w:rsidP="004A2980">
            <w:pPr>
              <w:spacing w:line="240" w:lineRule="auto"/>
              <w:jc w:val="center"/>
              <w:rPr>
                <w:b/>
                <w:bCs/>
                <w:i/>
                <w:iCs/>
                <w:color w:val="000000"/>
                <w:sz w:val="40"/>
                <w:szCs w:val="40"/>
              </w:rPr>
            </w:pPr>
            <w:r w:rsidRPr="00422D94">
              <w:rPr>
                <w:b/>
                <w:sz w:val="32"/>
                <w:szCs w:val="32"/>
              </w:rPr>
              <w:t>«</w:t>
            </w:r>
            <w:r w:rsidR="00EF0DDB" w:rsidRPr="00422D94">
              <w:rPr>
                <w:b/>
                <w:bCs/>
                <w:sz w:val="32"/>
                <w:szCs w:val="32"/>
              </w:rPr>
              <w:t>Поставка автомобильных шин, дисков и датчиков давления</w:t>
            </w:r>
            <w:r w:rsidR="00422D94" w:rsidRPr="00422D94">
              <w:rPr>
                <w:b/>
                <w:bCs/>
                <w:sz w:val="32"/>
                <w:szCs w:val="32"/>
              </w:rPr>
              <w:t xml:space="preserve"> для ФГБУ «АМП Каспийского моря</w:t>
            </w:r>
            <w:r w:rsidR="004C1C37" w:rsidRPr="00422D94">
              <w:rPr>
                <w:b/>
                <w:sz w:val="32"/>
                <w:szCs w:val="32"/>
              </w:rPr>
              <w:t>»</w:t>
            </w:r>
          </w:p>
          <w:p w:rsidR="00E917B7" w:rsidRDefault="00422D94" w:rsidP="00422D94">
            <w:pPr>
              <w:tabs>
                <w:tab w:val="left" w:pos="8287"/>
              </w:tabs>
              <w:spacing w:line="240" w:lineRule="auto"/>
              <w:rPr>
                <w:b/>
                <w:bCs/>
                <w:i/>
                <w:iCs/>
                <w:color w:val="000000"/>
                <w:sz w:val="40"/>
                <w:szCs w:val="40"/>
              </w:rPr>
            </w:pPr>
            <w:r>
              <w:rPr>
                <w:b/>
                <w:bCs/>
                <w:i/>
                <w:iCs/>
                <w:color w:val="000000"/>
                <w:sz w:val="40"/>
                <w:szCs w:val="40"/>
              </w:rPr>
              <w:tab/>
            </w:r>
          </w:p>
          <w:p w:rsidR="00422D94" w:rsidRPr="00C53469" w:rsidRDefault="00422D94" w:rsidP="00422D94">
            <w:pPr>
              <w:tabs>
                <w:tab w:val="left" w:pos="8287"/>
              </w:tabs>
              <w:spacing w:line="240" w:lineRule="auto"/>
              <w:jc w:val="center"/>
              <w:rPr>
                <w:b/>
                <w:bCs/>
                <w:i/>
                <w:iCs/>
                <w:color w:val="000000"/>
                <w:sz w:val="40"/>
                <w:szCs w:val="40"/>
              </w:rPr>
            </w:pPr>
            <w:r>
              <w:rPr>
                <w:b/>
                <w:sz w:val="32"/>
                <w:szCs w:val="32"/>
              </w:rPr>
              <w:t>(</w:t>
            </w:r>
            <w:r w:rsidRPr="00973D0B">
              <w:rPr>
                <w:b/>
                <w:sz w:val="32"/>
                <w:szCs w:val="32"/>
              </w:rPr>
              <w:t>для субъектов малого и среднего предпринимательства</w:t>
            </w:r>
            <w:r>
              <w:rPr>
                <w:b/>
                <w:sz w:val="32"/>
                <w:szCs w:val="32"/>
              </w:rPr>
              <w:t>)</w:t>
            </w: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226E19">
            <w:pPr>
              <w:spacing w:line="240" w:lineRule="auto"/>
              <w:jc w:val="center"/>
              <w:rPr>
                <w:b/>
                <w:bCs/>
                <w:i/>
                <w:iCs/>
                <w:color w:val="000000"/>
                <w:sz w:val="40"/>
                <w:szCs w:val="40"/>
              </w:rPr>
            </w:pPr>
            <w:r w:rsidRPr="00C53469">
              <w:rPr>
                <w:b/>
                <w:bCs/>
                <w:i/>
                <w:iCs/>
                <w:color w:val="000000"/>
                <w:sz w:val="28"/>
                <w:szCs w:val="28"/>
              </w:rPr>
              <w:t>Астрахань</w:t>
            </w:r>
            <w:r w:rsidR="00E70893">
              <w:rPr>
                <w:b/>
                <w:bCs/>
                <w:i/>
                <w:iCs/>
                <w:color w:val="000000"/>
                <w:sz w:val="28"/>
                <w:szCs w:val="28"/>
              </w:rPr>
              <w:t>, 202</w:t>
            </w:r>
            <w:r w:rsidR="00226E19">
              <w:rPr>
                <w:b/>
                <w:bCs/>
                <w:i/>
                <w:iCs/>
                <w:color w:val="000000"/>
                <w:sz w:val="28"/>
                <w:szCs w:val="28"/>
              </w:rPr>
              <w:t>2</w:t>
            </w:r>
            <w:r w:rsidR="007E795F">
              <w:rPr>
                <w:b/>
                <w:bCs/>
                <w:i/>
                <w:iCs/>
                <w:color w:val="000000"/>
                <w:sz w:val="28"/>
                <w:szCs w:val="28"/>
              </w:rPr>
              <w:t xml:space="preserve"> </w:t>
            </w:r>
            <w:r w:rsidR="00E917B7" w:rsidRPr="00C53469">
              <w:rPr>
                <w:b/>
                <w:bCs/>
                <w:i/>
                <w:iCs/>
                <w:color w:val="000000"/>
                <w:sz w:val="28"/>
                <w:szCs w:val="28"/>
              </w:rPr>
              <w:t>год</w:t>
            </w:r>
          </w:p>
        </w:tc>
      </w:tr>
    </w:tbl>
    <w:p w:rsidR="00D378D7" w:rsidRDefault="00D378D7" w:rsidP="00590E37">
      <w:pPr>
        <w:widowControl/>
        <w:spacing w:line="240" w:lineRule="auto"/>
        <w:jc w:val="both"/>
        <w:rPr>
          <w:b/>
          <w:bCs/>
          <w:color w:val="000000"/>
          <w:sz w:val="24"/>
          <w:szCs w:val="24"/>
        </w:rPr>
      </w:pPr>
    </w:p>
    <w:p w:rsidR="00B11AEE" w:rsidRDefault="00B11AEE" w:rsidP="00590E37">
      <w:pPr>
        <w:widowControl/>
        <w:spacing w:line="240" w:lineRule="auto"/>
        <w:jc w:val="both"/>
        <w:rPr>
          <w:b/>
          <w:bCs/>
          <w:color w:val="000000"/>
          <w:sz w:val="24"/>
          <w:szCs w:val="24"/>
        </w:rPr>
      </w:pPr>
    </w:p>
    <w:p w:rsidR="00B11AEE" w:rsidRDefault="00B11AEE" w:rsidP="00590E37">
      <w:pPr>
        <w:widowControl/>
        <w:spacing w:line="240" w:lineRule="auto"/>
        <w:jc w:val="both"/>
        <w:rPr>
          <w:b/>
          <w:bCs/>
          <w:color w:val="000000"/>
          <w:sz w:val="24"/>
          <w:szCs w:val="24"/>
        </w:rPr>
      </w:pPr>
    </w:p>
    <w:p w:rsidR="00B11AEE" w:rsidRDefault="00B11AEE"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240192" w:rsidRDefault="00240192" w:rsidP="00240192">
      <w:pPr>
        <w:widowControl/>
        <w:spacing w:line="240" w:lineRule="auto"/>
        <w:jc w:val="both"/>
        <w:rPr>
          <w:bCs/>
          <w:sz w:val="24"/>
          <w:szCs w:val="24"/>
        </w:rPr>
      </w:pPr>
      <w:proofErr w:type="gramStart"/>
      <w:r w:rsidRPr="00250FBF">
        <w:rPr>
          <w:bCs/>
          <w:sz w:val="24"/>
          <w:szCs w:val="24"/>
        </w:rPr>
        <w:t>В соответствии с пунктом 2 части 8 статьи 3, статьей 3.4 Закона</w:t>
      </w:r>
      <w:r>
        <w:rPr>
          <w:bCs/>
          <w:sz w:val="24"/>
          <w:szCs w:val="24"/>
        </w:rPr>
        <w:t xml:space="preserve"> № 223-ФЗ</w:t>
      </w:r>
      <w:r w:rsidRPr="00250FBF">
        <w:rPr>
          <w:bCs/>
          <w:sz w:val="24"/>
          <w:szCs w:val="24"/>
        </w:rPr>
        <w:t xml:space="preserve">,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разделом 15 Положения </w:t>
      </w:r>
      <w:r w:rsidRPr="00250FBF">
        <w:rPr>
          <w:bCs/>
          <w:sz w:val="24"/>
          <w:szCs w:val="24"/>
          <w:u w:val="single"/>
        </w:rPr>
        <w:t xml:space="preserve">участниками настоящего запроса </w:t>
      </w:r>
      <w:r w:rsidR="00633034">
        <w:rPr>
          <w:bCs/>
          <w:sz w:val="24"/>
          <w:szCs w:val="24"/>
          <w:u w:val="single"/>
        </w:rPr>
        <w:t xml:space="preserve">цен </w:t>
      </w:r>
      <w:r w:rsidRPr="00250FBF">
        <w:rPr>
          <w:bCs/>
          <w:sz w:val="24"/>
          <w:szCs w:val="24"/>
          <w:u w:val="single"/>
        </w:rPr>
        <w:t>в электронной форме могут являться</w:t>
      </w:r>
      <w:proofErr w:type="gramEnd"/>
      <w:r w:rsidRPr="00250FBF">
        <w:rPr>
          <w:bCs/>
          <w:sz w:val="24"/>
          <w:szCs w:val="24"/>
          <w:u w:val="single"/>
        </w:rPr>
        <w:t xml:space="preserve"> только субъекты малого и среднего предпринимательства</w:t>
      </w:r>
      <w:r w:rsidRPr="00250FBF">
        <w:rPr>
          <w:bCs/>
          <w:sz w:val="24"/>
          <w:szCs w:val="24"/>
        </w:rPr>
        <w:t>.</w:t>
      </w:r>
    </w:p>
    <w:p w:rsidR="00240192" w:rsidRDefault="00240192" w:rsidP="00240192">
      <w:pPr>
        <w:widowControl/>
        <w:spacing w:line="240" w:lineRule="auto"/>
        <w:jc w:val="both"/>
        <w:rPr>
          <w:sz w:val="24"/>
          <w:szCs w:val="24"/>
        </w:rPr>
      </w:pPr>
      <w:proofErr w:type="gramStart"/>
      <w:r w:rsidRPr="0079776B">
        <w:rPr>
          <w:sz w:val="24"/>
          <w:szCs w:val="24"/>
        </w:rPr>
        <w:t>Положения Закона № 223-ФЗ,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Физическое лицо).</w:t>
      </w:r>
      <w:proofErr w:type="gramEnd"/>
    </w:p>
    <w:p w:rsidR="00664D3A" w:rsidRDefault="00D962D6" w:rsidP="00D962D6">
      <w:pPr>
        <w:widowControl/>
        <w:spacing w:line="240" w:lineRule="auto"/>
        <w:jc w:val="both"/>
        <w:rPr>
          <w:bCs/>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w:t>
      </w:r>
    </w:p>
    <w:p w:rsidR="00664D3A" w:rsidRPr="00664D3A" w:rsidRDefault="00664D3A" w:rsidP="00664D3A">
      <w:pPr>
        <w:widowControl/>
        <w:spacing w:line="240" w:lineRule="auto"/>
        <w:jc w:val="both"/>
        <w:rPr>
          <w:bCs/>
          <w:sz w:val="24"/>
          <w:szCs w:val="24"/>
        </w:rPr>
      </w:pPr>
      <w:r w:rsidRPr="008B107B">
        <w:rPr>
          <w:bCs/>
          <w:sz w:val="24"/>
          <w:szCs w:val="24"/>
        </w:rPr>
        <w:t xml:space="preserve">1.3. В настоящей документации </w:t>
      </w:r>
      <w:proofErr w:type="gramStart"/>
      <w:r w:rsidRPr="008B107B">
        <w:rPr>
          <w:bCs/>
          <w:sz w:val="24"/>
          <w:szCs w:val="24"/>
        </w:rPr>
        <w:t>используются</w:t>
      </w:r>
      <w:proofErr w:type="gramEnd"/>
      <w:r w:rsidRPr="008B107B">
        <w:rPr>
          <w:bCs/>
          <w:sz w:val="24"/>
          <w:szCs w:val="24"/>
        </w:rPr>
        <w:t xml:space="preserve"> в том числе следующие сокращения:</w:t>
      </w:r>
    </w:p>
    <w:p w:rsidR="00664D3A" w:rsidRPr="00664D3A" w:rsidRDefault="00664D3A" w:rsidP="00664D3A">
      <w:pPr>
        <w:widowControl/>
        <w:spacing w:line="240" w:lineRule="auto"/>
        <w:jc w:val="both"/>
        <w:rPr>
          <w:bCs/>
          <w:sz w:val="24"/>
          <w:szCs w:val="24"/>
        </w:rPr>
      </w:pPr>
      <w:proofErr w:type="gramStart"/>
      <w:r w:rsidRPr="00664D3A">
        <w:rPr>
          <w:bCs/>
          <w:sz w:val="24"/>
          <w:szCs w:val="24"/>
        </w:rPr>
        <w:t>РРПП - реестр промышленной продукции, произведенной на территории Российской Федерации, предусмотренный постановлением Правительства Российской Федерации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w:t>
      </w:r>
      <w:proofErr w:type="gramEnd"/>
      <w:r w:rsidRPr="00664D3A">
        <w:rPr>
          <w:bCs/>
          <w:sz w:val="24"/>
          <w:szCs w:val="24"/>
        </w:rPr>
        <w:t xml:space="preserve"> безопасности государства»;</w:t>
      </w:r>
    </w:p>
    <w:p w:rsidR="00664D3A" w:rsidRPr="00664D3A" w:rsidRDefault="00664D3A" w:rsidP="00664D3A">
      <w:pPr>
        <w:widowControl/>
        <w:spacing w:line="240" w:lineRule="auto"/>
        <w:jc w:val="both"/>
        <w:rPr>
          <w:bCs/>
          <w:sz w:val="24"/>
          <w:szCs w:val="24"/>
        </w:rPr>
      </w:pPr>
      <w:proofErr w:type="gramStart"/>
      <w:r w:rsidRPr="00664D3A">
        <w:rPr>
          <w:bCs/>
          <w:sz w:val="24"/>
          <w:szCs w:val="24"/>
        </w:rPr>
        <w:t>РЕПП -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предусмотренный  постановлением Правительства Российской Федерации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w:t>
      </w:r>
      <w:proofErr w:type="gramEnd"/>
      <w:r w:rsidRPr="00664D3A">
        <w:rPr>
          <w:bCs/>
          <w:sz w:val="24"/>
          <w:szCs w:val="24"/>
        </w:rPr>
        <w:t xml:space="preserve"> осуществления закупок для нужд обороны страны и безопасности государства»;</w:t>
      </w:r>
    </w:p>
    <w:p w:rsidR="00D962D6" w:rsidRPr="0011479A" w:rsidRDefault="00664D3A" w:rsidP="00664D3A">
      <w:pPr>
        <w:widowControl/>
        <w:spacing w:line="240" w:lineRule="auto"/>
        <w:jc w:val="both"/>
        <w:rPr>
          <w:bCs/>
          <w:color w:val="FF0000"/>
          <w:sz w:val="24"/>
          <w:szCs w:val="24"/>
        </w:rPr>
      </w:pPr>
      <w:proofErr w:type="gramStart"/>
      <w:r w:rsidRPr="00664D3A">
        <w:rPr>
          <w:bCs/>
          <w:sz w:val="24"/>
          <w:szCs w:val="24"/>
        </w:rPr>
        <w:t xml:space="preserve">ЕРРРП - единый реестр российской радиоэлектронной продукции, предусмотренный постановлением Правительства Российской Федерации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w:t>
      </w:r>
      <w:r w:rsidRPr="00664D3A">
        <w:rPr>
          <w:bCs/>
          <w:sz w:val="24"/>
          <w:szCs w:val="24"/>
        </w:rPr>
        <w:lastRenderedPageBreak/>
        <w:t>Федерации от 16.09.2016 № 925 и признании утратившими силу некоторых актов Правительства Российской Федерации».</w:t>
      </w:r>
      <w:proofErr w:type="gramEnd"/>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CE0394">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5938AD">
        <w:rPr>
          <w:color w:val="000000"/>
          <w:sz w:val="24"/>
          <w:szCs w:val="24"/>
        </w:rPr>
        <w:t>финансово-хозяйственной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5938AD">
        <w:rPr>
          <w:color w:val="000000"/>
          <w:sz w:val="24"/>
          <w:szCs w:val="24"/>
        </w:rPr>
        <w:t xml:space="preserve"> на 202</w:t>
      </w:r>
      <w:r w:rsidR="00035F4E">
        <w:rPr>
          <w:color w:val="000000"/>
          <w:sz w:val="24"/>
          <w:szCs w:val="24"/>
        </w:rPr>
        <w:t>2</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8E2D27" w:rsidRPr="0011479A" w:rsidRDefault="00450CE1" w:rsidP="00590E37">
      <w:pPr>
        <w:spacing w:line="240" w:lineRule="auto"/>
        <w:jc w:val="both"/>
        <w:rPr>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r w:rsidR="0028532A" w:rsidRPr="0028532A">
        <w:t xml:space="preserve"> </w:t>
      </w:r>
      <w:r w:rsidR="009A560E" w:rsidRPr="009A560E">
        <w:rPr>
          <w:sz w:val="24"/>
          <w:szCs w:val="24"/>
        </w:rPr>
        <w:t>Поставка автомобильных шин, дисков и ковриков.</w:t>
      </w:r>
      <w:r w:rsidR="009A560E">
        <w:rPr>
          <w:sz w:val="24"/>
          <w:szCs w:val="24"/>
        </w:rPr>
        <w:t xml:space="preserve"> </w:t>
      </w:r>
      <w:r w:rsidR="008E2D27" w:rsidRPr="0011479A">
        <w:rPr>
          <w:bCs/>
          <w:sz w:val="24"/>
          <w:szCs w:val="24"/>
        </w:rPr>
        <w:t>В соответствии с Техническим зад</w:t>
      </w:r>
      <w:r w:rsidR="00207648" w:rsidRPr="0011479A">
        <w:rPr>
          <w:bCs/>
          <w:sz w:val="24"/>
          <w:szCs w:val="24"/>
        </w:rPr>
        <w:t>анием, прилагаемым к настоящей д</w:t>
      </w:r>
      <w:r w:rsidR="008E2D27"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1D140B" w:rsidRPr="000A6961" w:rsidRDefault="00450CE1" w:rsidP="001D140B">
      <w:pPr>
        <w:spacing w:line="240" w:lineRule="auto"/>
        <w:contextualSpacing/>
        <w:jc w:val="both"/>
        <w:rPr>
          <w:bCs/>
          <w:sz w:val="24"/>
          <w:szCs w:val="24"/>
          <w:lang w:eastAsia="ar-SA"/>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0A6961" w:rsidRPr="000A6961">
        <w:rPr>
          <w:sz w:val="24"/>
          <w:szCs w:val="24"/>
        </w:rPr>
        <w:t>Поставщик осуществляет поставку товара Покупателю путем его доставки по адресу: 414016, г. Астрахань, ул. Капитана Краснова, 31.</w:t>
      </w:r>
    </w:p>
    <w:p w:rsidR="004020BB" w:rsidRPr="00E7433E"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E7433E" w:rsidRPr="00E7433E">
        <w:rPr>
          <w:bCs/>
          <w:sz w:val="24"/>
          <w:szCs w:val="24"/>
        </w:rPr>
        <w:t>в течение 14 (Четырнадцати) рабочих дней после подписания сторонами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5A7B09" w:rsidRPr="005A7B09" w:rsidRDefault="00450CE1" w:rsidP="005A7B09">
      <w:pPr>
        <w:pStyle w:val="af"/>
        <w:spacing w:after="0" w:line="240" w:lineRule="auto"/>
        <w:contextualSpacing/>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5A7B09" w:rsidRPr="005A7B09">
        <w:rPr>
          <w:bCs/>
          <w:sz w:val="24"/>
          <w:szCs w:val="24"/>
          <w:lang w:eastAsia="ar-SA"/>
        </w:rPr>
        <w:t>в соответствии с обоснованием начальной (максимальной) цены договора (</w:t>
      </w:r>
      <w:r w:rsidR="005A7B09" w:rsidRPr="005A7B09">
        <w:rPr>
          <w:color w:val="002060"/>
          <w:sz w:val="24"/>
          <w:szCs w:val="24"/>
          <w:lang w:eastAsia="ar-SA"/>
        </w:rPr>
        <w:t xml:space="preserve">Приложение № </w:t>
      </w:r>
      <w:r w:rsidR="00035F4E">
        <w:rPr>
          <w:color w:val="002060"/>
          <w:sz w:val="24"/>
          <w:szCs w:val="24"/>
          <w:lang w:eastAsia="ar-SA"/>
        </w:rPr>
        <w:t>6</w:t>
      </w:r>
      <w:r w:rsidR="005A7B09" w:rsidRPr="005A7B09">
        <w:rPr>
          <w:color w:val="002060"/>
          <w:sz w:val="24"/>
          <w:szCs w:val="24"/>
          <w:lang w:eastAsia="ar-SA"/>
        </w:rPr>
        <w:t xml:space="preserve"> к документации</w:t>
      </w:r>
      <w:r w:rsidR="005A7B09" w:rsidRPr="005A7B09">
        <w:rPr>
          <w:bCs/>
          <w:sz w:val="24"/>
          <w:szCs w:val="24"/>
          <w:lang w:eastAsia="ar-SA"/>
        </w:rPr>
        <w:t xml:space="preserve">) 281 </w:t>
      </w:r>
      <w:r w:rsidR="00F138F5">
        <w:rPr>
          <w:bCs/>
          <w:sz w:val="24"/>
          <w:szCs w:val="24"/>
          <w:lang w:eastAsia="ar-SA"/>
        </w:rPr>
        <w:t>576</w:t>
      </w:r>
      <w:r w:rsidR="005A7B09" w:rsidRPr="005A7B09">
        <w:rPr>
          <w:b/>
          <w:bCs/>
          <w:sz w:val="24"/>
          <w:szCs w:val="24"/>
          <w:lang w:eastAsia="ar-SA"/>
        </w:rPr>
        <w:t xml:space="preserve"> </w:t>
      </w:r>
      <w:r w:rsidR="005A7B09" w:rsidRPr="005A7B09">
        <w:rPr>
          <w:bCs/>
          <w:sz w:val="24"/>
          <w:szCs w:val="24"/>
          <w:lang w:eastAsia="ar-SA"/>
        </w:rPr>
        <w:t xml:space="preserve">(Двести восемьдесят одна тысяча </w:t>
      </w:r>
      <w:r w:rsidR="00F138F5">
        <w:rPr>
          <w:bCs/>
          <w:sz w:val="24"/>
          <w:szCs w:val="24"/>
          <w:lang w:eastAsia="ar-SA"/>
        </w:rPr>
        <w:t>пятьсот семьдесят шесть</w:t>
      </w:r>
      <w:r w:rsidR="005A7B09" w:rsidRPr="005A7B09">
        <w:rPr>
          <w:bCs/>
          <w:sz w:val="24"/>
          <w:szCs w:val="24"/>
          <w:lang w:eastAsia="ar-SA"/>
        </w:rPr>
        <w:t xml:space="preserve">) рублей </w:t>
      </w:r>
      <w:r w:rsidR="00F138F5">
        <w:rPr>
          <w:bCs/>
          <w:sz w:val="24"/>
          <w:szCs w:val="24"/>
          <w:lang w:eastAsia="ar-SA"/>
        </w:rPr>
        <w:t>65</w:t>
      </w:r>
      <w:r w:rsidR="005A7B09" w:rsidRPr="005A7B09">
        <w:rPr>
          <w:bCs/>
          <w:sz w:val="24"/>
          <w:szCs w:val="24"/>
          <w:lang w:eastAsia="ar-SA"/>
        </w:rPr>
        <w:t xml:space="preserve"> копе</w:t>
      </w:r>
      <w:r w:rsidR="00F138F5">
        <w:rPr>
          <w:bCs/>
          <w:sz w:val="24"/>
          <w:szCs w:val="24"/>
          <w:lang w:eastAsia="ar-SA"/>
        </w:rPr>
        <w:t>ек</w:t>
      </w:r>
      <w:r w:rsidR="005A7B09" w:rsidRPr="005A7B09">
        <w:rPr>
          <w:bCs/>
          <w:sz w:val="24"/>
          <w:szCs w:val="24"/>
          <w:lang w:eastAsia="ar-SA"/>
        </w:rPr>
        <w:t>, в том числе начальная (максимальная) цена за единицу товара: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304"/>
        <w:gridCol w:w="1417"/>
        <w:gridCol w:w="1176"/>
        <w:gridCol w:w="1583"/>
        <w:gridCol w:w="1951"/>
      </w:tblGrid>
      <w:tr w:rsidR="005A7B09" w:rsidRPr="005A7B09" w:rsidTr="00F138F5">
        <w:trPr>
          <w:trHeight w:val="1275"/>
        </w:trPr>
        <w:tc>
          <w:tcPr>
            <w:tcW w:w="0" w:type="auto"/>
            <w:vMerge w:val="restart"/>
            <w:shd w:val="clear" w:color="auto" w:fill="auto"/>
            <w:hideMark/>
          </w:tcPr>
          <w:p w:rsidR="005A7B09" w:rsidRPr="005A7B09" w:rsidRDefault="005A7B09" w:rsidP="005A7B09">
            <w:pPr>
              <w:widowControl/>
              <w:suppressAutoHyphens/>
              <w:spacing w:line="240" w:lineRule="auto"/>
              <w:contextualSpacing/>
              <w:jc w:val="center"/>
              <w:rPr>
                <w:bCs/>
                <w:sz w:val="24"/>
                <w:szCs w:val="24"/>
                <w:lang w:eastAsia="ar-SA"/>
              </w:rPr>
            </w:pPr>
            <w:r w:rsidRPr="005A7B09">
              <w:rPr>
                <w:bCs/>
                <w:sz w:val="24"/>
                <w:szCs w:val="24"/>
                <w:lang w:eastAsia="ar-SA"/>
              </w:rPr>
              <w:t xml:space="preserve">№ </w:t>
            </w:r>
            <w:proofErr w:type="gramStart"/>
            <w:r w:rsidRPr="005A7B09">
              <w:rPr>
                <w:bCs/>
                <w:sz w:val="24"/>
                <w:szCs w:val="24"/>
                <w:lang w:eastAsia="ar-SA"/>
              </w:rPr>
              <w:t>п</w:t>
            </w:r>
            <w:proofErr w:type="gramEnd"/>
            <w:r w:rsidRPr="005A7B09">
              <w:rPr>
                <w:bCs/>
                <w:sz w:val="24"/>
                <w:szCs w:val="24"/>
                <w:lang w:eastAsia="ar-SA"/>
              </w:rPr>
              <w:t>/п</w:t>
            </w:r>
          </w:p>
        </w:tc>
        <w:tc>
          <w:tcPr>
            <w:tcW w:w="0" w:type="auto"/>
            <w:vMerge w:val="restart"/>
            <w:shd w:val="clear" w:color="auto" w:fill="auto"/>
            <w:hideMark/>
          </w:tcPr>
          <w:p w:rsidR="005A7B09" w:rsidRPr="005A7B09" w:rsidRDefault="005A7B09" w:rsidP="005A7B09">
            <w:pPr>
              <w:widowControl/>
              <w:suppressAutoHyphens/>
              <w:spacing w:line="240" w:lineRule="auto"/>
              <w:contextualSpacing/>
              <w:jc w:val="center"/>
              <w:rPr>
                <w:bCs/>
                <w:sz w:val="24"/>
                <w:szCs w:val="24"/>
                <w:lang w:eastAsia="ar-SA"/>
              </w:rPr>
            </w:pPr>
            <w:r w:rsidRPr="005A7B09">
              <w:rPr>
                <w:bCs/>
                <w:sz w:val="24"/>
                <w:szCs w:val="24"/>
                <w:lang w:eastAsia="ar-SA"/>
              </w:rPr>
              <w:t>Наименование товара</w:t>
            </w:r>
          </w:p>
        </w:tc>
        <w:tc>
          <w:tcPr>
            <w:tcW w:w="0" w:type="auto"/>
            <w:vMerge w:val="restart"/>
            <w:shd w:val="clear" w:color="auto" w:fill="auto"/>
            <w:hideMark/>
          </w:tcPr>
          <w:p w:rsidR="005A7B09" w:rsidRPr="005A7B09" w:rsidRDefault="005A7B09" w:rsidP="005A7B09">
            <w:pPr>
              <w:widowControl/>
              <w:suppressAutoHyphens/>
              <w:spacing w:line="240" w:lineRule="auto"/>
              <w:contextualSpacing/>
              <w:jc w:val="center"/>
              <w:rPr>
                <w:bCs/>
                <w:sz w:val="24"/>
                <w:szCs w:val="24"/>
                <w:lang w:eastAsia="ar-SA"/>
              </w:rPr>
            </w:pPr>
            <w:r w:rsidRPr="005A7B09">
              <w:rPr>
                <w:bCs/>
                <w:sz w:val="24"/>
                <w:szCs w:val="24"/>
                <w:lang w:eastAsia="ar-SA"/>
              </w:rPr>
              <w:t>Ед</w:t>
            </w:r>
            <w:proofErr w:type="gramStart"/>
            <w:r w:rsidRPr="005A7B09">
              <w:rPr>
                <w:bCs/>
                <w:sz w:val="24"/>
                <w:szCs w:val="24"/>
                <w:lang w:eastAsia="ar-SA"/>
              </w:rPr>
              <w:t>.и</w:t>
            </w:r>
            <w:proofErr w:type="gramEnd"/>
            <w:r w:rsidRPr="005A7B09">
              <w:rPr>
                <w:bCs/>
                <w:sz w:val="24"/>
                <w:szCs w:val="24"/>
                <w:lang w:eastAsia="ar-SA"/>
              </w:rPr>
              <w:t>зм.</w:t>
            </w:r>
          </w:p>
        </w:tc>
        <w:tc>
          <w:tcPr>
            <w:tcW w:w="0" w:type="auto"/>
            <w:vMerge w:val="restart"/>
            <w:shd w:val="clear" w:color="auto" w:fill="auto"/>
            <w:hideMark/>
          </w:tcPr>
          <w:p w:rsidR="005A7B09" w:rsidRPr="005A7B09" w:rsidRDefault="005A7B09" w:rsidP="005A7B09">
            <w:pPr>
              <w:widowControl/>
              <w:suppressAutoHyphens/>
              <w:spacing w:line="240" w:lineRule="auto"/>
              <w:contextualSpacing/>
              <w:jc w:val="center"/>
              <w:rPr>
                <w:bCs/>
                <w:sz w:val="24"/>
                <w:szCs w:val="24"/>
                <w:lang w:eastAsia="ar-SA"/>
              </w:rPr>
            </w:pPr>
            <w:r w:rsidRPr="005A7B09">
              <w:rPr>
                <w:bCs/>
                <w:sz w:val="24"/>
                <w:szCs w:val="24"/>
                <w:lang w:eastAsia="ar-SA"/>
              </w:rPr>
              <w:t>Кол-во</w:t>
            </w:r>
          </w:p>
        </w:tc>
        <w:tc>
          <w:tcPr>
            <w:tcW w:w="1241" w:type="dxa"/>
            <w:vMerge w:val="restart"/>
            <w:shd w:val="clear" w:color="auto" w:fill="auto"/>
            <w:hideMark/>
          </w:tcPr>
          <w:p w:rsidR="005A7B09" w:rsidRPr="005A7B09" w:rsidRDefault="005A7B09" w:rsidP="005A7B09">
            <w:pPr>
              <w:widowControl/>
              <w:suppressAutoHyphens/>
              <w:spacing w:line="240" w:lineRule="auto"/>
              <w:contextualSpacing/>
              <w:jc w:val="center"/>
              <w:rPr>
                <w:bCs/>
                <w:sz w:val="24"/>
                <w:szCs w:val="24"/>
                <w:lang w:eastAsia="ar-SA"/>
              </w:rPr>
            </w:pPr>
            <w:r w:rsidRPr="005A7B09">
              <w:rPr>
                <w:bCs/>
                <w:sz w:val="24"/>
                <w:szCs w:val="24"/>
                <w:lang w:eastAsia="ar-SA"/>
              </w:rPr>
              <w:t>НМЦ ед. товара, руб.</w:t>
            </w:r>
          </w:p>
        </w:tc>
        <w:tc>
          <w:tcPr>
            <w:tcW w:w="1951" w:type="dxa"/>
            <w:vMerge w:val="restart"/>
            <w:shd w:val="clear" w:color="auto" w:fill="auto"/>
            <w:hideMark/>
          </w:tcPr>
          <w:p w:rsidR="005A7B09" w:rsidRPr="005A7B09" w:rsidRDefault="005A7B09" w:rsidP="005A7B09">
            <w:pPr>
              <w:widowControl/>
              <w:suppressAutoHyphens/>
              <w:spacing w:line="240" w:lineRule="auto"/>
              <w:contextualSpacing/>
              <w:jc w:val="center"/>
              <w:rPr>
                <w:bCs/>
                <w:sz w:val="24"/>
                <w:szCs w:val="24"/>
                <w:lang w:eastAsia="ar-SA"/>
              </w:rPr>
            </w:pPr>
            <w:r w:rsidRPr="005A7B09">
              <w:rPr>
                <w:bCs/>
                <w:sz w:val="24"/>
                <w:szCs w:val="24"/>
                <w:lang w:eastAsia="ar-SA"/>
              </w:rPr>
              <w:t>Начальная (максимальная) цена договора, руб.</w:t>
            </w:r>
          </w:p>
        </w:tc>
      </w:tr>
      <w:tr w:rsidR="005A7B09" w:rsidRPr="005A7B09" w:rsidTr="00F138F5">
        <w:trPr>
          <w:trHeight w:val="276"/>
        </w:trPr>
        <w:tc>
          <w:tcPr>
            <w:tcW w:w="0" w:type="auto"/>
            <w:vMerge/>
            <w:shd w:val="clear" w:color="auto" w:fill="auto"/>
            <w:hideMark/>
          </w:tcPr>
          <w:p w:rsidR="005A7B09" w:rsidRPr="005A7B09" w:rsidRDefault="005A7B09" w:rsidP="005A7B09">
            <w:pPr>
              <w:widowControl/>
              <w:suppressAutoHyphens/>
              <w:spacing w:line="240" w:lineRule="auto"/>
              <w:contextualSpacing/>
              <w:jc w:val="both"/>
              <w:rPr>
                <w:bCs/>
                <w:sz w:val="24"/>
                <w:szCs w:val="24"/>
                <w:lang w:eastAsia="ar-SA"/>
              </w:rPr>
            </w:pPr>
          </w:p>
        </w:tc>
        <w:tc>
          <w:tcPr>
            <w:tcW w:w="0" w:type="auto"/>
            <w:vMerge/>
            <w:shd w:val="clear" w:color="auto" w:fill="auto"/>
            <w:hideMark/>
          </w:tcPr>
          <w:p w:rsidR="005A7B09" w:rsidRPr="005A7B09" w:rsidRDefault="005A7B09" w:rsidP="005A7B09">
            <w:pPr>
              <w:widowControl/>
              <w:suppressAutoHyphens/>
              <w:spacing w:line="240" w:lineRule="auto"/>
              <w:contextualSpacing/>
              <w:jc w:val="both"/>
              <w:rPr>
                <w:bCs/>
                <w:sz w:val="24"/>
                <w:szCs w:val="24"/>
                <w:lang w:eastAsia="ar-SA"/>
              </w:rPr>
            </w:pPr>
          </w:p>
        </w:tc>
        <w:tc>
          <w:tcPr>
            <w:tcW w:w="0" w:type="auto"/>
            <w:vMerge/>
            <w:shd w:val="clear" w:color="auto" w:fill="auto"/>
            <w:hideMark/>
          </w:tcPr>
          <w:p w:rsidR="005A7B09" w:rsidRPr="005A7B09" w:rsidRDefault="005A7B09" w:rsidP="005A7B09">
            <w:pPr>
              <w:widowControl/>
              <w:suppressAutoHyphens/>
              <w:spacing w:line="240" w:lineRule="auto"/>
              <w:contextualSpacing/>
              <w:jc w:val="both"/>
              <w:rPr>
                <w:bCs/>
                <w:sz w:val="24"/>
                <w:szCs w:val="24"/>
                <w:lang w:eastAsia="ar-SA"/>
              </w:rPr>
            </w:pPr>
          </w:p>
        </w:tc>
        <w:tc>
          <w:tcPr>
            <w:tcW w:w="0" w:type="auto"/>
            <w:vMerge/>
            <w:shd w:val="clear" w:color="auto" w:fill="auto"/>
            <w:hideMark/>
          </w:tcPr>
          <w:p w:rsidR="005A7B09" w:rsidRPr="005A7B09" w:rsidRDefault="005A7B09" w:rsidP="005A7B09">
            <w:pPr>
              <w:widowControl/>
              <w:suppressAutoHyphens/>
              <w:spacing w:line="240" w:lineRule="auto"/>
              <w:contextualSpacing/>
              <w:jc w:val="both"/>
              <w:rPr>
                <w:bCs/>
                <w:sz w:val="24"/>
                <w:szCs w:val="24"/>
                <w:lang w:eastAsia="ar-SA"/>
              </w:rPr>
            </w:pPr>
          </w:p>
        </w:tc>
        <w:tc>
          <w:tcPr>
            <w:tcW w:w="1241" w:type="dxa"/>
            <w:vMerge/>
            <w:shd w:val="clear" w:color="auto" w:fill="auto"/>
            <w:hideMark/>
          </w:tcPr>
          <w:p w:rsidR="005A7B09" w:rsidRPr="005A7B09" w:rsidRDefault="005A7B09" w:rsidP="005A7B09">
            <w:pPr>
              <w:widowControl/>
              <w:suppressAutoHyphens/>
              <w:spacing w:line="240" w:lineRule="auto"/>
              <w:contextualSpacing/>
              <w:jc w:val="both"/>
              <w:rPr>
                <w:bCs/>
                <w:sz w:val="24"/>
                <w:szCs w:val="24"/>
                <w:lang w:eastAsia="ar-SA"/>
              </w:rPr>
            </w:pPr>
          </w:p>
        </w:tc>
        <w:tc>
          <w:tcPr>
            <w:tcW w:w="1951" w:type="dxa"/>
            <w:vMerge/>
            <w:shd w:val="clear" w:color="auto" w:fill="auto"/>
            <w:hideMark/>
          </w:tcPr>
          <w:p w:rsidR="005A7B09" w:rsidRPr="005A7B09" w:rsidRDefault="005A7B09" w:rsidP="005A7B09">
            <w:pPr>
              <w:widowControl/>
              <w:suppressAutoHyphens/>
              <w:spacing w:line="240" w:lineRule="auto"/>
              <w:contextualSpacing/>
              <w:jc w:val="both"/>
              <w:rPr>
                <w:bCs/>
                <w:sz w:val="24"/>
                <w:szCs w:val="24"/>
                <w:lang w:eastAsia="ar-SA"/>
              </w:rPr>
            </w:pPr>
          </w:p>
        </w:tc>
      </w:tr>
      <w:tr w:rsidR="00F138F5" w:rsidRPr="005A7B09" w:rsidTr="00F138F5">
        <w:trPr>
          <w:trHeight w:val="431"/>
        </w:trPr>
        <w:tc>
          <w:tcPr>
            <w:tcW w:w="0" w:type="auto"/>
            <w:shd w:val="clear" w:color="auto" w:fill="auto"/>
            <w:hideMark/>
          </w:tcPr>
          <w:p w:rsidR="00F138F5" w:rsidRPr="00695646" w:rsidRDefault="00F138F5" w:rsidP="00695646">
            <w:pPr>
              <w:pStyle w:val="af"/>
              <w:spacing w:after="0" w:line="240" w:lineRule="auto"/>
              <w:contextualSpacing/>
              <w:rPr>
                <w:bCs/>
                <w:sz w:val="24"/>
                <w:szCs w:val="24"/>
              </w:rPr>
            </w:pPr>
            <w:r w:rsidRPr="00695646">
              <w:rPr>
                <w:bCs/>
                <w:sz w:val="24"/>
                <w:szCs w:val="24"/>
              </w:rPr>
              <w:t>1.</w:t>
            </w:r>
          </w:p>
        </w:tc>
        <w:tc>
          <w:tcPr>
            <w:tcW w:w="0" w:type="auto"/>
            <w:shd w:val="clear" w:color="auto" w:fill="auto"/>
            <w:hideMark/>
          </w:tcPr>
          <w:p w:rsidR="00F138F5" w:rsidRPr="00695646" w:rsidRDefault="00695646" w:rsidP="00695646">
            <w:pPr>
              <w:spacing w:line="240" w:lineRule="auto"/>
              <w:rPr>
                <w:sz w:val="24"/>
                <w:szCs w:val="24"/>
              </w:rPr>
            </w:pPr>
            <w:r>
              <w:rPr>
                <w:sz w:val="24"/>
                <w:szCs w:val="24"/>
              </w:rPr>
              <w:t>Автошина</w:t>
            </w:r>
          </w:p>
        </w:tc>
        <w:tc>
          <w:tcPr>
            <w:tcW w:w="0" w:type="auto"/>
            <w:shd w:val="clear" w:color="auto" w:fill="auto"/>
            <w:hideMark/>
          </w:tcPr>
          <w:p w:rsidR="00F138F5" w:rsidRPr="00695646" w:rsidRDefault="00F138F5" w:rsidP="00695646">
            <w:pPr>
              <w:spacing w:line="240" w:lineRule="auto"/>
              <w:jc w:val="center"/>
              <w:rPr>
                <w:rFonts w:eastAsia="Calibri"/>
                <w:sz w:val="24"/>
                <w:szCs w:val="24"/>
              </w:rPr>
            </w:pPr>
            <w:proofErr w:type="spellStart"/>
            <w:proofErr w:type="gramStart"/>
            <w:r w:rsidRPr="00695646">
              <w:rPr>
                <w:rFonts w:eastAsia="Calibri"/>
                <w:sz w:val="24"/>
                <w:szCs w:val="24"/>
              </w:rPr>
              <w:t>шт</w:t>
            </w:r>
            <w:proofErr w:type="spellEnd"/>
            <w:proofErr w:type="gramEnd"/>
          </w:p>
        </w:tc>
        <w:tc>
          <w:tcPr>
            <w:tcW w:w="0" w:type="auto"/>
            <w:shd w:val="clear" w:color="auto" w:fill="auto"/>
            <w:hideMark/>
          </w:tcPr>
          <w:p w:rsidR="00F138F5" w:rsidRPr="00695646" w:rsidRDefault="00F138F5" w:rsidP="00695646">
            <w:pPr>
              <w:spacing w:line="240" w:lineRule="auto"/>
              <w:jc w:val="center"/>
              <w:rPr>
                <w:rFonts w:eastAsia="Calibri"/>
                <w:sz w:val="24"/>
                <w:szCs w:val="24"/>
              </w:rPr>
            </w:pPr>
            <w:r w:rsidRPr="00695646">
              <w:rPr>
                <w:rFonts w:eastAsia="Calibri"/>
                <w:sz w:val="24"/>
                <w:szCs w:val="24"/>
              </w:rPr>
              <w:t>5</w:t>
            </w:r>
          </w:p>
        </w:tc>
        <w:tc>
          <w:tcPr>
            <w:tcW w:w="1241" w:type="dxa"/>
            <w:shd w:val="clear" w:color="auto" w:fill="auto"/>
            <w:hideMark/>
          </w:tcPr>
          <w:p w:rsidR="00F138F5" w:rsidRPr="00695646" w:rsidRDefault="00F138F5" w:rsidP="00695646">
            <w:pPr>
              <w:spacing w:line="240" w:lineRule="auto"/>
              <w:jc w:val="center"/>
              <w:rPr>
                <w:color w:val="000000"/>
                <w:sz w:val="24"/>
                <w:szCs w:val="24"/>
              </w:rPr>
            </w:pPr>
            <w:r w:rsidRPr="00695646">
              <w:rPr>
                <w:color w:val="000000"/>
                <w:sz w:val="24"/>
                <w:szCs w:val="24"/>
              </w:rPr>
              <w:t>14 533,33</w:t>
            </w:r>
          </w:p>
        </w:tc>
        <w:tc>
          <w:tcPr>
            <w:tcW w:w="1951" w:type="dxa"/>
            <w:shd w:val="clear" w:color="auto" w:fill="auto"/>
            <w:hideMark/>
          </w:tcPr>
          <w:p w:rsidR="00F138F5" w:rsidRPr="00695646" w:rsidRDefault="00F138F5" w:rsidP="00695646">
            <w:pPr>
              <w:spacing w:line="240" w:lineRule="auto"/>
              <w:jc w:val="center"/>
              <w:rPr>
                <w:color w:val="000000"/>
                <w:sz w:val="24"/>
                <w:szCs w:val="24"/>
              </w:rPr>
            </w:pPr>
            <w:r w:rsidRPr="00695646">
              <w:rPr>
                <w:color w:val="000000"/>
                <w:sz w:val="24"/>
                <w:szCs w:val="24"/>
              </w:rPr>
              <w:t>72 666,65</w:t>
            </w:r>
          </w:p>
        </w:tc>
      </w:tr>
      <w:tr w:rsidR="00F138F5" w:rsidRPr="005A7B09" w:rsidTr="00F138F5">
        <w:trPr>
          <w:trHeight w:val="423"/>
        </w:trPr>
        <w:tc>
          <w:tcPr>
            <w:tcW w:w="0" w:type="auto"/>
            <w:shd w:val="clear" w:color="auto" w:fill="auto"/>
            <w:hideMark/>
          </w:tcPr>
          <w:p w:rsidR="00F138F5" w:rsidRPr="00695646" w:rsidRDefault="00F138F5" w:rsidP="00695646">
            <w:pPr>
              <w:pStyle w:val="af"/>
              <w:spacing w:after="0" w:line="240" w:lineRule="auto"/>
              <w:contextualSpacing/>
              <w:rPr>
                <w:bCs/>
                <w:sz w:val="24"/>
                <w:szCs w:val="24"/>
              </w:rPr>
            </w:pPr>
            <w:r w:rsidRPr="00695646">
              <w:rPr>
                <w:bCs/>
                <w:sz w:val="24"/>
                <w:szCs w:val="24"/>
              </w:rPr>
              <w:t>2.</w:t>
            </w:r>
          </w:p>
        </w:tc>
        <w:tc>
          <w:tcPr>
            <w:tcW w:w="0" w:type="auto"/>
            <w:shd w:val="clear" w:color="auto" w:fill="auto"/>
            <w:hideMark/>
          </w:tcPr>
          <w:p w:rsidR="00F138F5" w:rsidRPr="00695646" w:rsidRDefault="00F138F5" w:rsidP="00695646">
            <w:pPr>
              <w:spacing w:line="240" w:lineRule="auto"/>
              <w:rPr>
                <w:rFonts w:eastAsia="Calibri"/>
                <w:sz w:val="24"/>
                <w:szCs w:val="24"/>
              </w:rPr>
            </w:pPr>
            <w:r w:rsidRPr="00695646">
              <w:rPr>
                <w:sz w:val="24"/>
                <w:szCs w:val="24"/>
              </w:rPr>
              <w:t>Автошина</w:t>
            </w:r>
          </w:p>
        </w:tc>
        <w:tc>
          <w:tcPr>
            <w:tcW w:w="0" w:type="auto"/>
            <w:shd w:val="clear" w:color="auto" w:fill="auto"/>
            <w:hideMark/>
          </w:tcPr>
          <w:p w:rsidR="00F138F5" w:rsidRPr="00695646" w:rsidRDefault="00F138F5" w:rsidP="00695646">
            <w:pPr>
              <w:spacing w:line="240" w:lineRule="auto"/>
              <w:jc w:val="center"/>
              <w:rPr>
                <w:rFonts w:eastAsia="Calibri"/>
                <w:sz w:val="24"/>
                <w:szCs w:val="24"/>
              </w:rPr>
            </w:pPr>
            <w:proofErr w:type="spellStart"/>
            <w:proofErr w:type="gramStart"/>
            <w:r w:rsidRPr="00695646">
              <w:rPr>
                <w:rFonts w:eastAsia="Calibri"/>
                <w:sz w:val="24"/>
                <w:szCs w:val="24"/>
              </w:rPr>
              <w:t>шт</w:t>
            </w:r>
            <w:proofErr w:type="spellEnd"/>
            <w:proofErr w:type="gramEnd"/>
          </w:p>
        </w:tc>
        <w:tc>
          <w:tcPr>
            <w:tcW w:w="0" w:type="auto"/>
            <w:shd w:val="clear" w:color="auto" w:fill="auto"/>
            <w:hideMark/>
          </w:tcPr>
          <w:p w:rsidR="00F138F5" w:rsidRPr="00695646" w:rsidRDefault="00F138F5" w:rsidP="00695646">
            <w:pPr>
              <w:spacing w:line="240" w:lineRule="auto"/>
              <w:jc w:val="center"/>
              <w:rPr>
                <w:rFonts w:eastAsia="Calibri"/>
                <w:sz w:val="24"/>
                <w:szCs w:val="24"/>
              </w:rPr>
            </w:pPr>
            <w:r w:rsidRPr="00695646">
              <w:rPr>
                <w:rFonts w:eastAsia="Calibri"/>
                <w:sz w:val="24"/>
                <w:szCs w:val="24"/>
              </w:rPr>
              <w:t>5</w:t>
            </w:r>
          </w:p>
        </w:tc>
        <w:tc>
          <w:tcPr>
            <w:tcW w:w="1241" w:type="dxa"/>
            <w:shd w:val="clear" w:color="auto" w:fill="auto"/>
            <w:hideMark/>
          </w:tcPr>
          <w:p w:rsidR="00F138F5" w:rsidRPr="00695646" w:rsidRDefault="00F138F5" w:rsidP="00695646">
            <w:pPr>
              <w:spacing w:line="240" w:lineRule="auto"/>
              <w:jc w:val="center"/>
              <w:rPr>
                <w:color w:val="000000"/>
                <w:sz w:val="24"/>
                <w:szCs w:val="24"/>
              </w:rPr>
            </w:pPr>
            <w:r w:rsidRPr="00695646">
              <w:rPr>
                <w:color w:val="000000"/>
                <w:sz w:val="24"/>
                <w:szCs w:val="24"/>
              </w:rPr>
              <w:t>9 350,00</w:t>
            </w:r>
          </w:p>
        </w:tc>
        <w:tc>
          <w:tcPr>
            <w:tcW w:w="1951" w:type="dxa"/>
            <w:shd w:val="clear" w:color="auto" w:fill="auto"/>
            <w:hideMark/>
          </w:tcPr>
          <w:p w:rsidR="00F138F5" w:rsidRPr="00695646" w:rsidRDefault="00F138F5" w:rsidP="00695646">
            <w:pPr>
              <w:spacing w:line="240" w:lineRule="auto"/>
              <w:jc w:val="center"/>
              <w:rPr>
                <w:color w:val="000000"/>
                <w:sz w:val="24"/>
                <w:szCs w:val="24"/>
              </w:rPr>
            </w:pPr>
            <w:r w:rsidRPr="00695646">
              <w:rPr>
                <w:color w:val="000000"/>
                <w:sz w:val="24"/>
                <w:szCs w:val="24"/>
              </w:rPr>
              <w:t>46 750,00</w:t>
            </w:r>
          </w:p>
        </w:tc>
      </w:tr>
      <w:tr w:rsidR="00F138F5" w:rsidRPr="005A7B09" w:rsidTr="005D36BE">
        <w:trPr>
          <w:trHeight w:val="415"/>
        </w:trPr>
        <w:tc>
          <w:tcPr>
            <w:tcW w:w="0" w:type="auto"/>
            <w:shd w:val="clear" w:color="auto" w:fill="auto"/>
            <w:hideMark/>
          </w:tcPr>
          <w:p w:rsidR="00F138F5" w:rsidRPr="00695646" w:rsidRDefault="00F138F5" w:rsidP="00695646">
            <w:pPr>
              <w:pStyle w:val="af"/>
              <w:spacing w:after="0" w:line="240" w:lineRule="auto"/>
              <w:contextualSpacing/>
              <w:rPr>
                <w:bCs/>
                <w:sz w:val="24"/>
                <w:szCs w:val="24"/>
              </w:rPr>
            </w:pPr>
            <w:r w:rsidRPr="00695646">
              <w:rPr>
                <w:bCs/>
                <w:sz w:val="24"/>
                <w:szCs w:val="24"/>
              </w:rPr>
              <w:t>3.</w:t>
            </w:r>
          </w:p>
        </w:tc>
        <w:tc>
          <w:tcPr>
            <w:tcW w:w="0" w:type="auto"/>
            <w:shd w:val="clear" w:color="auto" w:fill="auto"/>
            <w:hideMark/>
          </w:tcPr>
          <w:p w:rsidR="00F138F5" w:rsidRPr="00695646" w:rsidRDefault="00F138F5" w:rsidP="00695646">
            <w:pPr>
              <w:spacing w:line="240" w:lineRule="auto"/>
              <w:rPr>
                <w:rFonts w:eastAsia="Calibri"/>
                <w:sz w:val="24"/>
                <w:szCs w:val="24"/>
              </w:rPr>
            </w:pPr>
            <w:r w:rsidRPr="00695646">
              <w:rPr>
                <w:sz w:val="24"/>
                <w:szCs w:val="24"/>
              </w:rPr>
              <w:t>Автошина</w:t>
            </w:r>
          </w:p>
        </w:tc>
        <w:tc>
          <w:tcPr>
            <w:tcW w:w="0" w:type="auto"/>
            <w:shd w:val="clear" w:color="auto" w:fill="auto"/>
            <w:hideMark/>
          </w:tcPr>
          <w:p w:rsidR="00F138F5" w:rsidRPr="00695646" w:rsidRDefault="00F138F5" w:rsidP="00695646">
            <w:pPr>
              <w:spacing w:line="240" w:lineRule="auto"/>
              <w:jc w:val="center"/>
              <w:rPr>
                <w:rFonts w:eastAsia="Calibri"/>
                <w:sz w:val="24"/>
                <w:szCs w:val="24"/>
              </w:rPr>
            </w:pPr>
            <w:proofErr w:type="spellStart"/>
            <w:proofErr w:type="gramStart"/>
            <w:r w:rsidRPr="00695646">
              <w:rPr>
                <w:rFonts w:eastAsia="Calibri"/>
                <w:sz w:val="24"/>
                <w:szCs w:val="24"/>
              </w:rPr>
              <w:t>шт</w:t>
            </w:r>
            <w:proofErr w:type="spellEnd"/>
            <w:proofErr w:type="gramEnd"/>
          </w:p>
        </w:tc>
        <w:tc>
          <w:tcPr>
            <w:tcW w:w="0" w:type="auto"/>
            <w:shd w:val="clear" w:color="auto" w:fill="auto"/>
            <w:hideMark/>
          </w:tcPr>
          <w:p w:rsidR="00F138F5" w:rsidRPr="00695646" w:rsidRDefault="00F138F5" w:rsidP="00695646">
            <w:pPr>
              <w:spacing w:line="240" w:lineRule="auto"/>
              <w:jc w:val="center"/>
              <w:rPr>
                <w:rFonts w:eastAsia="Calibri"/>
                <w:sz w:val="24"/>
                <w:szCs w:val="24"/>
              </w:rPr>
            </w:pPr>
            <w:r w:rsidRPr="00695646">
              <w:rPr>
                <w:rFonts w:eastAsia="Calibri"/>
                <w:sz w:val="24"/>
                <w:szCs w:val="24"/>
              </w:rPr>
              <w:t>4</w:t>
            </w:r>
          </w:p>
        </w:tc>
        <w:tc>
          <w:tcPr>
            <w:tcW w:w="1241" w:type="dxa"/>
            <w:shd w:val="clear" w:color="auto" w:fill="auto"/>
            <w:hideMark/>
          </w:tcPr>
          <w:p w:rsidR="00F138F5" w:rsidRPr="00695646" w:rsidRDefault="00F138F5" w:rsidP="00695646">
            <w:pPr>
              <w:spacing w:line="240" w:lineRule="auto"/>
              <w:jc w:val="center"/>
              <w:rPr>
                <w:color w:val="000000"/>
                <w:sz w:val="24"/>
                <w:szCs w:val="24"/>
              </w:rPr>
            </w:pPr>
            <w:r w:rsidRPr="00695646">
              <w:rPr>
                <w:color w:val="000000"/>
                <w:sz w:val="24"/>
                <w:szCs w:val="24"/>
              </w:rPr>
              <w:t>20 633,33</w:t>
            </w:r>
          </w:p>
        </w:tc>
        <w:tc>
          <w:tcPr>
            <w:tcW w:w="1951" w:type="dxa"/>
            <w:shd w:val="clear" w:color="auto" w:fill="auto"/>
            <w:hideMark/>
          </w:tcPr>
          <w:p w:rsidR="00F138F5" w:rsidRPr="00695646" w:rsidRDefault="00F138F5" w:rsidP="00695646">
            <w:pPr>
              <w:spacing w:line="240" w:lineRule="auto"/>
              <w:jc w:val="center"/>
              <w:rPr>
                <w:color w:val="000000"/>
                <w:sz w:val="24"/>
                <w:szCs w:val="24"/>
              </w:rPr>
            </w:pPr>
            <w:r w:rsidRPr="00695646">
              <w:rPr>
                <w:color w:val="000000"/>
                <w:sz w:val="24"/>
                <w:szCs w:val="24"/>
              </w:rPr>
              <w:t>82 533,32</w:t>
            </w:r>
          </w:p>
        </w:tc>
      </w:tr>
      <w:tr w:rsidR="00F138F5" w:rsidRPr="005A7B09" w:rsidTr="005D36BE">
        <w:trPr>
          <w:trHeight w:val="415"/>
        </w:trPr>
        <w:tc>
          <w:tcPr>
            <w:tcW w:w="0" w:type="auto"/>
            <w:shd w:val="clear" w:color="auto" w:fill="auto"/>
            <w:noWrap/>
            <w:hideMark/>
          </w:tcPr>
          <w:p w:rsidR="00F138F5" w:rsidRPr="00695646" w:rsidRDefault="00F138F5" w:rsidP="00695646">
            <w:pPr>
              <w:pStyle w:val="af"/>
              <w:spacing w:after="0" w:line="240" w:lineRule="auto"/>
              <w:contextualSpacing/>
              <w:rPr>
                <w:bCs/>
                <w:sz w:val="24"/>
                <w:szCs w:val="24"/>
              </w:rPr>
            </w:pPr>
            <w:r w:rsidRPr="00695646">
              <w:rPr>
                <w:bCs/>
                <w:sz w:val="24"/>
                <w:szCs w:val="24"/>
              </w:rPr>
              <w:lastRenderedPageBreak/>
              <w:t>4.</w:t>
            </w:r>
          </w:p>
        </w:tc>
        <w:tc>
          <w:tcPr>
            <w:tcW w:w="0" w:type="auto"/>
            <w:shd w:val="clear" w:color="auto" w:fill="auto"/>
            <w:hideMark/>
          </w:tcPr>
          <w:p w:rsidR="00F138F5" w:rsidRPr="00695646" w:rsidRDefault="00695646" w:rsidP="00695646">
            <w:pPr>
              <w:spacing w:line="240" w:lineRule="auto"/>
              <w:rPr>
                <w:sz w:val="24"/>
                <w:szCs w:val="24"/>
              </w:rPr>
            </w:pPr>
            <w:r>
              <w:rPr>
                <w:sz w:val="24"/>
                <w:szCs w:val="24"/>
              </w:rPr>
              <w:t>Диск</w:t>
            </w:r>
          </w:p>
        </w:tc>
        <w:tc>
          <w:tcPr>
            <w:tcW w:w="0" w:type="auto"/>
            <w:shd w:val="clear" w:color="auto" w:fill="auto"/>
            <w:hideMark/>
          </w:tcPr>
          <w:p w:rsidR="00F138F5" w:rsidRPr="00695646" w:rsidRDefault="00F138F5" w:rsidP="00695646">
            <w:pPr>
              <w:spacing w:line="240" w:lineRule="auto"/>
              <w:jc w:val="center"/>
              <w:rPr>
                <w:rFonts w:eastAsia="Calibri"/>
                <w:sz w:val="24"/>
                <w:szCs w:val="24"/>
              </w:rPr>
            </w:pPr>
            <w:proofErr w:type="spellStart"/>
            <w:proofErr w:type="gramStart"/>
            <w:r w:rsidRPr="00695646">
              <w:rPr>
                <w:rFonts w:eastAsia="Calibri"/>
                <w:sz w:val="24"/>
                <w:szCs w:val="24"/>
              </w:rPr>
              <w:t>шт</w:t>
            </w:r>
            <w:proofErr w:type="spellEnd"/>
            <w:proofErr w:type="gramEnd"/>
          </w:p>
        </w:tc>
        <w:tc>
          <w:tcPr>
            <w:tcW w:w="0" w:type="auto"/>
            <w:shd w:val="clear" w:color="auto" w:fill="auto"/>
            <w:hideMark/>
          </w:tcPr>
          <w:p w:rsidR="00F138F5" w:rsidRPr="00695646" w:rsidRDefault="00F138F5" w:rsidP="00695646">
            <w:pPr>
              <w:spacing w:line="240" w:lineRule="auto"/>
              <w:jc w:val="center"/>
              <w:rPr>
                <w:rFonts w:eastAsia="Calibri"/>
                <w:sz w:val="24"/>
                <w:szCs w:val="24"/>
              </w:rPr>
            </w:pPr>
            <w:r w:rsidRPr="00695646">
              <w:rPr>
                <w:rFonts w:eastAsia="Calibri"/>
                <w:sz w:val="24"/>
                <w:szCs w:val="24"/>
              </w:rPr>
              <w:t>4</w:t>
            </w:r>
          </w:p>
        </w:tc>
        <w:tc>
          <w:tcPr>
            <w:tcW w:w="1241" w:type="dxa"/>
            <w:shd w:val="clear" w:color="auto" w:fill="auto"/>
            <w:hideMark/>
          </w:tcPr>
          <w:p w:rsidR="00F138F5" w:rsidRPr="00695646" w:rsidRDefault="00F138F5" w:rsidP="00695646">
            <w:pPr>
              <w:spacing w:line="240" w:lineRule="auto"/>
              <w:jc w:val="center"/>
              <w:rPr>
                <w:color w:val="000000"/>
                <w:sz w:val="24"/>
                <w:szCs w:val="24"/>
              </w:rPr>
            </w:pPr>
            <w:r w:rsidRPr="00695646">
              <w:rPr>
                <w:color w:val="000000"/>
                <w:sz w:val="24"/>
                <w:szCs w:val="24"/>
              </w:rPr>
              <w:t>10 406,67</w:t>
            </w:r>
          </w:p>
        </w:tc>
        <w:tc>
          <w:tcPr>
            <w:tcW w:w="1951" w:type="dxa"/>
            <w:shd w:val="clear" w:color="auto" w:fill="auto"/>
            <w:hideMark/>
          </w:tcPr>
          <w:p w:rsidR="00F138F5" w:rsidRPr="00695646" w:rsidRDefault="00F138F5" w:rsidP="00695646">
            <w:pPr>
              <w:spacing w:line="240" w:lineRule="auto"/>
              <w:jc w:val="center"/>
              <w:rPr>
                <w:color w:val="000000"/>
                <w:sz w:val="24"/>
                <w:szCs w:val="24"/>
              </w:rPr>
            </w:pPr>
            <w:r w:rsidRPr="00695646">
              <w:rPr>
                <w:color w:val="000000"/>
                <w:sz w:val="24"/>
                <w:szCs w:val="24"/>
              </w:rPr>
              <w:t>41 626,68</w:t>
            </w:r>
          </w:p>
        </w:tc>
      </w:tr>
      <w:tr w:rsidR="00F138F5" w:rsidRPr="005A7B09" w:rsidTr="005D36BE">
        <w:trPr>
          <w:trHeight w:val="420"/>
        </w:trPr>
        <w:tc>
          <w:tcPr>
            <w:tcW w:w="0" w:type="auto"/>
            <w:shd w:val="clear" w:color="auto" w:fill="auto"/>
            <w:noWrap/>
          </w:tcPr>
          <w:p w:rsidR="00F138F5" w:rsidRPr="00695646" w:rsidRDefault="00F138F5" w:rsidP="00695646">
            <w:pPr>
              <w:pStyle w:val="af"/>
              <w:spacing w:after="0" w:line="240" w:lineRule="auto"/>
              <w:contextualSpacing/>
              <w:rPr>
                <w:bCs/>
                <w:sz w:val="24"/>
                <w:szCs w:val="24"/>
              </w:rPr>
            </w:pPr>
            <w:r w:rsidRPr="00695646">
              <w:rPr>
                <w:bCs/>
                <w:sz w:val="24"/>
                <w:szCs w:val="24"/>
              </w:rPr>
              <w:t>5.</w:t>
            </w:r>
          </w:p>
        </w:tc>
        <w:tc>
          <w:tcPr>
            <w:tcW w:w="0" w:type="auto"/>
            <w:shd w:val="clear" w:color="auto" w:fill="auto"/>
          </w:tcPr>
          <w:p w:rsidR="00F138F5" w:rsidRPr="00695646" w:rsidRDefault="00F138F5" w:rsidP="00695646">
            <w:pPr>
              <w:spacing w:line="240" w:lineRule="auto"/>
              <w:rPr>
                <w:sz w:val="24"/>
                <w:szCs w:val="24"/>
              </w:rPr>
            </w:pPr>
            <w:r w:rsidRPr="00695646">
              <w:rPr>
                <w:sz w:val="24"/>
                <w:szCs w:val="24"/>
              </w:rPr>
              <w:t>Датчик давления в шинах</w:t>
            </w:r>
          </w:p>
          <w:p w:rsidR="00F138F5" w:rsidRPr="00695646" w:rsidRDefault="00F138F5" w:rsidP="00695646">
            <w:pPr>
              <w:spacing w:line="240" w:lineRule="auto"/>
              <w:rPr>
                <w:rFonts w:eastAsia="Calibri"/>
                <w:sz w:val="24"/>
                <w:szCs w:val="24"/>
              </w:rPr>
            </w:pPr>
          </w:p>
        </w:tc>
        <w:tc>
          <w:tcPr>
            <w:tcW w:w="0" w:type="auto"/>
            <w:shd w:val="clear" w:color="auto" w:fill="auto"/>
          </w:tcPr>
          <w:p w:rsidR="00F138F5" w:rsidRPr="00695646" w:rsidRDefault="00F138F5" w:rsidP="00695646">
            <w:pPr>
              <w:spacing w:line="240" w:lineRule="auto"/>
              <w:jc w:val="center"/>
              <w:rPr>
                <w:sz w:val="24"/>
                <w:szCs w:val="24"/>
              </w:rPr>
            </w:pPr>
            <w:proofErr w:type="spellStart"/>
            <w:proofErr w:type="gramStart"/>
            <w:r w:rsidRPr="00695646">
              <w:rPr>
                <w:sz w:val="24"/>
                <w:szCs w:val="24"/>
              </w:rPr>
              <w:t>шт</w:t>
            </w:r>
            <w:proofErr w:type="spellEnd"/>
            <w:proofErr w:type="gramEnd"/>
          </w:p>
        </w:tc>
        <w:tc>
          <w:tcPr>
            <w:tcW w:w="0" w:type="auto"/>
            <w:shd w:val="clear" w:color="auto" w:fill="auto"/>
          </w:tcPr>
          <w:p w:rsidR="00F138F5" w:rsidRPr="00695646" w:rsidRDefault="00F138F5" w:rsidP="00695646">
            <w:pPr>
              <w:spacing w:line="240" w:lineRule="auto"/>
              <w:jc w:val="center"/>
              <w:rPr>
                <w:sz w:val="24"/>
                <w:szCs w:val="24"/>
              </w:rPr>
            </w:pPr>
            <w:r w:rsidRPr="00695646">
              <w:rPr>
                <w:sz w:val="24"/>
                <w:szCs w:val="24"/>
              </w:rPr>
              <w:t>4</w:t>
            </w:r>
          </w:p>
        </w:tc>
        <w:tc>
          <w:tcPr>
            <w:tcW w:w="1241" w:type="dxa"/>
            <w:shd w:val="clear" w:color="auto" w:fill="auto"/>
          </w:tcPr>
          <w:p w:rsidR="00F138F5" w:rsidRPr="00695646" w:rsidRDefault="00F138F5" w:rsidP="00695646">
            <w:pPr>
              <w:spacing w:line="240" w:lineRule="auto"/>
              <w:jc w:val="center"/>
              <w:rPr>
                <w:color w:val="000000"/>
                <w:sz w:val="24"/>
                <w:szCs w:val="24"/>
              </w:rPr>
            </w:pPr>
            <w:r w:rsidRPr="00695646">
              <w:rPr>
                <w:color w:val="000000"/>
                <w:sz w:val="24"/>
                <w:szCs w:val="24"/>
              </w:rPr>
              <w:t>9 500,00</w:t>
            </w:r>
          </w:p>
        </w:tc>
        <w:tc>
          <w:tcPr>
            <w:tcW w:w="1951" w:type="dxa"/>
            <w:shd w:val="clear" w:color="auto" w:fill="auto"/>
          </w:tcPr>
          <w:p w:rsidR="00F138F5" w:rsidRPr="00695646" w:rsidRDefault="00F138F5" w:rsidP="00695646">
            <w:pPr>
              <w:spacing w:line="240" w:lineRule="auto"/>
              <w:jc w:val="center"/>
              <w:rPr>
                <w:color w:val="000000"/>
                <w:sz w:val="24"/>
                <w:szCs w:val="24"/>
              </w:rPr>
            </w:pPr>
            <w:r w:rsidRPr="00695646">
              <w:rPr>
                <w:color w:val="000000"/>
                <w:sz w:val="24"/>
                <w:szCs w:val="24"/>
              </w:rPr>
              <w:t>38 000,00</w:t>
            </w:r>
          </w:p>
        </w:tc>
      </w:tr>
      <w:tr w:rsidR="005A7B09" w:rsidRPr="005A7B09" w:rsidTr="00F138F5">
        <w:trPr>
          <w:trHeight w:val="307"/>
        </w:trPr>
        <w:tc>
          <w:tcPr>
            <w:tcW w:w="8470" w:type="dxa"/>
            <w:gridSpan w:val="5"/>
            <w:shd w:val="clear" w:color="auto" w:fill="auto"/>
            <w:noWrap/>
            <w:hideMark/>
          </w:tcPr>
          <w:p w:rsidR="005A7B09" w:rsidRPr="005A7B09" w:rsidRDefault="005A7B09" w:rsidP="005A7B09">
            <w:pPr>
              <w:widowControl/>
              <w:suppressAutoHyphens/>
              <w:spacing w:line="240" w:lineRule="auto"/>
              <w:contextualSpacing/>
              <w:jc w:val="right"/>
              <w:rPr>
                <w:b/>
                <w:bCs/>
                <w:sz w:val="24"/>
                <w:szCs w:val="24"/>
                <w:lang w:eastAsia="ar-SA"/>
              </w:rPr>
            </w:pPr>
            <w:r w:rsidRPr="005A7B09">
              <w:rPr>
                <w:bCs/>
                <w:sz w:val="24"/>
                <w:szCs w:val="24"/>
                <w:lang w:eastAsia="ar-SA"/>
              </w:rPr>
              <w:t> </w:t>
            </w:r>
            <w:r w:rsidRPr="005A7B09">
              <w:rPr>
                <w:b/>
                <w:bCs/>
                <w:sz w:val="24"/>
                <w:szCs w:val="24"/>
                <w:lang w:eastAsia="ar-SA"/>
              </w:rPr>
              <w:t>Итого: </w:t>
            </w:r>
          </w:p>
        </w:tc>
        <w:tc>
          <w:tcPr>
            <w:tcW w:w="1951" w:type="dxa"/>
            <w:shd w:val="clear" w:color="auto" w:fill="auto"/>
            <w:hideMark/>
          </w:tcPr>
          <w:p w:rsidR="005A7B09" w:rsidRPr="005A7B09" w:rsidRDefault="005A7B09" w:rsidP="005D36BE">
            <w:pPr>
              <w:widowControl/>
              <w:suppressAutoHyphens/>
              <w:spacing w:line="240" w:lineRule="auto"/>
              <w:contextualSpacing/>
              <w:jc w:val="center"/>
              <w:rPr>
                <w:b/>
                <w:bCs/>
                <w:sz w:val="24"/>
                <w:szCs w:val="24"/>
                <w:lang w:eastAsia="ar-SA"/>
              </w:rPr>
            </w:pPr>
            <w:r w:rsidRPr="005A7B09">
              <w:rPr>
                <w:b/>
                <w:bCs/>
                <w:sz w:val="24"/>
                <w:szCs w:val="24"/>
                <w:lang w:eastAsia="ar-SA"/>
              </w:rPr>
              <w:t>281</w:t>
            </w:r>
            <w:r w:rsidR="005D36BE">
              <w:rPr>
                <w:b/>
                <w:bCs/>
                <w:sz w:val="24"/>
                <w:szCs w:val="24"/>
                <w:lang w:eastAsia="ar-SA"/>
              </w:rPr>
              <w:t> 576,65</w:t>
            </w:r>
          </w:p>
        </w:tc>
      </w:tr>
    </w:tbl>
    <w:p w:rsidR="005A7B09" w:rsidRPr="005A7B09" w:rsidRDefault="005A7B09" w:rsidP="005A7B09">
      <w:pPr>
        <w:widowControl/>
        <w:suppressAutoHyphens/>
        <w:spacing w:line="240" w:lineRule="auto"/>
        <w:contextualSpacing/>
        <w:jc w:val="both"/>
        <w:rPr>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r w:rsidR="00DD0F10">
        <w:rPr>
          <w:color w:val="000000"/>
          <w:spacing w:val="-2"/>
          <w:sz w:val="24"/>
          <w:szCs w:val="24"/>
        </w:rPr>
        <w:t xml:space="preserve"> договора</w:t>
      </w:r>
      <w:r w:rsidRPr="0011479A">
        <w:rPr>
          <w:color w:val="000000"/>
          <w:spacing w:val="-2"/>
          <w:sz w:val="24"/>
          <w:szCs w:val="24"/>
        </w:rPr>
        <w:t>.</w:t>
      </w:r>
    </w:p>
    <w:p w:rsidR="00DD0F10" w:rsidRPr="0011479A" w:rsidRDefault="00DD0F10" w:rsidP="00DD0F10">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D04525" w:rsidRDefault="004A2980" w:rsidP="00DE1A57">
      <w:pPr>
        <w:pStyle w:val="19"/>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D04525" w:rsidRPr="00D04525">
        <w:rPr>
          <w:bCs/>
          <w:szCs w:val="24"/>
        </w:rPr>
        <w:t>Цена договора включает в себя стоимость товара и его доставки,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договору, а также все иные расходы Поставщика, связанные с выполнением Поставщиком своих обязательств по договору.</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20466B">
        <w:rPr>
          <w:rFonts w:ascii="Times New Roman" w:hAnsi="Times New Roman" w:cs="Times New Roman"/>
          <w:sz w:val="24"/>
          <w:szCs w:val="24"/>
        </w:rPr>
        <w:t>года;</w:t>
      </w:r>
    </w:p>
    <w:p w:rsidR="0020466B" w:rsidRPr="004F4EA5" w:rsidRDefault="0020466B" w:rsidP="0020466B">
      <w:pPr>
        <w:pStyle w:val="17"/>
        <w:tabs>
          <w:tab w:val="left" w:pos="709"/>
        </w:tabs>
        <w:spacing w:after="0"/>
        <w:ind w:left="0" w:firstLine="567"/>
        <w:jc w:val="both"/>
        <w:rPr>
          <w:rFonts w:ascii="Times New Roman" w:hAnsi="Times New Roman" w:cs="Times New Roman"/>
          <w:sz w:val="24"/>
          <w:szCs w:val="24"/>
        </w:rPr>
      </w:pPr>
      <w:proofErr w:type="gramStart"/>
      <w:r w:rsidRPr="00996DFA">
        <w:rPr>
          <w:rFonts w:ascii="Times New Roman" w:hAnsi="Times New Roman" w:cs="Times New Roman"/>
          <w:sz w:val="24"/>
          <w:szCs w:val="24"/>
        </w:rPr>
        <w:t xml:space="preserve">7) </w:t>
      </w:r>
      <w:r w:rsidRPr="004F4EA5">
        <w:rPr>
          <w:rFonts w:ascii="Times New Roman" w:hAnsi="Times New Roman" w:cs="Times New Roman"/>
          <w:sz w:val="24"/>
          <w:szCs w:val="24"/>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F4EA5">
        <w:rPr>
          <w:rFonts w:ascii="Times New Roman" w:hAnsi="Times New Roman" w:cs="Times New Roman"/>
          <w:sz w:val="24"/>
          <w:szCs w:val="24"/>
        </w:rPr>
        <w:t xml:space="preserve">, </w:t>
      </w:r>
      <w:proofErr w:type="gramStart"/>
      <w:r w:rsidRPr="004F4EA5">
        <w:rPr>
          <w:rFonts w:ascii="Times New Roman" w:hAnsi="Times New Roman" w:cs="Times New Roman"/>
          <w:sz w:val="24"/>
          <w:szCs w:val="24"/>
        </w:rPr>
        <w:t xml:space="preserve">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4F4EA5">
        <w:rPr>
          <w:rFonts w:ascii="Times New Roman" w:hAnsi="Times New Roman" w:cs="Times New Roman"/>
          <w:sz w:val="24"/>
          <w:szCs w:val="24"/>
        </w:rPr>
        <w:lastRenderedPageBreak/>
        <w:t>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w:t>
      </w:r>
      <w:proofErr w:type="gramEnd"/>
    </w:p>
    <w:p w:rsidR="0020466B" w:rsidRPr="004F4EA5" w:rsidRDefault="0020466B" w:rsidP="0020466B">
      <w:pPr>
        <w:spacing w:line="240" w:lineRule="auto"/>
        <w:ind w:firstLine="567"/>
        <w:jc w:val="both"/>
        <w:rPr>
          <w:sz w:val="24"/>
          <w:szCs w:val="24"/>
        </w:rPr>
      </w:pPr>
      <w:proofErr w:type="gramStart"/>
      <w:r w:rsidRPr="004F4EA5">
        <w:rPr>
          <w:sz w:val="24"/>
          <w:szCs w:val="24"/>
        </w:rPr>
        <w:t xml:space="preserve">8) соответствие участника конкурентной закупки с участием субъектов малого и среднего предпринимательства указанным в извещении о запросе </w:t>
      </w:r>
      <w:r w:rsidR="00633034">
        <w:rPr>
          <w:sz w:val="24"/>
          <w:szCs w:val="24"/>
        </w:rPr>
        <w:t>цен</w:t>
      </w:r>
      <w:r w:rsidRPr="004F4EA5">
        <w:rPr>
          <w:sz w:val="24"/>
          <w:szCs w:val="24"/>
        </w:rPr>
        <w:t xml:space="preserve"> в электронной форме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w:t>
      </w:r>
      <w:proofErr w:type="gramEnd"/>
      <w:r w:rsidRPr="004F4EA5">
        <w:rPr>
          <w:sz w:val="24"/>
          <w:szCs w:val="24"/>
        </w:rPr>
        <w:t xml:space="preserve"> сети «Интернет» (с указанием адреса сайта или страницы сай</w:t>
      </w:r>
      <w:bookmarkStart w:id="0" w:name="_GoBack"/>
      <w:bookmarkEnd w:id="0"/>
      <w:r w:rsidRPr="004F4EA5">
        <w:rPr>
          <w:sz w:val="24"/>
          <w:szCs w:val="24"/>
        </w:rPr>
        <w:t>та в информационно-телекоммуникационной сети «Интернет», на которых размещены эти информация и документы);</w:t>
      </w:r>
    </w:p>
    <w:p w:rsidR="0020466B" w:rsidRPr="004F4EA5" w:rsidRDefault="0020466B" w:rsidP="0020466B">
      <w:pPr>
        <w:spacing w:line="240" w:lineRule="auto"/>
        <w:ind w:firstLine="567"/>
        <w:jc w:val="both"/>
        <w:rPr>
          <w:sz w:val="24"/>
          <w:szCs w:val="24"/>
        </w:rPr>
      </w:pPr>
      <w:r w:rsidRPr="004F4EA5">
        <w:rPr>
          <w:sz w:val="24"/>
          <w:szCs w:val="24"/>
        </w:rPr>
        <w:t>9)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0466B" w:rsidRDefault="0020466B" w:rsidP="0020466B">
      <w:pPr>
        <w:pStyle w:val="17"/>
        <w:tabs>
          <w:tab w:val="left" w:pos="709"/>
        </w:tabs>
        <w:spacing w:after="0"/>
        <w:ind w:left="0" w:firstLine="567"/>
        <w:jc w:val="both"/>
        <w:rPr>
          <w:rFonts w:ascii="Times New Roman" w:hAnsi="Times New Roman" w:cs="Times New Roman"/>
          <w:sz w:val="24"/>
          <w:szCs w:val="24"/>
        </w:rPr>
      </w:pPr>
      <w:r w:rsidRPr="004F4EA5">
        <w:rPr>
          <w:rFonts w:ascii="Times New Roman" w:hAnsi="Times New Roman" w:cs="Times New Roman"/>
          <w:sz w:val="24"/>
          <w:szCs w:val="24"/>
        </w:rPr>
        <w:t>10)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20466B" w:rsidRPr="003C6558" w:rsidRDefault="0020466B" w:rsidP="0020466B">
      <w:pPr>
        <w:pStyle w:val="11a"/>
        <w:tabs>
          <w:tab w:val="left" w:pos="709"/>
        </w:tabs>
        <w:spacing w:after="0"/>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11) </w:t>
      </w:r>
      <w:r w:rsidRPr="00754BF7">
        <w:rPr>
          <w:rFonts w:ascii="Times New Roman" w:hAnsi="Times New Roman" w:cs="Times New Roman"/>
          <w:sz w:val="24"/>
          <w:szCs w:val="24"/>
        </w:rPr>
        <w:t xml:space="preserve">Принадлежность к субъектам малого и среднего предпринимательства (в соответствии с пунктом 2 части 8 статьи 3 </w:t>
      </w:r>
      <w:r>
        <w:rPr>
          <w:rFonts w:ascii="Times New Roman" w:hAnsi="Times New Roman" w:cs="Times New Roman"/>
          <w:sz w:val="24"/>
          <w:szCs w:val="24"/>
        </w:rPr>
        <w:t>З</w:t>
      </w:r>
      <w:r w:rsidRPr="00754BF7">
        <w:rPr>
          <w:rFonts w:ascii="Times New Roman" w:hAnsi="Times New Roman" w:cs="Times New Roman"/>
          <w:sz w:val="24"/>
          <w:szCs w:val="24"/>
        </w:rPr>
        <w:t xml:space="preserve">акона № 223-ФЗ,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или </w:t>
      </w:r>
      <w:r w:rsidRPr="00754BF7">
        <w:rPr>
          <w:rFonts w:ascii="Times New Roman" w:hAnsi="Times New Roman" w:cs="Times New Roman"/>
          <w:bCs/>
          <w:sz w:val="24"/>
          <w:szCs w:val="24"/>
        </w:rPr>
        <w:t>физическим лицам, не являющихся индивидуальными предпринимателями и применяющих специальный налоговый режим «Налог на профессиональный доход» (в соответствии</w:t>
      </w:r>
      <w:proofErr w:type="gramEnd"/>
      <w:r w:rsidRPr="00754BF7">
        <w:rPr>
          <w:rFonts w:ascii="Times New Roman" w:hAnsi="Times New Roman" w:cs="Times New Roman"/>
          <w:bCs/>
          <w:sz w:val="24"/>
          <w:szCs w:val="24"/>
        </w:rPr>
        <w:t xml:space="preserve"> с </w:t>
      </w:r>
      <w:r w:rsidRPr="00754BF7">
        <w:rPr>
          <w:rFonts w:ascii="Times New Roman" w:hAnsi="Times New Roman" w:cs="Times New Roman"/>
          <w:sz w:val="24"/>
          <w:szCs w:val="24"/>
        </w:rPr>
        <w:t xml:space="preserve">пунктом 15 статьи 8 </w:t>
      </w:r>
      <w:r>
        <w:rPr>
          <w:rFonts w:ascii="Times New Roman" w:hAnsi="Times New Roman" w:cs="Times New Roman"/>
          <w:sz w:val="24"/>
          <w:szCs w:val="24"/>
        </w:rPr>
        <w:t>З</w:t>
      </w:r>
      <w:r w:rsidRPr="00754BF7">
        <w:rPr>
          <w:rFonts w:ascii="Times New Roman" w:hAnsi="Times New Roman" w:cs="Times New Roman"/>
          <w:sz w:val="24"/>
          <w:szCs w:val="24"/>
        </w:rPr>
        <w:t xml:space="preserve">акона от 18.07.2011 № 223-ФЗ, </w:t>
      </w:r>
      <w:r w:rsidRPr="00754BF7">
        <w:rPr>
          <w:rFonts w:ascii="Times New Roman" w:hAnsi="Times New Roman" w:cs="Times New Roman"/>
          <w:bCs/>
          <w:sz w:val="24"/>
          <w:szCs w:val="24"/>
        </w:rPr>
        <w:t xml:space="preserve">Федеральным законом от 27.11.2018 № 422-ФЗ </w:t>
      </w:r>
      <w:r w:rsidRPr="00754BF7">
        <w:rPr>
          <w:rFonts w:ascii="Times New Roman" w:hAnsi="Times New Roman" w:cs="Times New Roman"/>
          <w:bCs/>
          <w:sz w:val="24"/>
          <w:szCs w:val="24"/>
        </w:rPr>
        <w:br/>
        <w:t>«О проведении эксперимента по установлению специального налогового режима «Налог на профессиональный доход»)</w:t>
      </w:r>
      <w:r>
        <w:rPr>
          <w:rFonts w:ascii="Times New Roman" w:hAnsi="Times New Roman" w:cs="Times New Roman"/>
          <w:sz w:val="24"/>
          <w:szCs w:val="24"/>
        </w:rPr>
        <w:t>.</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C929AF" w:rsidRDefault="004A2980" w:rsidP="00C929AF">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C929AF" w:rsidRDefault="00C929AF" w:rsidP="00C929AF">
      <w:pPr>
        <w:spacing w:line="240" w:lineRule="auto"/>
        <w:ind w:firstLine="709"/>
        <w:jc w:val="both"/>
        <w:rPr>
          <w:sz w:val="24"/>
          <w:szCs w:val="24"/>
        </w:rPr>
      </w:pPr>
      <w:r>
        <w:rPr>
          <w:sz w:val="24"/>
          <w:szCs w:val="24"/>
        </w:rPr>
        <w:t xml:space="preserve">13.2.2. </w:t>
      </w:r>
      <w:proofErr w:type="gramStart"/>
      <w:r w:rsidRPr="004F4EA5">
        <w:rPr>
          <w:sz w:val="24"/>
          <w:szCs w:val="24"/>
        </w:rPr>
        <w:t>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 контролем таких лиц.</w:t>
      </w:r>
      <w:proofErr w:type="gramEnd"/>
    </w:p>
    <w:p w:rsidR="00C929AF" w:rsidRPr="00813E2E" w:rsidRDefault="00C929AF" w:rsidP="00C929AF">
      <w:pPr>
        <w:spacing w:line="240" w:lineRule="auto"/>
        <w:ind w:firstLine="709"/>
        <w:jc w:val="both"/>
        <w:rPr>
          <w:sz w:val="24"/>
          <w:szCs w:val="24"/>
        </w:rPr>
      </w:pPr>
      <w:r>
        <w:rPr>
          <w:sz w:val="24"/>
          <w:szCs w:val="24"/>
        </w:rPr>
        <w:t xml:space="preserve">13.2.3. </w:t>
      </w:r>
      <w:proofErr w:type="gramStart"/>
      <w:r w:rsidRPr="00813E2E">
        <w:rPr>
          <w:sz w:val="24"/>
          <w:szCs w:val="24"/>
        </w:rPr>
        <w:t xml:space="preserve">Для подтверждения соответствия требованиям, указанным в подпункте </w:t>
      </w:r>
      <w:r>
        <w:rPr>
          <w:sz w:val="24"/>
          <w:szCs w:val="24"/>
        </w:rPr>
        <w:t>11) пункта 13</w:t>
      </w:r>
      <w:r w:rsidRPr="00813E2E">
        <w:rPr>
          <w:sz w:val="24"/>
          <w:szCs w:val="24"/>
        </w:rPr>
        <w:t>.1. настоящей Документации, участнику закупки – юридическому лицу или физическому лицу, зарегистрированному в качестве индивидуального предпринимателя, необходимо обеспечить наличие сведений об участнике закупки в едином реестре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w:t>
      </w:r>
      <w:proofErr w:type="gramEnd"/>
      <w:r w:rsidRPr="00813E2E">
        <w:rPr>
          <w:sz w:val="24"/>
          <w:szCs w:val="24"/>
        </w:rPr>
        <w:t xml:space="preserve"> - </w:t>
      </w:r>
      <w:proofErr w:type="gramStart"/>
      <w:r w:rsidRPr="00813E2E">
        <w:rPr>
          <w:sz w:val="24"/>
          <w:szCs w:val="24"/>
        </w:rPr>
        <w:t>Единый реестр субъектов малого и среднего предпринимательства).</w:t>
      </w:r>
      <w:proofErr w:type="gramEnd"/>
    </w:p>
    <w:p w:rsidR="00C929AF" w:rsidRPr="00BE6053" w:rsidRDefault="00C929AF" w:rsidP="00C929AF">
      <w:pPr>
        <w:spacing w:line="240" w:lineRule="auto"/>
        <w:ind w:firstLine="709"/>
        <w:jc w:val="both"/>
        <w:rPr>
          <w:sz w:val="24"/>
          <w:szCs w:val="24"/>
        </w:rPr>
      </w:pPr>
      <w:proofErr w:type="gramStart"/>
      <w:r w:rsidRPr="00813E2E">
        <w:rPr>
          <w:sz w:val="24"/>
          <w:szCs w:val="24"/>
        </w:rPr>
        <w:t>Для подтверждения соответствия треб</w:t>
      </w:r>
      <w:r>
        <w:rPr>
          <w:sz w:val="24"/>
          <w:szCs w:val="24"/>
        </w:rPr>
        <w:t>ованиям, указанным в подпункте 11</w:t>
      </w:r>
      <w:r w:rsidRPr="00813E2E">
        <w:rPr>
          <w:sz w:val="24"/>
          <w:szCs w:val="24"/>
        </w:rPr>
        <w:t>) пункта 1</w:t>
      </w:r>
      <w:r>
        <w:rPr>
          <w:sz w:val="24"/>
          <w:szCs w:val="24"/>
        </w:rPr>
        <w:t>3</w:t>
      </w:r>
      <w:r w:rsidRPr="00813E2E">
        <w:rPr>
          <w:sz w:val="24"/>
          <w:szCs w:val="24"/>
        </w:rPr>
        <w:t>.1 настоящей Документации, участнику закупки – физическому лицу, не зарегистрированному в качестве индивидуального предпринимателя, необходимо обеспечить наличие сведений о постановке на учет физического лица в качестве налогоплательщика, применяющего специальный налоговый режим «Налог на профессиональный доход» на официальном сайте ФСН России (npd.nalog.ru/</w:t>
      </w:r>
      <w:proofErr w:type="spellStart"/>
      <w:r w:rsidRPr="00813E2E">
        <w:rPr>
          <w:sz w:val="24"/>
          <w:szCs w:val="24"/>
        </w:rPr>
        <w:t>web-app</w:t>
      </w:r>
      <w:proofErr w:type="spellEnd"/>
      <w:r w:rsidRPr="00813E2E">
        <w:rPr>
          <w:sz w:val="24"/>
          <w:szCs w:val="24"/>
        </w:rPr>
        <w:t>/).</w:t>
      </w:r>
      <w:proofErr w:type="gramEnd"/>
    </w:p>
    <w:p w:rsidR="00E06FDA" w:rsidRPr="0011479A" w:rsidRDefault="00450CE1" w:rsidP="00C929AF">
      <w:pPr>
        <w:spacing w:line="240" w:lineRule="auto"/>
        <w:ind w:firstLine="709"/>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lastRenderedPageBreak/>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w:t>
      </w:r>
      <w:r w:rsidR="00EC739F" w:rsidRPr="007D32E3">
        <w:rPr>
          <w:rFonts w:ascii="Times New Roman" w:hAnsi="Times New Roman" w:cs="Times New Roman"/>
          <w:sz w:val="24"/>
          <w:szCs w:val="24"/>
          <w:lang w:eastAsia="ru-RU"/>
        </w:rPr>
        <w:t xml:space="preserve">сведения о нахождении товара в одном из следующих </w:t>
      </w:r>
      <w:r w:rsidR="00AF07AF" w:rsidRPr="007D32E3">
        <w:rPr>
          <w:rFonts w:ascii="Times New Roman" w:hAnsi="Times New Roman" w:cs="Times New Roman"/>
          <w:sz w:val="24"/>
          <w:szCs w:val="24"/>
          <w:lang w:eastAsia="ru-RU"/>
        </w:rPr>
        <w:t xml:space="preserve">реестров: РРПП, РЕПП или ЕРРРП </w:t>
      </w:r>
      <w:r w:rsidR="00EC739F" w:rsidRPr="007D32E3">
        <w:rPr>
          <w:rFonts w:ascii="Times New Roman" w:hAnsi="Times New Roman" w:cs="Times New Roman"/>
          <w:sz w:val="24"/>
          <w:szCs w:val="24"/>
          <w:lang w:eastAsia="ru-RU"/>
        </w:rPr>
        <w:t>с ука</w:t>
      </w:r>
      <w:r w:rsidR="00AF07AF" w:rsidRPr="007D32E3">
        <w:rPr>
          <w:rFonts w:ascii="Times New Roman" w:hAnsi="Times New Roman" w:cs="Times New Roman"/>
          <w:sz w:val="24"/>
          <w:szCs w:val="24"/>
          <w:lang w:eastAsia="ru-RU"/>
        </w:rPr>
        <w:t>занием номера реестровой записи (в случае, если предлагаемый участником закупки товар внесен в один из указанных реестров</w:t>
      </w:r>
      <w:r w:rsidR="00AF07AF">
        <w:rPr>
          <w:rFonts w:ascii="Times New Roman" w:hAnsi="Times New Roman" w:cs="Times New Roman"/>
          <w:sz w:val="24"/>
          <w:szCs w:val="24"/>
          <w:lang w:eastAsia="ru-RU"/>
        </w:rPr>
        <w:t>)</w:t>
      </w:r>
      <w:r w:rsidR="00980E3A">
        <w:rPr>
          <w:rFonts w:ascii="Times New Roman" w:hAnsi="Times New Roman" w:cs="Times New Roman"/>
          <w:sz w:val="24"/>
          <w:szCs w:val="24"/>
          <w:lang w:eastAsia="ru-RU"/>
        </w:rPr>
        <w:t>,</w:t>
      </w:r>
      <w:r w:rsidR="00AF07AF">
        <w:rPr>
          <w:rFonts w:ascii="Times New Roman" w:hAnsi="Times New Roman" w:cs="Times New Roman"/>
          <w:sz w:val="24"/>
          <w:szCs w:val="24"/>
          <w:lang w:eastAsia="ru-RU"/>
        </w:rPr>
        <w:t xml:space="preserve"> </w:t>
      </w:r>
      <w:r w:rsidRPr="0011479A">
        <w:rPr>
          <w:rFonts w:ascii="Times New Roman" w:hAnsi="Times New Roman" w:cs="Times New Roman"/>
          <w:sz w:val="24"/>
          <w:szCs w:val="24"/>
          <w:lang w:eastAsia="ru-RU"/>
        </w:rPr>
        <w:t>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lastRenderedPageBreak/>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00F2014F">
        <w:rPr>
          <w:sz w:val="24"/>
          <w:szCs w:val="24"/>
        </w:rPr>
        <w:t>,</w:t>
      </w:r>
      <w:r w:rsidRPr="0011479A">
        <w:rPr>
          <w:sz w:val="24"/>
          <w:szCs w:val="24"/>
        </w:rPr>
        <w:t xml:space="preserve"> </w:t>
      </w:r>
      <w:r w:rsidR="00F2014F" w:rsidRPr="007D32E3">
        <w:rPr>
          <w:sz w:val="24"/>
          <w:szCs w:val="24"/>
        </w:rPr>
        <w:t>сведения о нахождении товара в одном из следующих реестров: РРПП, РЕПП или ЕРРРП с указанием номера реестровой записи (в случае, если предлагаемый участником закупки товар внесен в один из указанных реестров</w:t>
      </w:r>
      <w:r w:rsidR="00F2014F">
        <w:rPr>
          <w:sz w:val="24"/>
          <w:szCs w:val="24"/>
        </w:rPr>
        <w:t>)</w:t>
      </w:r>
      <w:r w:rsidR="00980E3A">
        <w:rPr>
          <w:sz w:val="24"/>
          <w:szCs w:val="24"/>
        </w:rPr>
        <w:t xml:space="preserve">, </w:t>
      </w:r>
      <w:r w:rsidRPr="0011479A">
        <w:rPr>
          <w:sz w:val="24"/>
          <w:szCs w:val="24"/>
        </w:rPr>
        <w:t>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C929AF">
        <w:rPr>
          <w:sz w:val="24"/>
          <w:szCs w:val="24"/>
          <w:lang w:eastAsia="en-US"/>
        </w:rPr>
        <w:t xml:space="preserve">ы предоставляются каждым лицом); </w:t>
      </w:r>
      <w:proofErr w:type="gramEnd"/>
    </w:p>
    <w:p w:rsidR="00C929AF" w:rsidRPr="0011479A" w:rsidRDefault="00C929AF" w:rsidP="00C929AF">
      <w:pPr>
        <w:widowControl/>
        <w:tabs>
          <w:tab w:val="left" w:pos="900"/>
        </w:tabs>
        <w:spacing w:line="240" w:lineRule="auto"/>
        <w:ind w:firstLine="709"/>
        <w:jc w:val="both"/>
        <w:rPr>
          <w:sz w:val="24"/>
          <w:szCs w:val="24"/>
          <w:lang w:eastAsia="en-US"/>
        </w:rPr>
      </w:pPr>
      <w:r>
        <w:rPr>
          <w:sz w:val="24"/>
          <w:szCs w:val="24"/>
          <w:lang w:eastAsia="en-US"/>
        </w:rPr>
        <w:t xml:space="preserve">5) </w:t>
      </w:r>
      <w:r w:rsidRPr="00330D74">
        <w:rPr>
          <w:sz w:val="24"/>
          <w:szCs w:val="24"/>
        </w:rPr>
        <w:t>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00980E3A">
        <w:rPr>
          <w:sz w:val="24"/>
          <w:szCs w:val="24"/>
          <w:lang w:eastAsia="en-US"/>
        </w:rPr>
        <w:t>,</w:t>
      </w:r>
      <w:r w:rsidRPr="0011479A">
        <w:rPr>
          <w:sz w:val="24"/>
          <w:szCs w:val="24"/>
          <w:lang w:eastAsia="en-US"/>
        </w:rPr>
        <w:t xml:space="preserve"> </w:t>
      </w:r>
      <w:r w:rsidR="00980E3A" w:rsidRPr="007D32E3">
        <w:rPr>
          <w:sz w:val="24"/>
          <w:szCs w:val="24"/>
        </w:rPr>
        <w:t>сведения о нахождении товара в одном из следующих реестров: РРПП, РЕПП или ЕРРРП с указанием номера реестровой записи (в случае, если предлагаемый участником закупки товар внесен в один из указанных реестров</w:t>
      </w:r>
      <w:r w:rsidR="00980E3A">
        <w:rPr>
          <w:sz w:val="24"/>
          <w:szCs w:val="24"/>
        </w:rPr>
        <w:t xml:space="preserve">), </w:t>
      </w:r>
      <w:r w:rsidRPr="0011479A">
        <w:rPr>
          <w:sz w:val="24"/>
          <w:szCs w:val="24"/>
          <w:lang w:eastAsia="en-US"/>
        </w:rPr>
        <w:t>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lastRenderedPageBreak/>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C929AF">
        <w:rPr>
          <w:sz w:val="24"/>
          <w:szCs w:val="24"/>
          <w:lang w:eastAsia="en-US"/>
        </w:rPr>
        <w:t>ы предоставляются каждым лицом);</w:t>
      </w:r>
      <w:proofErr w:type="gramEnd"/>
    </w:p>
    <w:p w:rsidR="00C929AF" w:rsidRDefault="00C929AF" w:rsidP="00C929AF">
      <w:pPr>
        <w:widowControl/>
        <w:tabs>
          <w:tab w:val="left" w:pos="900"/>
        </w:tabs>
        <w:spacing w:line="240" w:lineRule="auto"/>
        <w:ind w:firstLine="709"/>
        <w:jc w:val="both"/>
        <w:rPr>
          <w:sz w:val="24"/>
          <w:szCs w:val="24"/>
          <w:lang w:eastAsia="en-US"/>
        </w:rPr>
      </w:pPr>
      <w:r>
        <w:rPr>
          <w:sz w:val="24"/>
          <w:szCs w:val="24"/>
          <w:lang w:eastAsia="en-US"/>
        </w:rPr>
        <w:t xml:space="preserve">5) </w:t>
      </w:r>
      <w:r w:rsidRPr="00330D74">
        <w:rPr>
          <w:sz w:val="24"/>
          <w:szCs w:val="24"/>
        </w:rPr>
        <w:t>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2B60D4" w:rsidRPr="00E858F5" w:rsidRDefault="002B60D4" w:rsidP="002B60D4">
      <w:pPr>
        <w:widowControl/>
        <w:spacing w:line="240" w:lineRule="auto"/>
        <w:jc w:val="both"/>
        <w:rPr>
          <w:b/>
          <w:sz w:val="24"/>
          <w:szCs w:val="24"/>
        </w:rPr>
      </w:pPr>
      <w:r w:rsidRPr="00E858F5">
        <w:rPr>
          <w:b/>
          <w:sz w:val="24"/>
          <w:szCs w:val="24"/>
        </w:rPr>
        <w:t>15.</w:t>
      </w:r>
      <w:r w:rsidRPr="00E858F5">
        <w:rPr>
          <w:sz w:val="24"/>
          <w:szCs w:val="24"/>
        </w:rPr>
        <w:t xml:space="preserve"> </w:t>
      </w:r>
      <w:r w:rsidRPr="00E858F5">
        <w:rPr>
          <w:b/>
          <w:sz w:val="24"/>
          <w:szCs w:val="24"/>
        </w:rPr>
        <w:t xml:space="preserve">Ограничение участия в закупке: </w:t>
      </w:r>
    </w:p>
    <w:p w:rsidR="002B60D4" w:rsidRPr="00C51A26" w:rsidRDefault="002B60D4" w:rsidP="002B60D4">
      <w:pPr>
        <w:spacing w:line="240" w:lineRule="auto"/>
        <w:jc w:val="both"/>
        <w:rPr>
          <w:b/>
          <w:sz w:val="24"/>
          <w:szCs w:val="24"/>
          <w:u w:val="single"/>
        </w:rPr>
      </w:pPr>
      <w:r w:rsidRPr="00E858F5">
        <w:rPr>
          <w:b/>
          <w:sz w:val="24"/>
          <w:szCs w:val="24"/>
        </w:rPr>
        <w:t>15.1.</w:t>
      </w:r>
      <w:r w:rsidRPr="00E858F5">
        <w:rPr>
          <w:b/>
          <w:sz w:val="22"/>
          <w:szCs w:val="22"/>
        </w:rPr>
        <w:t xml:space="preserve"> </w:t>
      </w:r>
      <w:r w:rsidRPr="00C51A26">
        <w:rPr>
          <w:b/>
          <w:sz w:val="24"/>
          <w:szCs w:val="24"/>
          <w:u w:val="single"/>
        </w:rPr>
        <w:t>Участниками закупки могут быть только:</w:t>
      </w:r>
    </w:p>
    <w:p w:rsidR="002B60D4" w:rsidRPr="00C51A26" w:rsidRDefault="002B60D4" w:rsidP="002B60D4">
      <w:pPr>
        <w:spacing w:line="240" w:lineRule="auto"/>
        <w:jc w:val="both"/>
        <w:rPr>
          <w:sz w:val="24"/>
          <w:szCs w:val="24"/>
        </w:rPr>
      </w:pPr>
      <w:proofErr w:type="gramStart"/>
      <w:r w:rsidRPr="00C51A26">
        <w:rPr>
          <w:sz w:val="24"/>
          <w:szCs w:val="24"/>
        </w:rPr>
        <w:t xml:space="preserve">– субъекты малого и среднего предпринимательства в соответствии с </w:t>
      </w:r>
      <w:hyperlink r:id="rId16" w:history="1">
        <w:r w:rsidRPr="00C51A26">
          <w:rPr>
            <w:sz w:val="24"/>
            <w:szCs w:val="24"/>
          </w:rPr>
          <w:t>п.</w:t>
        </w:r>
        <w:r w:rsidRPr="00C51A26">
          <w:rPr>
            <w:sz w:val="24"/>
            <w:szCs w:val="24"/>
            <w:lang w:val="en-US"/>
          </w:rPr>
          <w:t> </w:t>
        </w:r>
        <w:r w:rsidRPr="00C51A26">
          <w:rPr>
            <w:sz w:val="24"/>
            <w:szCs w:val="24"/>
          </w:rPr>
          <w:t>2 ч. 8 ст.  3</w:t>
        </w:r>
      </w:hyperlink>
      <w:r w:rsidRPr="00C51A26">
        <w:rPr>
          <w:sz w:val="24"/>
          <w:szCs w:val="24"/>
        </w:rPr>
        <w:t xml:space="preserve"> Федерального закона №</w:t>
      </w:r>
      <w:r w:rsidRPr="00C51A26">
        <w:rPr>
          <w:sz w:val="24"/>
          <w:szCs w:val="24"/>
          <w:lang w:val="en-US"/>
        </w:rPr>
        <w:t> </w:t>
      </w:r>
      <w:r w:rsidRPr="00C51A26">
        <w:rPr>
          <w:sz w:val="24"/>
          <w:szCs w:val="24"/>
        </w:rPr>
        <w:t>223-ФЗ, постановлением Правительства Российской Федерации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Российской Федерации № 1352), раздела 15 главы 3 Положения о закупке.</w:t>
      </w:r>
      <w:proofErr w:type="gramEnd"/>
    </w:p>
    <w:p w:rsidR="002B60D4" w:rsidRPr="00C51A26" w:rsidRDefault="002B60D4" w:rsidP="002B60D4">
      <w:pPr>
        <w:spacing w:line="240" w:lineRule="auto"/>
        <w:jc w:val="both"/>
        <w:rPr>
          <w:sz w:val="24"/>
          <w:szCs w:val="24"/>
        </w:rPr>
      </w:pPr>
      <w:r w:rsidRPr="00C51A26">
        <w:rPr>
          <w:sz w:val="24"/>
          <w:szCs w:val="24"/>
        </w:rPr>
        <w:t xml:space="preserve">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w:t>
      </w:r>
      <w:proofErr w:type="gramStart"/>
      <w:r w:rsidRPr="00C51A26">
        <w:rPr>
          <w:sz w:val="24"/>
          <w:szCs w:val="24"/>
        </w:rPr>
        <w:t>о</w:t>
      </w:r>
      <w:proofErr w:type="gramEnd"/>
      <w:r w:rsidRPr="00C51A26">
        <w:rPr>
          <w:sz w:val="24"/>
          <w:szCs w:val="24"/>
        </w:rPr>
        <w:t xml:space="preserve"> </w:t>
      </w:r>
      <w:proofErr w:type="gramStart"/>
      <w:r w:rsidRPr="00C51A26">
        <w:rPr>
          <w:sz w:val="24"/>
          <w:szCs w:val="24"/>
        </w:rPr>
        <w:t>таких</w:t>
      </w:r>
      <w:proofErr w:type="gramEnd"/>
      <w:r w:rsidRPr="00C51A26">
        <w:rPr>
          <w:sz w:val="24"/>
          <w:szCs w:val="24"/>
        </w:rPr>
        <w:t xml:space="preserve"> участнике, субподрядчике (соисполнителе) в едином реестре субъектов малого и среднего предпринимательства</w:t>
      </w:r>
    </w:p>
    <w:p w:rsidR="002B60D4" w:rsidRPr="00E8292F" w:rsidRDefault="002B60D4" w:rsidP="002B60D4">
      <w:pPr>
        <w:widowControl/>
        <w:spacing w:line="240" w:lineRule="auto"/>
        <w:jc w:val="both"/>
        <w:rPr>
          <w:b/>
          <w:sz w:val="24"/>
          <w:szCs w:val="24"/>
        </w:rPr>
      </w:pPr>
      <w:r w:rsidRPr="00C51A26">
        <w:rPr>
          <w:sz w:val="24"/>
          <w:szCs w:val="24"/>
        </w:rPr>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w:t>
      </w:r>
      <w:r w:rsidRPr="00C51A26">
        <w:rPr>
          <w:sz w:val="24"/>
          <w:szCs w:val="24"/>
        </w:rPr>
        <w:lastRenderedPageBreak/>
        <w:t>участнике закупки, субподрядчике (соисполнителе</w:t>
      </w:r>
      <w:proofErr w:type="gramStart"/>
      <w:r w:rsidRPr="00C51A26">
        <w:rPr>
          <w:sz w:val="24"/>
          <w:szCs w:val="24"/>
        </w:rPr>
        <w:t>)в</w:t>
      </w:r>
      <w:proofErr w:type="gramEnd"/>
      <w:r w:rsidRPr="00C51A26">
        <w:rPr>
          <w:sz w:val="24"/>
          <w:szCs w:val="24"/>
        </w:rPr>
        <w:t xml:space="preserve"> едином реестре субъектов малого и среднего предпринимательства.</w:t>
      </w:r>
    </w:p>
    <w:p w:rsidR="00AE61E5" w:rsidRPr="0011479A" w:rsidRDefault="002B60D4" w:rsidP="00590E37">
      <w:pPr>
        <w:widowControl/>
        <w:spacing w:line="240" w:lineRule="auto"/>
        <w:jc w:val="both"/>
        <w:rPr>
          <w:b/>
          <w:sz w:val="24"/>
          <w:szCs w:val="24"/>
        </w:rPr>
      </w:pPr>
      <w:r>
        <w:rPr>
          <w:b/>
          <w:sz w:val="24"/>
          <w:szCs w:val="24"/>
        </w:rPr>
        <w:t>16</w:t>
      </w:r>
      <w:r w:rsidR="00AE61E5" w:rsidRPr="00FB33FE">
        <w:rPr>
          <w:b/>
          <w:sz w:val="24"/>
          <w:szCs w:val="24"/>
        </w:rPr>
        <w:t>.</w:t>
      </w:r>
      <w:r w:rsidR="00BB2AB9" w:rsidRPr="00FB33FE">
        <w:rPr>
          <w:b/>
          <w:sz w:val="24"/>
          <w:szCs w:val="24"/>
          <w:lang w:eastAsia="en-US"/>
        </w:rPr>
        <w:t xml:space="preserve"> Требования к оформлению заявок:</w:t>
      </w:r>
    </w:p>
    <w:p w:rsidR="004A2FD8" w:rsidRPr="0011479A" w:rsidRDefault="002B60D4" w:rsidP="00590E37">
      <w:pPr>
        <w:widowControl/>
        <w:spacing w:line="240" w:lineRule="auto"/>
        <w:jc w:val="both"/>
        <w:rPr>
          <w:color w:val="FF0000"/>
          <w:sz w:val="24"/>
          <w:szCs w:val="24"/>
        </w:rPr>
      </w:pPr>
      <w:r>
        <w:rPr>
          <w:color w:val="000000" w:themeColor="text1"/>
          <w:sz w:val="24"/>
          <w:szCs w:val="24"/>
        </w:rPr>
        <w:t>16</w:t>
      </w:r>
      <w:r w:rsidR="00AE61E5" w:rsidRPr="0011479A">
        <w:rPr>
          <w:color w:val="000000" w:themeColor="text1"/>
          <w:sz w:val="24"/>
          <w:szCs w:val="24"/>
        </w:rPr>
        <w:t>.1.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2B60D4" w:rsidP="00590E37">
      <w:pPr>
        <w:widowControl/>
        <w:spacing w:line="240" w:lineRule="auto"/>
        <w:jc w:val="both"/>
        <w:rPr>
          <w:color w:val="000000" w:themeColor="text1"/>
          <w:sz w:val="24"/>
          <w:szCs w:val="24"/>
        </w:rPr>
      </w:pPr>
      <w:r>
        <w:rPr>
          <w:color w:val="000000" w:themeColor="text1"/>
          <w:sz w:val="24"/>
          <w:szCs w:val="24"/>
        </w:rPr>
        <w:t>16</w:t>
      </w:r>
      <w:r w:rsidR="00AE61E5" w:rsidRPr="0011479A">
        <w:rPr>
          <w:color w:val="000000" w:themeColor="text1"/>
          <w:sz w:val="24"/>
          <w:szCs w:val="24"/>
        </w:rPr>
        <w:t xml:space="preserve">.2.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2B60D4" w:rsidP="00590E37">
      <w:pPr>
        <w:widowControl/>
        <w:spacing w:line="240" w:lineRule="auto"/>
        <w:jc w:val="both"/>
        <w:rPr>
          <w:color w:val="000000" w:themeColor="text1"/>
          <w:sz w:val="24"/>
          <w:szCs w:val="24"/>
        </w:rPr>
      </w:pPr>
      <w:r>
        <w:rPr>
          <w:color w:val="000000" w:themeColor="text1"/>
          <w:sz w:val="24"/>
          <w:szCs w:val="24"/>
        </w:rPr>
        <w:t>16</w:t>
      </w:r>
      <w:r w:rsidR="00AE61E5" w:rsidRPr="0011479A">
        <w:rPr>
          <w:color w:val="000000" w:themeColor="text1"/>
          <w:sz w:val="24"/>
          <w:szCs w:val="24"/>
        </w:rPr>
        <w:t xml:space="preserve">.3.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2B60D4" w:rsidP="00590E37">
      <w:pPr>
        <w:widowControl/>
        <w:spacing w:line="240" w:lineRule="auto"/>
        <w:jc w:val="both"/>
        <w:rPr>
          <w:sz w:val="24"/>
          <w:szCs w:val="24"/>
        </w:rPr>
      </w:pPr>
      <w:r>
        <w:rPr>
          <w:color w:val="000000" w:themeColor="text1"/>
          <w:sz w:val="24"/>
          <w:szCs w:val="24"/>
        </w:rPr>
        <w:t>16</w:t>
      </w:r>
      <w:r w:rsidR="00AE61E5" w:rsidRPr="0011479A">
        <w:rPr>
          <w:sz w:val="24"/>
          <w:szCs w:val="24"/>
        </w:rPr>
        <w:t>.4.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2B60D4" w:rsidP="00590E37">
      <w:pPr>
        <w:widowControl/>
        <w:spacing w:line="240" w:lineRule="auto"/>
        <w:jc w:val="both"/>
        <w:rPr>
          <w:sz w:val="24"/>
          <w:szCs w:val="24"/>
        </w:rPr>
      </w:pPr>
      <w:r>
        <w:rPr>
          <w:color w:val="000000" w:themeColor="text1"/>
          <w:sz w:val="24"/>
          <w:szCs w:val="24"/>
        </w:rPr>
        <w:t>16</w:t>
      </w:r>
      <w:r w:rsidR="00F337ED" w:rsidRPr="0011479A">
        <w:rPr>
          <w:sz w:val="24"/>
          <w:szCs w:val="24"/>
        </w:rPr>
        <w:t>.5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773544" w:rsidP="00590E37">
      <w:pPr>
        <w:widowControl/>
        <w:spacing w:line="240" w:lineRule="auto"/>
        <w:jc w:val="both"/>
        <w:rPr>
          <w:sz w:val="24"/>
          <w:szCs w:val="24"/>
        </w:rPr>
      </w:pPr>
      <w:r>
        <w:rPr>
          <w:color w:val="000000" w:themeColor="text1"/>
          <w:sz w:val="24"/>
          <w:szCs w:val="24"/>
        </w:rPr>
        <w:t>16.6</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Pr>
          <w:color w:val="000000" w:themeColor="text1"/>
          <w:sz w:val="24"/>
          <w:szCs w:val="24"/>
        </w:rPr>
        <w:t>16</w:t>
      </w:r>
      <w:r w:rsidR="004A2980" w:rsidRPr="0054794E">
        <w:rPr>
          <w:sz w:val="24"/>
          <w:szCs w:val="24"/>
        </w:rPr>
        <w:t>.1.-</w:t>
      </w:r>
      <w:r w:rsidRPr="00773544">
        <w:rPr>
          <w:color w:val="000000" w:themeColor="text1"/>
          <w:sz w:val="24"/>
          <w:szCs w:val="24"/>
        </w:rPr>
        <w:t xml:space="preserve"> </w:t>
      </w:r>
      <w:r>
        <w:rPr>
          <w:color w:val="000000" w:themeColor="text1"/>
          <w:sz w:val="24"/>
          <w:szCs w:val="24"/>
        </w:rPr>
        <w:t>16</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D3815" w:rsidRPr="003E2482">
        <w:rPr>
          <w:sz w:val="24"/>
          <w:szCs w:val="24"/>
        </w:rPr>
        <w:t>, об указании сведений о нахождении товара в ЕРРРП, РРПП, РЕПП</w:t>
      </w:r>
      <w:r w:rsidR="00A1604B" w:rsidRPr="003E2482">
        <w:rPr>
          <w:sz w:val="24"/>
          <w:szCs w:val="24"/>
        </w:rPr>
        <w:t>)</w:t>
      </w:r>
      <w:r w:rsidR="00AE61E5" w:rsidRPr="003E2482">
        <w:rPr>
          <w:sz w:val="24"/>
          <w:szCs w:val="24"/>
        </w:rPr>
        <w:t>, является основанием для отклонения такой заявки ввиду</w:t>
      </w:r>
      <w:r w:rsidR="005F33D1" w:rsidRPr="003E2482">
        <w:rPr>
          <w:sz w:val="24"/>
          <w:szCs w:val="24"/>
        </w:rPr>
        <w:t xml:space="preserve"> несоответствия ее требованиям д</w:t>
      </w:r>
      <w:r w:rsidR="00AE61E5" w:rsidRPr="003E2482">
        <w:rPr>
          <w:sz w:val="24"/>
          <w:szCs w:val="24"/>
        </w:rPr>
        <w:t>окументации.</w:t>
      </w:r>
      <w:r w:rsidR="00B237E0" w:rsidRPr="003E2482">
        <w:rPr>
          <w:sz w:val="24"/>
          <w:szCs w:val="24"/>
        </w:rPr>
        <w:t xml:space="preserve"> Отсутствие в заявке на участие в закупке указания (декларирования) страны происхождения товара</w:t>
      </w:r>
      <w:r w:rsidR="00C93006" w:rsidRPr="003E2482">
        <w:rPr>
          <w:sz w:val="24"/>
          <w:szCs w:val="24"/>
        </w:rPr>
        <w:t xml:space="preserve"> или </w:t>
      </w:r>
      <w:r w:rsidR="00AD3815" w:rsidRPr="003E2482">
        <w:rPr>
          <w:sz w:val="24"/>
          <w:szCs w:val="24"/>
        </w:rPr>
        <w:t>сведений о нахождении товара в ЕРРРП, РРПП, РЕПП</w:t>
      </w:r>
      <w:r w:rsidR="00B237E0" w:rsidRPr="003E2482">
        <w:rPr>
          <w:sz w:val="24"/>
          <w:szCs w:val="24"/>
        </w:rPr>
        <w:t xml:space="preserve">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r w:rsidR="00F45749" w:rsidRPr="003E2482">
        <w:rPr>
          <w:sz w:val="24"/>
          <w:szCs w:val="24"/>
        </w:rPr>
        <w:t xml:space="preserve"> и/или товаров, не включенных в ЕРРРП, РРПП, РЕПП</w:t>
      </w:r>
      <w:r w:rsidR="00B237E0" w:rsidRPr="003E2482">
        <w:rPr>
          <w:sz w:val="24"/>
          <w:szCs w:val="24"/>
        </w:rPr>
        <w:t>.</w:t>
      </w:r>
    </w:p>
    <w:p w:rsidR="00077B12" w:rsidRPr="0011479A" w:rsidRDefault="00147E0F" w:rsidP="00590E37">
      <w:pPr>
        <w:widowControl/>
        <w:spacing w:line="240" w:lineRule="auto"/>
        <w:jc w:val="both"/>
        <w:rPr>
          <w:b/>
          <w:sz w:val="24"/>
          <w:szCs w:val="24"/>
        </w:rPr>
      </w:pPr>
      <w:r>
        <w:rPr>
          <w:b/>
          <w:sz w:val="24"/>
          <w:szCs w:val="24"/>
        </w:rPr>
        <w:t>16.7</w:t>
      </w:r>
      <w:r w:rsidR="00077B12" w:rsidRPr="0011479A">
        <w:rPr>
          <w:b/>
          <w:sz w:val="24"/>
          <w:szCs w:val="24"/>
        </w:rPr>
        <w:t>.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147E0F" w:rsidP="00590E37">
      <w:pPr>
        <w:autoSpaceDE w:val="0"/>
        <w:autoSpaceDN w:val="0"/>
        <w:adjustRightInd w:val="0"/>
        <w:spacing w:line="240" w:lineRule="auto"/>
        <w:jc w:val="both"/>
        <w:rPr>
          <w:sz w:val="24"/>
          <w:szCs w:val="24"/>
        </w:rPr>
      </w:pPr>
      <w:r>
        <w:rPr>
          <w:rFonts w:eastAsia="Calibri"/>
          <w:sz w:val="24"/>
          <w:szCs w:val="24"/>
        </w:rPr>
        <w:t>16.7</w:t>
      </w:r>
      <w:r w:rsidR="00026185" w:rsidRPr="0011479A">
        <w:rPr>
          <w:rFonts w:eastAsia="Calibri"/>
          <w:sz w:val="24"/>
          <w:szCs w:val="24"/>
        </w:rPr>
        <w:t>.1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147E0F" w:rsidP="00FE7183">
      <w:pPr>
        <w:autoSpaceDE w:val="0"/>
        <w:autoSpaceDN w:val="0"/>
        <w:adjustRightInd w:val="0"/>
        <w:spacing w:line="240" w:lineRule="auto"/>
        <w:jc w:val="both"/>
        <w:rPr>
          <w:sz w:val="24"/>
          <w:szCs w:val="24"/>
        </w:rPr>
      </w:pPr>
      <w:r>
        <w:rPr>
          <w:rFonts w:eastAsia="Calibri"/>
          <w:sz w:val="24"/>
          <w:szCs w:val="24"/>
        </w:rPr>
        <w:t>16.7</w:t>
      </w:r>
      <w:r w:rsidR="00FE7183">
        <w:rPr>
          <w:sz w:val="24"/>
          <w:szCs w:val="24"/>
        </w:rPr>
        <w:t>.2. Участник подает заявку через Э</w:t>
      </w:r>
      <w:r w:rsidR="00FE7183" w:rsidRPr="0011479A">
        <w:rPr>
          <w:sz w:val="24"/>
          <w:szCs w:val="24"/>
        </w:rPr>
        <w:t>П</w:t>
      </w:r>
      <w:r w:rsidR="00FE7183">
        <w:rPr>
          <w:sz w:val="24"/>
          <w:szCs w:val="24"/>
        </w:rPr>
        <w:t xml:space="preserve"> – ЭТП «Торги 223» </w:t>
      </w:r>
      <w:hyperlink r:id="rId17" w:history="1">
        <w:r w:rsidR="00FE7183" w:rsidRPr="00C97F66">
          <w:rPr>
            <w:rStyle w:val="a3"/>
            <w:sz w:val="24"/>
            <w:szCs w:val="24"/>
            <w:lang w:val="en-US"/>
          </w:rPr>
          <w:t>http</w:t>
        </w:r>
        <w:r w:rsidR="00FE7183" w:rsidRPr="00C97F66">
          <w:rPr>
            <w:rStyle w:val="a3"/>
            <w:sz w:val="24"/>
            <w:szCs w:val="24"/>
          </w:rPr>
          <w:t>://</w:t>
        </w:r>
        <w:proofErr w:type="spellStart"/>
        <w:r w:rsidR="00FE7183" w:rsidRPr="00C97F66">
          <w:rPr>
            <w:rStyle w:val="a3"/>
            <w:sz w:val="24"/>
            <w:szCs w:val="24"/>
            <w:lang w:val="en-US"/>
          </w:rPr>
          <w:t>torgi</w:t>
        </w:r>
        <w:proofErr w:type="spellEnd"/>
        <w:r w:rsidR="00FE7183" w:rsidRPr="00C97F66">
          <w:rPr>
            <w:rStyle w:val="a3"/>
            <w:sz w:val="24"/>
            <w:szCs w:val="24"/>
          </w:rPr>
          <w:t>223.</w:t>
        </w:r>
        <w:proofErr w:type="spellStart"/>
        <w:r w:rsidR="00FE7183" w:rsidRPr="00C97F66">
          <w:rPr>
            <w:rStyle w:val="a3"/>
            <w:sz w:val="24"/>
            <w:szCs w:val="24"/>
            <w:lang w:val="en-US"/>
          </w:rPr>
          <w:t>ru</w:t>
        </w:r>
        <w:proofErr w:type="spellEnd"/>
      </w:hyperlink>
      <w:r w:rsidR="00FE7183" w:rsidRPr="0011479A">
        <w:rPr>
          <w:sz w:val="24"/>
          <w:szCs w:val="24"/>
        </w:rPr>
        <w:t xml:space="preserve">. </w:t>
      </w:r>
      <w:r w:rsidR="00FE7183">
        <w:rPr>
          <w:sz w:val="24"/>
          <w:szCs w:val="24"/>
        </w:rPr>
        <w:t>Порядок подачи заявок на Э</w:t>
      </w:r>
      <w:r w:rsidR="00FE7183" w:rsidRPr="0011479A">
        <w:rPr>
          <w:sz w:val="24"/>
          <w:szCs w:val="24"/>
        </w:rPr>
        <w:t>П оп</w:t>
      </w:r>
      <w:r w:rsidR="00FE7183">
        <w:rPr>
          <w:sz w:val="24"/>
          <w:szCs w:val="24"/>
        </w:rPr>
        <w:t>ределяется Регламентом работы Э</w:t>
      </w:r>
      <w:r w:rsidR="00FE7183" w:rsidRPr="0011479A">
        <w:rPr>
          <w:sz w:val="24"/>
          <w:szCs w:val="24"/>
        </w:rPr>
        <w:t>П. Подача заявок на участие в закупк</w:t>
      </w:r>
      <w:r w:rsidR="00FE7183">
        <w:rPr>
          <w:sz w:val="24"/>
          <w:szCs w:val="24"/>
        </w:rPr>
        <w:t>е осуществляется участниками в з</w:t>
      </w:r>
      <w:r w:rsidR="00FE7183" w:rsidRPr="0011479A">
        <w:rPr>
          <w:sz w:val="24"/>
          <w:szCs w:val="24"/>
        </w:rPr>
        <w:t>акрытой части</w:t>
      </w:r>
      <w:r w:rsidR="00FE7183">
        <w:rPr>
          <w:sz w:val="24"/>
          <w:szCs w:val="24"/>
        </w:rPr>
        <w:t xml:space="preserve"> ЭП. Э</w:t>
      </w:r>
      <w:r w:rsidR="00FE7183"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sidR="00FE7183">
        <w:rPr>
          <w:sz w:val="24"/>
          <w:szCs w:val="24"/>
        </w:rPr>
        <w:t>упке подается участником в виде</w:t>
      </w:r>
      <w:r w:rsidR="00FE7183" w:rsidRPr="0011479A">
        <w:rPr>
          <w:sz w:val="24"/>
          <w:szCs w:val="24"/>
        </w:rPr>
        <w:t xml:space="preserve"> электронного документа, подписанного </w:t>
      </w:r>
      <w:r w:rsidR="00FE7183">
        <w:rPr>
          <w:sz w:val="24"/>
          <w:szCs w:val="24"/>
        </w:rPr>
        <w:t xml:space="preserve">усиленной квалифицированной </w:t>
      </w:r>
      <w:r w:rsidR="00FE7183"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sidR="00FE7183">
        <w:rPr>
          <w:sz w:val="24"/>
          <w:szCs w:val="24"/>
        </w:rPr>
        <w:t xml:space="preserve"> «Торги 223»</w:t>
      </w:r>
      <w:r w:rsidR="00FE7183"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sidR="00FE7183">
        <w:rPr>
          <w:sz w:val="24"/>
          <w:szCs w:val="24"/>
        </w:rPr>
        <w:t xml:space="preserve"> и сведения</w:t>
      </w:r>
      <w:r w:rsidR="00FE7183" w:rsidRPr="0011479A">
        <w:rPr>
          <w:sz w:val="24"/>
          <w:szCs w:val="24"/>
        </w:rPr>
        <w:t xml:space="preserve">, предусмотренные извещением и </w:t>
      </w:r>
      <w:r w:rsidR="00FE7183" w:rsidRPr="0011479A">
        <w:rPr>
          <w:sz w:val="24"/>
          <w:szCs w:val="24"/>
        </w:rPr>
        <w:lastRenderedPageBreak/>
        <w:t>документацией</w:t>
      </w:r>
      <w:r w:rsidR="00FE7183">
        <w:rPr>
          <w:sz w:val="24"/>
          <w:szCs w:val="24"/>
        </w:rPr>
        <w:t xml:space="preserve"> о проведении закупки</w:t>
      </w:r>
      <w:r w:rsidR="00FE7183" w:rsidRPr="0011479A">
        <w:rPr>
          <w:sz w:val="24"/>
          <w:szCs w:val="24"/>
        </w:rPr>
        <w:t>.</w:t>
      </w:r>
    </w:p>
    <w:p w:rsidR="00FE7183" w:rsidRPr="0011479A" w:rsidRDefault="00147E0F" w:rsidP="00FE7183">
      <w:pPr>
        <w:autoSpaceDE w:val="0"/>
        <w:autoSpaceDN w:val="0"/>
        <w:adjustRightInd w:val="0"/>
        <w:spacing w:line="240" w:lineRule="auto"/>
        <w:jc w:val="both"/>
        <w:rPr>
          <w:sz w:val="24"/>
          <w:szCs w:val="24"/>
        </w:rPr>
      </w:pPr>
      <w:r>
        <w:rPr>
          <w:rFonts w:eastAsia="Calibri"/>
          <w:sz w:val="24"/>
          <w:szCs w:val="24"/>
        </w:rPr>
        <w:t>16.7</w:t>
      </w:r>
      <w:r w:rsidR="00FE7183">
        <w:rPr>
          <w:sz w:val="24"/>
          <w:szCs w:val="24"/>
        </w:rPr>
        <w:t>.3.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E94402">
        <w:rPr>
          <w:b/>
          <w:sz w:val="24"/>
          <w:szCs w:val="24"/>
        </w:rPr>
        <w:t>1</w:t>
      </w:r>
      <w:r w:rsidR="00147E0F">
        <w:rPr>
          <w:b/>
          <w:sz w:val="24"/>
          <w:szCs w:val="24"/>
        </w:rPr>
        <w:t>7</w:t>
      </w:r>
      <w:r w:rsidR="004A2980" w:rsidRPr="00E94402">
        <w:rPr>
          <w:b/>
          <w:sz w:val="24"/>
          <w:szCs w:val="24"/>
        </w:rPr>
        <w:t>.</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00EB791F" w:rsidRPr="00E42E2C">
        <w:rPr>
          <w:sz w:val="24"/>
          <w:szCs w:val="24"/>
        </w:rPr>
        <w:t>, сведения о нахождении товара в  РРПП, РЕПП либо ЕРРРП с указанием номера реестровой записи (в случае, если предлагаемый участником закупки товар внесен в один из указанных реестров)</w:t>
      </w:r>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w:t>
      </w:r>
      <w:r w:rsidR="00147E0F">
        <w:rPr>
          <w:b/>
          <w:sz w:val="24"/>
          <w:szCs w:val="24"/>
        </w:rPr>
        <w:t>8</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870F15">
        <w:rPr>
          <w:rFonts w:ascii="Times New Roman" w:hAnsi="Times New Roman" w:cs="Times New Roman"/>
          <w:bCs/>
          <w:sz w:val="24"/>
          <w:szCs w:val="24"/>
        </w:rPr>
        <w:t>1</w:t>
      </w:r>
      <w:r w:rsidR="00147E0F">
        <w:rPr>
          <w:rFonts w:ascii="Times New Roman" w:hAnsi="Times New Roman" w:cs="Times New Roman"/>
          <w:bCs/>
          <w:sz w:val="24"/>
          <w:szCs w:val="24"/>
        </w:rPr>
        <w:t>8</w:t>
      </w:r>
      <w:r w:rsidRPr="00870F15">
        <w:rPr>
          <w:rFonts w:ascii="Times New Roman" w:hAnsi="Times New Roman" w:cs="Times New Roman"/>
          <w:bCs/>
          <w:sz w:val="24"/>
          <w:szCs w:val="24"/>
        </w:rPr>
        <w:t xml:space="preserve">.1. </w:t>
      </w:r>
      <w:bookmarkStart w:id="1" w:name="_Toc282947044"/>
      <w:bookmarkStart w:id="2" w:name="_Toc282953884"/>
      <w:bookmarkStart w:id="3" w:name="_Toc282955072"/>
      <w:bookmarkStart w:id="4" w:name="_Toc282955551"/>
      <w:bookmarkStart w:id="5" w:name="_Toc285188795"/>
      <w:r w:rsidRPr="00870F15">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1"/>
      <w:bookmarkEnd w:id="2"/>
      <w:bookmarkEnd w:id="3"/>
      <w:bookmarkEnd w:id="4"/>
      <w:bookmarkEnd w:id="5"/>
      <w:r w:rsidRPr="00870F15">
        <w:rPr>
          <w:rFonts w:ascii="Times New Roman" w:eastAsia="Calibri" w:hAnsi="Times New Roman" w:cs="Times New Roman"/>
          <w:sz w:val="24"/>
          <w:szCs w:val="24"/>
        </w:rPr>
        <w:t>истечения</w:t>
      </w:r>
      <w:r w:rsidRPr="0011479A">
        <w:rPr>
          <w:rFonts w:ascii="Times New Roman" w:eastAsia="Calibri" w:hAnsi="Times New Roman" w:cs="Times New Roman"/>
          <w:sz w:val="24"/>
          <w:szCs w:val="24"/>
        </w:rPr>
        <w:t xml:space="preserve">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w:t>
      </w:r>
      <w:r w:rsidR="00147E0F">
        <w:rPr>
          <w:bCs/>
          <w:sz w:val="24"/>
          <w:szCs w:val="24"/>
        </w:rPr>
        <w:t>8</w:t>
      </w:r>
      <w:r w:rsidRPr="0011479A">
        <w:rPr>
          <w:bCs/>
          <w:sz w:val="24"/>
          <w:szCs w:val="24"/>
        </w:rPr>
        <w:t>.2.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w:t>
      </w:r>
      <w:r w:rsidR="00147E0F">
        <w:rPr>
          <w:bCs/>
          <w:sz w:val="24"/>
          <w:szCs w:val="24"/>
        </w:rPr>
        <w:t>8</w:t>
      </w:r>
      <w:r w:rsidRPr="0011479A">
        <w:rPr>
          <w:bCs/>
          <w:sz w:val="24"/>
          <w:szCs w:val="24"/>
        </w:rPr>
        <w:t>.3.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147E0F">
        <w:rPr>
          <w:rFonts w:eastAsia="Calibri"/>
          <w:sz w:val="24"/>
          <w:szCs w:val="24"/>
        </w:rPr>
        <w:t>8</w:t>
      </w:r>
      <w:r w:rsidRPr="0011479A">
        <w:rPr>
          <w:rFonts w:eastAsia="Calibri"/>
          <w:sz w:val="24"/>
          <w:szCs w:val="24"/>
        </w:rPr>
        <w:t>.4.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147E0F">
        <w:rPr>
          <w:b/>
          <w:sz w:val="24"/>
          <w:szCs w:val="24"/>
        </w:rPr>
        <w:t>9</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8"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E94402"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2516CB" w:rsidRPr="002516CB">
        <w:rPr>
          <w:b/>
          <w:color w:val="FF0000"/>
          <w:sz w:val="24"/>
          <w:szCs w:val="24"/>
        </w:rPr>
        <w:t>24.10.2022</w:t>
      </w:r>
      <w:r w:rsidRPr="002516CB">
        <w:rPr>
          <w:b/>
          <w:color w:val="FF0000"/>
          <w:sz w:val="24"/>
          <w:szCs w:val="24"/>
        </w:rPr>
        <w:t xml:space="preserve"> </w:t>
      </w:r>
      <w:r w:rsidRPr="00E94402">
        <w:rPr>
          <w:b/>
          <w:color w:val="FF0000"/>
          <w:sz w:val="24"/>
          <w:szCs w:val="24"/>
        </w:rPr>
        <w:t>г.</w:t>
      </w:r>
    </w:p>
    <w:p w:rsidR="00460DB0" w:rsidRPr="00E94402" w:rsidRDefault="00460DB0" w:rsidP="00460DB0">
      <w:pPr>
        <w:spacing w:line="240" w:lineRule="auto"/>
        <w:jc w:val="both"/>
        <w:rPr>
          <w:color w:val="FF0000"/>
          <w:sz w:val="24"/>
          <w:szCs w:val="24"/>
        </w:rPr>
      </w:pPr>
      <w:r w:rsidRPr="00E94402">
        <w:rPr>
          <w:color w:val="000000"/>
          <w:sz w:val="24"/>
          <w:szCs w:val="24"/>
        </w:rPr>
        <w:t>Дата и время окончания срока подачи заявок</w:t>
      </w:r>
      <w:r w:rsidR="002F1512" w:rsidRPr="00E94402">
        <w:rPr>
          <w:color w:val="000000"/>
          <w:sz w:val="24"/>
          <w:szCs w:val="24"/>
        </w:rPr>
        <w:t xml:space="preserve"> на участие в запросе цен</w:t>
      </w:r>
      <w:r w:rsidRPr="00E94402">
        <w:rPr>
          <w:color w:val="000000"/>
          <w:sz w:val="24"/>
          <w:szCs w:val="24"/>
        </w:rPr>
        <w:t xml:space="preserve"> – </w:t>
      </w:r>
      <w:r w:rsidR="002516CB">
        <w:rPr>
          <w:b/>
          <w:color w:val="FF0000"/>
          <w:sz w:val="24"/>
          <w:szCs w:val="24"/>
        </w:rPr>
        <w:t>01</w:t>
      </w:r>
      <w:r w:rsidRPr="00E94402">
        <w:rPr>
          <w:b/>
          <w:color w:val="FF0000"/>
          <w:sz w:val="24"/>
          <w:szCs w:val="24"/>
        </w:rPr>
        <w:t>.</w:t>
      </w:r>
      <w:r w:rsidR="00E94402">
        <w:rPr>
          <w:b/>
          <w:color w:val="FF0000"/>
          <w:sz w:val="24"/>
          <w:szCs w:val="24"/>
        </w:rPr>
        <w:t>11</w:t>
      </w:r>
      <w:r w:rsidR="00E36EA6" w:rsidRPr="00E94402">
        <w:rPr>
          <w:b/>
          <w:color w:val="FF0000"/>
          <w:sz w:val="24"/>
          <w:szCs w:val="24"/>
        </w:rPr>
        <w:t>.202</w:t>
      </w:r>
      <w:r w:rsidR="002516CB">
        <w:rPr>
          <w:b/>
          <w:color w:val="FF0000"/>
          <w:sz w:val="24"/>
          <w:szCs w:val="24"/>
        </w:rPr>
        <w:t>2</w:t>
      </w:r>
      <w:r w:rsidRPr="00E94402">
        <w:rPr>
          <w:b/>
          <w:color w:val="FF0000"/>
          <w:sz w:val="24"/>
          <w:szCs w:val="24"/>
        </w:rPr>
        <w:t xml:space="preserve"> г., до 12.00 </w:t>
      </w:r>
      <w:proofErr w:type="gramStart"/>
      <w:r w:rsidRPr="00E94402">
        <w:rPr>
          <w:b/>
          <w:color w:val="FF0000"/>
          <w:sz w:val="24"/>
          <w:szCs w:val="24"/>
        </w:rPr>
        <w:t>МСК</w:t>
      </w:r>
      <w:proofErr w:type="gramEnd"/>
      <w:r w:rsidRPr="00E94402">
        <w:rPr>
          <w:b/>
          <w:color w:val="FF0000"/>
          <w:sz w:val="24"/>
          <w:szCs w:val="24"/>
        </w:rPr>
        <w:t>+1.</w:t>
      </w:r>
    </w:p>
    <w:p w:rsidR="00C17CA0" w:rsidRPr="0011479A" w:rsidRDefault="00147E0F" w:rsidP="00590E37">
      <w:pPr>
        <w:spacing w:line="240" w:lineRule="auto"/>
        <w:jc w:val="both"/>
        <w:rPr>
          <w:b/>
          <w:sz w:val="24"/>
          <w:szCs w:val="24"/>
        </w:rPr>
      </w:pPr>
      <w:r>
        <w:rPr>
          <w:b/>
          <w:sz w:val="24"/>
          <w:szCs w:val="24"/>
        </w:rPr>
        <w:t>20</w:t>
      </w:r>
      <w:r w:rsidR="00C17CA0" w:rsidRPr="00E94402">
        <w:rPr>
          <w:b/>
          <w:sz w:val="24"/>
          <w:szCs w:val="24"/>
        </w:rPr>
        <w:t xml:space="preserve">. Срок, место и порядок предоставления </w:t>
      </w:r>
      <w:r w:rsidR="00A72FB7" w:rsidRPr="00E94402">
        <w:rPr>
          <w:b/>
          <w:sz w:val="24"/>
          <w:szCs w:val="24"/>
        </w:rPr>
        <w:t>д</w:t>
      </w:r>
      <w:r w:rsidR="00C17CA0" w:rsidRPr="00E94402">
        <w:rPr>
          <w:b/>
          <w:sz w:val="24"/>
          <w:szCs w:val="24"/>
        </w:rPr>
        <w:t>окументации о проведении</w:t>
      </w:r>
      <w:r w:rsidR="00C17CA0" w:rsidRPr="0011479A">
        <w:rPr>
          <w:b/>
          <w:sz w:val="24"/>
          <w:szCs w:val="24"/>
        </w:rPr>
        <w:t xml:space="preserve">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9"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20"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w:t>
      </w:r>
      <w:r w:rsidRPr="0011479A">
        <w:rPr>
          <w:sz w:val="24"/>
          <w:szCs w:val="24"/>
        </w:rPr>
        <w:lastRenderedPageBreak/>
        <w:t xml:space="preserve">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1"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2516CB" w:rsidP="00590E37">
      <w:pPr>
        <w:spacing w:line="240" w:lineRule="auto"/>
        <w:jc w:val="both"/>
        <w:rPr>
          <w:b/>
          <w:sz w:val="24"/>
          <w:szCs w:val="24"/>
        </w:rPr>
      </w:pPr>
      <w:r>
        <w:rPr>
          <w:b/>
          <w:sz w:val="24"/>
          <w:szCs w:val="24"/>
        </w:rPr>
        <w:t>21</w:t>
      </w:r>
      <w:r w:rsidR="001C3169"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DD0474"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2516CB" w:rsidRPr="002516CB">
        <w:rPr>
          <w:rFonts w:eastAsia="Calibri"/>
          <w:b/>
          <w:bCs/>
          <w:color w:val="FF0000"/>
          <w:sz w:val="24"/>
          <w:szCs w:val="24"/>
        </w:rPr>
        <w:t>24</w:t>
      </w:r>
      <w:r w:rsidRPr="00DD0474">
        <w:rPr>
          <w:rFonts w:eastAsia="Calibri"/>
          <w:b/>
          <w:bCs/>
          <w:color w:val="FF0000"/>
          <w:sz w:val="24"/>
          <w:szCs w:val="24"/>
        </w:rPr>
        <w:t>.</w:t>
      </w:r>
      <w:r w:rsidR="002516CB">
        <w:rPr>
          <w:rFonts w:eastAsia="Calibri"/>
          <w:b/>
          <w:bCs/>
          <w:color w:val="FF0000"/>
          <w:sz w:val="24"/>
          <w:szCs w:val="24"/>
        </w:rPr>
        <w:t>10</w:t>
      </w:r>
      <w:r w:rsidR="008E6A75" w:rsidRPr="00DD0474">
        <w:rPr>
          <w:rFonts w:eastAsia="Calibri"/>
          <w:b/>
          <w:bCs/>
          <w:color w:val="FF0000"/>
          <w:sz w:val="24"/>
          <w:szCs w:val="24"/>
        </w:rPr>
        <w:t>.202</w:t>
      </w:r>
      <w:r w:rsidR="002516CB">
        <w:rPr>
          <w:rFonts w:eastAsia="Calibri"/>
          <w:b/>
          <w:bCs/>
          <w:color w:val="FF0000"/>
          <w:sz w:val="24"/>
          <w:szCs w:val="24"/>
        </w:rPr>
        <w:t>2 г</w:t>
      </w:r>
      <w:r w:rsidRPr="00DD0474">
        <w:rPr>
          <w:rFonts w:eastAsia="Calibri"/>
          <w:b/>
          <w:color w:val="FF0000"/>
          <w:sz w:val="24"/>
          <w:szCs w:val="24"/>
        </w:rPr>
        <w:t>.</w:t>
      </w:r>
    </w:p>
    <w:p w:rsidR="00C84836" w:rsidRPr="00DD0474" w:rsidRDefault="00C84836" w:rsidP="00C84836">
      <w:pPr>
        <w:spacing w:line="240" w:lineRule="auto"/>
        <w:jc w:val="both"/>
        <w:rPr>
          <w:rFonts w:eastAsia="Calibri"/>
          <w:sz w:val="24"/>
          <w:szCs w:val="24"/>
        </w:rPr>
      </w:pPr>
      <w:r w:rsidRPr="00DD0474">
        <w:rPr>
          <w:rFonts w:eastAsia="Calibri"/>
          <w:sz w:val="24"/>
          <w:szCs w:val="24"/>
        </w:rPr>
        <w:t xml:space="preserve">Дата и время окончания предоставления </w:t>
      </w:r>
      <w:r w:rsidRPr="00DD0474">
        <w:rPr>
          <w:rFonts w:eastAsia="Calibri"/>
          <w:bCs/>
          <w:sz w:val="24"/>
          <w:szCs w:val="24"/>
        </w:rPr>
        <w:t xml:space="preserve">разъяснений: </w:t>
      </w:r>
      <w:r w:rsidR="002516CB" w:rsidRPr="002516CB">
        <w:rPr>
          <w:rFonts w:eastAsia="Calibri"/>
          <w:b/>
          <w:bCs/>
          <w:color w:val="FF0000"/>
          <w:sz w:val="24"/>
          <w:szCs w:val="24"/>
        </w:rPr>
        <w:t>0</w:t>
      </w:r>
      <w:r w:rsidR="00DD0474">
        <w:rPr>
          <w:rFonts w:eastAsia="Calibri"/>
          <w:b/>
          <w:bCs/>
          <w:color w:val="FF0000"/>
          <w:sz w:val="24"/>
          <w:szCs w:val="24"/>
        </w:rPr>
        <w:t>1</w:t>
      </w:r>
      <w:r w:rsidRPr="00DD0474">
        <w:rPr>
          <w:rFonts w:eastAsia="Calibri"/>
          <w:b/>
          <w:bCs/>
          <w:color w:val="FF0000"/>
          <w:sz w:val="24"/>
          <w:szCs w:val="24"/>
        </w:rPr>
        <w:t>.</w:t>
      </w:r>
      <w:r w:rsidR="00DD0474">
        <w:rPr>
          <w:rFonts w:eastAsia="Calibri"/>
          <w:b/>
          <w:bCs/>
          <w:color w:val="FF0000"/>
          <w:sz w:val="24"/>
          <w:szCs w:val="24"/>
        </w:rPr>
        <w:t>11</w:t>
      </w:r>
      <w:r w:rsidR="002516CB">
        <w:rPr>
          <w:rFonts w:eastAsia="Calibri"/>
          <w:b/>
          <w:bCs/>
          <w:color w:val="FF0000"/>
          <w:sz w:val="24"/>
          <w:szCs w:val="24"/>
        </w:rPr>
        <w:t>.2022 г</w:t>
      </w:r>
      <w:r w:rsidR="0069607B" w:rsidRPr="00DD0474">
        <w:rPr>
          <w:rFonts w:eastAsia="Calibri"/>
          <w:b/>
          <w:bCs/>
          <w:color w:val="FF0000"/>
          <w:sz w:val="24"/>
          <w:szCs w:val="24"/>
        </w:rPr>
        <w:t>, 12</w:t>
      </w:r>
      <w:r w:rsidRPr="00DD0474">
        <w:rPr>
          <w:rFonts w:eastAsia="Calibri"/>
          <w:b/>
          <w:bCs/>
          <w:color w:val="FF0000"/>
          <w:sz w:val="24"/>
          <w:szCs w:val="24"/>
        </w:rPr>
        <w:t xml:space="preserve">.00 </w:t>
      </w:r>
      <w:proofErr w:type="gramStart"/>
      <w:r w:rsidRPr="00DD0474">
        <w:rPr>
          <w:rFonts w:eastAsia="Calibri"/>
          <w:b/>
          <w:bCs/>
          <w:color w:val="FF0000"/>
          <w:sz w:val="24"/>
          <w:szCs w:val="24"/>
        </w:rPr>
        <w:t>МСК</w:t>
      </w:r>
      <w:proofErr w:type="gramEnd"/>
      <w:r w:rsidRPr="00DD0474">
        <w:rPr>
          <w:rFonts w:eastAsia="Calibri"/>
          <w:b/>
          <w:bCs/>
          <w:color w:val="FF0000"/>
          <w:sz w:val="24"/>
          <w:szCs w:val="24"/>
        </w:rPr>
        <w:t>+1</w:t>
      </w:r>
      <w:r w:rsidRPr="00DD0474">
        <w:rPr>
          <w:rFonts w:eastAsia="Calibri"/>
          <w:b/>
          <w:color w:val="FF0000"/>
          <w:sz w:val="24"/>
          <w:szCs w:val="24"/>
        </w:rPr>
        <w:t>.</w:t>
      </w:r>
    </w:p>
    <w:p w:rsidR="00CE3C50" w:rsidRPr="00DD0474" w:rsidRDefault="00534E22" w:rsidP="00590E37">
      <w:pPr>
        <w:spacing w:line="240" w:lineRule="auto"/>
        <w:jc w:val="both"/>
        <w:rPr>
          <w:sz w:val="24"/>
          <w:szCs w:val="24"/>
        </w:rPr>
      </w:pPr>
      <w:r w:rsidRPr="00DD0474">
        <w:rPr>
          <w:b/>
          <w:sz w:val="24"/>
          <w:szCs w:val="24"/>
        </w:rPr>
        <w:t>2</w:t>
      </w:r>
      <w:r w:rsidR="00770154">
        <w:rPr>
          <w:b/>
          <w:sz w:val="24"/>
          <w:szCs w:val="24"/>
        </w:rPr>
        <w:t>2</w:t>
      </w:r>
      <w:r w:rsidR="00CE3C50" w:rsidRPr="00DD0474">
        <w:rPr>
          <w:b/>
          <w:sz w:val="24"/>
          <w:szCs w:val="24"/>
        </w:rPr>
        <w:t>. Место и дата рассмотрения заявок</w:t>
      </w:r>
      <w:r w:rsidR="006F4C50" w:rsidRPr="00DD0474">
        <w:rPr>
          <w:b/>
          <w:sz w:val="24"/>
          <w:szCs w:val="24"/>
        </w:rPr>
        <w:t xml:space="preserve"> и подведения итогов закупки</w:t>
      </w:r>
      <w:r w:rsidR="00CE3C50" w:rsidRPr="00DD0474">
        <w:rPr>
          <w:b/>
          <w:sz w:val="24"/>
          <w:szCs w:val="24"/>
        </w:rPr>
        <w:t>:</w:t>
      </w:r>
    </w:p>
    <w:p w:rsidR="000350C0" w:rsidRPr="00DD0474" w:rsidRDefault="000350C0" w:rsidP="000350C0">
      <w:pPr>
        <w:spacing w:line="240" w:lineRule="auto"/>
        <w:jc w:val="both"/>
        <w:rPr>
          <w:sz w:val="24"/>
          <w:szCs w:val="24"/>
        </w:rPr>
      </w:pPr>
      <w:r w:rsidRPr="00DD0474">
        <w:rPr>
          <w:sz w:val="24"/>
          <w:szCs w:val="24"/>
        </w:rPr>
        <w:t xml:space="preserve">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sidRPr="00DD0474">
        <w:rPr>
          <w:sz w:val="24"/>
          <w:szCs w:val="24"/>
        </w:rPr>
        <w:t>каб</w:t>
      </w:r>
      <w:proofErr w:type="spellEnd"/>
      <w:r w:rsidRPr="00DD0474">
        <w:rPr>
          <w:sz w:val="24"/>
          <w:szCs w:val="24"/>
        </w:rPr>
        <w:t xml:space="preserve">. 206 в </w:t>
      </w:r>
      <w:r w:rsidR="00DD0474">
        <w:rPr>
          <w:b/>
          <w:color w:val="FF0000"/>
          <w:sz w:val="24"/>
          <w:szCs w:val="24"/>
        </w:rPr>
        <w:t>1</w:t>
      </w:r>
      <w:r w:rsidR="00770154">
        <w:rPr>
          <w:b/>
          <w:color w:val="FF0000"/>
          <w:sz w:val="24"/>
          <w:szCs w:val="24"/>
        </w:rPr>
        <w:t>5</w:t>
      </w:r>
      <w:r w:rsidRPr="00DD0474">
        <w:rPr>
          <w:b/>
          <w:color w:val="FF0000"/>
          <w:sz w:val="24"/>
          <w:szCs w:val="24"/>
        </w:rPr>
        <w:t xml:space="preserve"> часов 00 минут </w:t>
      </w:r>
      <w:proofErr w:type="gramStart"/>
      <w:r w:rsidRPr="00DD0474">
        <w:rPr>
          <w:b/>
          <w:color w:val="FF0000"/>
          <w:sz w:val="24"/>
          <w:szCs w:val="24"/>
        </w:rPr>
        <w:t>МСК</w:t>
      </w:r>
      <w:proofErr w:type="gramEnd"/>
      <w:r w:rsidRPr="00DD0474">
        <w:rPr>
          <w:b/>
          <w:color w:val="FF0000"/>
          <w:sz w:val="24"/>
          <w:szCs w:val="24"/>
        </w:rPr>
        <w:t xml:space="preserve">+1 </w:t>
      </w:r>
      <w:r w:rsidR="00770154" w:rsidRPr="002516CB">
        <w:rPr>
          <w:rFonts w:eastAsia="Calibri"/>
          <w:b/>
          <w:bCs/>
          <w:color w:val="FF0000"/>
          <w:sz w:val="24"/>
          <w:szCs w:val="24"/>
        </w:rPr>
        <w:t>0</w:t>
      </w:r>
      <w:r w:rsidR="00770154">
        <w:rPr>
          <w:rFonts w:eastAsia="Calibri"/>
          <w:b/>
          <w:bCs/>
          <w:color w:val="FF0000"/>
          <w:sz w:val="24"/>
          <w:szCs w:val="24"/>
        </w:rPr>
        <w:t>1</w:t>
      </w:r>
      <w:r w:rsidR="00770154" w:rsidRPr="00DD0474">
        <w:rPr>
          <w:rFonts w:eastAsia="Calibri"/>
          <w:b/>
          <w:bCs/>
          <w:color w:val="FF0000"/>
          <w:sz w:val="24"/>
          <w:szCs w:val="24"/>
        </w:rPr>
        <w:t>.</w:t>
      </w:r>
      <w:r w:rsidR="00770154">
        <w:rPr>
          <w:rFonts w:eastAsia="Calibri"/>
          <w:b/>
          <w:bCs/>
          <w:color w:val="FF0000"/>
          <w:sz w:val="24"/>
          <w:szCs w:val="24"/>
        </w:rPr>
        <w:t xml:space="preserve">11.2022 </w:t>
      </w:r>
      <w:r w:rsidRPr="00DD0474">
        <w:rPr>
          <w:b/>
          <w:color w:val="FF0000"/>
          <w:sz w:val="24"/>
          <w:szCs w:val="24"/>
        </w:rPr>
        <w:t>года.</w:t>
      </w:r>
      <w:r w:rsidRPr="00DD0474">
        <w:rPr>
          <w:sz w:val="24"/>
          <w:szCs w:val="24"/>
        </w:rPr>
        <w:t xml:space="preserve"> </w:t>
      </w:r>
    </w:p>
    <w:p w:rsidR="007A40E4" w:rsidRDefault="00534E22" w:rsidP="007A40E4">
      <w:pPr>
        <w:spacing w:line="240" w:lineRule="auto"/>
        <w:jc w:val="both"/>
        <w:rPr>
          <w:b/>
          <w:color w:val="FF0000"/>
          <w:sz w:val="24"/>
          <w:szCs w:val="24"/>
        </w:rPr>
      </w:pPr>
      <w:r w:rsidRPr="00DD0474">
        <w:rPr>
          <w:b/>
          <w:color w:val="000000"/>
          <w:sz w:val="24"/>
          <w:szCs w:val="24"/>
        </w:rPr>
        <w:t>2</w:t>
      </w:r>
      <w:r w:rsidR="00770154">
        <w:rPr>
          <w:b/>
          <w:color w:val="000000"/>
          <w:sz w:val="24"/>
          <w:szCs w:val="24"/>
        </w:rPr>
        <w:t>3</w:t>
      </w:r>
      <w:r w:rsidR="00CE3C50" w:rsidRPr="00DD0474">
        <w:rPr>
          <w:b/>
          <w:color w:val="000000"/>
          <w:sz w:val="24"/>
          <w:szCs w:val="24"/>
        </w:rPr>
        <w:t xml:space="preserve">. </w:t>
      </w:r>
      <w:r w:rsidR="007A40E4" w:rsidRPr="00DD0474">
        <w:rPr>
          <w:b/>
          <w:color w:val="000000"/>
          <w:sz w:val="24"/>
          <w:szCs w:val="24"/>
        </w:rPr>
        <w:t xml:space="preserve">Срок, в течение которого Заказчик вправе отменить запрос цен электронной форме, внести изменения в извещение (документацию) о проведении запроса цен в электронной форме: </w:t>
      </w:r>
      <w:r w:rsidR="00DD0474">
        <w:rPr>
          <w:b/>
          <w:color w:val="FF0000"/>
          <w:sz w:val="24"/>
          <w:szCs w:val="24"/>
        </w:rPr>
        <w:t xml:space="preserve">до 12.00 </w:t>
      </w:r>
      <w:proofErr w:type="gramStart"/>
      <w:r w:rsidR="00DD0474">
        <w:rPr>
          <w:b/>
          <w:color w:val="FF0000"/>
          <w:sz w:val="24"/>
          <w:szCs w:val="24"/>
        </w:rPr>
        <w:t>МСК</w:t>
      </w:r>
      <w:proofErr w:type="gramEnd"/>
      <w:r w:rsidR="00DD0474">
        <w:rPr>
          <w:b/>
          <w:color w:val="FF0000"/>
          <w:sz w:val="24"/>
          <w:szCs w:val="24"/>
        </w:rPr>
        <w:t xml:space="preserve">+1 </w:t>
      </w:r>
      <w:r w:rsidR="00770154" w:rsidRPr="002516CB">
        <w:rPr>
          <w:rFonts w:eastAsia="Calibri"/>
          <w:b/>
          <w:bCs/>
          <w:color w:val="FF0000"/>
          <w:sz w:val="24"/>
          <w:szCs w:val="24"/>
        </w:rPr>
        <w:t>0</w:t>
      </w:r>
      <w:r w:rsidR="00770154">
        <w:rPr>
          <w:rFonts w:eastAsia="Calibri"/>
          <w:b/>
          <w:bCs/>
          <w:color w:val="FF0000"/>
          <w:sz w:val="24"/>
          <w:szCs w:val="24"/>
        </w:rPr>
        <w:t>1</w:t>
      </w:r>
      <w:r w:rsidR="00770154" w:rsidRPr="00DD0474">
        <w:rPr>
          <w:rFonts w:eastAsia="Calibri"/>
          <w:b/>
          <w:bCs/>
          <w:color w:val="FF0000"/>
          <w:sz w:val="24"/>
          <w:szCs w:val="24"/>
        </w:rPr>
        <w:t>.</w:t>
      </w:r>
      <w:r w:rsidR="00770154">
        <w:rPr>
          <w:rFonts w:eastAsia="Calibri"/>
          <w:b/>
          <w:bCs/>
          <w:color w:val="FF0000"/>
          <w:sz w:val="24"/>
          <w:szCs w:val="24"/>
        </w:rPr>
        <w:t>11.2022 г</w:t>
      </w:r>
      <w:r w:rsidR="007A40E4" w:rsidRPr="00DD0474">
        <w:rPr>
          <w:b/>
          <w:color w:val="FF0000"/>
          <w:sz w:val="24"/>
          <w:szCs w:val="24"/>
        </w:rPr>
        <w:t>.</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w:t>
      </w:r>
      <w:r w:rsidR="00770154">
        <w:rPr>
          <w:b/>
          <w:sz w:val="24"/>
          <w:szCs w:val="24"/>
        </w:rPr>
        <w:t>4</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2</w:t>
      </w:r>
      <w:r w:rsidR="00770154">
        <w:rPr>
          <w:sz w:val="24"/>
          <w:szCs w:val="24"/>
        </w:rPr>
        <w:t>4</w:t>
      </w:r>
      <w:r>
        <w:rPr>
          <w:sz w:val="24"/>
          <w:szCs w:val="24"/>
        </w:rPr>
        <w:t xml:space="preserve">.1.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lastRenderedPageBreak/>
        <w:t>2</w:t>
      </w:r>
      <w:r w:rsidR="00770154">
        <w:rPr>
          <w:sz w:val="24"/>
          <w:szCs w:val="24"/>
        </w:rPr>
        <w:t>4</w:t>
      </w:r>
      <w:r w:rsidRPr="003B5AA7">
        <w:rPr>
          <w:sz w:val="24"/>
          <w:szCs w:val="24"/>
        </w:rPr>
        <w:t>.2.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proofErr w:type="gramStart"/>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00DF34D6" w:rsidRPr="00C324EB">
        <w:rPr>
          <w:sz w:val="24"/>
          <w:szCs w:val="24"/>
        </w:rPr>
        <w:t xml:space="preserve">; </w:t>
      </w:r>
      <w:r w:rsidR="00DF34D6" w:rsidRPr="00E42E2C">
        <w:rPr>
          <w:sz w:val="24"/>
          <w:szCs w:val="24"/>
        </w:rPr>
        <w:t>об указании сведений о нахождении товара в ЕРРРП, РРПП, РЕПП</w:t>
      </w:r>
      <w:r>
        <w:rPr>
          <w:sz w:val="24"/>
          <w:szCs w:val="24"/>
          <w:lang w:eastAsia="en-US"/>
        </w:rPr>
        <w:t>)</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roofErr w:type="gramEnd"/>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w:t>
      </w:r>
      <w:r w:rsidR="00BB57A4">
        <w:rPr>
          <w:sz w:val="24"/>
          <w:szCs w:val="24"/>
          <w:lang w:eastAsia="en-US"/>
        </w:rPr>
        <w:t>о в заявке на участие в закупке;</w:t>
      </w:r>
    </w:p>
    <w:p w:rsidR="00BB57A4" w:rsidRPr="003B5AA7" w:rsidRDefault="00BB57A4" w:rsidP="003B5AA7">
      <w:pPr>
        <w:widowControl/>
        <w:tabs>
          <w:tab w:val="left" w:pos="900"/>
        </w:tabs>
        <w:spacing w:line="240" w:lineRule="auto"/>
        <w:jc w:val="both"/>
        <w:rPr>
          <w:sz w:val="24"/>
          <w:szCs w:val="24"/>
          <w:lang w:eastAsia="en-US"/>
        </w:rPr>
      </w:pPr>
      <w:r w:rsidRPr="00D273E2">
        <w:rPr>
          <w:sz w:val="22"/>
          <w:szCs w:val="22"/>
        </w:rPr>
        <w:t>-</w:t>
      </w:r>
      <w:r w:rsidRPr="00D273E2">
        <w:rPr>
          <w:sz w:val="24"/>
          <w:szCs w:val="24"/>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r w:rsidRPr="00D273E2">
        <w:rPr>
          <w:rFonts w:eastAsia="Calibri"/>
          <w:sz w:val="24"/>
          <w:szCs w:val="24"/>
        </w:rPr>
        <w:t xml:space="preserve"> соответствие требованиям, установленным </w:t>
      </w:r>
      <w:hyperlink r:id="rId22" w:history="1">
        <w:r w:rsidRPr="00D273E2">
          <w:rPr>
            <w:rFonts w:eastAsia="Calibri"/>
            <w:sz w:val="24"/>
            <w:szCs w:val="24"/>
          </w:rPr>
          <w:t>в разделе 15 настоящей документации о проведении закупки (декларациям</w:t>
        </w:r>
        <w:r w:rsidRPr="00D273E2">
          <w:rPr>
            <w:b/>
            <w:sz w:val="24"/>
            <w:szCs w:val="24"/>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sidRPr="00D273E2">
          <w:rPr>
            <w:rFonts w:eastAsia="Calibri"/>
            <w:sz w:val="24"/>
            <w:szCs w:val="24"/>
          </w:rPr>
          <w:t xml:space="preserve">). </w:t>
        </w:r>
      </w:hyperlink>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w:t>
      </w:r>
      <w:r w:rsidR="00770154">
        <w:rPr>
          <w:sz w:val="24"/>
          <w:szCs w:val="24"/>
        </w:rPr>
        <w:t>4</w:t>
      </w:r>
      <w:r w:rsidRPr="007417B7">
        <w:rPr>
          <w:sz w:val="24"/>
          <w:szCs w:val="24"/>
        </w:rPr>
        <w:t>.3.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AB58C0" w:rsidRDefault="009B55F8" w:rsidP="009B55F8">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9B55F8" w:rsidRDefault="00AB58C0" w:rsidP="009B55F8">
      <w:pPr>
        <w:autoSpaceDE w:val="0"/>
        <w:autoSpaceDN w:val="0"/>
        <w:adjustRightInd w:val="0"/>
        <w:spacing w:line="240" w:lineRule="auto"/>
        <w:jc w:val="both"/>
        <w:outlineLvl w:val="1"/>
        <w:rPr>
          <w:sz w:val="24"/>
          <w:szCs w:val="24"/>
        </w:rPr>
      </w:pPr>
      <w:r w:rsidRPr="00E42E2C">
        <w:rPr>
          <w:sz w:val="24"/>
          <w:szCs w:val="24"/>
        </w:rPr>
        <w:t>В случае</w:t>
      </w:r>
      <w:proofErr w:type="gramStart"/>
      <w:r w:rsidRPr="00AB58C0">
        <w:rPr>
          <w:sz w:val="24"/>
          <w:szCs w:val="24"/>
        </w:rPr>
        <w:t>,</w:t>
      </w:r>
      <w:proofErr w:type="gramEnd"/>
      <w:r w:rsidRPr="00AB58C0">
        <w:rPr>
          <w:sz w:val="24"/>
          <w:szCs w:val="24"/>
        </w:rPr>
        <w:t xml:space="preserve"> если заявк</w:t>
      </w:r>
      <w:r>
        <w:rPr>
          <w:sz w:val="24"/>
          <w:szCs w:val="24"/>
        </w:rPr>
        <w:t>а на участие в запросе цен в электронной форме</w:t>
      </w:r>
      <w:r w:rsidRPr="00AB58C0">
        <w:rPr>
          <w:sz w:val="24"/>
          <w:szCs w:val="24"/>
        </w:rPr>
        <w:t xml:space="preserve"> содержит предложение о поставке товаров, включенных в ЕРРРП, такая заявка оценивается по предложенной в заявке цене договора, сниженной на 30 процентов, при этом договор заключается по цене договора, предложенной участником в заявк</w:t>
      </w:r>
      <w:r>
        <w:rPr>
          <w:sz w:val="24"/>
          <w:szCs w:val="24"/>
        </w:rPr>
        <w:t>е на участие в запросе цен в электронной форме</w:t>
      </w:r>
      <w:r w:rsidRPr="00AB58C0">
        <w:rPr>
          <w:sz w:val="24"/>
          <w:szCs w:val="24"/>
        </w:rPr>
        <w:t xml:space="preserve">.  Такой приоритет не устанавливается в случае, если в заявке на участие в запросе </w:t>
      </w:r>
      <w:r>
        <w:rPr>
          <w:sz w:val="24"/>
          <w:szCs w:val="24"/>
        </w:rPr>
        <w:t>цен в электронной форме</w:t>
      </w:r>
      <w:r w:rsidRPr="00AB58C0">
        <w:rPr>
          <w:sz w:val="24"/>
          <w:szCs w:val="24"/>
        </w:rPr>
        <w:t xml:space="preserve"> содержится предложение о поставке товаров, включенных в ЕРРРП и не включенных в </w:t>
      </w:r>
      <w:r w:rsidRPr="00AB58C0">
        <w:rPr>
          <w:sz w:val="24"/>
          <w:szCs w:val="24"/>
        </w:rPr>
        <w:lastRenderedPageBreak/>
        <w:t xml:space="preserve">него, при этом стоимость товаров, включенных в ЕРРРП, составляет менее 50 процентов стоимости всех предложенных таким участником товаров. </w:t>
      </w:r>
      <w:proofErr w:type="gramStart"/>
      <w:r w:rsidRPr="00AB58C0">
        <w:rPr>
          <w:sz w:val="24"/>
          <w:szCs w:val="24"/>
        </w:rPr>
        <w:t>В таком случае цена единицы каждого товара определяется как произведение начальной (максимальной) цены единицы товара, указанной в документации о проведении запроса цен, на коэффициент изменения начальной (максимальной) цены договора по р</w:t>
      </w:r>
      <w:r w:rsidR="00F44300">
        <w:rPr>
          <w:sz w:val="24"/>
          <w:szCs w:val="24"/>
        </w:rPr>
        <w:t>езультатам проведения запроса цен в электронной форме</w:t>
      </w:r>
      <w:r w:rsidRPr="00AB58C0">
        <w:rPr>
          <w:sz w:val="24"/>
          <w:szCs w:val="24"/>
        </w:rPr>
        <w:t>, определяемый как результат деления цены договора, по которой заключается договор, на начальную (максимальную) цену договора.</w:t>
      </w:r>
      <w:r w:rsidR="009B55F8">
        <w:rPr>
          <w:sz w:val="24"/>
          <w:szCs w:val="24"/>
        </w:rPr>
        <w:t xml:space="preserve"> </w:t>
      </w:r>
      <w:proofErr w:type="gramEnd"/>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w:t>
      </w:r>
      <w:r w:rsidR="00770154">
        <w:rPr>
          <w:sz w:val="24"/>
          <w:szCs w:val="24"/>
        </w:rPr>
        <w:t>4</w:t>
      </w:r>
      <w:r w:rsidRPr="0011479A">
        <w:rPr>
          <w:sz w:val="24"/>
          <w:szCs w:val="24"/>
        </w:rPr>
        <w:t>.4.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w:t>
      </w:r>
      <w:r w:rsidR="00BB57A4">
        <w:rPr>
          <w:b/>
          <w:bCs/>
          <w:sz w:val="24"/>
          <w:szCs w:val="24"/>
        </w:rPr>
        <w:t>5</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lastRenderedPageBreak/>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w:t>
      </w:r>
      <w:r w:rsidR="00EA5D29">
        <w:rPr>
          <w:b/>
          <w:sz w:val="24"/>
          <w:szCs w:val="24"/>
        </w:rPr>
        <w:t>6</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EA5D29" w:rsidP="00590E37">
      <w:pPr>
        <w:widowControl/>
        <w:spacing w:line="240" w:lineRule="auto"/>
        <w:jc w:val="both"/>
        <w:rPr>
          <w:sz w:val="24"/>
          <w:szCs w:val="24"/>
        </w:rPr>
      </w:pPr>
      <w:r>
        <w:rPr>
          <w:sz w:val="24"/>
          <w:szCs w:val="24"/>
        </w:rPr>
        <w:t>26</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EA5D29" w:rsidP="00590E37">
      <w:pPr>
        <w:widowControl/>
        <w:spacing w:line="240" w:lineRule="auto"/>
        <w:jc w:val="both"/>
        <w:rPr>
          <w:sz w:val="24"/>
          <w:szCs w:val="24"/>
        </w:rPr>
      </w:pPr>
      <w:r>
        <w:rPr>
          <w:sz w:val="24"/>
          <w:szCs w:val="24"/>
        </w:rPr>
        <w:t>26</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EA5D29" w:rsidP="00590E37">
      <w:pPr>
        <w:widowControl/>
        <w:spacing w:line="240" w:lineRule="auto"/>
        <w:jc w:val="both"/>
        <w:rPr>
          <w:sz w:val="24"/>
          <w:szCs w:val="24"/>
        </w:rPr>
      </w:pPr>
      <w:r>
        <w:rPr>
          <w:sz w:val="24"/>
          <w:szCs w:val="24"/>
        </w:rPr>
        <w:t>26</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EA5D29" w:rsidP="00590E37">
      <w:pPr>
        <w:widowControl/>
        <w:spacing w:line="240" w:lineRule="auto"/>
        <w:jc w:val="both"/>
        <w:rPr>
          <w:sz w:val="24"/>
          <w:szCs w:val="24"/>
        </w:rPr>
      </w:pPr>
      <w:r>
        <w:rPr>
          <w:sz w:val="24"/>
          <w:szCs w:val="24"/>
        </w:rPr>
        <w:t>26</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EA5D29" w:rsidP="00590E37">
      <w:pPr>
        <w:widowControl/>
        <w:spacing w:line="240" w:lineRule="auto"/>
        <w:jc w:val="both"/>
        <w:rPr>
          <w:sz w:val="24"/>
          <w:szCs w:val="24"/>
        </w:rPr>
      </w:pPr>
      <w:r>
        <w:rPr>
          <w:sz w:val="24"/>
          <w:szCs w:val="24"/>
        </w:rPr>
        <w:t>26</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E4C5B">
              <w:rPr>
                <w:color w:val="000000"/>
                <w:sz w:val="22"/>
                <w:szCs w:val="22"/>
              </w:rPr>
              <w:t>202</w:t>
            </w:r>
            <w:r w:rsidR="00EA5D29">
              <w:rPr>
                <w:color w:val="000000"/>
                <w:sz w:val="22"/>
                <w:szCs w:val="22"/>
              </w:rPr>
              <w:t>2</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A5D29" w:rsidRPr="00C53469" w:rsidRDefault="00EA5D29" w:rsidP="00EA5D29">
            <w:pPr>
              <w:spacing w:line="240" w:lineRule="auto"/>
              <w:jc w:val="both"/>
              <w:rPr>
                <w:color w:val="000000"/>
                <w:sz w:val="24"/>
                <w:szCs w:val="24"/>
              </w:rPr>
            </w:pPr>
            <w:proofErr w:type="spellStart"/>
            <w:r>
              <w:rPr>
                <w:color w:val="000000"/>
                <w:sz w:val="24"/>
                <w:szCs w:val="24"/>
              </w:rPr>
              <w:t>И.о</w:t>
            </w:r>
            <w:proofErr w:type="spellEnd"/>
            <w:r>
              <w:rPr>
                <w:color w:val="000000"/>
                <w:sz w:val="24"/>
                <w:szCs w:val="24"/>
              </w:rPr>
              <w:t>. ру</w:t>
            </w:r>
            <w:r w:rsidRPr="00C53469">
              <w:rPr>
                <w:color w:val="000000"/>
                <w:sz w:val="24"/>
                <w:szCs w:val="24"/>
              </w:rPr>
              <w:t>ководител</w:t>
            </w:r>
            <w:r>
              <w:rPr>
                <w:color w:val="000000"/>
                <w:sz w:val="24"/>
                <w:szCs w:val="24"/>
              </w:rPr>
              <w:t>я</w:t>
            </w:r>
            <w:r w:rsidRPr="00C53469">
              <w:rPr>
                <w:color w:val="000000"/>
                <w:sz w:val="24"/>
                <w:szCs w:val="24"/>
              </w:rPr>
              <w:t xml:space="preserve"> ФГБУ «АМП Каспийского моря»</w:t>
            </w:r>
          </w:p>
          <w:p w:rsidR="00E917B7" w:rsidRPr="00C53469" w:rsidRDefault="00EA5D29" w:rsidP="00EA5D29">
            <w:pPr>
              <w:spacing w:line="240" w:lineRule="auto"/>
              <w:jc w:val="both"/>
              <w:rPr>
                <w:color w:val="000000"/>
                <w:sz w:val="24"/>
                <w:szCs w:val="24"/>
              </w:rPr>
            </w:pPr>
            <w:r>
              <w:rPr>
                <w:color w:val="000000"/>
                <w:sz w:val="24"/>
                <w:szCs w:val="24"/>
              </w:rPr>
              <w:t>Н</w:t>
            </w:r>
            <w:r w:rsidRPr="00C53469">
              <w:rPr>
                <w:color w:val="000000"/>
                <w:sz w:val="24"/>
                <w:szCs w:val="24"/>
              </w:rPr>
              <w:t xml:space="preserve">.А. </w:t>
            </w:r>
            <w:r>
              <w:rPr>
                <w:color w:val="000000"/>
                <w:sz w:val="24"/>
                <w:szCs w:val="24"/>
              </w:rPr>
              <w:t>Ковалеву</w:t>
            </w:r>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34328D" w:rsidP="00534E22">
      <w:pPr>
        <w:spacing w:line="240" w:lineRule="auto"/>
        <w:ind w:left="709"/>
        <w:jc w:val="center"/>
        <w:rPr>
          <w:b/>
          <w:bCs/>
          <w:color w:val="000000"/>
          <w:sz w:val="24"/>
          <w:szCs w:val="24"/>
        </w:rPr>
      </w:pPr>
      <w:r w:rsidRPr="00DB213F">
        <w:rPr>
          <w:b/>
          <w:bCs/>
          <w:color w:val="000000"/>
          <w:sz w:val="24"/>
          <w:szCs w:val="24"/>
        </w:rPr>
        <w:t>ЗАЯВКА НА УЧАСТИЕ В ЗАПРОСЕ ЦЕН</w:t>
      </w:r>
      <w:r>
        <w:rPr>
          <w:b/>
          <w:bCs/>
          <w:color w:val="000000"/>
          <w:sz w:val="24"/>
          <w:szCs w:val="24"/>
        </w:rPr>
        <w:t xml:space="preserve">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DE4C5B">
        <w:rPr>
          <w:color w:val="000000"/>
          <w:sz w:val="24"/>
          <w:szCs w:val="24"/>
        </w:rPr>
        <w:t>202</w:t>
      </w:r>
      <w:r w:rsidR="00EA5D29">
        <w:rPr>
          <w:color w:val="000000"/>
          <w:sz w:val="24"/>
          <w:szCs w:val="24"/>
        </w:rPr>
        <w:t>2</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0705B5">
        <w:rPr>
          <w:b/>
          <w:bCs/>
          <w:sz w:val="24"/>
          <w:szCs w:val="24"/>
        </w:rPr>
        <w:t>оставку</w:t>
      </w:r>
      <w:r w:rsidR="00564A9B" w:rsidRPr="00564A9B">
        <w:t xml:space="preserve"> </w:t>
      </w:r>
      <w:r w:rsidR="004226B0" w:rsidRPr="004226B0">
        <w:rPr>
          <w:b/>
          <w:bCs/>
          <w:sz w:val="24"/>
          <w:szCs w:val="24"/>
        </w:rPr>
        <w:t>автомобильных шин, дисков и датчиков давления</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w:t>
      </w:r>
      <w:r w:rsidR="00AE05BD">
        <w:rPr>
          <w:bCs/>
          <w:sz w:val="24"/>
          <w:szCs w:val="24"/>
        </w:rPr>
        <w:t>автомобильных шин, дисков и ковриков</w:t>
      </w:r>
      <w:r w:rsidR="00425540">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r w:rsidR="00685102" w:rsidRPr="00685102">
        <w:rPr>
          <w:sz w:val="24"/>
          <w:szCs w:val="24"/>
        </w:rPr>
        <w:t xml:space="preserve"> </w:t>
      </w:r>
    </w:p>
    <w:p w:rsidR="00BD331E" w:rsidRDefault="00BD331E" w:rsidP="001E2C57">
      <w:pPr>
        <w:spacing w:before="60" w:after="60" w:line="240" w:lineRule="auto"/>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761"/>
        <w:gridCol w:w="1824"/>
        <w:gridCol w:w="1417"/>
        <w:gridCol w:w="1190"/>
        <w:gridCol w:w="1400"/>
      </w:tblGrid>
      <w:tr w:rsidR="00D23CD4" w:rsidRPr="00582B70" w:rsidTr="007D32E3">
        <w:trPr>
          <w:trHeight w:val="1932"/>
        </w:trPr>
        <w:tc>
          <w:tcPr>
            <w:tcW w:w="0" w:type="auto"/>
            <w:shd w:val="clear" w:color="auto" w:fill="auto"/>
            <w:noWrap/>
            <w:hideMark/>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 xml:space="preserve">№ </w:t>
            </w:r>
            <w:proofErr w:type="gramStart"/>
            <w:r w:rsidRPr="00582B70">
              <w:rPr>
                <w:bCs/>
                <w:sz w:val="24"/>
                <w:szCs w:val="24"/>
                <w:lang w:eastAsia="ar-SA"/>
              </w:rPr>
              <w:t>п</w:t>
            </w:r>
            <w:proofErr w:type="gramEnd"/>
            <w:r w:rsidRPr="00582B70">
              <w:rPr>
                <w:bCs/>
                <w:sz w:val="24"/>
                <w:szCs w:val="24"/>
                <w:lang w:eastAsia="ar-SA"/>
              </w:rPr>
              <w:t>/п</w:t>
            </w:r>
          </w:p>
        </w:tc>
        <w:tc>
          <w:tcPr>
            <w:tcW w:w="0" w:type="auto"/>
            <w:shd w:val="clear" w:color="auto" w:fill="auto"/>
            <w:hideMark/>
          </w:tcPr>
          <w:p w:rsidR="00D23CD4" w:rsidRPr="00582B70" w:rsidRDefault="00D23CD4" w:rsidP="007E1627">
            <w:pPr>
              <w:widowControl/>
              <w:suppressAutoHyphens/>
              <w:spacing w:line="240" w:lineRule="auto"/>
              <w:contextualSpacing/>
              <w:jc w:val="center"/>
              <w:rPr>
                <w:bCs/>
                <w:sz w:val="24"/>
                <w:szCs w:val="24"/>
                <w:lang w:eastAsia="ar-SA"/>
              </w:rPr>
            </w:pPr>
            <w:r w:rsidRPr="00582B70">
              <w:rPr>
                <w:bCs/>
                <w:sz w:val="24"/>
                <w:szCs w:val="24"/>
                <w:lang w:eastAsia="ar-SA"/>
              </w:rPr>
              <w:t>Наименование товара</w:t>
            </w:r>
            <w:r>
              <w:t xml:space="preserve">. </w:t>
            </w:r>
            <w:proofErr w:type="gramStart"/>
            <w:r w:rsidRPr="00582B70">
              <w:rPr>
                <w:bCs/>
                <w:sz w:val="24"/>
                <w:szCs w:val="24"/>
                <w:lang w:eastAsia="ar-SA"/>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7E1627" w:rsidRPr="00B2001C">
              <w:rPr>
                <w:bCs/>
                <w:sz w:val="24"/>
                <w:szCs w:val="24"/>
              </w:rPr>
              <w:t>, сведения о нахождении товара в</w:t>
            </w:r>
            <w:r w:rsidR="007E1627" w:rsidRPr="00B2001C">
              <w:rPr>
                <w:sz w:val="24"/>
                <w:szCs w:val="24"/>
              </w:rPr>
              <w:t xml:space="preserve"> ЕРРРП, РРПП, РЕПП с указанием реестровой записи </w:t>
            </w:r>
            <w:r w:rsidR="007E1627" w:rsidRPr="00B2001C">
              <w:rPr>
                <w:bCs/>
                <w:sz w:val="24"/>
                <w:szCs w:val="24"/>
              </w:rPr>
              <w:t>(в случае, если предлагаемый участником закупки товар внесен в один из указанных реестров)</w:t>
            </w:r>
            <w:r w:rsidRPr="00B2001C">
              <w:rPr>
                <w:bCs/>
                <w:sz w:val="24"/>
                <w:szCs w:val="24"/>
                <w:lang w:eastAsia="ar-SA"/>
              </w:rPr>
              <w:t>.</w:t>
            </w:r>
            <w:proofErr w:type="gramEnd"/>
          </w:p>
        </w:tc>
        <w:tc>
          <w:tcPr>
            <w:tcW w:w="0" w:type="auto"/>
          </w:tcPr>
          <w:p w:rsidR="00D23CD4" w:rsidRPr="00582B70" w:rsidRDefault="00D23CD4" w:rsidP="00582B70">
            <w:pPr>
              <w:widowControl/>
              <w:suppressAutoHyphens/>
              <w:spacing w:line="240" w:lineRule="auto"/>
              <w:contextualSpacing/>
              <w:jc w:val="center"/>
              <w:rPr>
                <w:bCs/>
                <w:sz w:val="24"/>
                <w:szCs w:val="24"/>
                <w:lang w:eastAsia="ar-SA"/>
              </w:rPr>
            </w:pPr>
            <w:r>
              <w:rPr>
                <w:color w:val="000000"/>
                <w:sz w:val="24"/>
                <w:szCs w:val="24"/>
              </w:rPr>
              <w:t>Наименование производителя товара</w:t>
            </w:r>
          </w:p>
        </w:tc>
        <w:tc>
          <w:tcPr>
            <w:tcW w:w="0" w:type="auto"/>
            <w:shd w:val="clear" w:color="auto" w:fill="auto"/>
            <w:hideMark/>
          </w:tcPr>
          <w:p w:rsidR="00D23CD4" w:rsidRPr="00582B70" w:rsidRDefault="00D23CD4" w:rsidP="00AE05BD">
            <w:pPr>
              <w:widowControl/>
              <w:suppressAutoHyphens/>
              <w:spacing w:line="240" w:lineRule="auto"/>
              <w:contextualSpacing/>
              <w:jc w:val="center"/>
              <w:rPr>
                <w:bCs/>
                <w:sz w:val="24"/>
                <w:szCs w:val="24"/>
                <w:lang w:eastAsia="ar-SA"/>
              </w:rPr>
            </w:pPr>
            <w:r w:rsidRPr="00582B70">
              <w:rPr>
                <w:bCs/>
                <w:sz w:val="24"/>
                <w:szCs w:val="24"/>
                <w:lang w:eastAsia="ar-SA"/>
              </w:rPr>
              <w:t>Количество</w:t>
            </w:r>
          </w:p>
        </w:tc>
        <w:tc>
          <w:tcPr>
            <w:tcW w:w="0" w:type="auto"/>
            <w:shd w:val="clear" w:color="auto" w:fill="auto"/>
            <w:hideMark/>
          </w:tcPr>
          <w:p w:rsidR="00D23CD4" w:rsidRPr="00582B70" w:rsidRDefault="00D23CD4" w:rsidP="00582B70">
            <w:pPr>
              <w:widowControl/>
              <w:suppressAutoHyphens/>
              <w:spacing w:line="240" w:lineRule="auto"/>
              <w:contextualSpacing/>
              <w:jc w:val="center"/>
              <w:rPr>
                <w:bCs/>
                <w:sz w:val="24"/>
                <w:szCs w:val="24"/>
                <w:lang w:eastAsia="ar-SA"/>
              </w:rPr>
            </w:pPr>
            <w:r>
              <w:rPr>
                <w:bCs/>
                <w:sz w:val="24"/>
                <w:szCs w:val="24"/>
                <w:lang w:eastAsia="ar-SA"/>
              </w:rPr>
              <w:t xml:space="preserve">Цена </w:t>
            </w:r>
            <w:r w:rsidRPr="00582B70">
              <w:rPr>
                <w:bCs/>
                <w:sz w:val="24"/>
                <w:szCs w:val="24"/>
                <w:lang w:eastAsia="ar-SA"/>
              </w:rPr>
              <w:t>единицы товара, руб</w:t>
            </w:r>
          </w:p>
        </w:tc>
        <w:tc>
          <w:tcPr>
            <w:tcW w:w="0" w:type="auto"/>
            <w:shd w:val="clear" w:color="auto" w:fill="auto"/>
            <w:hideMark/>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Стоимость, руб</w:t>
            </w:r>
          </w:p>
        </w:tc>
      </w:tr>
      <w:tr w:rsidR="00D23CD4" w:rsidRPr="00582B70" w:rsidTr="00D23CD4">
        <w:trPr>
          <w:trHeight w:val="558"/>
        </w:trPr>
        <w:tc>
          <w:tcPr>
            <w:tcW w:w="0" w:type="auto"/>
            <w:shd w:val="clear" w:color="auto" w:fill="auto"/>
            <w:noWrap/>
            <w:hideMark/>
          </w:tcPr>
          <w:p w:rsidR="00D23CD4" w:rsidRPr="00582B70" w:rsidRDefault="00D23CD4" w:rsidP="00582B70">
            <w:pPr>
              <w:widowControl/>
              <w:suppressAutoHyphens/>
              <w:spacing w:line="240" w:lineRule="auto"/>
              <w:contextualSpacing/>
              <w:jc w:val="both"/>
              <w:rPr>
                <w:bCs/>
                <w:sz w:val="24"/>
                <w:szCs w:val="24"/>
                <w:lang w:eastAsia="ar-SA"/>
              </w:rPr>
            </w:pPr>
            <w:r w:rsidRPr="00582B70">
              <w:rPr>
                <w:bCs/>
                <w:sz w:val="24"/>
                <w:szCs w:val="24"/>
                <w:lang w:eastAsia="ar-SA"/>
              </w:rPr>
              <w:t>1</w:t>
            </w:r>
            <w:r w:rsidR="00C35BE0">
              <w:rPr>
                <w:bCs/>
                <w:sz w:val="24"/>
                <w:szCs w:val="24"/>
                <w:lang w:eastAsia="ar-SA"/>
              </w:rPr>
              <w:t>.</w:t>
            </w:r>
          </w:p>
        </w:tc>
        <w:tc>
          <w:tcPr>
            <w:tcW w:w="0" w:type="auto"/>
            <w:shd w:val="clear" w:color="auto" w:fill="auto"/>
          </w:tcPr>
          <w:p w:rsidR="004226B0" w:rsidRDefault="004226B0" w:rsidP="004226B0">
            <w:pPr>
              <w:widowControl/>
              <w:spacing w:line="240" w:lineRule="auto"/>
              <w:rPr>
                <w:sz w:val="24"/>
                <w:szCs w:val="24"/>
              </w:rPr>
            </w:pPr>
            <w:r>
              <w:rPr>
                <w:sz w:val="24"/>
                <w:szCs w:val="24"/>
              </w:rPr>
              <w:t>Автошина</w:t>
            </w:r>
          </w:p>
          <w:p w:rsidR="00D23CD4" w:rsidRPr="00582B70" w:rsidRDefault="00614B6A" w:rsidP="00582B70">
            <w:pPr>
              <w:widowControl/>
              <w:suppressAutoHyphens/>
              <w:spacing w:line="240" w:lineRule="auto"/>
              <w:contextualSpacing/>
              <w:rPr>
                <w:bCs/>
                <w:sz w:val="24"/>
                <w:szCs w:val="24"/>
                <w:lang w:eastAsia="ar-SA"/>
              </w:rPr>
            </w:pPr>
            <w:r>
              <w:rPr>
                <w:bCs/>
                <w:sz w:val="24"/>
                <w:szCs w:val="24"/>
                <w:lang w:eastAsia="ar-SA"/>
              </w:rPr>
              <w:t xml:space="preserve"> ____________________</w:t>
            </w:r>
          </w:p>
        </w:tc>
        <w:tc>
          <w:tcPr>
            <w:tcW w:w="0" w:type="auto"/>
          </w:tcPr>
          <w:p w:rsidR="00D23CD4" w:rsidRPr="00582B70" w:rsidRDefault="00D23CD4" w:rsidP="00582B70">
            <w:pPr>
              <w:widowControl/>
              <w:suppressAutoHyphens/>
              <w:spacing w:line="240" w:lineRule="auto"/>
              <w:contextualSpacing/>
              <w:jc w:val="center"/>
              <w:rPr>
                <w:bCs/>
                <w:sz w:val="24"/>
                <w:szCs w:val="24"/>
                <w:lang w:eastAsia="ar-SA"/>
              </w:rPr>
            </w:pPr>
          </w:p>
        </w:tc>
        <w:tc>
          <w:tcPr>
            <w:tcW w:w="0" w:type="auto"/>
            <w:shd w:val="clear" w:color="auto" w:fill="auto"/>
            <w:noWrap/>
          </w:tcPr>
          <w:p w:rsidR="00D23CD4" w:rsidRPr="00582B70" w:rsidRDefault="00294B6A" w:rsidP="00582B70">
            <w:pPr>
              <w:widowControl/>
              <w:suppressAutoHyphens/>
              <w:spacing w:line="240" w:lineRule="auto"/>
              <w:contextualSpacing/>
              <w:jc w:val="center"/>
              <w:rPr>
                <w:bCs/>
                <w:sz w:val="24"/>
                <w:szCs w:val="24"/>
                <w:lang w:eastAsia="ar-SA"/>
              </w:rPr>
            </w:pPr>
            <w:r>
              <w:rPr>
                <w:bCs/>
                <w:sz w:val="24"/>
                <w:szCs w:val="24"/>
                <w:lang w:eastAsia="ar-SA"/>
              </w:rPr>
              <w:t xml:space="preserve">5 </w:t>
            </w:r>
            <w:proofErr w:type="spellStart"/>
            <w:proofErr w:type="gramStart"/>
            <w:r w:rsidR="00614B6A">
              <w:rPr>
                <w:bCs/>
                <w:sz w:val="24"/>
                <w:szCs w:val="24"/>
                <w:lang w:eastAsia="ar-SA"/>
              </w:rPr>
              <w:t>шт</w:t>
            </w:r>
            <w:proofErr w:type="spellEnd"/>
            <w:proofErr w:type="gramEnd"/>
          </w:p>
        </w:tc>
        <w:tc>
          <w:tcPr>
            <w:tcW w:w="0" w:type="auto"/>
            <w:shd w:val="clear" w:color="auto" w:fill="auto"/>
          </w:tcPr>
          <w:p w:rsidR="00D23CD4" w:rsidRPr="00582B70" w:rsidRDefault="00D23CD4" w:rsidP="00582B70">
            <w:pPr>
              <w:widowControl/>
              <w:suppressAutoHyphens/>
              <w:spacing w:line="240" w:lineRule="auto"/>
              <w:contextualSpacing/>
              <w:jc w:val="center"/>
              <w:rPr>
                <w:bCs/>
                <w:sz w:val="24"/>
                <w:szCs w:val="24"/>
                <w:lang w:eastAsia="ar-SA"/>
              </w:rPr>
            </w:pPr>
          </w:p>
        </w:tc>
        <w:tc>
          <w:tcPr>
            <w:tcW w:w="0" w:type="auto"/>
            <w:shd w:val="clear" w:color="auto" w:fill="auto"/>
          </w:tcPr>
          <w:p w:rsidR="00D23CD4" w:rsidRPr="00582B70" w:rsidRDefault="00D23CD4" w:rsidP="00582B70">
            <w:pPr>
              <w:widowControl/>
              <w:suppressAutoHyphens/>
              <w:spacing w:line="240" w:lineRule="auto"/>
              <w:contextualSpacing/>
              <w:jc w:val="center"/>
              <w:rPr>
                <w:bCs/>
                <w:sz w:val="24"/>
                <w:szCs w:val="24"/>
                <w:lang w:eastAsia="ar-SA"/>
              </w:rPr>
            </w:pPr>
          </w:p>
        </w:tc>
      </w:tr>
      <w:tr w:rsidR="00AE05BD" w:rsidRPr="00582B70" w:rsidTr="00D23CD4">
        <w:trPr>
          <w:trHeight w:val="558"/>
        </w:trPr>
        <w:tc>
          <w:tcPr>
            <w:tcW w:w="0" w:type="auto"/>
            <w:shd w:val="clear" w:color="auto" w:fill="auto"/>
            <w:noWrap/>
          </w:tcPr>
          <w:p w:rsidR="00AE05BD" w:rsidRPr="00582B70" w:rsidRDefault="00AE05BD" w:rsidP="00582B70">
            <w:pPr>
              <w:widowControl/>
              <w:suppressAutoHyphens/>
              <w:spacing w:line="240" w:lineRule="auto"/>
              <w:contextualSpacing/>
              <w:jc w:val="both"/>
              <w:rPr>
                <w:bCs/>
                <w:sz w:val="24"/>
                <w:szCs w:val="24"/>
                <w:lang w:eastAsia="ar-SA"/>
              </w:rPr>
            </w:pPr>
            <w:r>
              <w:rPr>
                <w:bCs/>
                <w:sz w:val="24"/>
                <w:szCs w:val="24"/>
                <w:lang w:eastAsia="ar-SA"/>
              </w:rPr>
              <w:t>2.</w:t>
            </w:r>
          </w:p>
        </w:tc>
        <w:tc>
          <w:tcPr>
            <w:tcW w:w="0" w:type="auto"/>
            <w:shd w:val="clear" w:color="auto" w:fill="auto"/>
          </w:tcPr>
          <w:p w:rsidR="00294B6A" w:rsidRDefault="00294B6A" w:rsidP="00294B6A">
            <w:pPr>
              <w:widowControl/>
              <w:spacing w:line="240" w:lineRule="auto"/>
              <w:rPr>
                <w:sz w:val="24"/>
                <w:szCs w:val="24"/>
              </w:rPr>
            </w:pPr>
            <w:r>
              <w:rPr>
                <w:sz w:val="24"/>
                <w:szCs w:val="24"/>
              </w:rPr>
              <w:t>Автошина</w:t>
            </w:r>
          </w:p>
          <w:p w:rsidR="00AE05BD" w:rsidRPr="00582B70" w:rsidRDefault="00614B6A" w:rsidP="00294B6A">
            <w:pPr>
              <w:widowControl/>
              <w:suppressAutoHyphens/>
              <w:spacing w:line="240" w:lineRule="auto"/>
              <w:contextualSpacing/>
              <w:rPr>
                <w:bCs/>
                <w:sz w:val="24"/>
                <w:szCs w:val="24"/>
                <w:lang w:eastAsia="ar-SA"/>
              </w:rPr>
            </w:pPr>
            <w:r w:rsidRPr="00614B6A">
              <w:rPr>
                <w:bCs/>
                <w:sz w:val="24"/>
                <w:szCs w:val="24"/>
                <w:lang w:eastAsia="ar-SA"/>
              </w:rPr>
              <w:t>____________________</w:t>
            </w:r>
          </w:p>
        </w:tc>
        <w:tc>
          <w:tcPr>
            <w:tcW w:w="0" w:type="auto"/>
          </w:tcPr>
          <w:p w:rsidR="00AE05BD" w:rsidRPr="00582B70" w:rsidRDefault="00AE05BD" w:rsidP="00582B70">
            <w:pPr>
              <w:widowControl/>
              <w:suppressAutoHyphens/>
              <w:spacing w:line="240" w:lineRule="auto"/>
              <w:contextualSpacing/>
              <w:jc w:val="center"/>
              <w:rPr>
                <w:bCs/>
                <w:sz w:val="24"/>
                <w:szCs w:val="24"/>
                <w:lang w:eastAsia="ar-SA"/>
              </w:rPr>
            </w:pPr>
          </w:p>
        </w:tc>
        <w:tc>
          <w:tcPr>
            <w:tcW w:w="0" w:type="auto"/>
            <w:shd w:val="clear" w:color="auto" w:fill="auto"/>
            <w:noWrap/>
          </w:tcPr>
          <w:p w:rsidR="00AE05BD" w:rsidRPr="00582B70" w:rsidRDefault="00294B6A" w:rsidP="00582B70">
            <w:pPr>
              <w:widowControl/>
              <w:suppressAutoHyphens/>
              <w:spacing w:line="240" w:lineRule="auto"/>
              <w:contextualSpacing/>
              <w:jc w:val="center"/>
              <w:rPr>
                <w:bCs/>
                <w:sz w:val="24"/>
                <w:szCs w:val="24"/>
                <w:lang w:eastAsia="ar-SA"/>
              </w:rPr>
            </w:pPr>
            <w:r>
              <w:rPr>
                <w:bCs/>
                <w:sz w:val="24"/>
                <w:szCs w:val="24"/>
                <w:lang w:eastAsia="ar-SA"/>
              </w:rPr>
              <w:t>5</w:t>
            </w:r>
            <w:r w:rsidR="00614B6A">
              <w:rPr>
                <w:bCs/>
                <w:sz w:val="24"/>
                <w:szCs w:val="24"/>
                <w:lang w:eastAsia="ar-SA"/>
              </w:rPr>
              <w:t xml:space="preserve"> </w:t>
            </w:r>
            <w:proofErr w:type="spellStart"/>
            <w:proofErr w:type="gramStart"/>
            <w:r w:rsidR="00614B6A">
              <w:rPr>
                <w:bCs/>
                <w:sz w:val="24"/>
                <w:szCs w:val="24"/>
                <w:lang w:eastAsia="ar-SA"/>
              </w:rPr>
              <w:t>шт</w:t>
            </w:r>
            <w:proofErr w:type="spellEnd"/>
            <w:proofErr w:type="gramEnd"/>
          </w:p>
        </w:tc>
        <w:tc>
          <w:tcPr>
            <w:tcW w:w="0" w:type="auto"/>
            <w:shd w:val="clear" w:color="auto" w:fill="auto"/>
          </w:tcPr>
          <w:p w:rsidR="00AE05BD" w:rsidRPr="00582B70" w:rsidRDefault="00AE05BD" w:rsidP="00582B70">
            <w:pPr>
              <w:widowControl/>
              <w:suppressAutoHyphens/>
              <w:spacing w:line="240" w:lineRule="auto"/>
              <w:contextualSpacing/>
              <w:jc w:val="center"/>
              <w:rPr>
                <w:bCs/>
                <w:sz w:val="24"/>
                <w:szCs w:val="24"/>
                <w:lang w:eastAsia="ar-SA"/>
              </w:rPr>
            </w:pPr>
          </w:p>
        </w:tc>
        <w:tc>
          <w:tcPr>
            <w:tcW w:w="0" w:type="auto"/>
            <w:shd w:val="clear" w:color="auto" w:fill="auto"/>
          </w:tcPr>
          <w:p w:rsidR="00AE05BD" w:rsidRPr="00582B70" w:rsidRDefault="00AE05BD" w:rsidP="00582B70">
            <w:pPr>
              <w:widowControl/>
              <w:suppressAutoHyphens/>
              <w:spacing w:line="240" w:lineRule="auto"/>
              <w:contextualSpacing/>
              <w:jc w:val="center"/>
              <w:rPr>
                <w:bCs/>
                <w:sz w:val="24"/>
                <w:szCs w:val="24"/>
                <w:lang w:eastAsia="ar-SA"/>
              </w:rPr>
            </w:pPr>
          </w:p>
        </w:tc>
      </w:tr>
      <w:tr w:rsidR="00AE05BD" w:rsidRPr="00582B70" w:rsidTr="00D23CD4">
        <w:trPr>
          <w:trHeight w:val="558"/>
        </w:trPr>
        <w:tc>
          <w:tcPr>
            <w:tcW w:w="0" w:type="auto"/>
            <w:shd w:val="clear" w:color="auto" w:fill="auto"/>
            <w:noWrap/>
          </w:tcPr>
          <w:p w:rsidR="00AE05BD" w:rsidRDefault="00AE05BD" w:rsidP="00582B70">
            <w:pPr>
              <w:widowControl/>
              <w:suppressAutoHyphens/>
              <w:spacing w:line="240" w:lineRule="auto"/>
              <w:contextualSpacing/>
              <w:jc w:val="both"/>
              <w:rPr>
                <w:bCs/>
                <w:sz w:val="24"/>
                <w:szCs w:val="24"/>
                <w:lang w:eastAsia="ar-SA"/>
              </w:rPr>
            </w:pPr>
            <w:r>
              <w:rPr>
                <w:bCs/>
                <w:sz w:val="24"/>
                <w:szCs w:val="24"/>
                <w:lang w:eastAsia="ar-SA"/>
              </w:rPr>
              <w:t>3.</w:t>
            </w:r>
          </w:p>
        </w:tc>
        <w:tc>
          <w:tcPr>
            <w:tcW w:w="0" w:type="auto"/>
            <w:shd w:val="clear" w:color="auto" w:fill="auto"/>
          </w:tcPr>
          <w:p w:rsidR="00294B6A" w:rsidRDefault="00294B6A" w:rsidP="00294B6A">
            <w:pPr>
              <w:widowControl/>
              <w:spacing w:line="240" w:lineRule="auto"/>
              <w:rPr>
                <w:sz w:val="24"/>
                <w:szCs w:val="24"/>
              </w:rPr>
            </w:pPr>
            <w:r>
              <w:rPr>
                <w:sz w:val="24"/>
                <w:szCs w:val="24"/>
              </w:rPr>
              <w:t>Автошина</w:t>
            </w:r>
          </w:p>
          <w:p w:rsidR="00614B6A" w:rsidRPr="00582B70" w:rsidRDefault="00614B6A" w:rsidP="00582B70">
            <w:pPr>
              <w:widowControl/>
              <w:suppressAutoHyphens/>
              <w:spacing w:line="240" w:lineRule="auto"/>
              <w:contextualSpacing/>
              <w:rPr>
                <w:bCs/>
                <w:sz w:val="24"/>
                <w:szCs w:val="24"/>
                <w:lang w:eastAsia="ar-SA"/>
              </w:rPr>
            </w:pPr>
            <w:r>
              <w:rPr>
                <w:bCs/>
                <w:sz w:val="24"/>
                <w:szCs w:val="24"/>
                <w:lang w:eastAsia="ar-SA"/>
              </w:rPr>
              <w:t>____________________</w:t>
            </w:r>
          </w:p>
        </w:tc>
        <w:tc>
          <w:tcPr>
            <w:tcW w:w="0" w:type="auto"/>
          </w:tcPr>
          <w:p w:rsidR="00AE05BD" w:rsidRPr="00582B70" w:rsidRDefault="00AE05BD" w:rsidP="00582B70">
            <w:pPr>
              <w:widowControl/>
              <w:suppressAutoHyphens/>
              <w:spacing w:line="240" w:lineRule="auto"/>
              <w:contextualSpacing/>
              <w:jc w:val="center"/>
              <w:rPr>
                <w:bCs/>
                <w:sz w:val="24"/>
                <w:szCs w:val="24"/>
                <w:lang w:eastAsia="ar-SA"/>
              </w:rPr>
            </w:pPr>
          </w:p>
        </w:tc>
        <w:tc>
          <w:tcPr>
            <w:tcW w:w="0" w:type="auto"/>
            <w:shd w:val="clear" w:color="auto" w:fill="auto"/>
            <w:noWrap/>
          </w:tcPr>
          <w:p w:rsidR="00AE05BD" w:rsidRPr="00582B70" w:rsidRDefault="00294B6A" w:rsidP="00582B70">
            <w:pPr>
              <w:widowControl/>
              <w:suppressAutoHyphens/>
              <w:spacing w:line="240" w:lineRule="auto"/>
              <w:contextualSpacing/>
              <w:jc w:val="center"/>
              <w:rPr>
                <w:bCs/>
                <w:sz w:val="24"/>
                <w:szCs w:val="24"/>
                <w:lang w:eastAsia="ar-SA"/>
              </w:rPr>
            </w:pPr>
            <w:r>
              <w:rPr>
                <w:bCs/>
                <w:sz w:val="24"/>
                <w:szCs w:val="24"/>
                <w:lang w:eastAsia="ar-SA"/>
              </w:rPr>
              <w:t xml:space="preserve">4 </w:t>
            </w:r>
            <w:proofErr w:type="spellStart"/>
            <w:proofErr w:type="gramStart"/>
            <w:r>
              <w:rPr>
                <w:bCs/>
                <w:sz w:val="24"/>
                <w:szCs w:val="24"/>
                <w:lang w:eastAsia="ar-SA"/>
              </w:rPr>
              <w:t>шт</w:t>
            </w:r>
            <w:proofErr w:type="spellEnd"/>
            <w:proofErr w:type="gramEnd"/>
          </w:p>
        </w:tc>
        <w:tc>
          <w:tcPr>
            <w:tcW w:w="0" w:type="auto"/>
            <w:shd w:val="clear" w:color="auto" w:fill="auto"/>
          </w:tcPr>
          <w:p w:rsidR="00AE05BD" w:rsidRPr="00582B70" w:rsidRDefault="00AE05BD" w:rsidP="00582B70">
            <w:pPr>
              <w:widowControl/>
              <w:suppressAutoHyphens/>
              <w:spacing w:line="240" w:lineRule="auto"/>
              <w:contextualSpacing/>
              <w:jc w:val="center"/>
              <w:rPr>
                <w:bCs/>
                <w:sz w:val="24"/>
                <w:szCs w:val="24"/>
                <w:lang w:eastAsia="ar-SA"/>
              </w:rPr>
            </w:pPr>
          </w:p>
        </w:tc>
        <w:tc>
          <w:tcPr>
            <w:tcW w:w="0" w:type="auto"/>
            <w:shd w:val="clear" w:color="auto" w:fill="auto"/>
          </w:tcPr>
          <w:p w:rsidR="00AE05BD" w:rsidRPr="00582B70" w:rsidRDefault="00AE05BD" w:rsidP="00582B70">
            <w:pPr>
              <w:widowControl/>
              <w:suppressAutoHyphens/>
              <w:spacing w:line="240" w:lineRule="auto"/>
              <w:contextualSpacing/>
              <w:jc w:val="center"/>
              <w:rPr>
                <w:bCs/>
                <w:sz w:val="24"/>
                <w:szCs w:val="24"/>
                <w:lang w:eastAsia="ar-SA"/>
              </w:rPr>
            </w:pPr>
          </w:p>
        </w:tc>
      </w:tr>
      <w:tr w:rsidR="00AE05BD" w:rsidRPr="00582B70" w:rsidTr="00D23CD4">
        <w:trPr>
          <w:trHeight w:val="558"/>
        </w:trPr>
        <w:tc>
          <w:tcPr>
            <w:tcW w:w="0" w:type="auto"/>
            <w:shd w:val="clear" w:color="auto" w:fill="auto"/>
            <w:noWrap/>
          </w:tcPr>
          <w:p w:rsidR="00AE05BD" w:rsidRDefault="00AE05BD" w:rsidP="00582B70">
            <w:pPr>
              <w:widowControl/>
              <w:suppressAutoHyphens/>
              <w:spacing w:line="240" w:lineRule="auto"/>
              <w:contextualSpacing/>
              <w:jc w:val="both"/>
              <w:rPr>
                <w:bCs/>
                <w:sz w:val="24"/>
                <w:szCs w:val="24"/>
                <w:lang w:eastAsia="ar-SA"/>
              </w:rPr>
            </w:pPr>
            <w:r>
              <w:rPr>
                <w:bCs/>
                <w:sz w:val="24"/>
                <w:szCs w:val="24"/>
                <w:lang w:eastAsia="ar-SA"/>
              </w:rPr>
              <w:t>4.</w:t>
            </w:r>
          </w:p>
        </w:tc>
        <w:tc>
          <w:tcPr>
            <w:tcW w:w="0" w:type="auto"/>
            <w:shd w:val="clear" w:color="auto" w:fill="auto"/>
          </w:tcPr>
          <w:p w:rsidR="00735669" w:rsidRDefault="00294B6A" w:rsidP="00735669">
            <w:pPr>
              <w:widowControl/>
              <w:suppressAutoHyphens/>
              <w:spacing w:line="240" w:lineRule="auto"/>
              <w:contextualSpacing/>
              <w:rPr>
                <w:bCs/>
                <w:sz w:val="24"/>
                <w:szCs w:val="24"/>
                <w:lang w:eastAsia="ar-SA"/>
              </w:rPr>
            </w:pPr>
            <w:r>
              <w:rPr>
                <w:sz w:val="24"/>
                <w:szCs w:val="24"/>
              </w:rPr>
              <w:t>Диск</w:t>
            </w:r>
            <w:r w:rsidR="00735669">
              <w:rPr>
                <w:sz w:val="24"/>
                <w:szCs w:val="24"/>
              </w:rPr>
              <w:t xml:space="preserve">  </w:t>
            </w:r>
            <w:r w:rsidR="00735669">
              <w:rPr>
                <w:bCs/>
                <w:sz w:val="24"/>
                <w:szCs w:val="24"/>
                <w:lang w:eastAsia="ar-SA"/>
              </w:rPr>
              <w:t>____________________</w:t>
            </w:r>
          </w:p>
          <w:p w:rsidR="00AE05BD" w:rsidRPr="00582B70" w:rsidRDefault="00AE05BD" w:rsidP="00582B70">
            <w:pPr>
              <w:widowControl/>
              <w:suppressAutoHyphens/>
              <w:spacing w:line="240" w:lineRule="auto"/>
              <w:contextualSpacing/>
              <w:rPr>
                <w:bCs/>
                <w:sz w:val="24"/>
                <w:szCs w:val="24"/>
                <w:lang w:eastAsia="ar-SA"/>
              </w:rPr>
            </w:pPr>
          </w:p>
        </w:tc>
        <w:tc>
          <w:tcPr>
            <w:tcW w:w="0" w:type="auto"/>
          </w:tcPr>
          <w:p w:rsidR="00AE05BD" w:rsidRPr="00582B70" w:rsidRDefault="00AE05BD" w:rsidP="00582B70">
            <w:pPr>
              <w:widowControl/>
              <w:suppressAutoHyphens/>
              <w:spacing w:line="240" w:lineRule="auto"/>
              <w:contextualSpacing/>
              <w:jc w:val="center"/>
              <w:rPr>
                <w:bCs/>
                <w:sz w:val="24"/>
                <w:szCs w:val="24"/>
                <w:lang w:eastAsia="ar-SA"/>
              </w:rPr>
            </w:pPr>
          </w:p>
        </w:tc>
        <w:tc>
          <w:tcPr>
            <w:tcW w:w="0" w:type="auto"/>
            <w:shd w:val="clear" w:color="auto" w:fill="auto"/>
            <w:noWrap/>
          </w:tcPr>
          <w:p w:rsidR="00AE05BD" w:rsidRDefault="00735669" w:rsidP="00582B70">
            <w:pPr>
              <w:widowControl/>
              <w:suppressAutoHyphens/>
              <w:spacing w:line="240" w:lineRule="auto"/>
              <w:contextualSpacing/>
              <w:jc w:val="center"/>
              <w:rPr>
                <w:bCs/>
                <w:sz w:val="24"/>
                <w:szCs w:val="24"/>
                <w:lang w:eastAsia="ar-SA"/>
              </w:rPr>
            </w:pPr>
            <w:r>
              <w:rPr>
                <w:bCs/>
                <w:sz w:val="24"/>
                <w:szCs w:val="24"/>
                <w:lang w:eastAsia="ar-SA"/>
              </w:rPr>
              <w:t>4</w:t>
            </w:r>
            <w:r w:rsidR="00614B6A">
              <w:rPr>
                <w:bCs/>
                <w:sz w:val="24"/>
                <w:szCs w:val="24"/>
                <w:lang w:eastAsia="ar-SA"/>
              </w:rPr>
              <w:t xml:space="preserve"> </w:t>
            </w:r>
            <w:proofErr w:type="spellStart"/>
            <w:proofErr w:type="gramStart"/>
            <w:r w:rsidR="00614B6A">
              <w:rPr>
                <w:bCs/>
                <w:sz w:val="24"/>
                <w:szCs w:val="24"/>
                <w:lang w:eastAsia="ar-SA"/>
              </w:rPr>
              <w:t>шт</w:t>
            </w:r>
            <w:proofErr w:type="spellEnd"/>
            <w:proofErr w:type="gramEnd"/>
          </w:p>
          <w:p w:rsidR="00614B6A" w:rsidRPr="00582B70" w:rsidRDefault="00614B6A" w:rsidP="00582B70">
            <w:pPr>
              <w:widowControl/>
              <w:suppressAutoHyphens/>
              <w:spacing w:line="240" w:lineRule="auto"/>
              <w:contextualSpacing/>
              <w:jc w:val="center"/>
              <w:rPr>
                <w:bCs/>
                <w:sz w:val="24"/>
                <w:szCs w:val="24"/>
                <w:lang w:eastAsia="ar-SA"/>
              </w:rPr>
            </w:pPr>
          </w:p>
        </w:tc>
        <w:tc>
          <w:tcPr>
            <w:tcW w:w="0" w:type="auto"/>
            <w:shd w:val="clear" w:color="auto" w:fill="auto"/>
          </w:tcPr>
          <w:p w:rsidR="00AE05BD" w:rsidRPr="00582B70" w:rsidRDefault="00AE05BD" w:rsidP="00582B70">
            <w:pPr>
              <w:widowControl/>
              <w:suppressAutoHyphens/>
              <w:spacing w:line="240" w:lineRule="auto"/>
              <w:contextualSpacing/>
              <w:jc w:val="center"/>
              <w:rPr>
                <w:bCs/>
                <w:sz w:val="24"/>
                <w:szCs w:val="24"/>
                <w:lang w:eastAsia="ar-SA"/>
              </w:rPr>
            </w:pPr>
          </w:p>
        </w:tc>
        <w:tc>
          <w:tcPr>
            <w:tcW w:w="0" w:type="auto"/>
            <w:shd w:val="clear" w:color="auto" w:fill="auto"/>
          </w:tcPr>
          <w:p w:rsidR="00AE05BD" w:rsidRPr="00582B70" w:rsidRDefault="00AE05BD" w:rsidP="00582B70">
            <w:pPr>
              <w:widowControl/>
              <w:suppressAutoHyphens/>
              <w:spacing w:line="240" w:lineRule="auto"/>
              <w:contextualSpacing/>
              <w:jc w:val="center"/>
              <w:rPr>
                <w:bCs/>
                <w:sz w:val="24"/>
                <w:szCs w:val="24"/>
                <w:lang w:eastAsia="ar-SA"/>
              </w:rPr>
            </w:pPr>
          </w:p>
        </w:tc>
      </w:tr>
      <w:tr w:rsidR="004226B0" w:rsidRPr="00582B70" w:rsidTr="00D23CD4">
        <w:trPr>
          <w:trHeight w:val="558"/>
        </w:trPr>
        <w:tc>
          <w:tcPr>
            <w:tcW w:w="0" w:type="auto"/>
            <w:shd w:val="clear" w:color="auto" w:fill="auto"/>
            <w:noWrap/>
          </w:tcPr>
          <w:p w:rsidR="004226B0" w:rsidRDefault="00735669" w:rsidP="00582B70">
            <w:pPr>
              <w:widowControl/>
              <w:suppressAutoHyphens/>
              <w:spacing w:line="240" w:lineRule="auto"/>
              <w:contextualSpacing/>
              <w:jc w:val="both"/>
              <w:rPr>
                <w:bCs/>
                <w:sz w:val="24"/>
                <w:szCs w:val="24"/>
                <w:lang w:eastAsia="ar-SA"/>
              </w:rPr>
            </w:pPr>
            <w:r>
              <w:rPr>
                <w:bCs/>
                <w:sz w:val="24"/>
                <w:szCs w:val="24"/>
                <w:lang w:eastAsia="ar-SA"/>
              </w:rPr>
              <w:lastRenderedPageBreak/>
              <w:t>5.</w:t>
            </w:r>
          </w:p>
        </w:tc>
        <w:tc>
          <w:tcPr>
            <w:tcW w:w="0" w:type="auto"/>
            <w:shd w:val="clear" w:color="auto" w:fill="auto"/>
          </w:tcPr>
          <w:p w:rsidR="00735669" w:rsidRDefault="00735669" w:rsidP="00735669">
            <w:pPr>
              <w:widowControl/>
              <w:spacing w:line="240" w:lineRule="auto"/>
              <w:rPr>
                <w:sz w:val="24"/>
                <w:szCs w:val="24"/>
              </w:rPr>
            </w:pPr>
            <w:r>
              <w:rPr>
                <w:sz w:val="24"/>
                <w:szCs w:val="24"/>
              </w:rPr>
              <w:t>Датчик давления в шинах</w:t>
            </w:r>
          </w:p>
          <w:p w:rsidR="004226B0" w:rsidRPr="00614B6A" w:rsidRDefault="00735669" w:rsidP="00582B70">
            <w:pPr>
              <w:widowControl/>
              <w:suppressAutoHyphens/>
              <w:spacing w:line="240" w:lineRule="auto"/>
              <w:contextualSpacing/>
              <w:rPr>
                <w:bCs/>
                <w:sz w:val="24"/>
                <w:szCs w:val="24"/>
                <w:lang w:eastAsia="ar-SA"/>
              </w:rPr>
            </w:pPr>
            <w:r>
              <w:rPr>
                <w:bCs/>
                <w:sz w:val="24"/>
                <w:szCs w:val="24"/>
                <w:lang w:eastAsia="ar-SA"/>
              </w:rPr>
              <w:t>____________________</w:t>
            </w:r>
          </w:p>
        </w:tc>
        <w:tc>
          <w:tcPr>
            <w:tcW w:w="0" w:type="auto"/>
          </w:tcPr>
          <w:p w:rsidR="004226B0" w:rsidRPr="00582B70" w:rsidRDefault="004226B0" w:rsidP="00582B70">
            <w:pPr>
              <w:widowControl/>
              <w:suppressAutoHyphens/>
              <w:spacing w:line="240" w:lineRule="auto"/>
              <w:contextualSpacing/>
              <w:jc w:val="center"/>
              <w:rPr>
                <w:bCs/>
                <w:sz w:val="24"/>
                <w:szCs w:val="24"/>
                <w:lang w:eastAsia="ar-SA"/>
              </w:rPr>
            </w:pPr>
          </w:p>
        </w:tc>
        <w:tc>
          <w:tcPr>
            <w:tcW w:w="0" w:type="auto"/>
            <w:shd w:val="clear" w:color="auto" w:fill="auto"/>
            <w:noWrap/>
          </w:tcPr>
          <w:p w:rsidR="00735669" w:rsidRDefault="00735669" w:rsidP="00735669">
            <w:pPr>
              <w:widowControl/>
              <w:suppressAutoHyphens/>
              <w:spacing w:line="240" w:lineRule="auto"/>
              <w:contextualSpacing/>
              <w:jc w:val="center"/>
              <w:rPr>
                <w:bCs/>
                <w:sz w:val="24"/>
                <w:szCs w:val="24"/>
                <w:lang w:eastAsia="ar-SA"/>
              </w:rPr>
            </w:pPr>
            <w:r>
              <w:rPr>
                <w:bCs/>
                <w:sz w:val="24"/>
                <w:szCs w:val="24"/>
                <w:lang w:eastAsia="ar-SA"/>
              </w:rPr>
              <w:t xml:space="preserve">4 </w:t>
            </w:r>
            <w:proofErr w:type="spellStart"/>
            <w:proofErr w:type="gramStart"/>
            <w:r>
              <w:rPr>
                <w:bCs/>
                <w:sz w:val="24"/>
                <w:szCs w:val="24"/>
                <w:lang w:eastAsia="ar-SA"/>
              </w:rPr>
              <w:t>шт</w:t>
            </w:r>
            <w:proofErr w:type="spellEnd"/>
            <w:proofErr w:type="gramEnd"/>
          </w:p>
          <w:p w:rsidR="004226B0" w:rsidRDefault="004226B0" w:rsidP="00582B70">
            <w:pPr>
              <w:widowControl/>
              <w:suppressAutoHyphens/>
              <w:spacing w:line="240" w:lineRule="auto"/>
              <w:contextualSpacing/>
              <w:jc w:val="center"/>
              <w:rPr>
                <w:bCs/>
                <w:sz w:val="24"/>
                <w:szCs w:val="24"/>
                <w:lang w:eastAsia="ar-SA"/>
              </w:rPr>
            </w:pPr>
          </w:p>
        </w:tc>
        <w:tc>
          <w:tcPr>
            <w:tcW w:w="0" w:type="auto"/>
            <w:shd w:val="clear" w:color="auto" w:fill="auto"/>
          </w:tcPr>
          <w:p w:rsidR="004226B0" w:rsidRPr="00582B70" w:rsidRDefault="004226B0" w:rsidP="00582B70">
            <w:pPr>
              <w:widowControl/>
              <w:suppressAutoHyphens/>
              <w:spacing w:line="240" w:lineRule="auto"/>
              <w:contextualSpacing/>
              <w:jc w:val="center"/>
              <w:rPr>
                <w:bCs/>
                <w:sz w:val="24"/>
                <w:szCs w:val="24"/>
                <w:lang w:eastAsia="ar-SA"/>
              </w:rPr>
            </w:pPr>
          </w:p>
        </w:tc>
        <w:tc>
          <w:tcPr>
            <w:tcW w:w="0" w:type="auto"/>
            <w:shd w:val="clear" w:color="auto" w:fill="auto"/>
          </w:tcPr>
          <w:p w:rsidR="004226B0" w:rsidRPr="00582B70" w:rsidRDefault="004226B0" w:rsidP="00582B70">
            <w:pPr>
              <w:widowControl/>
              <w:suppressAutoHyphens/>
              <w:spacing w:line="240" w:lineRule="auto"/>
              <w:contextualSpacing/>
              <w:jc w:val="center"/>
              <w:rPr>
                <w:bCs/>
                <w:sz w:val="24"/>
                <w:szCs w:val="24"/>
                <w:lang w:eastAsia="ar-SA"/>
              </w:rPr>
            </w:pPr>
          </w:p>
        </w:tc>
      </w:tr>
      <w:tr w:rsidR="00D23CD4" w:rsidRPr="00582B70" w:rsidTr="00481EF9">
        <w:trPr>
          <w:trHeight w:val="293"/>
        </w:trPr>
        <w:tc>
          <w:tcPr>
            <w:tcW w:w="0" w:type="auto"/>
            <w:gridSpan w:val="5"/>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Итого:</w:t>
            </w:r>
          </w:p>
        </w:tc>
        <w:tc>
          <w:tcPr>
            <w:tcW w:w="0" w:type="auto"/>
            <w:shd w:val="clear" w:color="auto" w:fill="auto"/>
            <w:hideMark/>
          </w:tcPr>
          <w:p w:rsidR="00D23CD4" w:rsidRPr="00582B70" w:rsidRDefault="00D23CD4" w:rsidP="00582B70">
            <w:pPr>
              <w:widowControl/>
              <w:suppressAutoHyphens/>
              <w:spacing w:line="240" w:lineRule="auto"/>
              <w:contextualSpacing/>
              <w:jc w:val="center"/>
              <w:rPr>
                <w:b/>
                <w:bCs/>
                <w:sz w:val="24"/>
                <w:szCs w:val="24"/>
                <w:lang w:eastAsia="ar-SA"/>
              </w:rPr>
            </w:pPr>
          </w:p>
        </w:tc>
      </w:tr>
    </w:tbl>
    <w:p w:rsidR="00BD331E" w:rsidRDefault="00BD331E" w:rsidP="00984F76">
      <w:pPr>
        <w:spacing w:line="240" w:lineRule="auto"/>
        <w:ind w:firstLine="567"/>
        <w:contextualSpacing/>
        <w:jc w:val="both"/>
        <w:rPr>
          <w:color w:val="000000"/>
          <w:sz w:val="24"/>
          <w:szCs w:val="24"/>
        </w:rPr>
      </w:pPr>
    </w:p>
    <w:p w:rsidR="00DA3D51" w:rsidRPr="00A24EE2" w:rsidRDefault="00CD6C39" w:rsidP="009D38F8">
      <w:pPr>
        <w:widowControl/>
        <w:spacing w:line="240" w:lineRule="auto"/>
        <w:ind w:firstLine="708"/>
        <w:jc w:val="both"/>
        <w:rPr>
          <w:sz w:val="24"/>
          <w:szCs w:val="24"/>
        </w:rPr>
      </w:pPr>
      <w:r>
        <w:rPr>
          <w:color w:val="000000"/>
          <w:sz w:val="24"/>
          <w:szCs w:val="24"/>
        </w:rPr>
        <w:t xml:space="preserve">В цену договора </w:t>
      </w:r>
      <w:r w:rsidR="00984F76">
        <w:rPr>
          <w:color w:val="000000"/>
          <w:sz w:val="24"/>
          <w:szCs w:val="24"/>
        </w:rPr>
        <w:t>включены</w:t>
      </w:r>
      <w:r w:rsidR="00DA3D51" w:rsidRPr="00DA3D51">
        <w:rPr>
          <w:sz w:val="24"/>
          <w:szCs w:val="24"/>
        </w:rPr>
        <w:t xml:space="preserve"> </w:t>
      </w:r>
      <w:r w:rsidR="00DA3D51">
        <w:rPr>
          <w:sz w:val="24"/>
          <w:szCs w:val="24"/>
        </w:rPr>
        <w:t>стоимость товара</w:t>
      </w:r>
      <w:r w:rsidR="00DA3D51">
        <w:rPr>
          <w:bCs/>
          <w:sz w:val="24"/>
          <w:szCs w:val="24"/>
        </w:rPr>
        <w:t xml:space="preserve"> и его </w:t>
      </w:r>
      <w:r w:rsidR="00DA3D51">
        <w:rPr>
          <w:sz w:val="24"/>
          <w:szCs w:val="24"/>
        </w:rPr>
        <w:t xml:space="preserve">доставки, </w:t>
      </w:r>
      <w:r w:rsidR="00DA3D51" w:rsidRPr="00A24EE2">
        <w:rPr>
          <w:sz w:val="24"/>
          <w:szCs w:val="24"/>
        </w:rPr>
        <w:t>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договору, а также все иные расходы Поставщика, связанные с выполнением Поставщиком своих обязательств по договору.</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Default="00E917B7" w:rsidP="00664D6A">
      <w:pPr>
        <w:tabs>
          <w:tab w:val="left" w:pos="1080"/>
        </w:tabs>
        <w:spacing w:line="240" w:lineRule="auto"/>
        <w:ind w:left="709"/>
        <w:jc w:val="both"/>
        <w:rPr>
          <w:color w:val="FF0000"/>
          <w:sz w:val="28"/>
          <w:szCs w:val="28"/>
          <w:vertAlign w:val="superscript"/>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5666E4" w:rsidRPr="00C53469" w:rsidRDefault="005666E4" w:rsidP="005666E4">
      <w:pPr>
        <w:spacing w:before="60" w:after="60" w:line="240" w:lineRule="auto"/>
        <w:ind w:firstLine="709"/>
        <w:jc w:val="both"/>
        <w:rPr>
          <w:color w:val="000000"/>
        </w:rPr>
      </w:pPr>
      <w:r w:rsidRPr="00C53469">
        <w:rPr>
          <w:color w:val="000000"/>
          <w:sz w:val="24"/>
          <w:szCs w:val="24"/>
        </w:rPr>
        <w:t xml:space="preserve">Согласие участника </w:t>
      </w:r>
      <w:r>
        <w:rPr>
          <w:color w:val="000000"/>
          <w:sz w:val="24"/>
          <w:szCs w:val="24"/>
        </w:rPr>
        <w:t>з</w:t>
      </w:r>
      <w:r w:rsidRPr="00C53469">
        <w:rPr>
          <w:color w:val="000000"/>
          <w:sz w:val="24"/>
          <w:szCs w:val="24"/>
        </w:rPr>
        <w:t>акупки</w:t>
      </w:r>
      <w:r>
        <w:rPr>
          <w:color w:val="000000"/>
          <w:sz w:val="24"/>
          <w:szCs w:val="24"/>
        </w:rPr>
        <w:t xml:space="preserve"> </w:t>
      </w:r>
      <w:r w:rsidRPr="00C776DC">
        <w:rPr>
          <w:sz w:val="24"/>
          <w:szCs w:val="24"/>
        </w:rPr>
        <w:t xml:space="preserve"> на передачу и обработку персональных данных</w:t>
      </w:r>
      <w:r>
        <w:rPr>
          <w:sz w:val="24"/>
          <w:szCs w:val="24"/>
        </w:rPr>
        <w:t xml:space="preserve"> (</w:t>
      </w:r>
      <w:r w:rsidRPr="00C776DC">
        <w:rPr>
          <w:sz w:val="24"/>
          <w:szCs w:val="24"/>
        </w:rPr>
        <w:t>Федеральн</w:t>
      </w:r>
      <w:r>
        <w:rPr>
          <w:sz w:val="24"/>
          <w:szCs w:val="24"/>
        </w:rPr>
        <w:t>ый</w:t>
      </w:r>
      <w:r w:rsidRPr="00C776DC">
        <w:rPr>
          <w:sz w:val="24"/>
          <w:szCs w:val="24"/>
        </w:rPr>
        <w:t xml:space="preserve"> закон от 27.07.2006 г. №152-ФЗ «О персональных данных»</w:t>
      </w:r>
      <w:r>
        <w:rPr>
          <w:sz w:val="24"/>
          <w:szCs w:val="24"/>
        </w:rPr>
        <w:t>):</w:t>
      </w:r>
      <w:r w:rsidRPr="00C53469">
        <w:rPr>
          <w:color w:val="000000"/>
          <w:sz w:val="24"/>
          <w:szCs w:val="24"/>
        </w:rPr>
        <w:t xml:space="preserve"> </w:t>
      </w:r>
      <w:r w:rsidRPr="00C53469">
        <w:rPr>
          <w:color w:val="000000"/>
        </w:rPr>
        <w:t>__________________</w:t>
      </w:r>
      <w:r w:rsidRPr="00C53469">
        <w:rPr>
          <w:color w:val="000000"/>
          <w:sz w:val="24"/>
          <w:szCs w:val="24"/>
        </w:rPr>
        <w:t>.</w:t>
      </w:r>
    </w:p>
    <w:p w:rsidR="005666E4" w:rsidRPr="00C53469" w:rsidRDefault="005666E4" w:rsidP="005666E4">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Pr>
          <w:color w:val="000000"/>
          <w:sz w:val="24"/>
          <w:szCs w:val="24"/>
          <w:vertAlign w:val="superscript"/>
        </w:rPr>
        <w:t xml:space="preserve">                            </w:t>
      </w:r>
      <w:r w:rsidRPr="00C53469">
        <w:rPr>
          <w:color w:val="000000"/>
          <w:sz w:val="24"/>
          <w:szCs w:val="24"/>
          <w:vertAlign w:val="superscript"/>
        </w:rPr>
        <w:t xml:space="preserve"> </w:t>
      </w:r>
      <w:r>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lastRenderedPageBreak/>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C01213" w:rsidRDefault="00C01213" w:rsidP="00664D6A">
      <w:pPr>
        <w:spacing w:line="240" w:lineRule="auto"/>
        <w:jc w:val="both"/>
        <w:rPr>
          <w:color w:val="000000"/>
          <w:sz w:val="24"/>
          <w:szCs w:val="24"/>
        </w:rPr>
      </w:pPr>
    </w:p>
    <w:p w:rsidR="00C01213" w:rsidRDefault="00C01213"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00481EF9">
        <w:rPr>
          <w:sz w:val="32"/>
          <w:szCs w:val="32"/>
          <w:vertAlign w:val="superscript"/>
        </w:rPr>
        <w:t xml:space="preserve">    </w:t>
      </w:r>
      <w:r w:rsidRPr="00674B43">
        <w:rPr>
          <w:sz w:val="32"/>
          <w:szCs w:val="32"/>
          <w:vertAlign w:val="superscript"/>
        </w:rPr>
        <w:t>(</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666E4" w:rsidRDefault="005666E4"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224D4B" w:rsidRDefault="00224D4B" w:rsidP="00DB61E9">
      <w:pPr>
        <w:spacing w:line="240" w:lineRule="auto"/>
        <w:ind w:left="5387"/>
        <w:jc w:val="right"/>
        <w:rPr>
          <w:color w:val="000000"/>
          <w:sz w:val="24"/>
          <w:szCs w:val="24"/>
        </w:rPr>
      </w:pPr>
    </w:p>
    <w:p w:rsidR="00224D4B" w:rsidRDefault="00224D4B" w:rsidP="00DB61E9">
      <w:pPr>
        <w:spacing w:line="240" w:lineRule="auto"/>
        <w:ind w:left="5387"/>
        <w:jc w:val="right"/>
        <w:rPr>
          <w:color w:val="000000"/>
          <w:sz w:val="24"/>
          <w:szCs w:val="24"/>
        </w:rPr>
      </w:pPr>
    </w:p>
    <w:p w:rsidR="00224D4B" w:rsidRDefault="00224D4B"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344F4F">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344F4F">
        <w:rPr>
          <w:rFonts w:ascii="Times New Roman" w:hAnsi="Times New Roman" w:cs="Times New Roman"/>
          <w:b/>
          <w:sz w:val="24"/>
          <w:szCs w:val="24"/>
          <w:lang w:eastAsia="ru-RU"/>
        </w:rPr>
        <w:t>ч</w:t>
      </w:r>
      <w:r w:rsidR="00CF11DA" w:rsidRPr="00344F4F">
        <w:rPr>
          <w:rFonts w:ascii="Times New Roman" w:hAnsi="Times New Roman" w:cs="Times New Roman"/>
          <w:b/>
          <w:sz w:val="24"/>
          <w:szCs w:val="24"/>
          <w:lang w:eastAsia="ru-RU"/>
        </w:rPr>
        <w:t>ест</w:t>
      </w:r>
      <w:r w:rsidR="001D0C5C" w:rsidRPr="00344F4F">
        <w:rPr>
          <w:rFonts w:ascii="Times New Roman" w:hAnsi="Times New Roman" w:cs="Times New Roman"/>
          <w:b/>
          <w:sz w:val="24"/>
          <w:szCs w:val="24"/>
          <w:lang w:eastAsia="ru-RU"/>
        </w:rPr>
        <w:t>венных характеристиках товара</w:t>
      </w:r>
      <w:r w:rsidR="007006BC" w:rsidRPr="00344F4F">
        <w:rPr>
          <w:rFonts w:ascii="Times New Roman" w:hAnsi="Times New Roman" w:cs="Times New Roman"/>
          <w:b/>
          <w:sz w:val="24"/>
          <w:szCs w:val="24"/>
          <w:lang w:eastAsia="ru-RU"/>
        </w:rPr>
        <w:t>, наименование страны происхождения товара</w:t>
      </w:r>
      <w:r w:rsidRPr="00344F4F">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w:t>
      </w:r>
      <w:r w:rsidR="005666E4">
        <w:rPr>
          <w:rFonts w:ascii="Times New Roman" w:hAnsi="Times New Roman" w:cs="Times New Roman"/>
          <w:b/>
          <w:color w:val="FF0000"/>
          <w:sz w:val="24"/>
          <w:szCs w:val="24"/>
          <w:lang w:eastAsia="ru-RU"/>
        </w:rPr>
        <w:t>6</w:t>
      </w:r>
      <w:r w:rsidR="0022380E">
        <w:rPr>
          <w:rFonts w:ascii="Times New Roman" w:hAnsi="Times New Roman" w:cs="Times New Roman"/>
          <w:b/>
          <w:color w:val="FF0000"/>
          <w:sz w:val="24"/>
          <w:szCs w:val="24"/>
          <w:lang w:eastAsia="ru-RU"/>
        </w:rPr>
        <w:t xml:space="preserve"> документации)</w:t>
      </w:r>
      <w:r w:rsidR="00CF39E8" w:rsidRPr="0015720F">
        <w:rPr>
          <w:rFonts w:ascii="Times New Roman" w:hAnsi="Times New Roman" w:cs="Times New Roman"/>
          <w:b/>
          <w:color w:val="FF0000"/>
          <w:sz w:val="24"/>
          <w:szCs w:val="24"/>
          <w:lang w:eastAsia="ru-RU"/>
        </w:rPr>
        <w:t>)</w:t>
      </w:r>
    </w:p>
    <w:p w:rsidR="00344F4F" w:rsidRPr="0097153C" w:rsidRDefault="00344F4F" w:rsidP="00344F4F">
      <w:pPr>
        <w:widowControl/>
        <w:spacing w:line="240" w:lineRule="auto"/>
        <w:ind w:firstLine="708"/>
        <w:contextualSpacing/>
        <w:jc w:val="both"/>
        <w:rPr>
          <w:sz w:val="24"/>
          <w:szCs w:val="24"/>
        </w:rPr>
      </w:pPr>
      <w:r w:rsidRPr="0097153C">
        <w:rPr>
          <w:sz w:val="24"/>
          <w:szCs w:val="24"/>
        </w:rPr>
        <w:t xml:space="preserve">1. Наименование и количество поставляемого товара. </w:t>
      </w:r>
      <w:r w:rsidR="002A6049">
        <w:rPr>
          <w:sz w:val="24"/>
          <w:szCs w:val="24"/>
        </w:rPr>
        <w:t>Технические характеристики</w:t>
      </w:r>
      <w:r w:rsidRPr="0097153C">
        <w:rPr>
          <w:sz w:val="24"/>
          <w:szCs w:val="24"/>
        </w:rPr>
        <w:t xml:space="preserve"> товара, </w:t>
      </w:r>
      <w:r w:rsidR="002A6049">
        <w:rPr>
          <w:sz w:val="24"/>
          <w:szCs w:val="24"/>
        </w:rPr>
        <w:t>безопасность, функциональные характеристики</w:t>
      </w:r>
      <w:r w:rsidRPr="0097153C">
        <w:rPr>
          <w:sz w:val="24"/>
          <w:szCs w:val="24"/>
        </w:rPr>
        <w:t xml:space="preserve"> (п</w:t>
      </w:r>
      <w:r w:rsidR="002A6049">
        <w:rPr>
          <w:sz w:val="24"/>
          <w:szCs w:val="24"/>
        </w:rPr>
        <w:t>отребительские</w:t>
      </w:r>
      <w:r w:rsidRPr="0097153C">
        <w:rPr>
          <w:sz w:val="24"/>
          <w:szCs w:val="24"/>
        </w:rPr>
        <w:t xml:space="preserve"> свойства) товара,</w:t>
      </w:r>
      <w:r w:rsidR="002A6049">
        <w:rPr>
          <w:sz w:val="24"/>
          <w:szCs w:val="24"/>
        </w:rPr>
        <w:t xml:space="preserve"> качество</w:t>
      </w:r>
      <w:r w:rsidRPr="0097153C">
        <w:rPr>
          <w:sz w:val="24"/>
          <w:szCs w:val="24"/>
        </w:rPr>
        <w:t xml:space="preserve"> товара.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3358"/>
        <w:gridCol w:w="1792"/>
        <w:gridCol w:w="3342"/>
        <w:gridCol w:w="680"/>
        <w:gridCol w:w="702"/>
      </w:tblGrid>
      <w:tr w:rsidR="000130BC" w:rsidRPr="003F58A3" w:rsidTr="005666E4">
        <w:trPr>
          <w:jc w:val="center"/>
        </w:trPr>
        <w:tc>
          <w:tcPr>
            <w:tcW w:w="547" w:type="dxa"/>
            <w:shd w:val="clear" w:color="auto" w:fill="auto"/>
          </w:tcPr>
          <w:p w:rsidR="000130BC" w:rsidRPr="003F58A3" w:rsidRDefault="000130BC" w:rsidP="007D32E3">
            <w:pPr>
              <w:widowControl/>
              <w:spacing w:line="240" w:lineRule="auto"/>
              <w:jc w:val="center"/>
              <w:rPr>
                <w:rFonts w:eastAsia="Calibri"/>
                <w:sz w:val="24"/>
                <w:szCs w:val="24"/>
              </w:rPr>
            </w:pPr>
            <w:r w:rsidRPr="003F58A3">
              <w:rPr>
                <w:rFonts w:eastAsia="Calibri"/>
                <w:sz w:val="24"/>
                <w:szCs w:val="24"/>
              </w:rPr>
              <w:t xml:space="preserve">№ </w:t>
            </w:r>
            <w:proofErr w:type="gramStart"/>
            <w:r w:rsidRPr="003F58A3">
              <w:rPr>
                <w:rFonts w:eastAsia="Calibri"/>
                <w:sz w:val="24"/>
                <w:szCs w:val="24"/>
              </w:rPr>
              <w:t>п</w:t>
            </w:r>
            <w:proofErr w:type="gramEnd"/>
            <w:r w:rsidRPr="003F58A3">
              <w:rPr>
                <w:rFonts w:eastAsia="Calibri"/>
                <w:sz w:val="24"/>
                <w:szCs w:val="24"/>
              </w:rPr>
              <w:t>/п</w:t>
            </w:r>
          </w:p>
        </w:tc>
        <w:tc>
          <w:tcPr>
            <w:tcW w:w="3358" w:type="dxa"/>
            <w:shd w:val="clear" w:color="auto" w:fill="auto"/>
          </w:tcPr>
          <w:p w:rsidR="000130BC" w:rsidRPr="003F58A3" w:rsidRDefault="000130BC" w:rsidP="007D32E3">
            <w:pPr>
              <w:widowControl/>
              <w:spacing w:line="240" w:lineRule="auto"/>
              <w:jc w:val="center"/>
              <w:rPr>
                <w:rFonts w:eastAsia="Calibri"/>
                <w:sz w:val="24"/>
                <w:szCs w:val="24"/>
              </w:rPr>
            </w:pPr>
            <w:r w:rsidRPr="003F58A3">
              <w:rPr>
                <w:rFonts w:eastAsia="Calibri"/>
                <w:sz w:val="24"/>
                <w:szCs w:val="24"/>
              </w:rPr>
              <w:t>Наименование товара</w:t>
            </w:r>
            <w:r>
              <w:rPr>
                <w:rFonts w:eastAsia="Calibri"/>
                <w:sz w:val="24"/>
                <w:szCs w:val="24"/>
              </w:rPr>
              <w:t>.</w:t>
            </w:r>
            <w:r>
              <w:t xml:space="preserve"> </w:t>
            </w:r>
            <w:r w:rsidRPr="000F2C4B">
              <w:rPr>
                <w:rFonts w:eastAsia="Calibri"/>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E072C3" w:rsidRPr="00E072C3">
              <w:rPr>
                <w:rFonts w:eastAsia="Calibri"/>
                <w:sz w:val="24"/>
                <w:szCs w:val="24"/>
              </w:rPr>
              <w:t xml:space="preserve">, </w:t>
            </w:r>
            <w:r w:rsidR="00E072C3" w:rsidRPr="00B2001C">
              <w:rPr>
                <w:rFonts w:eastAsia="Calibri"/>
                <w:sz w:val="24"/>
                <w:szCs w:val="24"/>
              </w:rPr>
              <w:t>сведения о нахождении товара в ЕРРРП, РРПП, РЕПП с указанием реестровой записи (в случае, если предлагаемый участником закупки товар внесен в один из указанных реестров)</w:t>
            </w:r>
            <w:r w:rsidRPr="00B2001C">
              <w:rPr>
                <w:rFonts w:eastAsia="Calibri"/>
                <w:sz w:val="24"/>
                <w:szCs w:val="24"/>
              </w:rPr>
              <w:t>.</w:t>
            </w:r>
          </w:p>
        </w:tc>
        <w:tc>
          <w:tcPr>
            <w:tcW w:w="1792" w:type="dxa"/>
          </w:tcPr>
          <w:p w:rsidR="000130BC" w:rsidRPr="003F58A3" w:rsidRDefault="000130BC" w:rsidP="007D32E3">
            <w:pPr>
              <w:widowControl/>
              <w:spacing w:line="240" w:lineRule="auto"/>
              <w:jc w:val="center"/>
              <w:rPr>
                <w:rFonts w:eastAsia="Calibri"/>
                <w:sz w:val="24"/>
                <w:szCs w:val="24"/>
              </w:rPr>
            </w:pPr>
            <w:r>
              <w:rPr>
                <w:color w:val="000000"/>
                <w:sz w:val="24"/>
                <w:szCs w:val="24"/>
              </w:rPr>
              <w:t>Наименование производителя товара</w:t>
            </w:r>
          </w:p>
        </w:tc>
        <w:tc>
          <w:tcPr>
            <w:tcW w:w="3342" w:type="dxa"/>
            <w:shd w:val="clear" w:color="auto" w:fill="auto"/>
          </w:tcPr>
          <w:p w:rsidR="000130BC" w:rsidRPr="003F58A3" w:rsidRDefault="000130BC" w:rsidP="007D32E3">
            <w:pPr>
              <w:widowControl/>
              <w:spacing w:line="240" w:lineRule="auto"/>
              <w:jc w:val="center"/>
              <w:rPr>
                <w:rFonts w:eastAsia="Calibri"/>
                <w:sz w:val="24"/>
                <w:szCs w:val="24"/>
              </w:rPr>
            </w:pPr>
            <w:r w:rsidRPr="003F58A3">
              <w:rPr>
                <w:rFonts w:eastAsia="Calibri"/>
                <w:sz w:val="24"/>
                <w:szCs w:val="24"/>
              </w:rPr>
              <w:t>Качество, технические характеристики товара, функциональные характеристики (потребительские свойства) товара, размер товара</w:t>
            </w:r>
          </w:p>
        </w:tc>
        <w:tc>
          <w:tcPr>
            <w:tcW w:w="680" w:type="dxa"/>
            <w:shd w:val="clear" w:color="auto" w:fill="auto"/>
          </w:tcPr>
          <w:p w:rsidR="000130BC" w:rsidRPr="003F58A3" w:rsidRDefault="000130BC" w:rsidP="007D32E3">
            <w:pPr>
              <w:widowControl/>
              <w:spacing w:line="240" w:lineRule="auto"/>
              <w:jc w:val="center"/>
              <w:rPr>
                <w:rFonts w:eastAsia="Calibri"/>
                <w:sz w:val="24"/>
                <w:szCs w:val="24"/>
              </w:rPr>
            </w:pPr>
            <w:r w:rsidRPr="003F58A3">
              <w:rPr>
                <w:rFonts w:eastAsia="Calibri"/>
                <w:sz w:val="24"/>
                <w:szCs w:val="24"/>
              </w:rPr>
              <w:t>Ед</w:t>
            </w:r>
            <w:proofErr w:type="gramStart"/>
            <w:r w:rsidRPr="003F58A3">
              <w:rPr>
                <w:rFonts w:eastAsia="Calibri"/>
                <w:sz w:val="24"/>
                <w:szCs w:val="24"/>
              </w:rPr>
              <w:t>.и</w:t>
            </w:r>
            <w:proofErr w:type="gramEnd"/>
            <w:r w:rsidRPr="003F58A3">
              <w:rPr>
                <w:rFonts w:eastAsia="Calibri"/>
                <w:sz w:val="24"/>
                <w:szCs w:val="24"/>
              </w:rPr>
              <w:t>зм.</w:t>
            </w:r>
          </w:p>
        </w:tc>
        <w:tc>
          <w:tcPr>
            <w:tcW w:w="702" w:type="dxa"/>
            <w:shd w:val="clear" w:color="auto" w:fill="auto"/>
          </w:tcPr>
          <w:p w:rsidR="000130BC" w:rsidRPr="003F58A3" w:rsidRDefault="000130BC" w:rsidP="007D32E3">
            <w:pPr>
              <w:widowControl/>
              <w:spacing w:line="240" w:lineRule="auto"/>
              <w:jc w:val="center"/>
              <w:rPr>
                <w:rFonts w:eastAsia="Calibri"/>
                <w:sz w:val="24"/>
                <w:szCs w:val="24"/>
              </w:rPr>
            </w:pPr>
            <w:r w:rsidRPr="003F58A3">
              <w:rPr>
                <w:rFonts w:eastAsia="Calibri"/>
                <w:sz w:val="24"/>
                <w:szCs w:val="24"/>
              </w:rPr>
              <w:t>Кол-во</w:t>
            </w:r>
          </w:p>
        </w:tc>
      </w:tr>
      <w:tr w:rsidR="005666E4" w:rsidRPr="003F58A3" w:rsidTr="005666E4">
        <w:trPr>
          <w:jc w:val="center"/>
        </w:trPr>
        <w:tc>
          <w:tcPr>
            <w:tcW w:w="547" w:type="dxa"/>
            <w:shd w:val="clear" w:color="auto" w:fill="auto"/>
          </w:tcPr>
          <w:p w:rsidR="005666E4" w:rsidRPr="003F58A3" w:rsidRDefault="005666E4" w:rsidP="007D32E3">
            <w:pPr>
              <w:widowControl/>
              <w:spacing w:line="240" w:lineRule="auto"/>
              <w:jc w:val="both"/>
              <w:rPr>
                <w:rFonts w:eastAsia="Calibri"/>
                <w:sz w:val="24"/>
                <w:szCs w:val="24"/>
              </w:rPr>
            </w:pPr>
            <w:r w:rsidRPr="003F58A3">
              <w:rPr>
                <w:rFonts w:eastAsia="Calibri"/>
                <w:sz w:val="24"/>
                <w:szCs w:val="24"/>
              </w:rPr>
              <w:t>1.</w:t>
            </w:r>
          </w:p>
        </w:tc>
        <w:tc>
          <w:tcPr>
            <w:tcW w:w="3358" w:type="dxa"/>
            <w:shd w:val="clear" w:color="auto" w:fill="auto"/>
          </w:tcPr>
          <w:p w:rsidR="005666E4" w:rsidRDefault="005666E4" w:rsidP="005666E4">
            <w:pPr>
              <w:widowControl/>
              <w:spacing w:line="240" w:lineRule="auto"/>
              <w:rPr>
                <w:sz w:val="24"/>
                <w:szCs w:val="24"/>
              </w:rPr>
            </w:pPr>
            <w:r>
              <w:rPr>
                <w:sz w:val="24"/>
                <w:szCs w:val="24"/>
              </w:rPr>
              <w:t>Автошина</w:t>
            </w:r>
          </w:p>
          <w:p w:rsidR="005666E4" w:rsidRPr="003F58A3" w:rsidRDefault="005666E4" w:rsidP="007D32E3">
            <w:pPr>
              <w:widowControl/>
              <w:spacing w:line="240" w:lineRule="auto"/>
              <w:rPr>
                <w:rFonts w:eastAsia="Calibri"/>
                <w:sz w:val="24"/>
                <w:szCs w:val="24"/>
              </w:rPr>
            </w:pPr>
            <w:r w:rsidRPr="003F58A3">
              <w:rPr>
                <w:rFonts w:eastAsia="Calibri"/>
                <w:sz w:val="24"/>
                <w:szCs w:val="24"/>
              </w:rPr>
              <w:t xml:space="preserve"> </w:t>
            </w:r>
            <w:r w:rsidRPr="00CA2FC6">
              <w:rPr>
                <w:rFonts w:eastAsia="Calibri"/>
                <w:bCs/>
                <w:sz w:val="24"/>
                <w:szCs w:val="24"/>
              </w:rPr>
              <w:t>____________________</w:t>
            </w:r>
          </w:p>
        </w:tc>
        <w:tc>
          <w:tcPr>
            <w:tcW w:w="1792" w:type="dxa"/>
          </w:tcPr>
          <w:p w:rsidR="005666E4" w:rsidRPr="003F58A3" w:rsidRDefault="005666E4" w:rsidP="007D32E3">
            <w:pPr>
              <w:widowControl/>
              <w:spacing w:line="240" w:lineRule="auto"/>
              <w:rPr>
                <w:rFonts w:eastAsia="Calibri"/>
                <w:sz w:val="24"/>
                <w:szCs w:val="24"/>
              </w:rPr>
            </w:pPr>
          </w:p>
        </w:tc>
        <w:tc>
          <w:tcPr>
            <w:tcW w:w="3342" w:type="dxa"/>
            <w:shd w:val="clear" w:color="auto" w:fill="auto"/>
          </w:tcPr>
          <w:p w:rsidR="005666E4" w:rsidRDefault="005666E4" w:rsidP="00596578">
            <w:pPr>
              <w:widowControl/>
              <w:spacing w:line="240" w:lineRule="auto"/>
              <w:rPr>
                <w:sz w:val="24"/>
                <w:szCs w:val="24"/>
              </w:rPr>
            </w:pPr>
            <w:r w:rsidRPr="004A418C">
              <w:rPr>
                <w:sz w:val="24"/>
                <w:szCs w:val="24"/>
              </w:rPr>
              <w:t>Типоразмер:</w:t>
            </w:r>
            <w:r>
              <w:rPr>
                <w:sz w:val="24"/>
                <w:szCs w:val="24"/>
              </w:rPr>
              <w:t xml:space="preserve"> 265/65 </w:t>
            </w:r>
            <w:r>
              <w:rPr>
                <w:sz w:val="24"/>
                <w:szCs w:val="24"/>
                <w:lang w:val="en-US"/>
              </w:rPr>
              <w:t>R</w:t>
            </w:r>
            <w:r w:rsidRPr="00780F80">
              <w:rPr>
                <w:sz w:val="24"/>
                <w:szCs w:val="24"/>
              </w:rPr>
              <w:t>17</w:t>
            </w:r>
          </w:p>
          <w:p w:rsidR="005666E4" w:rsidRDefault="005666E4" w:rsidP="00596578">
            <w:pPr>
              <w:widowControl/>
              <w:spacing w:line="240" w:lineRule="auto"/>
              <w:rPr>
                <w:sz w:val="24"/>
                <w:szCs w:val="24"/>
              </w:rPr>
            </w:pPr>
            <w:r w:rsidRPr="004A418C">
              <w:rPr>
                <w:sz w:val="24"/>
                <w:szCs w:val="24"/>
              </w:rPr>
              <w:t xml:space="preserve">Категория использования шины: </w:t>
            </w:r>
            <w:r>
              <w:rPr>
                <w:sz w:val="24"/>
                <w:szCs w:val="24"/>
              </w:rPr>
              <w:t>зимние, не шипованные</w:t>
            </w:r>
          </w:p>
          <w:p w:rsidR="005666E4" w:rsidRPr="000A10AF" w:rsidRDefault="005666E4" w:rsidP="00596578">
            <w:pPr>
              <w:widowControl/>
              <w:spacing w:line="240" w:lineRule="auto"/>
              <w:rPr>
                <w:sz w:val="24"/>
                <w:szCs w:val="24"/>
              </w:rPr>
            </w:pPr>
            <w:r w:rsidRPr="000A10AF">
              <w:rPr>
                <w:sz w:val="24"/>
                <w:szCs w:val="24"/>
              </w:rPr>
              <w:t xml:space="preserve">Номинальная ширина шины; </w:t>
            </w:r>
            <w:proofErr w:type="gramStart"/>
            <w:r w:rsidRPr="000A10AF">
              <w:rPr>
                <w:sz w:val="24"/>
                <w:szCs w:val="24"/>
              </w:rPr>
              <w:t>мм</w:t>
            </w:r>
            <w:proofErr w:type="gramEnd"/>
            <w:r w:rsidRPr="000A10AF">
              <w:rPr>
                <w:sz w:val="24"/>
                <w:szCs w:val="24"/>
              </w:rPr>
              <w:t>: 2</w:t>
            </w:r>
            <w:r>
              <w:rPr>
                <w:sz w:val="24"/>
                <w:szCs w:val="24"/>
              </w:rPr>
              <w:t>6</w:t>
            </w:r>
            <w:r w:rsidRPr="000A10AF">
              <w:rPr>
                <w:sz w:val="24"/>
                <w:szCs w:val="24"/>
              </w:rPr>
              <w:t xml:space="preserve">5. </w:t>
            </w:r>
          </w:p>
          <w:p w:rsidR="005666E4" w:rsidRPr="000A10AF" w:rsidRDefault="005666E4" w:rsidP="00596578">
            <w:pPr>
              <w:widowControl/>
              <w:spacing w:line="240" w:lineRule="auto"/>
              <w:rPr>
                <w:sz w:val="24"/>
                <w:szCs w:val="24"/>
              </w:rPr>
            </w:pPr>
            <w:r w:rsidRPr="000A10AF">
              <w:rPr>
                <w:sz w:val="24"/>
                <w:szCs w:val="24"/>
              </w:rPr>
              <w:t xml:space="preserve">Номинальная высота шины: </w:t>
            </w:r>
            <w:proofErr w:type="gramStart"/>
            <w:r w:rsidRPr="000A10AF">
              <w:rPr>
                <w:sz w:val="24"/>
                <w:szCs w:val="24"/>
              </w:rPr>
              <w:t>мм</w:t>
            </w:r>
            <w:proofErr w:type="gramEnd"/>
            <w:r w:rsidRPr="000A10AF">
              <w:rPr>
                <w:sz w:val="24"/>
                <w:szCs w:val="24"/>
              </w:rPr>
              <w:t>, 6</w:t>
            </w:r>
            <w:r>
              <w:rPr>
                <w:sz w:val="24"/>
                <w:szCs w:val="24"/>
              </w:rPr>
              <w:t>5</w:t>
            </w:r>
            <w:r w:rsidRPr="000A10AF">
              <w:rPr>
                <w:sz w:val="24"/>
                <w:szCs w:val="24"/>
              </w:rPr>
              <w:t>.</w:t>
            </w:r>
          </w:p>
          <w:p w:rsidR="005666E4" w:rsidRPr="000A10AF" w:rsidRDefault="005666E4" w:rsidP="00596578">
            <w:pPr>
              <w:widowControl/>
              <w:spacing w:line="240" w:lineRule="auto"/>
              <w:rPr>
                <w:sz w:val="24"/>
                <w:szCs w:val="24"/>
              </w:rPr>
            </w:pPr>
            <w:r w:rsidRPr="000A10AF">
              <w:rPr>
                <w:sz w:val="24"/>
                <w:szCs w:val="24"/>
              </w:rPr>
              <w:t>Номинальный посадочный диаметр обода; дюйм: 1</w:t>
            </w:r>
            <w:r>
              <w:rPr>
                <w:sz w:val="24"/>
                <w:szCs w:val="24"/>
              </w:rPr>
              <w:t>7</w:t>
            </w:r>
            <w:r w:rsidRPr="000A10AF">
              <w:rPr>
                <w:sz w:val="24"/>
                <w:szCs w:val="24"/>
              </w:rPr>
              <w:t>.</w:t>
            </w:r>
          </w:p>
          <w:p w:rsidR="005666E4" w:rsidRPr="00B44263" w:rsidRDefault="005666E4" w:rsidP="00596578">
            <w:pPr>
              <w:widowControl/>
              <w:spacing w:line="240" w:lineRule="auto"/>
              <w:rPr>
                <w:color w:val="FF0000"/>
                <w:sz w:val="24"/>
                <w:szCs w:val="24"/>
              </w:rPr>
            </w:pPr>
            <w:r w:rsidRPr="00C90065">
              <w:rPr>
                <w:color w:val="FF0000"/>
                <w:sz w:val="24"/>
                <w:szCs w:val="24"/>
              </w:rPr>
              <w:t>Индекс нагрузки</w:t>
            </w:r>
            <w:r>
              <w:rPr>
                <w:color w:val="FF0000"/>
                <w:sz w:val="24"/>
                <w:szCs w:val="24"/>
              </w:rPr>
              <w:t>:</w:t>
            </w:r>
            <w:r w:rsidRPr="00C90065">
              <w:rPr>
                <w:color w:val="FF0000"/>
                <w:sz w:val="24"/>
                <w:szCs w:val="24"/>
              </w:rPr>
              <w:t xml:space="preserve"> </w:t>
            </w:r>
            <w:r>
              <w:rPr>
                <w:color w:val="FF0000"/>
                <w:sz w:val="24"/>
                <w:szCs w:val="24"/>
              </w:rPr>
              <w:t>не менее 112</w:t>
            </w:r>
          </w:p>
          <w:p w:rsidR="005666E4" w:rsidRPr="00633034" w:rsidRDefault="005666E4" w:rsidP="00596578">
            <w:pPr>
              <w:widowControl/>
              <w:spacing w:line="240" w:lineRule="auto"/>
              <w:rPr>
                <w:color w:val="FF0000"/>
                <w:sz w:val="24"/>
                <w:szCs w:val="24"/>
              </w:rPr>
            </w:pPr>
            <w:r w:rsidRPr="00C90065">
              <w:rPr>
                <w:color w:val="FF0000"/>
                <w:sz w:val="24"/>
                <w:szCs w:val="24"/>
              </w:rPr>
              <w:t>Индекс скорости:</w:t>
            </w:r>
            <w:r>
              <w:rPr>
                <w:color w:val="FF0000"/>
                <w:sz w:val="24"/>
                <w:szCs w:val="24"/>
              </w:rPr>
              <w:t xml:space="preserve"> не менее </w:t>
            </w:r>
            <w:r>
              <w:rPr>
                <w:color w:val="FF0000"/>
                <w:sz w:val="24"/>
                <w:szCs w:val="24"/>
                <w:lang w:val="en-US"/>
              </w:rPr>
              <w:t>Q</w:t>
            </w:r>
          </w:p>
        </w:tc>
        <w:tc>
          <w:tcPr>
            <w:tcW w:w="680" w:type="dxa"/>
            <w:shd w:val="clear" w:color="auto" w:fill="auto"/>
          </w:tcPr>
          <w:p w:rsidR="005666E4" w:rsidRPr="003F58A3" w:rsidRDefault="005666E4" w:rsidP="007D32E3">
            <w:pPr>
              <w:widowControl/>
              <w:spacing w:line="240" w:lineRule="auto"/>
              <w:jc w:val="center"/>
              <w:rPr>
                <w:rFonts w:eastAsia="Calibri"/>
                <w:sz w:val="24"/>
                <w:szCs w:val="24"/>
              </w:rPr>
            </w:pPr>
            <w:proofErr w:type="spellStart"/>
            <w:proofErr w:type="gramStart"/>
            <w:r w:rsidRPr="003F58A3">
              <w:rPr>
                <w:rFonts w:eastAsia="Calibri"/>
                <w:sz w:val="24"/>
                <w:szCs w:val="24"/>
              </w:rPr>
              <w:t>шт</w:t>
            </w:r>
            <w:proofErr w:type="spellEnd"/>
            <w:proofErr w:type="gramEnd"/>
          </w:p>
        </w:tc>
        <w:tc>
          <w:tcPr>
            <w:tcW w:w="702" w:type="dxa"/>
            <w:shd w:val="clear" w:color="auto" w:fill="auto"/>
          </w:tcPr>
          <w:p w:rsidR="005666E4" w:rsidRPr="003F58A3" w:rsidRDefault="005666E4" w:rsidP="007D32E3">
            <w:pPr>
              <w:widowControl/>
              <w:spacing w:line="240" w:lineRule="auto"/>
              <w:jc w:val="center"/>
              <w:rPr>
                <w:rFonts w:eastAsia="Calibri"/>
                <w:sz w:val="24"/>
                <w:szCs w:val="24"/>
              </w:rPr>
            </w:pPr>
            <w:r>
              <w:rPr>
                <w:rFonts w:eastAsia="Calibri"/>
                <w:sz w:val="24"/>
                <w:szCs w:val="24"/>
              </w:rPr>
              <w:t>5</w:t>
            </w:r>
          </w:p>
        </w:tc>
      </w:tr>
      <w:tr w:rsidR="005666E4" w:rsidRPr="003F58A3" w:rsidTr="005666E4">
        <w:trPr>
          <w:jc w:val="center"/>
        </w:trPr>
        <w:tc>
          <w:tcPr>
            <w:tcW w:w="547" w:type="dxa"/>
            <w:shd w:val="clear" w:color="auto" w:fill="auto"/>
          </w:tcPr>
          <w:p w:rsidR="005666E4" w:rsidRPr="003F58A3" w:rsidRDefault="005666E4" w:rsidP="007D32E3">
            <w:pPr>
              <w:widowControl/>
              <w:spacing w:line="240" w:lineRule="auto"/>
              <w:jc w:val="both"/>
              <w:rPr>
                <w:rFonts w:eastAsia="Calibri"/>
                <w:sz w:val="24"/>
                <w:szCs w:val="24"/>
              </w:rPr>
            </w:pPr>
            <w:r w:rsidRPr="003F58A3">
              <w:rPr>
                <w:rFonts w:eastAsia="Calibri"/>
                <w:sz w:val="24"/>
                <w:szCs w:val="24"/>
              </w:rPr>
              <w:t>2.</w:t>
            </w:r>
          </w:p>
        </w:tc>
        <w:tc>
          <w:tcPr>
            <w:tcW w:w="3358" w:type="dxa"/>
            <w:shd w:val="clear" w:color="auto" w:fill="auto"/>
          </w:tcPr>
          <w:p w:rsidR="005666E4" w:rsidRDefault="005666E4" w:rsidP="005666E4">
            <w:pPr>
              <w:widowControl/>
              <w:spacing w:line="240" w:lineRule="auto"/>
              <w:rPr>
                <w:sz w:val="24"/>
                <w:szCs w:val="24"/>
              </w:rPr>
            </w:pPr>
            <w:r>
              <w:rPr>
                <w:sz w:val="24"/>
                <w:szCs w:val="24"/>
              </w:rPr>
              <w:t>Автошина</w:t>
            </w:r>
          </w:p>
          <w:p w:rsidR="005666E4" w:rsidRDefault="005666E4" w:rsidP="007D32E3">
            <w:pPr>
              <w:widowControl/>
              <w:spacing w:line="240" w:lineRule="auto"/>
              <w:rPr>
                <w:rFonts w:eastAsia="Calibri"/>
                <w:bCs/>
                <w:sz w:val="24"/>
                <w:szCs w:val="24"/>
              </w:rPr>
            </w:pPr>
            <w:r w:rsidRPr="00CA2FC6">
              <w:rPr>
                <w:rFonts w:eastAsia="Calibri"/>
                <w:bCs/>
                <w:sz w:val="24"/>
                <w:szCs w:val="24"/>
              </w:rPr>
              <w:t>____________________</w:t>
            </w:r>
            <w:r>
              <w:rPr>
                <w:rFonts w:eastAsia="Calibri"/>
                <w:bCs/>
                <w:sz w:val="24"/>
                <w:szCs w:val="24"/>
              </w:rPr>
              <w:t xml:space="preserve"> </w:t>
            </w:r>
          </w:p>
          <w:p w:rsidR="005666E4" w:rsidRPr="003F58A3" w:rsidRDefault="005666E4" w:rsidP="007D32E3">
            <w:pPr>
              <w:widowControl/>
              <w:spacing w:line="240" w:lineRule="auto"/>
              <w:rPr>
                <w:rFonts w:eastAsia="Calibri"/>
                <w:sz w:val="24"/>
                <w:szCs w:val="24"/>
              </w:rPr>
            </w:pPr>
          </w:p>
        </w:tc>
        <w:tc>
          <w:tcPr>
            <w:tcW w:w="1792" w:type="dxa"/>
          </w:tcPr>
          <w:p w:rsidR="005666E4" w:rsidRPr="003F58A3" w:rsidRDefault="005666E4" w:rsidP="007D32E3">
            <w:pPr>
              <w:widowControl/>
              <w:spacing w:line="240" w:lineRule="auto"/>
              <w:rPr>
                <w:rFonts w:eastAsia="Calibri"/>
                <w:sz w:val="24"/>
                <w:szCs w:val="24"/>
              </w:rPr>
            </w:pPr>
          </w:p>
        </w:tc>
        <w:tc>
          <w:tcPr>
            <w:tcW w:w="3342" w:type="dxa"/>
            <w:shd w:val="clear" w:color="auto" w:fill="auto"/>
          </w:tcPr>
          <w:p w:rsidR="005666E4" w:rsidRDefault="005666E4" w:rsidP="00596578">
            <w:pPr>
              <w:widowControl/>
              <w:spacing w:line="240" w:lineRule="auto"/>
              <w:rPr>
                <w:sz w:val="24"/>
                <w:szCs w:val="24"/>
              </w:rPr>
            </w:pPr>
            <w:r w:rsidRPr="004A418C">
              <w:rPr>
                <w:sz w:val="24"/>
                <w:szCs w:val="24"/>
              </w:rPr>
              <w:t>Типоразмер:</w:t>
            </w:r>
            <w:r>
              <w:rPr>
                <w:sz w:val="24"/>
                <w:szCs w:val="24"/>
              </w:rPr>
              <w:t xml:space="preserve"> 215/60 </w:t>
            </w:r>
            <w:r>
              <w:rPr>
                <w:sz w:val="24"/>
                <w:szCs w:val="24"/>
                <w:lang w:val="en-US"/>
              </w:rPr>
              <w:t>R</w:t>
            </w:r>
            <w:r w:rsidRPr="00780F80">
              <w:rPr>
                <w:sz w:val="24"/>
                <w:szCs w:val="24"/>
              </w:rPr>
              <w:t>1</w:t>
            </w:r>
            <w:r>
              <w:rPr>
                <w:sz w:val="24"/>
                <w:szCs w:val="24"/>
              </w:rPr>
              <w:t>6</w:t>
            </w:r>
          </w:p>
          <w:p w:rsidR="005666E4" w:rsidRDefault="005666E4" w:rsidP="00596578">
            <w:pPr>
              <w:widowControl/>
              <w:spacing w:line="240" w:lineRule="auto"/>
              <w:rPr>
                <w:sz w:val="24"/>
                <w:szCs w:val="24"/>
              </w:rPr>
            </w:pPr>
            <w:r w:rsidRPr="004A418C">
              <w:rPr>
                <w:sz w:val="24"/>
                <w:szCs w:val="24"/>
              </w:rPr>
              <w:t xml:space="preserve">Категория использования шины: </w:t>
            </w:r>
            <w:r>
              <w:rPr>
                <w:sz w:val="24"/>
                <w:szCs w:val="24"/>
              </w:rPr>
              <w:t>зимние, не шипованные</w:t>
            </w:r>
          </w:p>
          <w:p w:rsidR="005666E4" w:rsidRPr="000A10AF" w:rsidRDefault="005666E4" w:rsidP="00596578">
            <w:pPr>
              <w:widowControl/>
              <w:spacing w:line="240" w:lineRule="auto"/>
              <w:rPr>
                <w:sz w:val="24"/>
                <w:szCs w:val="24"/>
              </w:rPr>
            </w:pPr>
            <w:r w:rsidRPr="000A10AF">
              <w:rPr>
                <w:sz w:val="24"/>
                <w:szCs w:val="24"/>
              </w:rPr>
              <w:t xml:space="preserve">Номинальная ширина шины; </w:t>
            </w:r>
            <w:proofErr w:type="gramStart"/>
            <w:r w:rsidRPr="000A10AF">
              <w:rPr>
                <w:sz w:val="24"/>
                <w:szCs w:val="24"/>
              </w:rPr>
              <w:t>мм</w:t>
            </w:r>
            <w:proofErr w:type="gramEnd"/>
            <w:r w:rsidRPr="000A10AF">
              <w:rPr>
                <w:sz w:val="24"/>
                <w:szCs w:val="24"/>
              </w:rPr>
              <w:t>: 2</w:t>
            </w:r>
            <w:r>
              <w:rPr>
                <w:sz w:val="24"/>
                <w:szCs w:val="24"/>
              </w:rPr>
              <w:t>1</w:t>
            </w:r>
            <w:r w:rsidRPr="000A10AF">
              <w:rPr>
                <w:sz w:val="24"/>
                <w:szCs w:val="24"/>
              </w:rPr>
              <w:t xml:space="preserve">5. </w:t>
            </w:r>
          </w:p>
          <w:p w:rsidR="005666E4" w:rsidRPr="000A10AF" w:rsidRDefault="005666E4" w:rsidP="00596578">
            <w:pPr>
              <w:widowControl/>
              <w:spacing w:line="240" w:lineRule="auto"/>
              <w:rPr>
                <w:sz w:val="24"/>
                <w:szCs w:val="24"/>
              </w:rPr>
            </w:pPr>
            <w:r w:rsidRPr="000A10AF">
              <w:rPr>
                <w:sz w:val="24"/>
                <w:szCs w:val="24"/>
              </w:rPr>
              <w:t xml:space="preserve">Номинальная высота шины: </w:t>
            </w:r>
            <w:proofErr w:type="gramStart"/>
            <w:r w:rsidRPr="000A10AF">
              <w:rPr>
                <w:sz w:val="24"/>
                <w:szCs w:val="24"/>
              </w:rPr>
              <w:t>мм</w:t>
            </w:r>
            <w:proofErr w:type="gramEnd"/>
            <w:r w:rsidRPr="000A10AF">
              <w:rPr>
                <w:sz w:val="24"/>
                <w:szCs w:val="24"/>
              </w:rPr>
              <w:t>, 6</w:t>
            </w:r>
            <w:r>
              <w:rPr>
                <w:sz w:val="24"/>
                <w:szCs w:val="24"/>
              </w:rPr>
              <w:t>0</w:t>
            </w:r>
            <w:r w:rsidRPr="000A10AF">
              <w:rPr>
                <w:sz w:val="24"/>
                <w:szCs w:val="24"/>
              </w:rPr>
              <w:t>.</w:t>
            </w:r>
          </w:p>
          <w:p w:rsidR="005666E4" w:rsidRPr="000A10AF" w:rsidRDefault="005666E4" w:rsidP="00596578">
            <w:pPr>
              <w:widowControl/>
              <w:spacing w:line="240" w:lineRule="auto"/>
              <w:rPr>
                <w:sz w:val="24"/>
                <w:szCs w:val="24"/>
              </w:rPr>
            </w:pPr>
            <w:r w:rsidRPr="000A10AF">
              <w:rPr>
                <w:sz w:val="24"/>
                <w:szCs w:val="24"/>
              </w:rPr>
              <w:t>Номинальный посадочный диаметр обода; дюйм: 1</w:t>
            </w:r>
            <w:r>
              <w:rPr>
                <w:sz w:val="24"/>
                <w:szCs w:val="24"/>
              </w:rPr>
              <w:t>6</w:t>
            </w:r>
            <w:r w:rsidRPr="000A10AF">
              <w:rPr>
                <w:sz w:val="24"/>
                <w:szCs w:val="24"/>
              </w:rPr>
              <w:t>.</w:t>
            </w:r>
          </w:p>
          <w:p w:rsidR="005666E4" w:rsidRPr="00C90065" w:rsidRDefault="005666E4" w:rsidP="00596578">
            <w:pPr>
              <w:widowControl/>
              <w:spacing w:line="240" w:lineRule="auto"/>
              <w:rPr>
                <w:color w:val="FF0000"/>
                <w:sz w:val="24"/>
                <w:szCs w:val="24"/>
              </w:rPr>
            </w:pPr>
            <w:r w:rsidRPr="00C90065">
              <w:rPr>
                <w:color w:val="FF0000"/>
                <w:sz w:val="24"/>
                <w:szCs w:val="24"/>
              </w:rPr>
              <w:t>Индекс нагрузки</w:t>
            </w:r>
            <w:r>
              <w:rPr>
                <w:color w:val="FF0000"/>
                <w:sz w:val="24"/>
                <w:szCs w:val="24"/>
              </w:rPr>
              <w:t>:</w:t>
            </w:r>
            <w:r w:rsidRPr="00C90065">
              <w:rPr>
                <w:color w:val="FF0000"/>
                <w:sz w:val="24"/>
                <w:szCs w:val="24"/>
              </w:rPr>
              <w:t xml:space="preserve"> </w:t>
            </w:r>
            <w:r>
              <w:rPr>
                <w:color w:val="FF0000"/>
                <w:sz w:val="24"/>
                <w:szCs w:val="24"/>
              </w:rPr>
              <w:t>не менее 95</w:t>
            </w:r>
          </w:p>
          <w:p w:rsidR="005666E4" w:rsidRPr="0038663D" w:rsidRDefault="005666E4" w:rsidP="00596578">
            <w:pPr>
              <w:widowControl/>
              <w:spacing w:line="240" w:lineRule="auto"/>
              <w:rPr>
                <w:color w:val="FF0000"/>
                <w:sz w:val="24"/>
                <w:szCs w:val="24"/>
              </w:rPr>
            </w:pPr>
            <w:r w:rsidRPr="00C90065">
              <w:rPr>
                <w:color w:val="FF0000"/>
                <w:sz w:val="24"/>
                <w:szCs w:val="24"/>
              </w:rPr>
              <w:lastRenderedPageBreak/>
              <w:t>Индекс скорости:</w:t>
            </w:r>
            <w:r>
              <w:rPr>
                <w:color w:val="FF0000"/>
                <w:sz w:val="24"/>
                <w:szCs w:val="24"/>
              </w:rPr>
              <w:t xml:space="preserve"> не менее </w:t>
            </w:r>
            <w:r>
              <w:rPr>
                <w:color w:val="FF0000"/>
                <w:sz w:val="24"/>
                <w:szCs w:val="24"/>
                <w:lang w:val="en-US"/>
              </w:rPr>
              <w:t>Q</w:t>
            </w:r>
          </w:p>
        </w:tc>
        <w:tc>
          <w:tcPr>
            <w:tcW w:w="680" w:type="dxa"/>
            <w:shd w:val="clear" w:color="auto" w:fill="auto"/>
          </w:tcPr>
          <w:p w:rsidR="005666E4" w:rsidRPr="003F58A3" w:rsidRDefault="005666E4" w:rsidP="007D32E3">
            <w:pPr>
              <w:widowControl/>
              <w:spacing w:line="240" w:lineRule="auto"/>
              <w:jc w:val="center"/>
              <w:rPr>
                <w:rFonts w:eastAsia="Calibri"/>
                <w:sz w:val="24"/>
                <w:szCs w:val="24"/>
              </w:rPr>
            </w:pPr>
            <w:proofErr w:type="spellStart"/>
            <w:proofErr w:type="gramStart"/>
            <w:r w:rsidRPr="003F58A3">
              <w:rPr>
                <w:rFonts w:eastAsia="Calibri"/>
                <w:sz w:val="24"/>
                <w:szCs w:val="24"/>
              </w:rPr>
              <w:lastRenderedPageBreak/>
              <w:t>шт</w:t>
            </w:r>
            <w:proofErr w:type="spellEnd"/>
            <w:proofErr w:type="gramEnd"/>
          </w:p>
        </w:tc>
        <w:tc>
          <w:tcPr>
            <w:tcW w:w="702" w:type="dxa"/>
            <w:shd w:val="clear" w:color="auto" w:fill="auto"/>
          </w:tcPr>
          <w:p w:rsidR="005666E4" w:rsidRPr="003F58A3" w:rsidRDefault="005666E4" w:rsidP="007D32E3">
            <w:pPr>
              <w:widowControl/>
              <w:spacing w:line="240" w:lineRule="auto"/>
              <w:jc w:val="center"/>
              <w:rPr>
                <w:rFonts w:eastAsia="Calibri"/>
                <w:sz w:val="24"/>
                <w:szCs w:val="24"/>
              </w:rPr>
            </w:pPr>
            <w:r>
              <w:rPr>
                <w:rFonts w:eastAsia="Calibri"/>
                <w:sz w:val="24"/>
                <w:szCs w:val="24"/>
              </w:rPr>
              <w:t>5</w:t>
            </w:r>
          </w:p>
        </w:tc>
      </w:tr>
      <w:tr w:rsidR="005666E4" w:rsidRPr="003F58A3" w:rsidTr="005666E4">
        <w:trPr>
          <w:jc w:val="center"/>
        </w:trPr>
        <w:tc>
          <w:tcPr>
            <w:tcW w:w="547" w:type="dxa"/>
            <w:shd w:val="clear" w:color="auto" w:fill="auto"/>
          </w:tcPr>
          <w:p w:rsidR="005666E4" w:rsidRPr="003F58A3" w:rsidRDefault="005666E4" w:rsidP="007D32E3">
            <w:pPr>
              <w:widowControl/>
              <w:spacing w:line="240" w:lineRule="auto"/>
              <w:jc w:val="both"/>
              <w:rPr>
                <w:rFonts w:eastAsia="Calibri"/>
                <w:sz w:val="24"/>
                <w:szCs w:val="24"/>
              </w:rPr>
            </w:pPr>
            <w:r w:rsidRPr="003F58A3">
              <w:rPr>
                <w:rFonts w:eastAsia="Calibri"/>
                <w:sz w:val="24"/>
                <w:szCs w:val="24"/>
              </w:rPr>
              <w:lastRenderedPageBreak/>
              <w:t>3.</w:t>
            </w:r>
          </w:p>
        </w:tc>
        <w:tc>
          <w:tcPr>
            <w:tcW w:w="3358" w:type="dxa"/>
            <w:shd w:val="clear" w:color="auto" w:fill="auto"/>
          </w:tcPr>
          <w:p w:rsidR="005666E4" w:rsidRDefault="005666E4" w:rsidP="005666E4">
            <w:pPr>
              <w:widowControl/>
              <w:spacing w:line="240" w:lineRule="auto"/>
              <w:rPr>
                <w:sz w:val="24"/>
                <w:szCs w:val="24"/>
              </w:rPr>
            </w:pPr>
            <w:r>
              <w:rPr>
                <w:sz w:val="24"/>
                <w:szCs w:val="24"/>
              </w:rPr>
              <w:t>Автошина</w:t>
            </w:r>
          </w:p>
          <w:p w:rsidR="005666E4" w:rsidRPr="003F58A3" w:rsidRDefault="005666E4" w:rsidP="007D32E3">
            <w:pPr>
              <w:widowControl/>
              <w:spacing w:line="240" w:lineRule="auto"/>
              <w:rPr>
                <w:rFonts w:eastAsia="Calibri"/>
                <w:sz w:val="24"/>
                <w:szCs w:val="24"/>
              </w:rPr>
            </w:pPr>
            <w:r w:rsidRPr="00CA2FC6">
              <w:rPr>
                <w:rFonts w:eastAsia="Calibri"/>
                <w:bCs/>
                <w:sz w:val="24"/>
                <w:szCs w:val="24"/>
              </w:rPr>
              <w:t>____________________</w:t>
            </w:r>
          </w:p>
        </w:tc>
        <w:tc>
          <w:tcPr>
            <w:tcW w:w="1792" w:type="dxa"/>
          </w:tcPr>
          <w:p w:rsidR="005666E4" w:rsidRPr="003F58A3" w:rsidRDefault="005666E4" w:rsidP="007D32E3">
            <w:pPr>
              <w:widowControl/>
              <w:spacing w:line="240" w:lineRule="auto"/>
              <w:rPr>
                <w:rFonts w:eastAsia="Calibri"/>
                <w:sz w:val="24"/>
                <w:szCs w:val="24"/>
              </w:rPr>
            </w:pPr>
          </w:p>
        </w:tc>
        <w:tc>
          <w:tcPr>
            <w:tcW w:w="3342" w:type="dxa"/>
            <w:shd w:val="clear" w:color="auto" w:fill="auto"/>
          </w:tcPr>
          <w:p w:rsidR="005666E4" w:rsidRDefault="005666E4" w:rsidP="00596578">
            <w:pPr>
              <w:widowControl/>
              <w:spacing w:line="240" w:lineRule="auto"/>
              <w:rPr>
                <w:sz w:val="24"/>
                <w:szCs w:val="24"/>
              </w:rPr>
            </w:pPr>
            <w:r w:rsidRPr="004A418C">
              <w:rPr>
                <w:sz w:val="24"/>
                <w:szCs w:val="24"/>
              </w:rPr>
              <w:t>Типоразмер:</w:t>
            </w:r>
            <w:r>
              <w:rPr>
                <w:sz w:val="24"/>
                <w:szCs w:val="24"/>
              </w:rPr>
              <w:t xml:space="preserve"> 235/45 </w:t>
            </w:r>
            <w:r>
              <w:rPr>
                <w:sz w:val="24"/>
                <w:szCs w:val="24"/>
                <w:lang w:val="en-US"/>
              </w:rPr>
              <w:t>R</w:t>
            </w:r>
            <w:r w:rsidRPr="00780F80">
              <w:rPr>
                <w:sz w:val="24"/>
                <w:szCs w:val="24"/>
              </w:rPr>
              <w:t>1</w:t>
            </w:r>
            <w:r>
              <w:rPr>
                <w:sz w:val="24"/>
                <w:szCs w:val="24"/>
              </w:rPr>
              <w:t xml:space="preserve">8 </w:t>
            </w:r>
          </w:p>
          <w:p w:rsidR="005666E4" w:rsidRDefault="005666E4" w:rsidP="00596578">
            <w:pPr>
              <w:widowControl/>
              <w:spacing w:line="240" w:lineRule="auto"/>
              <w:rPr>
                <w:sz w:val="24"/>
                <w:szCs w:val="24"/>
              </w:rPr>
            </w:pPr>
            <w:r w:rsidRPr="004A418C">
              <w:rPr>
                <w:sz w:val="24"/>
                <w:szCs w:val="24"/>
              </w:rPr>
              <w:t xml:space="preserve">Категория использования шины: </w:t>
            </w:r>
            <w:r>
              <w:rPr>
                <w:sz w:val="24"/>
                <w:szCs w:val="24"/>
              </w:rPr>
              <w:t>зимние, не шипованные</w:t>
            </w:r>
          </w:p>
          <w:p w:rsidR="005666E4" w:rsidRPr="000A10AF" w:rsidRDefault="005666E4" w:rsidP="00596578">
            <w:pPr>
              <w:widowControl/>
              <w:spacing w:line="240" w:lineRule="auto"/>
              <w:rPr>
                <w:sz w:val="24"/>
                <w:szCs w:val="24"/>
              </w:rPr>
            </w:pPr>
            <w:r w:rsidRPr="000A10AF">
              <w:rPr>
                <w:sz w:val="24"/>
                <w:szCs w:val="24"/>
              </w:rPr>
              <w:t xml:space="preserve">Номинальная ширина шины; </w:t>
            </w:r>
            <w:proofErr w:type="gramStart"/>
            <w:r w:rsidRPr="000A10AF">
              <w:rPr>
                <w:sz w:val="24"/>
                <w:szCs w:val="24"/>
              </w:rPr>
              <w:t>мм</w:t>
            </w:r>
            <w:proofErr w:type="gramEnd"/>
            <w:r w:rsidRPr="000A10AF">
              <w:rPr>
                <w:sz w:val="24"/>
                <w:szCs w:val="24"/>
              </w:rPr>
              <w:t>: 2</w:t>
            </w:r>
            <w:r>
              <w:rPr>
                <w:sz w:val="24"/>
                <w:szCs w:val="24"/>
              </w:rPr>
              <w:t>1</w:t>
            </w:r>
            <w:r w:rsidRPr="000A10AF">
              <w:rPr>
                <w:sz w:val="24"/>
                <w:szCs w:val="24"/>
              </w:rPr>
              <w:t xml:space="preserve">5. </w:t>
            </w:r>
          </w:p>
          <w:p w:rsidR="005666E4" w:rsidRPr="000A10AF" w:rsidRDefault="005666E4" w:rsidP="00596578">
            <w:pPr>
              <w:widowControl/>
              <w:spacing w:line="240" w:lineRule="auto"/>
              <w:rPr>
                <w:sz w:val="24"/>
                <w:szCs w:val="24"/>
              </w:rPr>
            </w:pPr>
            <w:r w:rsidRPr="000A10AF">
              <w:rPr>
                <w:sz w:val="24"/>
                <w:szCs w:val="24"/>
              </w:rPr>
              <w:t xml:space="preserve">Номинальная высота шины: </w:t>
            </w:r>
            <w:proofErr w:type="gramStart"/>
            <w:r w:rsidRPr="000A10AF">
              <w:rPr>
                <w:sz w:val="24"/>
                <w:szCs w:val="24"/>
              </w:rPr>
              <w:t>мм</w:t>
            </w:r>
            <w:proofErr w:type="gramEnd"/>
            <w:r w:rsidRPr="000A10AF">
              <w:rPr>
                <w:sz w:val="24"/>
                <w:szCs w:val="24"/>
              </w:rPr>
              <w:t>, 6</w:t>
            </w:r>
            <w:r>
              <w:rPr>
                <w:sz w:val="24"/>
                <w:szCs w:val="24"/>
              </w:rPr>
              <w:t>0</w:t>
            </w:r>
            <w:r w:rsidRPr="000A10AF">
              <w:rPr>
                <w:sz w:val="24"/>
                <w:szCs w:val="24"/>
              </w:rPr>
              <w:t>.</w:t>
            </w:r>
          </w:p>
          <w:p w:rsidR="005666E4" w:rsidRPr="000A10AF" w:rsidRDefault="005666E4" w:rsidP="00596578">
            <w:pPr>
              <w:widowControl/>
              <w:spacing w:line="240" w:lineRule="auto"/>
              <w:rPr>
                <w:sz w:val="24"/>
                <w:szCs w:val="24"/>
              </w:rPr>
            </w:pPr>
            <w:r w:rsidRPr="000A10AF">
              <w:rPr>
                <w:sz w:val="24"/>
                <w:szCs w:val="24"/>
              </w:rPr>
              <w:t>Номинальный посадочный диаметр обода; дюйм: 1</w:t>
            </w:r>
            <w:r>
              <w:rPr>
                <w:sz w:val="24"/>
                <w:szCs w:val="24"/>
              </w:rPr>
              <w:t>6</w:t>
            </w:r>
            <w:r w:rsidRPr="000A10AF">
              <w:rPr>
                <w:sz w:val="24"/>
                <w:szCs w:val="24"/>
              </w:rPr>
              <w:t>.</w:t>
            </w:r>
          </w:p>
          <w:p w:rsidR="005666E4" w:rsidRPr="00C90065" w:rsidRDefault="005666E4" w:rsidP="00596578">
            <w:pPr>
              <w:widowControl/>
              <w:spacing w:line="240" w:lineRule="auto"/>
              <w:rPr>
                <w:color w:val="FF0000"/>
                <w:sz w:val="24"/>
                <w:szCs w:val="24"/>
              </w:rPr>
            </w:pPr>
            <w:r w:rsidRPr="00C90065">
              <w:rPr>
                <w:color w:val="FF0000"/>
                <w:sz w:val="24"/>
                <w:szCs w:val="24"/>
              </w:rPr>
              <w:t>Индекс нагрузки</w:t>
            </w:r>
            <w:r>
              <w:rPr>
                <w:color w:val="FF0000"/>
                <w:sz w:val="24"/>
                <w:szCs w:val="24"/>
              </w:rPr>
              <w:t>:</w:t>
            </w:r>
            <w:r w:rsidRPr="00C90065">
              <w:rPr>
                <w:color w:val="FF0000"/>
                <w:sz w:val="24"/>
                <w:szCs w:val="24"/>
              </w:rPr>
              <w:t xml:space="preserve"> </w:t>
            </w:r>
            <w:r>
              <w:rPr>
                <w:color w:val="FF0000"/>
                <w:sz w:val="24"/>
                <w:szCs w:val="24"/>
              </w:rPr>
              <w:t xml:space="preserve">не менее 97 </w:t>
            </w:r>
          </w:p>
          <w:p w:rsidR="005666E4" w:rsidRPr="0038663D" w:rsidRDefault="005666E4" w:rsidP="00596578">
            <w:pPr>
              <w:widowControl/>
              <w:spacing w:line="240" w:lineRule="auto"/>
              <w:rPr>
                <w:color w:val="FF0000"/>
                <w:sz w:val="24"/>
                <w:szCs w:val="24"/>
              </w:rPr>
            </w:pPr>
            <w:r w:rsidRPr="00C90065">
              <w:rPr>
                <w:color w:val="FF0000"/>
                <w:sz w:val="24"/>
                <w:szCs w:val="24"/>
              </w:rPr>
              <w:t>Индекс скорости:</w:t>
            </w:r>
            <w:r>
              <w:rPr>
                <w:color w:val="FF0000"/>
                <w:sz w:val="24"/>
                <w:szCs w:val="24"/>
              </w:rPr>
              <w:t xml:space="preserve"> не менее</w:t>
            </w:r>
            <w:proofErr w:type="gramStart"/>
            <w:r>
              <w:rPr>
                <w:color w:val="FF0000"/>
                <w:sz w:val="24"/>
                <w:szCs w:val="24"/>
              </w:rPr>
              <w:t xml:space="preserve"> Т</w:t>
            </w:r>
            <w:proofErr w:type="gramEnd"/>
          </w:p>
        </w:tc>
        <w:tc>
          <w:tcPr>
            <w:tcW w:w="680" w:type="dxa"/>
            <w:shd w:val="clear" w:color="auto" w:fill="auto"/>
          </w:tcPr>
          <w:p w:rsidR="005666E4" w:rsidRPr="003F58A3" w:rsidRDefault="005666E4" w:rsidP="007D32E3">
            <w:pPr>
              <w:widowControl/>
              <w:spacing w:line="240" w:lineRule="auto"/>
              <w:jc w:val="center"/>
              <w:rPr>
                <w:rFonts w:eastAsia="Calibri"/>
                <w:sz w:val="24"/>
                <w:szCs w:val="24"/>
              </w:rPr>
            </w:pPr>
            <w:proofErr w:type="spellStart"/>
            <w:proofErr w:type="gramStart"/>
            <w:r w:rsidRPr="003F58A3">
              <w:rPr>
                <w:rFonts w:eastAsia="Calibri"/>
                <w:sz w:val="24"/>
                <w:szCs w:val="24"/>
              </w:rPr>
              <w:t>шт</w:t>
            </w:r>
            <w:proofErr w:type="spellEnd"/>
            <w:proofErr w:type="gramEnd"/>
          </w:p>
        </w:tc>
        <w:tc>
          <w:tcPr>
            <w:tcW w:w="702" w:type="dxa"/>
            <w:shd w:val="clear" w:color="auto" w:fill="auto"/>
          </w:tcPr>
          <w:p w:rsidR="005666E4" w:rsidRPr="003F58A3" w:rsidRDefault="005666E4" w:rsidP="007D32E3">
            <w:pPr>
              <w:widowControl/>
              <w:spacing w:line="240" w:lineRule="auto"/>
              <w:jc w:val="center"/>
              <w:rPr>
                <w:rFonts w:eastAsia="Calibri"/>
                <w:sz w:val="24"/>
                <w:szCs w:val="24"/>
              </w:rPr>
            </w:pPr>
            <w:r>
              <w:rPr>
                <w:rFonts w:eastAsia="Calibri"/>
                <w:sz w:val="24"/>
                <w:szCs w:val="24"/>
              </w:rPr>
              <w:t>4</w:t>
            </w:r>
          </w:p>
        </w:tc>
      </w:tr>
      <w:tr w:rsidR="005666E4" w:rsidRPr="003F58A3" w:rsidTr="005666E4">
        <w:trPr>
          <w:jc w:val="center"/>
        </w:trPr>
        <w:tc>
          <w:tcPr>
            <w:tcW w:w="547" w:type="dxa"/>
            <w:shd w:val="clear" w:color="auto" w:fill="auto"/>
          </w:tcPr>
          <w:p w:rsidR="005666E4" w:rsidRPr="003F58A3" w:rsidRDefault="005666E4" w:rsidP="007D32E3">
            <w:pPr>
              <w:widowControl/>
              <w:spacing w:line="240" w:lineRule="auto"/>
              <w:jc w:val="both"/>
              <w:rPr>
                <w:rFonts w:eastAsia="Calibri"/>
                <w:sz w:val="24"/>
                <w:szCs w:val="24"/>
              </w:rPr>
            </w:pPr>
            <w:r w:rsidRPr="003F58A3">
              <w:rPr>
                <w:rFonts w:eastAsia="Calibri"/>
                <w:sz w:val="24"/>
                <w:szCs w:val="24"/>
              </w:rPr>
              <w:t>4.</w:t>
            </w:r>
          </w:p>
        </w:tc>
        <w:tc>
          <w:tcPr>
            <w:tcW w:w="3358" w:type="dxa"/>
            <w:shd w:val="clear" w:color="auto" w:fill="auto"/>
          </w:tcPr>
          <w:p w:rsidR="005666E4" w:rsidRDefault="005666E4" w:rsidP="005666E4">
            <w:pPr>
              <w:widowControl/>
              <w:spacing w:line="240" w:lineRule="auto"/>
              <w:rPr>
                <w:sz w:val="24"/>
                <w:szCs w:val="24"/>
              </w:rPr>
            </w:pPr>
            <w:r>
              <w:rPr>
                <w:sz w:val="24"/>
                <w:szCs w:val="24"/>
              </w:rPr>
              <w:t>Диск</w:t>
            </w:r>
          </w:p>
          <w:p w:rsidR="005666E4" w:rsidRPr="003F58A3" w:rsidRDefault="005666E4" w:rsidP="007D32E3">
            <w:pPr>
              <w:widowControl/>
              <w:spacing w:line="240" w:lineRule="auto"/>
              <w:rPr>
                <w:rFonts w:eastAsia="Calibri"/>
                <w:sz w:val="24"/>
                <w:szCs w:val="24"/>
              </w:rPr>
            </w:pPr>
            <w:r w:rsidRPr="00CA2FC6">
              <w:rPr>
                <w:rFonts w:eastAsia="Calibri"/>
                <w:bCs/>
                <w:sz w:val="24"/>
                <w:szCs w:val="24"/>
              </w:rPr>
              <w:t>____________________</w:t>
            </w:r>
          </w:p>
        </w:tc>
        <w:tc>
          <w:tcPr>
            <w:tcW w:w="1792" w:type="dxa"/>
          </w:tcPr>
          <w:p w:rsidR="005666E4" w:rsidRPr="003F58A3" w:rsidRDefault="005666E4" w:rsidP="007D32E3">
            <w:pPr>
              <w:widowControl/>
              <w:spacing w:line="240" w:lineRule="auto"/>
              <w:rPr>
                <w:rFonts w:eastAsia="Calibri"/>
                <w:sz w:val="24"/>
                <w:szCs w:val="24"/>
              </w:rPr>
            </w:pPr>
          </w:p>
        </w:tc>
        <w:tc>
          <w:tcPr>
            <w:tcW w:w="3342" w:type="dxa"/>
            <w:shd w:val="clear" w:color="auto" w:fill="auto"/>
          </w:tcPr>
          <w:p w:rsidR="005666E4" w:rsidRPr="0090256B" w:rsidRDefault="005666E4" w:rsidP="00596578">
            <w:pPr>
              <w:widowControl/>
              <w:spacing w:line="240" w:lineRule="auto"/>
              <w:rPr>
                <w:color w:val="FF0000"/>
                <w:sz w:val="24"/>
                <w:szCs w:val="24"/>
              </w:rPr>
            </w:pPr>
            <w:r>
              <w:rPr>
                <w:sz w:val="24"/>
                <w:szCs w:val="24"/>
              </w:rPr>
              <w:t xml:space="preserve">Тип диска: </w:t>
            </w:r>
            <w:r w:rsidRPr="0090256B">
              <w:rPr>
                <w:color w:val="FF0000"/>
                <w:sz w:val="24"/>
                <w:szCs w:val="24"/>
              </w:rPr>
              <w:t>литой</w:t>
            </w:r>
          </w:p>
          <w:p w:rsidR="005666E4" w:rsidRDefault="005666E4" w:rsidP="00596578">
            <w:pPr>
              <w:widowControl/>
              <w:spacing w:line="240" w:lineRule="auto"/>
              <w:rPr>
                <w:sz w:val="24"/>
                <w:szCs w:val="24"/>
              </w:rPr>
            </w:pPr>
            <w:r>
              <w:rPr>
                <w:color w:val="FF0000"/>
                <w:sz w:val="24"/>
                <w:szCs w:val="24"/>
              </w:rPr>
              <w:t xml:space="preserve"> 8х18/5х114,3 </w:t>
            </w:r>
            <w:r>
              <w:rPr>
                <w:color w:val="FF0000"/>
                <w:sz w:val="24"/>
                <w:szCs w:val="24"/>
                <w:lang w:val="en-US"/>
              </w:rPr>
              <w:t>ET</w:t>
            </w:r>
            <w:r w:rsidRPr="00596578">
              <w:rPr>
                <w:color w:val="FF0000"/>
                <w:sz w:val="24"/>
                <w:szCs w:val="24"/>
              </w:rPr>
              <w:t xml:space="preserve"> 50 </w:t>
            </w:r>
            <w:r>
              <w:rPr>
                <w:color w:val="FF0000"/>
                <w:sz w:val="24"/>
                <w:szCs w:val="24"/>
                <w:lang w:val="en-US"/>
              </w:rPr>
              <w:t>D</w:t>
            </w:r>
            <w:r w:rsidRPr="00596578">
              <w:rPr>
                <w:color w:val="FF0000"/>
                <w:sz w:val="24"/>
                <w:szCs w:val="24"/>
              </w:rPr>
              <w:t xml:space="preserve"> 60</w:t>
            </w:r>
            <w:r>
              <w:rPr>
                <w:color w:val="FF0000"/>
                <w:sz w:val="24"/>
                <w:szCs w:val="24"/>
              </w:rPr>
              <w:t>,</w:t>
            </w:r>
            <w:r w:rsidRPr="00596578">
              <w:rPr>
                <w:color w:val="FF0000"/>
                <w:sz w:val="24"/>
                <w:szCs w:val="24"/>
              </w:rPr>
              <w:t>1</w:t>
            </w:r>
            <w:proofErr w:type="gramStart"/>
            <w:r>
              <w:rPr>
                <w:sz w:val="24"/>
                <w:szCs w:val="24"/>
              </w:rPr>
              <w:t>П</w:t>
            </w:r>
            <w:proofErr w:type="gramEnd"/>
            <w:r>
              <w:rPr>
                <w:sz w:val="24"/>
                <w:szCs w:val="24"/>
              </w:rPr>
              <w:t xml:space="preserve">одходит к </w:t>
            </w:r>
            <w:r w:rsidRPr="00CC0D37">
              <w:rPr>
                <w:sz w:val="24"/>
                <w:szCs w:val="24"/>
              </w:rPr>
              <w:t xml:space="preserve">а/м </w:t>
            </w:r>
            <w:proofErr w:type="spellStart"/>
            <w:r w:rsidRPr="00CC0D37">
              <w:rPr>
                <w:sz w:val="24"/>
                <w:szCs w:val="24"/>
              </w:rPr>
              <w:t>Toyota</w:t>
            </w:r>
            <w:proofErr w:type="spellEnd"/>
            <w:r w:rsidRPr="00CC0D37">
              <w:rPr>
                <w:sz w:val="24"/>
                <w:szCs w:val="24"/>
              </w:rPr>
              <w:t xml:space="preserve"> </w:t>
            </w:r>
            <w:proofErr w:type="spellStart"/>
            <w:r w:rsidRPr="00CC0D37">
              <w:rPr>
                <w:sz w:val="24"/>
                <w:szCs w:val="24"/>
              </w:rPr>
              <w:t>Camry</w:t>
            </w:r>
            <w:proofErr w:type="spellEnd"/>
            <w:r w:rsidRPr="00CC0D37">
              <w:rPr>
                <w:sz w:val="24"/>
                <w:szCs w:val="24"/>
              </w:rPr>
              <w:t xml:space="preserve"> </w:t>
            </w:r>
            <w:r>
              <w:rPr>
                <w:sz w:val="24"/>
                <w:szCs w:val="24"/>
              </w:rPr>
              <w:t>(</w:t>
            </w:r>
            <w:r w:rsidRPr="00CC0D37">
              <w:rPr>
                <w:sz w:val="24"/>
                <w:szCs w:val="24"/>
              </w:rPr>
              <w:t xml:space="preserve">код модели AXVA70L- REZNBX. </w:t>
            </w:r>
          </w:p>
          <w:p w:rsidR="005666E4" w:rsidRPr="000B5379" w:rsidRDefault="005666E4" w:rsidP="00596578">
            <w:pPr>
              <w:widowControl/>
              <w:spacing w:line="240" w:lineRule="auto"/>
              <w:rPr>
                <w:sz w:val="24"/>
                <w:szCs w:val="24"/>
              </w:rPr>
            </w:pPr>
            <w:proofErr w:type="gramStart"/>
            <w:r w:rsidRPr="00CC0D37">
              <w:rPr>
                <w:sz w:val="24"/>
                <w:szCs w:val="24"/>
              </w:rPr>
              <w:t>VIN XW7B1YHKX0S225047</w:t>
            </w:r>
            <w:r>
              <w:rPr>
                <w:sz w:val="24"/>
                <w:szCs w:val="24"/>
              </w:rPr>
              <w:t>)</w:t>
            </w:r>
            <w:proofErr w:type="gramEnd"/>
          </w:p>
        </w:tc>
        <w:tc>
          <w:tcPr>
            <w:tcW w:w="680" w:type="dxa"/>
            <w:shd w:val="clear" w:color="auto" w:fill="auto"/>
          </w:tcPr>
          <w:p w:rsidR="005666E4" w:rsidRPr="003F58A3" w:rsidRDefault="005666E4" w:rsidP="007D32E3">
            <w:pPr>
              <w:widowControl/>
              <w:spacing w:line="240" w:lineRule="auto"/>
              <w:jc w:val="center"/>
              <w:rPr>
                <w:rFonts w:eastAsia="Calibri"/>
                <w:sz w:val="24"/>
                <w:szCs w:val="24"/>
              </w:rPr>
            </w:pPr>
            <w:proofErr w:type="spellStart"/>
            <w:proofErr w:type="gramStart"/>
            <w:r w:rsidRPr="003F58A3">
              <w:rPr>
                <w:rFonts w:eastAsia="Calibri"/>
                <w:sz w:val="24"/>
                <w:szCs w:val="24"/>
              </w:rPr>
              <w:t>шт</w:t>
            </w:r>
            <w:proofErr w:type="spellEnd"/>
            <w:proofErr w:type="gramEnd"/>
          </w:p>
        </w:tc>
        <w:tc>
          <w:tcPr>
            <w:tcW w:w="702" w:type="dxa"/>
            <w:shd w:val="clear" w:color="auto" w:fill="auto"/>
          </w:tcPr>
          <w:p w:rsidR="005666E4" w:rsidRPr="003F58A3" w:rsidRDefault="005666E4" w:rsidP="007D32E3">
            <w:pPr>
              <w:widowControl/>
              <w:spacing w:line="240" w:lineRule="auto"/>
              <w:jc w:val="center"/>
              <w:rPr>
                <w:rFonts w:eastAsia="Calibri"/>
                <w:sz w:val="24"/>
                <w:szCs w:val="24"/>
              </w:rPr>
            </w:pPr>
            <w:r>
              <w:rPr>
                <w:rFonts w:eastAsia="Calibri"/>
                <w:sz w:val="24"/>
                <w:szCs w:val="24"/>
              </w:rPr>
              <w:t>4</w:t>
            </w:r>
          </w:p>
        </w:tc>
      </w:tr>
      <w:tr w:rsidR="005666E4" w:rsidRPr="003F58A3" w:rsidTr="005666E4">
        <w:trPr>
          <w:jc w:val="center"/>
        </w:trPr>
        <w:tc>
          <w:tcPr>
            <w:tcW w:w="547" w:type="dxa"/>
            <w:shd w:val="clear" w:color="auto" w:fill="auto"/>
          </w:tcPr>
          <w:p w:rsidR="005666E4" w:rsidRPr="003F58A3" w:rsidRDefault="005666E4" w:rsidP="007D32E3">
            <w:pPr>
              <w:widowControl/>
              <w:spacing w:line="240" w:lineRule="auto"/>
              <w:jc w:val="both"/>
              <w:rPr>
                <w:rFonts w:eastAsia="Calibri"/>
                <w:sz w:val="24"/>
                <w:szCs w:val="24"/>
              </w:rPr>
            </w:pPr>
            <w:r>
              <w:rPr>
                <w:rFonts w:eastAsia="Calibri"/>
                <w:sz w:val="24"/>
                <w:szCs w:val="24"/>
              </w:rPr>
              <w:t>5.</w:t>
            </w:r>
          </w:p>
        </w:tc>
        <w:tc>
          <w:tcPr>
            <w:tcW w:w="3358" w:type="dxa"/>
            <w:shd w:val="clear" w:color="auto" w:fill="auto"/>
          </w:tcPr>
          <w:p w:rsidR="005666E4" w:rsidRDefault="005666E4" w:rsidP="005666E4">
            <w:pPr>
              <w:widowControl/>
              <w:spacing w:line="240" w:lineRule="auto"/>
              <w:rPr>
                <w:sz w:val="24"/>
                <w:szCs w:val="24"/>
              </w:rPr>
            </w:pPr>
            <w:r>
              <w:rPr>
                <w:sz w:val="24"/>
                <w:szCs w:val="24"/>
              </w:rPr>
              <w:t>Датчик давления в шинах</w:t>
            </w:r>
          </w:p>
          <w:p w:rsidR="005666E4" w:rsidRPr="003F58A3" w:rsidRDefault="005666E4" w:rsidP="005666E4">
            <w:pPr>
              <w:widowControl/>
              <w:spacing w:line="240" w:lineRule="auto"/>
              <w:rPr>
                <w:rFonts w:eastAsia="Calibri"/>
                <w:sz w:val="24"/>
                <w:szCs w:val="24"/>
              </w:rPr>
            </w:pPr>
            <w:r w:rsidRPr="00CA2FC6">
              <w:rPr>
                <w:rFonts w:eastAsia="Calibri"/>
                <w:bCs/>
                <w:sz w:val="24"/>
                <w:szCs w:val="24"/>
              </w:rPr>
              <w:t>____________________</w:t>
            </w:r>
          </w:p>
        </w:tc>
        <w:tc>
          <w:tcPr>
            <w:tcW w:w="1792" w:type="dxa"/>
          </w:tcPr>
          <w:p w:rsidR="005666E4" w:rsidRPr="003F58A3" w:rsidRDefault="005666E4" w:rsidP="007D32E3">
            <w:pPr>
              <w:widowControl/>
              <w:spacing w:line="240" w:lineRule="auto"/>
              <w:rPr>
                <w:rFonts w:eastAsia="Calibri"/>
                <w:sz w:val="24"/>
                <w:szCs w:val="24"/>
              </w:rPr>
            </w:pPr>
          </w:p>
        </w:tc>
        <w:tc>
          <w:tcPr>
            <w:tcW w:w="3342" w:type="dxa"/>
            <w:shd w:val="clear" w:color="auto" w:fill="auto"/>
          </w:tcPr>
          <w:p w:rsidR="005666E4" w:rsidRDefault="005666E4" w:rsidP="00596578">
            <w:pPr>
              <w:widowControl/>
              <w:spacing w:line="240" w:lineRule="auto"/>
              <w:rPr>
                <w:sz w:val="24"/>
                <w:szCs w:val="24"/>
              </w:rPr>
            </w:pPr>
            <w:proofErr w:type="gramStart"/>
            <w:r w:rsidRPr="001D1918">
              <w:rPr>
                <w:sz w:val="24"/>
                <w:szCs w:val="24"/>
              </w:rPr>
              <w:t>Оригинальн</w:t>
            </w:r>
            <w:r>
              <w:rPr>
                <w:sz w:val="24"/>
                <w:szCs w:val="24"/>
              </w:rPr>
              <w:t>ый датчик</w:t>
            </w:r>
            <w:r w:rsidRPr="001D1918">
              <w:rPr>
                <w:sz w:val="24"/>
                <w:szCs w:val="24"/>
              </w:rPr>
              <w:t xml:space="preserve"> давления в шинах </w:t>
            </w:r>
            <w:r>
              <w:rPr>
                <w:sz w:val="24"/>
                <w:szCs w:val="24"/>
              </w:rPr>
              <w:t xml:space="preserve">для </w:t>
            </w:r>
            <w:r w:rsidRPr="00CC0D37">
              <w:rPr>
                <w:sz w:val="24"/>
                <w:szCs w:val="24"/>
              </w:rPr>
              <w:t>а/м</w:t>
            </w:r>
            <w:r>
              <w:rPr>
                <w:sz w:val="24"/>
                <w:szCs w:val="24"/>
              </w:rPr>
              <w:t xml:space="preserve"> </w:t>
            </w:r>
            <w:r>
              <w:rPr>
                <w:sz w:val="24"/>
                <w:szCs w:val="24"/>
                <w:lang w:val="en-US"/>
              </w:rPr>
              <w:t>Toyota</w:t>
            </w:r>
            <w:r w:rsidRPr="004C1FB1">
              <w:rPr>
                <w:sz w:val="24"/>
                <w:szCs w:val="24"/>
              </w:rPr>
              <w:t xml:space="preserve"> </w:t>
            </w:r>
            <w:r>
              <w:rPr>
                <w:sz w:val="24"/>
                <w:szCs w:val="24"/>
                <w:lang w:val="en-US"/>
              </w:rPr>
              <w:t>Camry</w:t>
            </w:r>
            <w:r>
              <w:rPr>
                <w:sz w:val="24"/>
                <w:szCs w:val="24"/>
              </w:rPr>
              <w:t xml:space="preserve"> (</w:t>
            </w:r>
            <w:r w:rsidRPr="00E54597">
              <w:rPr>
                <w:sz w:val="24"/>
                <w:szCs w:val="24"/>
              </w:rPr>
              <w:t>код модели AXVA70L- REZNBX</w:t>
            </w:r>
            <w:r>
              <w:rPr>
                <w:sz w:val="24"/>
                <w:szCs w:val="24"/>
              </w:rPr>
              <w:t xml:space="preserve">, </w:t>
            </w:r>
            <w:proofErr w:type="gramEnd"/>
          </w:p>
          <w:p w:rsidR="005666E4" w:rsidRPr="009A7413" w:rsidRDefault="005666E4" w:rsidP="00596578">
            <w:pPr>
              <w:widowControl/>
              <w:spacing w:line="240" w:lineRule="auto"/>
              <w:rPr>
                <w:sz w:val="24"/>
                <w:szCs w:val="24"/>
              </w:rPr>
            </w:pPr>
            <w:proofErr w:type="gramStart"/>
            <w:r w:rsidRPr="00E54597">
              <w:rPr>
                <w:sz w:val="24"/>
                <w:szCs w:val="24"/>
              </w:rPr>
              <w:t>VIN XW7B1YHKX0S225047</w:t>
            </w:r>
            <w:r>
              <w:rPr>
                <w:sz w:val="24"/>
                <w:szCs w:val="24"/>
              </w:rPr>
              <w:t>)</w:t>
            </w:r>
            <w:proofErr w:type="gramEnd"/>
          </w:p>
        </w:tc>
        <w:tc>
          <w:tcPr>
            <w:tcW w:w="680" w:type="dxa"/>
            <w:shd w:val="clear" w:color="auto" w:fill="auto"/>
          </w:tcPr>
          <w:p w:rsidR="005666E4" w:rsidRPr="003F58A3" w:rsidRDefault="005666E4" w:rsidP="007D32E3">
            <w:pPr>
              <w:widowControl/>
              <w:spacing w:line="240" w:lineRule="auto"/>
              <w:jc w:val="center"/>
              <w:rPr>
                <w:rFonts w:eastAsia="Calibri"/>
                <w:sz w:val="24"/>
                <w:szCs w:val="24"/>
              </w:rPr>
            </w:pPr>
            <w:proofErr w:type="spellStart"/>
            <w:proofErr w:type="gramStart"/>
            <w:r w:rsidRPr="003F58A3">
              <w:rPr>
                <w:rFonts w:eastAsia="Calibri"/>
                <w:sz w:val="24"/>
                <w:szCs w:val="24"/>
              </w:rPr>
              <w:t>шт</w:t>
            </w:r>
            <w:proofErr w:type="spellEnd"/>
            <w:proofErr w:type="gramEnd"/>
          </w:p>
        </w:tc>
        <w:tc>
          <w:tcPr>
            <w:tcW w:w="702" w:type="dxa"/>
            <w:shd w:val="clear" w:color="auto" w:fill="auto"/>
          </w:tcPr>
          <w:p w:rsidR="005666E4" w:rsidRPr="003F58A3" w:rsidRDefault="005666E4" w:rsidP="007D32E3">
            <w:pPr>
              <w:widowControl/>
              <w:spacing w:line="240" w:lineRule="auto"/>
              <w:jc w:val="center"/>
              <w:rPr>
                <w:rFonts w:eastAsia="Calibri"/>
                <w:sz w:val="24"/>
                <w:szCs w:val="24"/>
              </w:rPr>
            </w:pPr>
            <w:r>
              <w:rPr>
                <w:rFonts w:eastAsia="Calibri"/>
                <w:sz w:val="24"/>
                <w:szCs w:val="24"/>
              </w:rPr>
              <w:t>4</w:t>
            </w:r>
          </w:p>
        </w:tc>
      </w:tr>
    </w:tbl>
    <w:p w:rsidR="00F77B91" w:rsidRDefault="00F77B91" w:rsidP="00344F4F">
      <w:pPr>
        <w:widowControl/>
        <w:spacing w:line="240" w:lineRule="auto"/>
        <w:ind w:firstLine="567"/>
        <w:jc w:val="both"/>
        <w:rPr>
          <w:spacing w:val="-4"/>
          <w:sz w:val="24"/>
          <w:szCs w:val="24"/>
        </w:rPr>
      </w:pPr>
    </w:p>
    <w:p w:rsidR="00344F4F" w:rsidRPr="0097153C" w:rsidRDefault="00F77B91" w:rsidP="00344F4F">
      <w:pPr>
        <w:widowControl/>
        <w:spacing w:line="240" w:lineRule="auto"/>
        <w:ind w:firstLine="567"/>
        <w:jc w:val="both"/>
        <w:rPr>
          <w:spacing w:val="-4"/>
          <w:sz w:val="24"/>
          <w:szCs w:val="24"/>
        </w:rPr>
      </w:pPr>
      <w:proofErr w:type="gramStart"/>
      <w:r>
        <w:rPr>
          <w:spacing w:val="-4"/>
          <w:sz w:val="24"/>
          <w:szCs w:val="24"/>
        </w:rPr>
        <w:t>Гарантируем, что товар будет</w:t>
      </w:r>
      <w:r w:rsidR="00344F4F" w:rsidRPr="0097153C">
        <w:rPr>
          <w:spacing w:val="-4"/>
          <w:sz w:val="24"/>
          <w:szCs w:val="24"/>
        </w:rPr>
        <w:t xml:space="preserve"> поставляться новым, ранее не использованным, не бывшим в употреблении, не имеющим дефектов, связанных с конструкцией, материалами или функционированием, соответствующим заявленной производителем функциональности и качественным характеристикам, без повреждений и дефектов, не модифицированным, не переделанным, не поврежденным, не отремонтированным, не восстановленным.</w:t>
      </w:r>
      <w:proofErr w:type="gramEnd"/>
      <w:r w:rsidR="00344F4F" w:rsidRPr="0097153C">
        <w:rPr>
          <w:spacing w:val="-4"/>
          <w:sz w:val="24"/>
          <w:szCs w:val="24"/>
        </w:rPr>
        <w:t xml:space="preserve"> Поставленный товар </w:t>
      </w:r>
      <w:r w:rsidR="008D4113">
        <w:rPr>
          <w:spacing w:val="-4"/>
          <w:sz w:val="24"/>
          <w:szCs w:val="24"/>
        </w:rPr>
        <w:t>будет</w:t>
      </w:r>
      <w:r w:rsidR="00344F4F" w:rsidRPr="0097153C">
        <w:rPr>
          <w:spacing w:val="-4"/>
          <w:sz w:val="24"/>
          <w:szCs w:val="24"/>
        </w:rPr>
        <w:t xml:space="preserve"> пригоден для целей, для которых товар такого рода обычно используется. </w:t>
      </w:r>
    </w:p>
    <w:p w:rsidR="00344F4F" w:rsidRPr="0097153C" w:rsidRDefault="00344F4F" w:rsidP="00344F4F">
      <w:pPr>
        <w:widowControl/>
        <w:spacing w:line="240" w:lineRule="auto"/>
        <w:ind w:firstLine="567"/>
        <w:jc w:val="both"/>
        <w:rPr>
          <w:spacing w:val="-4"/>
          <w:sz w:val="24"/>
          <w:szCs w:val="24"/>
        </w:rPr>
      </w:pPr>
      <w:r w:rsidRPr="0097153C">
        <w:rPr>
          <w:spacing w:val="-4"/>
          <w:sz w:val="24"/>
          <w:szCs w:val="24"/>
        </w:rPr>
        <w:t xml:space="preserve">Товар </w:t>
      </w:r>
      <w:r w:rsidR="008D4113">
        <w:rPr>
          <w:spacing w:val="-4"/>
          <w:sz w:val="24"/>
          <w:szCs w:val="24"/>
        </w:rPr>
        <w:t>будет</w:t>
      </w:r>
      <w:r w:rsidRPr="0097153C">
        <w:rPr>
          <w:spacing w:val="-4"/>
          <w:sz w:val="24"/>
          <w:szCs w:val="24"/>
        </w:rPr>
        <w:t xml:space="preserve"> соответствовать требованиям к качеству, устанавливаемым техническими регламентами, документами в области стандартизации, государственными стандартами, а также требованиям, установленным действующим законодательством Российской Федерации.</w:t>
      </w:r>
    </w:p>
    <w:p w:rsidR="00344F4F" w:rsidRPr="0097153C" w:rsidRDefault="00344F4F" w:rsidP="00344F4F">
      <w:pPr>
        <w:spacing w:line="240" w:lineRule="auto"/>
        <w:ind w:firstLine="708"/>
        <w:contextualSpacing/>
        <w:jc w:val="both"/>
        <w:rPr>
          <w:bCs/>
          <w:sz w:val="24"/>
          <w:szCs w:val="24"/>
        </w:rPr>
      </w:pPr>
      <w:r w:rsidRPr="0097153C">
        <w:rPr>
          <w:bCs/>
          <w:sz w:val="24"/>
          <w:szCs w:val="24"/>
        </w:rPr>
        <w:t>2. Место поставки товара: Поставщик осуществляет поставку товара Покупателю путем его доставки по адресу: 414016, г. Астрахань, ул. Капитана Краснова, 31.</w:t>
      </w:r>
    </w:p>
    <w:p w:rsidR="00344F4F" w:rsidRPr="0097153C" w:rsidRDefault="00344F4F" w:rsidP="00344F4F">
      <w:pPr>
        <w:spacing w:line="240" w:lineRule="auto"/>
        <w:ind w:firstLine="708"/>
        <w:contextualSpacing/>
        <w:jc w:val="both"/>
        <w:rPr>
          <w:bCs/>
          <w:sz w:val="24"/>
          <w:szCs w:val="24"/>
        </w:rPr>
      </w:pPr>
      <w:r w:rsidRPr="0097153C">
        <w:rPr>
          <w:bCs/>
          <w:sz w:val="24"/>
          <w:szCs w:val="24"/>
        </w:rPr>
        <w:t>3. Срок поставки товара: в течение 14 (Четырнадцати) рабочих дней после подписания сторонами договора.</w:t>
      </w:r>
    </w:p>
    <w:p w:rsidR="00344F4F" w:rsidRDefault="00344F4F" w:rsidP="00344F4F">
      <w:pPr>
        <w:spacing w:line="240" w:lineRule="auto"/>
        <w:ind w:firstLine="708"/>
        <w:contextualSpacing/>
        <w:jc w:val="both"/>
        <w:rPr>
          <w:bCs/>
          <w:sz w:val="24"/>
          <w:szCs w:val="24"/>
        </w:rPr>
      </w:pPr>
      <w:r w:rsidRPr="0097153C">
        <w:rPr>
          <w:bCs/>
          <w:sz w:val="24"/>
          <w:szCs w:val="24"/>
        </w:rPr>
        <w:t xml:space="preserve">4. Срок гарантии на поставляемый товар составляет </w:t>
      </w:r>
      <w:r w:rsidR="00D0196D">
        <w:rPr>
          <w:bCs/>
          <w:sz w:val="24"/>
          <w:szCs w:val="24"/>
        </w:rPr>
        <w:t>_____</w:t>
      </w:r>
      <w:r w:rsidRPr="0097153C">
        <w:rPr>
          <w:bCs/>
          <w:sz w:val="24"/>
          <w:szCs w:val="24"/>
        </w:rPr>
        <w:t xml:space="preserve"> месяцев  и исчисляется со дня подписания сторонами товарной накладной (форма ТОРГ-12)/УПД.</w:t>
      </w:r>
    </w:p>
    <w:p w:rsidR="00344F4F" w:rsidRPr="0097153C" w:rsidRDefault="00344F4F" w:rsidP="00344F4F">
      <w:pPr>
        <w:spacing w:line="240" w:lineRule="auto"/>
        <w:ind w:firstLine="708"/>
        <w:contextualSpacing/>
        <w:jc w:val="both"/>
        <w:rPr>
          <w:sz w:val="24"/>
          <w:szCs w:val="24"/>
        </w:rPr>
      </w:pPr>
    </w:p>
    <w:p w:rsidR="004B1709" w:rsidRPr="00C53469" w:rsidRDefault="004B1709" w:rsidP="005C6B38">
      <w:pPr>
        <w:spacing w:line="240" w:lineRule="auto"/>
        <w:jc w:val="center"/>
        <w:rPr>
          <w:b/>
          <w:bCs/>
          <w:sz w:val="22"/>
          <w:szCs w:val="22"/>
        </w:rPr>
      </w:pPr>
    </w:p>
    <w:p w:rsidR="00D30241" w:rsidRPr="00C53469" w:rsidRDefault="00D30241" w:rsidP="00D30241">
      <w:pPr>
        <w:spacing w:line="240" w:lineRule="auto"/>
        <w:jc w:val="both"/>
        <w:rPr>
          <w:color w:val="000000"/>
          <w:sz w:val="24"/>
          <w:szCs w:val="24"/>
        </w:rPr>
      </w:pPr>
      <w:r w:rsidRPr="00C53469">
        <w:rPr>
          <w:color w:val="000000"/>
          <w:sz w:val="24"/>
          <w:szCs w:val="24"/>
        </w:rPr>
        <w:t xml:space="preserve">Уполномоченный представитель </w:t>
      </w:r>
    </w:p>
    <w:p w:rsidR="00D30241" w:rsidRPr="00C53469" w:rsidRDefault="00D30241" w:rsidP="00D30241">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D30241" w:rsidRPr="00C53469" w:rsidRDefault="00D30241" w:rsidP="00D30241">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D30241" w:rsidRPr="00C53469" w:rsidRDefault="00D30241" w:rsidP="00D30241">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D30241" w:rsidRPr="00674B43" w:rsidRDefault="00D30241" w:rsidP="00D30241">
      <w:pPr>
        <w:spacing w:line="240" w:lineRule="auto"/>
        <w:jc w:val="both"/>
        <w:rPr>
          <w:color w:val="000000"/>
          <w:sz w:val="32"/>
          <w:szCs w:val="32"/>
          <w:vertAlign w:val="superscript"/>
        </w:rPr>
      </w:pPr>
      <w:r w:rsidRPr="00674B43">
        <w:rPr>
          <w:color w:val="000000"/>
          <w:sz w:val="32"/>
          <w:szCs w:val="32"/>
          <w:vertAlign w:val="superscript"/>
        </w:rPr>
        <w:t xml:space="preserve">                                                                                         </w:t>
      </w:r>
      <w:r w:rsidR="00CB132F">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D30241" w:rsidRPr="00AA2D0A" w:rsidRDefault="00D30241" w:rsidP="00D30241">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D30241" w:rsidRPr="00C53469" w:rsidRDefault="00D30241" w:rsidP="00D30241">
      <w:pPr>
        <w:spacing w:line="240" w:lineRule="auto"/>
        <w:ind w:left="5387"/>
        <w:jc w:val="both"/>
        <w:rPr>
          <w:b/>
          <w:bCs/>
          <w:sz w:val="22"/>
          <w:szCs w:val="22"/>
        </w:rPr>
      </w:pPr>
    </w:p>
    <w:p w:rsidR="001E153C" w:rsidRDefault="001E153C" w:rsidP="00664D6A">
      <w:pPr>
        <w:spacing w:line="240" w:lineRule="auto"/>
        <w:ind w:left="5387"/>
        <w:jc w:val="both"/>
        <w:rPr>
          <w:b/>
          <w:bCs/>
          <w:sz w:val="24"/>
          <w:szCs w:val="24"/>
        </w:rPr>
      </w:pPr>
    </w:p>
    <w:p w:rsidR="001E153C" w:rsidRDefault="001E153C" w:rsidP="00664D6A">
      <w:pPr>
        <w:spacing w:line="240" w:lineRule="auto"/>
        <w:ind w:left="5387"/>
        <w:jc w:val="both"/>
        <w:rPr>
          <w:b/>
          <w:bCs/>
          <w:sz w:val="24"/>
          <w:szCs w:val="24"/>
        </w:rPr>
      </w:pPr>
    </w:p>
    <w:p w:rsidR="00B11AEB" w:rsidRDefault="00B11AEB"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713CDA">
        <w:rPr>
          <w:bCs/>
          <w:sz w:val="24"/>
          <w:szCs w:val="24"/>
        </w:rPr>
        <w:t>_______ 202</w:t>
      </w:r>
      <w:r w:rsidR="0038663D">
        <w:rPr>
          <w:bCs/>
          <w:sz w:val="24"/>
          <w:szCs w:val="24"/>
        </w:rPr>
        <w:t>2</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713CDA">
        <w:rPr>
          <w:bCs/>
          <w:sz w:val="24"/>
          <w:szCs w:val="24"/>
        </w:rPr>
        <w:t xml:space="preserve"> от “__“ ________ 202</w:t>
      </w:r>
      <w:r w:rsidR="0038663D">
        <w:rPr>
          <w:bCs/>
          <w:sz w:val="24"/>
          <w:szCs w:val="24"/>
        </w:rPr>
        <w:t>2</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15212A" w:rsidRPr="0015212A" w:rsidRDefault="00B517D2" w:rsidP="0015212A">
      <w:pPr>
        <w:widowControl/>
        <w:spacing w:line="240" w:lineRule="auto"/>
        <w:jc w:val="center"/>
        <w:rPr>
          <w:bCs/>
          <w:sz w:val="24"/>
          <w:szCs w:val="24"/>
        </w:rPr>
      </w:pPr>
      <w:r w:rsidRPr="00B517D2">
        <w:rPr>
          <w:b/>
          <w:bCs/>
          <w:sz w:val="22"/>
          <w:szCs w:val="22"/>
        </w:rPr>
        <w:tab/>
      </w:r>
      <w:r w:rsidRPr="00B517D2">
        <w:rPr>
          <w:bCs/>
          <w:sz w:val="22"/>
          <w:szCs w:val="22"/>
        </w:rPr>
        <w:tab/>
      </w:r>
      <w:r w:rsidR="0015212A" w:rsidRPr="0015212A">
        <w:rPr>
          <w:bCs/>
          <w:sz w:val="24"/>
          <w:szCs w:val="24"/>
        </w:rPr>
        <w:t>ДОГОВОР №_______</w:t>
      </w:r>
    </w:p>
    <w:p w:rsidR="0015212A" w:rsidRPr="0015212A" w:rsidRDefault="0015212A" w:rsidP="0015212A">
      <w:pPr>
        <w:widowControl/>
        <w:shd w:val="clear" w:color="auto" w:fill="FFFFFF"/>
        <w:spacing w:line="269" w:lineRule="exact"/>
        <w:ind w:left="701"/>
        <w:jc w:val="both"/>
        <w:rPr>
          <w:sz w:val="24"/>
          <w:szCs w:val="24"/>
        </w:rPr>
      </w:pPr>
    </w:p>
    <w:p w:rsidR="0015212A" w:rsidRPr="0015212A" w:rsidRDefault="0015212A" w:rsidP="0015212A">
      <w:pPr>
        <w:widowControl/>
        <w:shd w:val="clear" w:color="auto" w:fill="FFFFFF"/>
        <w:tabs>
          <w:tab w:val="left" w:pos="7162"/>
          <w:tab w:val="left" w:leader="underscore" w:pos="7637"/>
          <w:tab w:val="left" w:pos="8717"/>
        </w:tabs>
        <w:spacing w:before="259" w:line="240" w:lineRule="auto"/>
        <w:ind w:left="62"/>
        <w:jc w:val="both"/>
        <w:rPr>
          <w:spacing w:val="-14"/>
          <w:sz w:val="24"/>
          <w:szCs w:val="24"/>
        </w:rPr>
      </w:pPr>
      <w:r w:rsidRPr="0015212A">
        <w:rPr>
          <w:spacing w:val="-3"/>
          <w:sz w:val="24"/>
          <w:szCs w:val="24"/>
        </w:rPr>
        <w:t>г. Астрахань</w:t>
      </w:r>
      <w:r w:rsidRPr="0015212A">
        <w:rPr>
          <w:sz w:val="24"/>
          <w:szCs w:val="24"/>
        </w:rPr>
        <w:t xml:space="preserve">                                                            </w:t>
      </w:r>
      <w:r w:rsidRPr="0015212A">
        <w:rPr>
          <w:spacing w:val="-14"/>
          <w:sz w:val="24"/>
          <w:szCs w:val="24"/>
        </w:rPr>
        <w:t xml:space="preserve">                                           «___» ____________202</w:t>
      </w:r>
      <w:r w:rsidR="0038663D">
        <w:rPr>
          <w:spacing w:val="-14"/>
          <w:sz w:val="24"/>
          <w:szCs w:val="24"/>
        </w:rPr>
        <w:t>2</w:t>
      </w:r>
      <w:r w:rsidRPr="0015212A">
        <w:rPr>
          <w:spacing w:val="-14"/>
          <w:sz w:val="24"/>
          <w:szCs w:val="24"/>
        </w:rPr>
        <w:t xml:space="preserve"> г.</w:t>
      </w:r>
    </w:p>
    <w:p w:rsidR="0015212A" w:rsidRPr="0015212A" w:rsidRDefault="0015212A" w:rsidP="0015212A">
      <w:pPr>
        <w:widowControl/>
        <w:shd w:val="clear" w:color="auto" w:fill="FFFFFF"/>
        <w:tabs>
          <w:tab w:val="left" w:pos="7162"/>
          <w:tab w:val="left" w:leader="underscore" w:pos="7637"/>
          <w:tab w:val="left" w:pos="8717"/>
        </w:tabs>
        <w:spacing w:before="259" w:line="240" w:lineRule="auto"/>
        <w:ind w:left="62"/>
        <w:jc w:val="both"/>
        <w:rPr>
          <w:sz w:val="24"/>
          <w:szCs w:val="24"/>
        </w:rPr>
      </w:pPr>
    </w:p>
    <w:p w:rsidR="0038663D" w:rsidRPr="00543013" w:rsidRDefault="0015212A" w:rsidP="0038663D">
      <w:pPr>
        <w:widowControl/>
        <w:spacing w:line="240" w:lineRule="auto"/>
        <w:ind w:right="-1"/>
        <w:jc w:val="both"/>
        <w:rPr>
          <w:sz w:val="24"/>
          <w:szCs w:val="24"/>
        </w:rPr>
      </w:pPr>
      <w:r w:rsidRPr="0015212A">
        <w:rPr>
          <w:sz w:val="24"/>
          <w:szCs w:val="24"/>
        </w:rPr>
        <w:tab/>
      </w:r>
      <w:r w:rsidR="0038663D" w:rsidRPr="00543013">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«Покупатель», в лице </w:t>
      </w:r>
      <w:proofErr w:type="spellStart"/>
      <w:r w:rsidR="0038663D">
        <w:rPr>
          <w:sz w:val="24"/>
          <w:szCs w:val="24"/>
        </w:rPr>
        <w:t>и.о</w:t>
      </w:r>
      <w:proofErr w:type="spellEnd"/>
      <w:r w:rsidR="0038663D">
        <w:rPr>
          <w:sz w:val="24"/>
          <w:szCs w:val="24"/>
        </w:rPr>
        <w:t xml:space="preserve">. </w:t>
      </w:r>
      <w:r w:rsidR="0038663D" w:rsidRPr="00543013">
        <w:rPr>
          <w:sz w:val="24"/>
          <w:szCs w:val="24"/>
        </w:rPr>
        <w:t xml:space="preserve">руководителя ФГБУ «АМП Каспийского моря» </w:t>
      </w:r>
      <w:r w:rsidR="0038663D">
        <w:rPr>
          <w:sz w:val="24"/>
          <w:szCs w:val="24"/>
        </w:rPr>
        <w:t>Ковалева Николая Александровича</w:t>
      </w:r>
      <w:r w:rsidR="0038663D" w:rsidRPr="00543013">
        <w:rPr>
          <w:sz w:val="24"/>
          <w:szCs w:val="24"/>
        </w:rPr>
        <w:t>, действующего на основании Устава</w:t>
      </w:r>
      <w:r w:rsidR="0038663D">
        <w:rPr>
          <w:sz w:val="24"/>
          <w:szCs w:val="24"/>
        </w:rPr>
        <w:t xml:space="preserve"> и Приказа №</w:t>
      </w:r>
      <w:r w:rsidR="0038663D">
        <w:rPr>
          <w:rFonts w:ascii="Times New Roman CYR" w:hAnsi="Times New Roman CYR" w:cs="Times New Roman CYR"/>
          <w:sz w:val="24"/>
          <w:szCs w:val="24"/>
        </w:rPr>
        <w:t>51/к-</w:t>
      </w:r>
      <w:proofErr w:type="spellStart"/>
      <w:r w:rsidR="0038663D">
        <w:rPr>
          <w:rFonts w:ascii="Times New Roman CYR" w:hAnsi="Times New Roman CYR" w:cs="Times New Roman CYR"/>
          <w:sz w:val="24"/>
          <w:szCs w:val="24"/>
        </w:rPr>
        <w:t>мрф</w:t>
      </w:r>
      <w:proofErr w:type="spellEnd"/>
      <w:r w:rsidR="0038663D">
        <w:rPr>
          <w:rFonts w:ascii="Times New Roman CYR" w:hAnsi="Times New Roman CYR" w:cs="Times New Roman CYR"/>
          <w:sz w:val="24"/>
          <w:szCs w:val="24"/>
        </w:rPr>
        <w:t xml:space="preserve">                                 от 13.01.2022 г.</w:t>
      </w:r>
      <w:r w:rsidR="0038663D" w:rsidRPr="00543013">
        <w:rPr>
          <w:sz w:val="24"/>
          <w:szCs w:val="24"/>
        </w:rPr>
        <w:t xml:space="preserve">, с одной стороны, и </w:t>
      </w:r>
    </w:p>
    <w:p w:rsidR="0038663D" w:rsidRPr="001341C2" w:rsidRDefault="0038663D" w:rsidP="0038663D">
      <w:pPr>
        <w:spacing w:before="60" w:after="60" w:line="240" w:lineRule="auto"/>
        <w:ind w:firstLine="709"/>
        <w:jc w:val="both"/>
        <w:rPr>
          <w:b/>
          <w:bCs/>
          <w:i/>
          <w:sz w:val="24"/>
          <w:szCs w:val="24"/>
          <w:lang w:eastAsia="ar-SA"/>
        </w:rPr>
      </w:pPr>
      <w:r w:rsidRPr="001341C2">
        <w:rPr>
          <w:b/>
          <w:bCs/>
          <w:i/>
          <w:sz w:val="24"/>
          <w:szCs w:val="24"/>
          <w:u w:val="single"/>
          <w:lang w:eastAsia="ar-SA"/>
        </w:rPr>
        <w:t xml:space="preserve">- вариант </w:t>
      </w:r>
      <w:r w:rsidRPr="001341C2">
        <w:rPr>
          <w:b/>
          <w:bCs/>
          <w:i/>
          <w:sz w:val="24"/>
          <w:szCs w:val="24"/>
          <w:u w:val="single"/>
          <w:lang w:val="en-US" w:eastAsia="ar-SA"/>
        </w:rPr>
        <w:t>I</w:t>
      </w:r>
      <w:r w:rsidRPr="001341C2">
        <w:rPr>
          <w:b/>
          <w:bCs/>
          <w:i/>
          <w:sz w:val="24"/>
          <w:szCs w:val="24"/>
          <w:lang w:eastAsia="ar-SA"/>
        </w:rPr>
        <w:t xml:space="preserve"> (в случае, если контрагентом является юридическое лицо):</w:t>
      </w:r>
    </w:p>
    <w:p w:rsidR="0038663D" w:rsidRPr="001341C2" w:rsidRDefault="0038663D" w:rsidP="0038663D">
      <w:pPr>
        <w:spacing w:before="60" w:after="60" w:line="240" w:lineRule="auto"/>
        <w:ind w:firstLine="709"/>
        <w:jc w:val="both"/>
        <w:rPr>
          <w:bCs/>
          <w:sz w:val="24"/>
          <w:szCs w:val="24"/>
          <w:lang w:eastAsia="ar-SA"/>
        </w:rPr>
      </w:pPr>
      <w:r w:rsidRPr="001341C2">
        <w:rPr>
          <w:bCs/>
          <w:sz w:val="24"/>
          <w:szCs w:val="24"/>
          <w:lang w:eastAsia="ar-SA"/>
        </w:rPr>
        <w:t xml:space="preserve"> </w:t>
      </w:r>
      <w:r w:rsidRPr="001341C2">
        <w:rPr>
          <w:bCs/>
          <w:i/>
          <w:sz w:val="24"/>
          <w:szCs w:val="24"/>
          <w:u w:val="single"/>
          <w:lang w:eastAsia="ar-SA"/>
        </w:rPr>
        <w:t>полное наименование</w:t>
      </w:r>
      <w:r w:rsidRPr="001341C2">
        <w:rPr>
          <w:b/>
          <w:bCs/>
          <w:sz w:val="24"/>
          <w:szCs w:val="24"/>
          <w:lang w:eastAsia="ar-SA"/>
        </w:rPr>
        <w:t xml:space="preserve"> </w:t>
      </w:r>
      <w:r w:rsidRPr="001341C2">
        <w:rPr>
          <w:bCs/>
          <w:sz w:val="24"/>
          <w:szCs w:val="24"/>
          <w:lang w:eastAsia="ar-SA"/>
        </w:rPr>
        <w:t>(</w:t>
      </w:r>
      <w:r w:rsidRPr="001341C2">
        <w:rPr>
          <w:bCs/>
          <w:i/>
          <w:sz w:val="24"/>
          <w:szCs w:val="24"/>
          <w:u w:val="single"/>
          <w:lang w:eastAsia="ar-SA"/>
        </w:rPr>
        <w:t>сокращенное наименование</w:t>
      </w:r>
      <w:r w:rsidRPr="001341C2">
        <w:rPr>
          <w:bCs/>
          <w:sz w:val="24"/>
          <w:szCs w:val="24"/>
          <w:lang w:eastAsia="ar-SA"/>
        </w:rPr>
        <w:t xml:space="preserve">), именуемое в дальнейшем «Поставщик», в лице </w:t>
      </w:r>
      <w:r w:rsidRPr="001341C2">
        <w:rPr>
          <w:bCs/>
          <w:i/>
          <w:sz w:val="24"/>
          <w:szCs w:val="24"/>
          <w:u w:val="single"/>
          <w:lang w:eastAsia="ar-SA"/>
        </w:rPr>
        <w:t>наименование должности и ФИО</w:t>
      </w:r>
      <w:r w:rsidRPr="001341C2">
        <w:rPr>
          <w:bCs/>
          <w:sz w:val="24"/>
          <w:szCs w:val="24"/>
          <w:lang w:eastAsia="ar-SA"/>
        </w:rPr>
        <w:t xml:space="preserve">, действующего на основании </w:t>
      </w:r>
      <w:r w:rsidRPr="001341C2">
        <w:rPr>
          <w:bCs/>
          <w:i/>
          <w:sz w:val="24"/>
          <w:szCs w:val="24"/>
          <w:u w:val="single"/>
          <w:lang w:eastAsia="ar-SA"/>
        </w:rPr>
        <w:t>наименование документа</w:t>
      </w:r>
      <w:r w:rsidRPr="001341C2">
        <w:rPr>
          <w:bCs/>
          <w:sz w:val="24"/>
          <w:szCs w:val="24"/>
          <w:lang w:eastAsia="ar-SA"/>
        </w:rPr>
        <w:t xml:space="preserve">, с другой стороны, далее именуемые Стороны, </w:t>
      </w:r>
    </w:p>
    <w:p w:rsidR="0038663D" w:rsidRPr="001341C2" w:rsidRDefault="0038663D" w:rsidP="0038663D">
      <w:pPr>
        <w:spacing w:before="60" w:after="60" w:line="240" w:lineRule="auto"/>
        <w:ind w:firstLine="709"/>
        <w:jc w:val="both"/>
        <w:rPr>
          <w:b/>
          <w:bCs/>
          <w:i/>
          <w:sz w:val="24"/>
          <w:szCs w:val="24"/>
          <w:lang w:eastAsia="ar-SA"/>
        </w:rPr>
      </w:pPr>
      <w:r w:rsidRPr="001341C2">
        <w:rPr>
          <w:b/>
          <w:bCs/>
          <w:i/>
          <w:sz w:val="24"/>
          <w:szCs w:val="24"/>
          <w:u w:val="single"/>
          <w:lang w:eastAsia="ar-SA"/>
        </w:rPr>
        <w:t xml:space="preserve">- вариант </w:t>
      </w:r>
      <w:r w:rsidRPr="001341C2">
        <w:rPr>
          <w:b/>
          <w:bCs/>
          <w:i/>
          <w:sz w:val="24"/>
          <w:szCs w:val="24"/>
          <w:u w:val="single"/>
          <w:lang w:val="en-US" w:eastAsia="ar-SA"/>
        </w:rPr>
        <w:t>II</w:t>
      </w:r>
      <w:r w:rsidRPr="001341C2">
        <w:rPr>
          <w:b/>
          <w:bCs/>
          <w:i/>
          <w:sz w:val="24"/>
          <w:szCs w:val="24"/>
          <w:lang w:eastAsia="ar-SA"/>
        </w:rPr>
        <w:t xml:space="preserve"> (в случае, если контрагентом является индивидуальный предприниматель):</w:t>
      </w:r>
    </w:p>
    <w:p w:rsidR="0038663D" w:rsidRPr="001341C2" w:rsidRDefault="0038663D" w:rsidP="0038663D">
      <w:pPr>
        <w:spacing w:before="60" w:after="60" w:line="240" w:lineRule="auto"/>
        <w:ind w:firstLine="709"/>
        <w:jc w:val="both"/>
        <w:rPr>
          <w:bCs/>
          <w:sz w:val="24"/>
          <w:szCs w:val="24"/>
          <w:lang w:eastAsia="ar-SA"/>
        </w:rPr>
      </w:pPr>
      <w:r w:rsidRPr="001341C2">
        <w:rPr>
          <w:bCs/>
          <w:i/>
          <w:sz w:val="24"/>
          <w:szCs w:val="24"/>
          <w:lang w:eastAsia="ar-SA"/>
        </w:rPr>
        <w:t>Индивидуальный предприниматель</w:t>
      </w:r>
      <w:r w:rsidRPr="001341C2">
        <w:rPr>
          <w:bCs/>
          <w:sz w:val="24"/>
          <w:szCs w:val="24"/>
          <w:lang w:eastAsia="ar-SA"/>
        </w:rPr>
        <w:t xml:space="preserve"> </w:t>
      </w:r>
      <w:r w:rsidRPr="001341C2">
        <w:rPr>
          <w:bCs/>
          <w:i/>
          <w:sz w:val="24"/>
          <w:szCs w:val="24"/>
          <w:u w:val="single"/>
          <w:lang w:eastAsia="ar-SA"/>
        </w:rPr>
        <w:t>ФИО</w:t>
      </w:r>
      <w:r w:rsidRPr="001341C2">
        <w:rPr>
          <w:bCs/>
          <w:sz w:val="24"/>
          <w:szCs w:val="24"/>
          <w:lang w:eastAsia="ar-SA"/>
        </w:rPr>
        <w:t xml:space="preserve">, именуемый в дальнейшем «Поставщик», действующий на основании </w:t>
      </w:r>
      <w:r w:rsidRPr="001341C2">
        <w:rPr>
          <w:bCs/>
          <w:i/>
          <w:sz w:val="24"/>
          <w:szCs w:val="24"/>
          <w:u w:val="single"/>
          <w:lang w:eastAsia="ar-SA"/>
        </w:rPr>
        <w:t>свидетельства о государственной регистрации физического лица в качестве индивидуального предпринимателя серии      №     от</w:t>
      </w:r>
      <w:proofErr w:type="gramStart"/>
      <w:r w:rsidRPr="001341C2">
        <w:rPr>
          <w:bCs/>
          <w:i/>
          <w:sz w:val="24"/>
          <w:szCs w:val="24"/>
          <w:u w:val="single"/>
          <w:lang w:eastAsia="ar-SA"/>
        </w:rPr>
        <w:t xml:space="preserve">                     ,</w:t>
      </w:r>
      <w:proofErr w:type="gramEnd"/>
      <w:r w:rsidRPr="001341C2">
        <w:rPr>
          <w:bCs/>
          <w:i/>
          <w:sz w:val="24"/>
          <w:szCs w:val="24"/>
          <w:u w:val="single"/>
          <w:lang w:eastAsia="ar-SA"/>
        </w:rPr>
        <w:t xml:space="preserve"> ОГРНИП,                 </w:t>
      </w:r>
      <w:r w:rsidRPr="001341C2">
        <w:rPr>
          <w:bCs/>
          <w:sz w:val="24"/>
          <w:szCs w:val="24"/>
          <w:lang w:eastAsia="ar-SA"/>
        </w:rPr>
        <w:t xml:space="preserve">с другой стороны, далее именуемые Стороны, </w:t>
      </w:r>
    </w:p>
    <w:p w:rsidR="0038663D" w:rsidRPr="001341C2" w:rsidRDefault="0038663D" w:rsidP="0038663D">
      <w:pPr>
        <w:spacing w:before="60" w:after="60" w:line="240" w:lineRule="auto"/>
        <w:ind w:firstLine="709"/>
        <w:jc w:val="both"/>
        <w:rPr>
          <w:b/>
          <w:bCs/>
          <w:i/>
          <w:sz w:val="24"/>
          <w:szCs w:val="24"/>
          <w:lang w:eastAsia="ar-SA"/>
        </w:rPr>
      </w:pPr>
      <w:r w:rsidRPr="001341C2">
        <w:rPr>
          <w:b/>
          <w:bCs/>
          <w:i/>
          <w:sz w:val="24"/>
          <w:szCs w:val="24"/>
          <w:u w:val="single"/>
          <w:lang w:eastAsia="ar-SA"/>
        </w:rPr>
        <w:t xml:space="preserve">- вариант </w:t>
      </w:r>
      <w:r w:rsidRPr="001341C2">
        <w:rPr>
          <w:b/>
          <w:bCs/>
          <w:i/>
          <w:sz w:val="24"/>
          <w:szCs w:val="24"/>
          <w:u w:val="single"/>
          <w:lang w:val="en-US" w:eastAsia="ar-SA"/>
        </w:rPr>
        <w:t>III</w:t>
      </w:r>
      <w:r w:rsidRPr="001341C2">
        <w:rPr>
          <w:b/>
          <w:bCs/>
          <w:i/>
          <w:sz w:val="24"/>
          <w:szCs w:val="24"/>
          <w:lang w:eastAsia="ar-SA"/>
        </w:rPr>
        <w:t xml:space="preserve"> (в случае, если контрагентом является физическое лицо):</w:t>
      </w:r>
    </w:p>
    <w:p w:rsidR="0038663D" w:rsidRPr="001341C2" w:rsidRDefault="0038663D" w:rsidP="0038663D">
      <w:pPr>
        <w:spacing w:before="60" w:after="60" w:line="240" w:lineRule="auto"/>
        <w:ind w:firstLine="709"/>
        <w:jc w:val="both"/>
        <w:rPr>
          <w:bCs/>
          <w:sz w:val="24"/>
          <w:szCs w:val="24"/>
          <w:lang w:eastAsia="ar-SA"/>
        </w:rPr>
      </w:pPr>
      <w:proofErr w:type="gramStart"/>
      <w:r w:rsidRPr="001341C2">
        <w:rPr>
          <w:bCs/>
          <w:i/>
          <w:sz w:val="24"/>
          <w:szCs w:val="24"/>
          <w:u w:val="single"/>
          <w:lang w:eastAsia="ar-SA"/>
        </w:rPr>
        <w:t>ФИО</w:t>
      </w:r>
      <w:r w:rsidRPr="001341C2">
        <w:rPr>
          <w:bCs/>
          <w:sz w:val="24"/>
          <w:szCs w:val="24"/>
          <w:lang w:eastAsia="ar-SA"/>
        </w:rPr>
        <w:t>,</w:t>
      </w:r>
      <w:r w:rsidRPr="001341C2">
        <w:rPr>
          <w:bCs/>
          <w:i/>
          <w:sz w:val="24"/>
          <w:szCs w:val="24"/>
          <w:lang w:eastAsia="ar-SA"/>
        </w:rPr>
        <w:t xml:space="preserve"> дата рождения:___________, паспорт: серия ________ № __________, выдан: _______________________ ____________, зарегистрирован:_______________________</w:t>
      </w:r>
      <w:r w:rsidRPr="001341C2">
        <w:rPr>
          <w:bCs/>
          <w:sz w:val="24"/>
          <w:szCs w:val="24"/>
          <w:lang w:eastAsia="ar-SA"/>
        </w:rPr>
        <w:t xml:space="preserve">, именуемый в дальнейшем «Поставщик», с другой стороны, далее именуемые Стороны, </w:t>
      </w:r>
      <w:proofErr w:type="gramEnd"/>
    </w:p>
    <w:p w:rsidR="0038663D" w:rsidRPr="001341C2" w:rsidRDefault="0038663D" w:rsidP="0038663D">
      <w:pPr>
        <w:spacing w:before="60" w:after="60" w:line="240" w:lineRule="auto"/>
        <w:ind w:firstLine="709"/>
        <w:jc w:val="both"/>
        <w:rPr>
          <w:bCs/>
          <w:sz w:val="24"/>
          <w:szCs w:val="24"/>
          <w:lang w:eastAsia="ar-SA"/>
        </w:rPr>
      </w:pPr>
      <w:r w:rsidRPr="001341C2">
        <w:rPr>
          <w:bCs/>
          <w:sz w:val="24"/>
          <w:szCs w:val="24"/>
          <w:lang w:eastAsia="ar-SA"/>
        </w:rPr>
        <w:t xml:space="preserve">на основании протокола рассмотрения, оценки и сопоставления заявок на участие в </w:t>
      </w:r>
      <w:r w:rsidRPr="008A2B68">
        <w:rPr>
          <w:bCs/>
          <w:sz w:val="24"/>
          <w:szCs w:val="24"/>
          <w:lang w:eastAsia="ar-SA"/>
        </w:rPr>
        <w:t xml:space="preserve">запросе цен </w:t>
      </w:r>
      <w:r w:rsidRPr="001341C2">
        <w:rPr>
          <w:bCs/>
          <w:sz w:val="24"/>
          <w:szCs w:val="24"/>
          <w:lang w:eastAsia="ar-SA"/>
        </w:rPr>
        <w:t xml:space="preserve">№ _________ </w:t>
      </w:r>
      <w:proofErr w:type="gramStart"/>
      <w:r w:rsidRPr="001341C2">
        <w:rPr>
          <w:bCs/>
          <w:sz w:val="24"/>
          <w:szCs w:val="24"/>
          <w:lang w:eastAsia="ar-SA"/>
        </w:rPr>
        <w:t>от</w:t>
      </w:r>
      <w:proofErr w:type="gramEnd"/>
      <w:r w:rsidRPr="001341C2">
        <w:rPr>
          <w:bCs/>
          <w:sz w:val="24"/>
          <w:szCs w:val="24"/>
          <w:lang w:eastAsia="ar-SA"/>
        </w:rPr>
        <w:t xml:space="preserve"> ___________ заключили настоящий договор о нижеследующем:</w:t>
      </w:r>
    </w:p>
    <w:p w:rsidR="0038663D" w:rsidRPr="00543013" w:rsidRDefault="0038663D" w:rsidP="0038663D">
      <w:pPr>
        <w:spacing w:before="60" w:after="60" w:line="240" w:lineRule="auto"/>
        <w:ind w:firstLine="709"/>
        <w:jc w:val="both"/>
        <w:rPr>
          <w:bCs/>
          <w:sz w:val="24"/>
          <w:szCs w:val="24"/>
          <w:lang w:eastAsia="ar-SA"/>
        </w:rPr>
      </w:pPr>
    </w:p>
    <w:p w:rsidR="0038663D" w:rsidRPr="00543013" w:rsidRDefault="0038663D" w:rsidP="0038663D">
      <w:pPr>
        <w:shd w:val="clear" w:color="auto" w:fill="FFFFFF"/>
        <w:tabs>
          <w:tab w:val="left" w:pos="763"/>
        </w:tabs>
        <w:autoSpaceDE w:val="0"/>
        <w:autoSpaceDN w:val="0"/>
        <w:adjustRightInd w:val="0"/>
        <w:spacing w:line="240" w:lineRule="auto"/>
        <w:contextualSpacing/>
        <w:jc w:val="center"/>
        <w:rPr>
          <w:bCs/>
          <w:spacing w:val="-2"/>
          <w:sz w:val="24"/>
          <w:szCs w:val="24"/>
        </w:rPr>
      </w:pPr>
      <w:r w:rsidRPr="00700619">
        <w:rPr>
          <w:bCs/>
          <w:spacing w:val="-2"/>
          <w:sz w:val="24"/>
          <w:szCs w:val="24"/>
        </w:rPr>
        <w:t>1. ПРЕДМЕТ ДОГОВОРА</w:t>
      </w:r>
    </w:p>
    <w:p w:rsidR="0038663D" w:rsidRPr="003B2760" w:rsidRDefault="0038663D" w:rsidP="0038663D">
      <w:pPr>
        <w:widowControl/>
        <w:shd w:val="clear" w:color="auto" w:fill="FFFFFF"/>
        <w:tabs>
          <w:tab w:val="left" w:pos="293"/>
        </w:tabs>
        <w:spacing w:line="240" w:lineRule="auto"/>
        <w:ind w:firstLine="567"/>
        <w:contextualSpacing/>
        <w:jc w:val="both"/>
        <w:rPr>
          <w:sz w:val="24"/>
          <w:szCs w:val="24"/>
        </w:rPr>
      </w:pPr>
      <w:r w:rsidRPr="00543013">
        <w:rPr>
          <w:sz w:val="24"/>
          <w:szCs w:val="24"/>
        </w:rPr>
        <w:t xml:space="preserve">1.1. Поставщик обязуется поставить и передать в собственность Покупателя </w:t>
      </w:r>
      <w:r>
        <w:rPr>
          <w:sz w:val="24"/>
          <w:szCs w:val="24"/>
        </w:rPr>
        <w:t>товар</w:t>
      </w:r>
      <w:r w:rsidRPr="00543013">
        <w:rPr>
          <w:sz w:val="24"/>
          <w:szCs w:val="24"/>
        </w:rPr>
        <w:t xml:space="preserve"> </w:t>
      </w:r>
      <w:r>
        <w:rPr>
          <w:sz w:val="24"/>
          <w:szCs w:val="24"/>
        </w:rPr>
        <w:t>согласно Спецификации (Приложение</w:t>
      </w:r>
      <w:r w:rsidRPr="00543013">
        <w:rPr>
          <w:sz w:val="24"/>
          <w:szCs w:val="24"/>
        </w:rPr>
        <w:t xml:space="preserve"> № 1 к </w:t>
      </w:r>
      <w:r>
        <w:rPr>
          <w:sz w:val="24"/>
          <w:szCs w:val="24"/>
        </w:rPr>
        <w:t xml:space="preserve">настоящему </w:t>
      </w:r>
      <w:r w:rsidRPr="00543013">
        <w:rPr>
          <w:sz w:val="24"/>
          <w:szCs w:val="24"/>
        </w:rPr>
        <w:t>договору), а Покупатель обязуется принять и оплатить товар в соответствии с настоящим договором.</w:t>
      </w:r>
    </w:p>
    <w:p w:rsidR="0038663D" w:rsidRPr="00543013" w:rsidRDefault="0038663D" w:rsidP="0038663D">
      <w:pPr>
        <w:widowControl/>
        <w:shd w:val="clear" w:color="auto" w:fill="FFFFFF"/>
        <w:tabs>
          <w:tab w:val="left" w:pos="293"/>
        </w:tabs>
        <w:spacing w:line="240" w:lineRule="auto"/>
        <w:ind w:left="24" w:hanging="24"/>
        <w:contextualSpacing/>
        <w:jc w:val="both"/>
        <w:rPr>
          <w:sz w:val="24"/>
          <w:szCs w:val="24"/>
        </w:rPr>
      </w:pPr>
    </w:p>
    <w:p w:rsidR="0038663D" w:rsidRDefault="0038663D" w:rsidP="0038663D">
      <w:pPr>
        <w:widowControl/>
        <w:shd w:val="clear" w:color="auto" w:fill="FFFFFF"/>
        <w:tabs>
          <w:tab w:val="left" w:pos="293"/>
        </w:tabs>
        <w:spacing w:line="240" w:lineRule="auto"/>
        <w:jc w:val="center"/>
        <w:rPr>
          <w:sz w:val="24"/>
          <w:szCs w:val="24"/>
        </w:rPr>
      </w:pPr>
      <w:r w:rsidRPr="00700619">
        <w:rPr>
          <w:sz w:val="24"/>
          <w:szCs w:val="24"/>
        </w:rPr>
        <w:t>2. ЦЕНА ДОГОВОРА И ПОРЯДОК РАСЧЕТОВ</w:t>
      </w:r>
    </w:p>
    <w:p w:rsidR="0038663D" w:rsidRPr="00543013" w:rsidRDefault="0038663D" w:rsidP="0038663D">
      <w:pPr>
        <w:widowControl/>
        <w:shd w:val="clear" w:color="auto" w:fill="FFFFFF"/>
        <w:tabs>
          <w:tab w:val="left" w:pos="293"/>
        </w:tabs>
        <w:spacing w:line="240" w:lineRule="auto"/>
        <w:jc w:val="center"/>
        <w:rPr>
          <w:sz w:val="24"/>
          <w:szCs w:val="24"/>
        </w:rPr>
      </w:pPr>
    </w:p>
    <w:p w:rsidR="0038663D" w:rsidRPr="00A24EE2" w:rsidRDefault="0038663D" w:rsidP="0038663D">
      <w:pPr>
        <w:widowControl/>
        <w:spacing w:line="240" w:lineRule="auto"/>
        <w:jc w:val="both"/>
        <w:rPr>
          <w:sz w:val="24"/>
          <w:szCs w:val="24"/>
        </w:rPr>
      </w:pPr>
      <w:r w:rsidRPr="00A24EE2">
        <w:rPr>
          <w:sz w:val="24"/>
          <w:szCs w:val="24"/>
        </w:rPr>
        <w:t>2.1. Цена настоящего договора согла</w:t>
      </w:r>
      <w:r>
        <w:rPr>
          <w:sz w:val="24"/>
          <w:szCs w:val="24"/>
        </w:rPr>
        <w:t xml:space="preserve">сно Спецификации (Приложение № 1 </w:t>
      </w:r>
      <w:r w:rsidRPr="00A24EE2">
        <w:rPr>
          <w:sz w:val="24"/>
          <w:szCs w:val="24"/>
        </w:rPr>
        <w:t>к</w:t>
      </w:r>
      <w:r>
        <w:rPr>
          <w:sz w:val="24"/>
          <w:szCs w:val="24"/>
        </w:rPr>
        <w:t xml:space="preserve"> настоящему</w:t>
      </w:r>
      <w:r w:rsidRPr="00A24EE2">
        <w:rPr>
          <w:sz w:val="24"/>
          <w:szCs w:val="24"/>
        </w:rPr>
        <w:t xml:space="preserve"> договору) составляет </w:t>
      </w:r>
      <w:r w:rsidRPr="00A24EE2">
        <w:rPr>
          <w:i/>
          <w:sz w:val="24"/>
          <w:szCs w:val="24"/>
          <w:u w:val="single"/>
        </w:rPr>
        <w:t>сумма цифрами</w:t>
      </w:r>
      <w:r w:rsidRPr="00A24EE2">
        <w:rPr>
          <w:sz w:val="24"/>
          <w:szCs w:val="24"/>
        </w:rPr>
        <w:t xml:space="preserve"> (</w:t>
      </w:r>
      <w:r w:rsidRPr="00A24EE2">
        <w:rPr>
          <w:i/>
          <w:sz w:val="24"/>
          <w:szCs w:val="24"/>
          <w:u w:val="single"/>
        </w:rPr>
        <w:t>Сумма прописью</w:t>
      </w:r>
      <w:r w:rsidRPr="00A24EE2">
        <w:rPr>
          <w:sz w:val="24"/>
          <w:szCs w:val="24"/>
        </w:rPr>
        <w:t xml:space="preserve">) рублей __ копеек, в том числе НДС 20% - </w:t>
      </w:r>
      <w:r w:rsidRPr="00A24EE2">
        <w:rPr>
          <w:i/>
          <w:sz w:val="24"/>
          <w:szCs w:val="24"/>
          <w:u w:val="single"/>
        </w:rPr>
        <w:t>сумма цифрами</w:t>
      </w:r>
      <w:r w:rsidRPr="00A24EE2">
        <w:rPr>
          <w:sz w:val="24"/>
          <w:szCs w:val="24"/>
        </w:rPr>
        <w:t xml:space="preserve"> (</w:t>
      </w:r>
      <w:r w:rsidRPr="00A24EE2">
        <w:rPr>
          <w:i/>
          <w:sz w:val="24"/>
          <w:szCs w:val="24"/>
          <w:u w:val="single"/>
        </w:rPr>
        <w:t>Сумма прописью</w:t>
      </w:r>
      <w:r w:rsidRPr="00A24EE2">
        <w:rPr>
          <w:sz w:val="24"/>
          <w:szCs w:val="24"/>
        </w:rPr>
        <w:t xml:space="preserve">) рублей __ копеек/НДС не облагается на основании </w:t>
      </w:r>
      <w:r w:rsidRPr="00A24EE2">
        <w:rPr>
          <w:i/>
          <w:sz w:val="24"/>
          <w:szCs w:val="24"/>
          <w:u w:val="single"/>
        </w:rPr>
        <w:t>указать пункт и статью НК РФ</w:t>
      </w:r>
      <w:r w:rsidRPr="00A24EE2">
        <w:rPr>
          <w:sz w:val="24"/>
          <w:szCs w:val="24"/>
        </w:rPr>
        <w:t xml:space="preserve"> (</w:t>
      </w:r>
      <w:r w:rsidRPr="00A24EE2">
        <w:rPr>
          <w:i/>
          <w:sz w:val="24"/>
          <w:szCs w:val="24"/>
          <w:u w:val="single"/>
        </w:rPr>
        <w:t>указать реквизиты подтверждающего документа</w:t>
      </w:r>
      <w:r w:rsidRPr="00A24EE2">
        <w:rPr>
          <w:sz w:val="24"/>
          <w:szCs w:val="24"/>
        </w:rPr>
        <w:t xml:space="preserve">). </w:t>
      </w:r>
    </w:p>
    <w:p w:rsidR="0038663D" w:rsidRPr="00A24EE2" w:rsidRDefault="0038663D" w:rsidP="0038663D">
      <w:pPr>
        <w:widowControl/>
        <w:spacing w:line="240" w:lineRule="auto"/>
        <w:jc w:val="both"/>
        <w:rPr>
          <w:sz w:val="24"/>
          <w:szCs w:val="24"/>
        </w:rPr>
      </w:pPr>
      <w:r w:rsidRPr="00A24EE2">
        <w:rPr>
          <w:sz w:val="24"/>
          <w:szCs w:val="24"/>
        </w:rPr>
        <w:t xml:space="preserve">2.2. </w:t>
      </w:r>
      <w:proofErr w:type="gramStart"/>
      <w:r w:rsidRPr="00A24EE2">
        <w:rPr>
          <w:sz w:val="24"/>
          <w:szCs w:val="24"/>
        </w:rPr>
        <w:t>Цена настоящего договора вк</w:t>
      </w:r>
      <w:r>
        <w:rPr>
          <w:sz w:val="24"/>
          <w:szCs w:val="24"/>
        </w:rPr>
        <w:t>лючает в себя стоимость товара</w:t>
      </w:r>
      <w:r>
        <w:rPr>
          <w:bCs/>
          <w:sz w:val="24"/>
          <w:szCs w:val="24"/>
        </w:rPr>
        <w:t xml:space="preserve"> и его </w:t>
      </w:r>
      <w:r>
        <w:rPr>
          <w:sz w:val="24"/>
          <w:szCs w:val="24"/>
        </w:rPr>
        <w:t xml:space="preserve">доставки, </w:t>
      </w:r>
      <w:r w:rsidRPr="00A24EE2">
        <w:rPr>
          <w:sz w:val="24"/>
          <w:szCs w:val="24"/>
        </w:rPr>
        <w:t>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 обязательств по настоящему договору.</w:t>
      </w:r>
      <w:proofErr w:type="gramEnd"/>
    </w:p>
    <w:p w:rsidR="0038663D" w:rsidRPr="00A24EE2" w:rsidRDefault="0038663D" w:rsidP="0038663D">
      <w:pPr>
        <w:widowControl/>
        <w:spacing w:line="240" w:lineRule="auto"/>
        <w:jc w:val="both"/>
        <w:rPr>
          <w:sz w:val="24"/>
          <w:szCs w:val="24"/>
        </w:rPr>
      </w:pPr>
      <w:r w:rsidRPr="00A24EE2">
        <w:rPr>
          <w:sz w:val="24"/>
          <w:szCs w:val="24"/>
        </w:rPr>
        <w:t>2.3. Цена за единицу товара, указанная</w:t>
      </w:r>
      <w:r>
        <w:rPr>
          <w:sz w:val="24"/>
          <w:szCs w:val="24"/>
        </w:rPr>
        <w:t xml:space="preserve"> в С</w:t>
      </w:r>
      <w:r w:rsidRPr="00A24EE2">
        <w:rPr>
          <w:sz w:val="24"/>
          <w:szCs w:val="24"/>
        </w:rPr>
        <w:t>пецификации (П</w:t>
      </w:r>
      <w:r>
        <w:rPr>
          <w:sz w:val="24"/>
          <w:szCs w:val="24"/>
        </w:rPr>
        <w:t>риложение № 1</w:t>
      </w:r>
      <w:r w:rsidRPr="00A24EE2">
        <w:rPr>
          <w:sz w:val="24"/>
          <w:szCs w:val="24"/>
        </w:rPr>
        <w:t xml:space="preserve"> к</w:t>
      </w:r>
      <w:r>
        <w:rPr>
          <w:sz w:val="24"/>
          <w:szCs w:val="24"/>
        </w:rPr>
        <w:t xml:space="preserve"> настоящему</w:t>
      </w:r>
      <w:r w:rsidRPr="00A24EE2">
        <w:rPr>
          <w:sz w:val="24"/>
          <w:szCs w:val="24"/>
        </w:rPr>
        <w:t xml:space="preserve"> договору), является фиксированной и не подлежит изменению в течение всего срока действия настоящего договора.</w:t>
      </w:r>
    </w:p>
    <w:p w:rsidR="0038663D" w:rsidRPr="00A24EE2" w:rsidRDefault="0038663D" w:rsidP="0038663D">
      <w:pPr>
        <w:widowControl/>
        <w:spacing w:line="240" w:lineRule="auto"/>
        <w:jc w:val="both"/>
        <w:rPr>
          <w:sz w:val="24"/>
          <w:szCs w:val="24"/>
        </w:rPr>
      </w:pPr>
      <w:r w:rsidRPr="00A24EE2">
        <w:rPr>
          <w:sz w:val="24"/>
          <w:szCs w:val="24"/>
        </w:rPr>
        <w:lastRenderedPageBreak/>
        <w:t xml:space="preserve">2.4. </w:t>
      </w:r>
      <w:proofErr w:type="gramStart"/>
      <w:r w:rsidRPr="00A24EE2">
        <w:rPr>
          <w:sz w:val="24"/>
          <w:szCs w:val="24"/>
        </w:rPr>
        <w:t>Оплата осуществляется Покупателем за поставленный и принятый Покупателем т</w:t>
      </w:r>
      <w:r>
        <w:rPr>
          <w:sz w:val="24"/>
          <w:szCs w:val="24"/>
        </w:rPr>
        <w:t xml:space="preserve">овар в полном объеме, предусмотренном Спецификацией (Приложение № 1 </w:t>
      </w:r>
      <w:r w:rsidRPr="00A24EE2">
        <w:rPr>
          <w:sz w:val="24"/>
          <w:szCs w:val="24"/>
        </w:rPr>
        <w:t xml:space="preserve">к </w:t>
      </w:r>
      <w:r>
        <w:rPr>
          <w:sz w:val="24"/>
          <w:szCs w:val="24"/>
        </w:rPr>
        <w:t xml:space="preserve">настоящему </w:t>
      </w:r>
      <w:r w:rsidRPr="00A24EE2">
        <w:rPr>
          <w:sz w:val="24"/>
          <w:szCs w:val="24"/>
        </w:rPr>
        <w:t xml:space="preserve">договору), </w:t>
      </w:r>
      <w:r w:rsidRPr="00CD7E2E">
        <w:rPr>
          <w:color w:val="FF0000"/>
          <w:sz w:val="24"/>
          <w:szCs w:val="24"/>
        </w:rPr>
        <w:t>в течение 7 (Семи) рабочих дней с даты приемки поставленного товара и</w:t>
      </w:r>
      <w:r>
        <w:rPr>
          <w:sz w:val="24"/>
          <w:szCs w:val="24"/>
        </w:rPr>
        <w:t xml:space="preserve"> </w:t>
      </w:r>
      <w:r w:rsidRPr="00A24EE2">
        <w:rPr>
          <w:sz w:val="24"/>
          <w:szCs w:val="24"/>
        </w:rPr>
        <w:t>подписания сторонами то</w:t>
      </w:r>
      <w:r>
        <w:rPr>
          <w:sz w:val="24"/>
          <w:szCs w:val="24"/>
        </w:rPr>
        <w:t>варной накладной</w:t>
      </w:r>
      <w:r w:rsidRPr="00A24EE2">
        <w:rPr>
          <w:sz w:val="24"/>
          <w:szCs w:val="24"/>
        </w:rPr>
        <w:t xml:space="preserve"> (форма ТОРГ-12) при </w:t>
      </w:r>
      <w:r>
        <w:rPr>
          <w:sz w:val="24"/>
          <w:szCs w:val="24"/>
        </w:rPr>
        <w:t>предоставлении Поставщиком счета-фактуры, оформленной</w:t>
      </w:r>
      <w:r w:rsidRPr="00A24EE2">
        <w:rPr>
          <w:sz w:val="24"/>
          <w:szCs w:val="24"/>
        </w:rPr>
        <w:t xml:space="preserve"> в соответствии с налоговым законодательством Российской Федерации (</w:t>
      </w:r>
      <w:r w:rsidRPr="00A24EE2">
        <w:rPr>
          <w:i/>
          <w:sz w:val="24"/>
          <w:szCs w:val="24"/>
        </w:rPr>
        <w:t>если предусмотрен законодательством РФ</w:t>
      </w:r>
      <w:r>
        <w:rPr>
          <w:sz w:val="24"/>
          <w:szCs w:val="24"/>
        </w:rPr>
        <w:t>)/универсального передаточного документа</w:t>
      </w:r>
      <w:r w:rsidRPr="00A24EE2">
        <w:rPr>
          <w:sz w:val="24"/>
          <w:szCs w:val="24"/>
        </w:rPr>
        <w:t xml:space="preserve"> (далее - УПД)</w:t>
      </w:r>
      <w:r>
        <w:rPr>
          <w:sz w:val="24"/>
          <w:szCs w:val="24"/>
        </w:rPr>
        <w:t>,</w:t>
      </w:r>
      <w:r w:rsidRPr="00A24EE2">
        <w:rPr>
          <w:sz w:val="24"/>
          <w:szCs w:val="24"/>
        </w:rPr>
        <w:t xml:space="preserve"> на </w:t>
      </w:r>
      <w:r>
        <w:rPr>
          <w:sz w:val="24"/>
          <w:szCs w:val="24"/>
        </w:rPr>
        <w:t>основании</w:t>
      </w:r>
      <w:proofErr w:type="gramEnd"/>
      <w:r>
        <w:rPr>
          <w:sz w:val="24"/>
          <w:szCs w:val="24"/>
        </w:rPr>
        <w:t xml:space="preserve"> предоставленного</w:t>
      </w:r>
      <w:r w:rsidRPr="00A24EE2">
        <w:rPr>
          <w:sz w:val="24"/>
          <w:szCs w:val="24"/>
        </w:rPr>
        <w:t xml:space="preserve"> </w:t>
      </w:r>
      <w:r>
        <w:rPr>
          <w:sz w:val="24"/>
          <w:szCs w:val="24"/>
        </w:rPr>
        <w:t>Поставщиком счета</w:t>
      </w:r>
      <w:r w:rsidRPr="00A24EE2">
        <w:rPr>
          <w:sz w:val="24"/>
          <w:szCs w:val="24"/>
        </w:rPr>
        <w:t xml:space="preserve">, в безналичной форме, путем перечисления денежных средств на расчетный счет Поставщика, указанный в разделе 13 настоящего договора. </w:t>
      </w:r>
    </w:p>
    <w:p w:rsidR="0038663D" w:rsidRPr="00A24EE2" w:rsidRDefault="0038663D" w:rsidP="0038663D">
      <w:pPr>
        <w:widowControl/>
        <w:spacing w:line="240" w:lineRule="auto"/>
        <w:jc w:val="both"/>
        <w:rPr>
          <w:sz w:val="24"/>
          <w:szCs w:val="24"/>
        </w:rPr>
      </w:pPr>
      <w:r w:rsidRPr="00A24EE2">
        <w:rPr>
          <w:sz w:val="24"/>
          <w:szCs w:val="24"/>
        </w:rPr>
        <w:t>Днем оплаты считается день списания денежных сре</w:t>
      </w:r>
      <w:proofErr w:type="gramStart"/>
      <w:r w:rsidRPr="00A24EE2">
        <w:rPr>
          <w:sz w:val="24"/>
          <w:szCs w:val="24"/>
        </w:rPr>
        <w:t>дств с л</w:t>
      </w:r>
      <w:proofErr w:type="gramEnd"/>
      <w:r w:rsidRPr="00A24EE2">
        <w:rPr>
          <w:sz w:val="24"/>
          <w:szCs w:val="24"/>
        </w:rPr>
        <w:t>ицевого счета Покупателя.</w:t>
      </w:r>
    </w:p>
    <w:p w:rsidR="0038663D" w:rsidRPr="00A24EE2" w:rsidRDefault="0038663D" w:rsidP="0038663D">
      <w:pPr>
        <w:widowControl/>
        <w:spacing w:line="240" w:lineRule="auto"/>
        <w:jc w:val="both"/>
        <w:rPr>
          <w:sz w:val="24"/>
          <w:szCs w:val="24"/>
        </w:rPr>
      </w:pPr>
      <w:r w:rsidRPr="00A24EE2">
        <w:rPr>
          <w:sz w:val="24"/>
          <w:szCs w:val="24"/>
        </w:rPr>
        <w:t>2.5. При выявлении факта предоставления ненадлежащим образом оформленных документов (товарная накладная (форма ТОРГ-12), счет-фактура (</w:t>
      </w:r>
      <w:r w:rsidRPr="00A24EE2">
        <w:rPr>
          <w:i/>
          <w:sz w:val="24"/>
          <w:szCs w:val="24"/>
        </w:rPr>
        <w:t>если предусмотрен</w:t>
      </w:r>
      <w:r w:rsidRPr="00A24EE2">
        <w:rPr>
          <w:sz w:val="24"/>
          <w:szCs w:val="24"/>
        </w:rPr>
        <w:t>)/УПД, счет),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Покупателю.</w:t>
      </w:r>
    </w:p>
    <w:p w:rsidR="0038663D" w:rsidRPr="00543013" w:rsidRDefault="0038663D" w:rsidP="0038663D">
      <w:pPr>
        <w:widowControl/>
        <w:spacing w:line="240" w:lineRule="auto"/>
        <w:jc w:val="both"/>
        <w:rPr>
          <w:sz w:val="24"/>
          <w:szCs w:val="24"/>
        </w:rPr>
      </w:pPr>
    </w:p>
    <w:p w:rsidR="0038663D" w:rsidRDefault="0038663D" w:rsidP="0038663D">
      <w:pPr>
        <w:widowControl/>
        <w:spacing w:line="240" w:lineRule="auto"/>
        <w:jc w:val="center"/>
        <w:rPr>
          <w:sz w:val="24"/>
          <w:szCs w:val="24"/>
        </w:rPr>
      </w:pPr>
      <w:r w:rsidRPr="00D255E2">
        <w:rPr>
          <w:sz w:val="24"/>
          <w:szCs w:val="24"/>
        </w:rPr>
        <w:t>3. КАЧЕСТВО ТОВАРА. СРОК ГАРАНТИИ.</w:t>
      </w:r>
    </w:p>
    <w:p w:rsidR="0038663D" w:rsidRPr="00543013" w:rsidRDefault="0038663D" w:rsidP="0038663D">
      <w:pPr>
        <w:widowControl/>
        <w:spacing w:line="240" w:lineRule="auto"/>
        <w:jc w:val="center"/>
        <w:rPr>
          <w:sz w:val="24"/>
          <w:szCs w:val="24"/>
        </w:rPr>
      </w:pPr>
    </w:p>
    <w:p w:rsidR="0038663D" w:rsidRDefault="0038663D" w:rsidP="0038663D">
      <w:pPr>
        <w:widowControl/>
        <w:spacing w:line="240" w:lineRule="auto"/>
        <w:ind w:firstLine="567"/>
        <w:jc w:val="both"/>
        <w:rPr>
          <w:spacing w:val="-4"/>
          <w:sz w:val="24"/>
          <w:szCs w:val="24"/>
        </w:rPr>
      </w:pPr>
      <w:r w:rsidRPr="00543013">
        <w:rPr>
          <w:sz w:val="24"/>
          <w:szCs w:val="24"/>
        </w:rPr>
        <w:t>3.1.</w:t>
      </w:r>
      <w:r w:rsidRPr="00543013">
        <w:rPr>
          <w:spacing w:val="-4"/>
          <w:sz w:val="24"/>
          <w:szCs w:val="24"/>
        </w:rPr>
        <w:t xml:space="preserve"> </w:t>
      </w:r>
      <w:proofErr w:type="gramStart"/>
      <w:r w:rsidRPr="00D255E2">
        <w:rPr>
          <w:spacing w:val="-4"/>
          <w:sz w:val="24"/>
          <w:szCs w:val="24"/>
        </w:rPr>
        <w:t>Товар должен поставляться новым, ранее не использованным, не бывшим в употреблении, не имеющим дефектов, связанных с конструкцией, материалами или функционированием, соответствующим заявленной производителем функциональности и качественным характеристикам, без повреждений и дефектов, не модифицированным, не переделанным, не поврежденным, не отремонтированным, не восстановленным.</w:t>
      </w:r>
      <w:proofErr w:type="gramEnd"/>
      <w:r>
        <w:rPr>
          <w:spacing w:val="-4"/>
          <w:sz w:val="24"/>
          <w:szCs w:val="24"/>
        </w:rPr>
        <w:t xml:space="preserve"> Поставленный т</w:t>
      </w:r>
      <w:r w:rsidRPr="00303BCF">
        <w:rPr>
          <w:spacing w:val="-4"/>
          <w:sz w:val="24"/>
          <w:szCs w:val="24"/>
        </w:rPr>
        <w:t xml:space="preserve">овар должен быть пригоден для целей, для которых товар такого рода обычно используется. Качество </w:t>
      </w:r>
      <w:r>
        <w:rPr>
          <w:spacing w:val="-4"/>
          <w:sz w:val="24"/>
          <w:szCs w:val="24"/>
        </w:rPr>
        <w:t>товара должно</w:t>
      </w:r>
      <w:r w:rsidRPr="00303BCF">
        <w:rPr>
          <w:spacing w:val="-4"/>
          <w:sz w:val="24"/>
          <w:szCs w:val="24"/>
        </w:rPr>
        <w:t xml:space="preserve"> соответствовать требова</w:t>
      </w:r>
      <w:r>
        <w:rPr>
          <w:spacing w:val="-4"/>
          <w:sz w:val="24"/>
          <w:szCs w:val="24"/>
        </w:rPr>
        <w:t>ниям, указанным в Спецификации (Приложение № 1  к настоящему договору)</w:t>
      </w:r>
      <w:r w:rsidRPr="00303BCF">
        <w:rPr>
          <w:spacing w:val="-4"/>
          <w:sz w:val="24"/>
          <w:szCs w:val="24"/>
        </w:rPr>
        <w:t>.</w:t>
      </w:r>
    </w:p>
    <w:p w:rsidR="0038663D" w:rsidRDefault="0038663D" w:rsidP="0038663D">
      <w:pPr>
        <w:widowControl/>
        <w:spacing w:line="240" w:lineRule="auto"/>
        <w:ind w:firstLine="567"/>
        <w:jc w:val="both"/>
        <w:rPr>
          <w:spacing w:val="-4"/>
          <w:sz w:val="24"/>
          <w:szCs w:val="24"/>
        </w:rPr>
      </w:pPr>
      <w:r w:rsidRPr="00026980">
        <w:rPr>
          <w:spacing w:val="-4"/>
          <w:sz w:val="24"/>
          <w:szCs w:val="24"/>
        </w:rPr>
        <w:t>Товар должен соответствовать требованиям к качеству, устанавливаемым техническими регламентами, документами в области стандартизации, государственными стандартами, а также требованиям, установленным действующим законодательством Российской Федерации</w:t>
      </w:r>
      <w:r>
        <w:rPr>
          <w:spacing w:val="-4"/>
          <w:sz w:val="24"/>
          <w:szCs w:val="24"/>
        </w:rPr>
        <w:t>.</w:t>
      </w:r>
    </w:p>
    <w:p w:rsidR="0038663D" w:rsidRPr="001E488D" w:rsidRDefault="0038663D" w:rsidP="0038663D">
      <w:pPr>
        <w:widowControl/>
        <w:spacing w:line="240" w:lineRule="auto"/>
        <w:ind w:firstLine="567"/>
        <w:jc w:val="both"/>
        <w:rPr>
          <w:sz w:val="24"/>
          <w:szCs w:val="24"/>
        </w:rPr>
      </w:pPr>
      <w:r>
        <w:rPr>
          <w:sz w:val="24"/>
          <w:szCs w:val="24"/>
        </w:rPr>
        <w:t xml:space="preserve">3.2. </w:t>
      </w:r>
      <w:r w:rsidRPr="00B70868">
        <w:rPr>
          <w:sz w:val="24"/>
          <w:szCs w:val="24"/>
        </w:rPr>
        <w:t>Упаковка товара должна обеспечивать высокий уровень сохранности от физического и атмосферно-климатического воздействия при транспортировке, хранении и перегрузке.</w:t>
      </w:r>
    </w:p>
    <w:p w:rsidR="0038663D" w:rsidRPr="00543013" w:rsidRDefault="0038663D" w:rsidP="0038663D">
      <w:pPr>
        <w:widowControl/>
        <w:spacing w:line="240" w:lineRule="auto"/>
        <w:ind w:firstLine="567"/>
        <w:jc w:val="both"/>
        <w:rPr>
          <w:sz w:val="24"/>
          <w:szCs w:val="24"/>
        </w:rPr>
      </w:pPr>
      <w:r>
        <w:rPr>
          <w:sz w:val="24"/>
          <w:szCs w:val="24"/>
        </w:rPr>
        <w:t>3.3</w:t>
      </w:r>
      <w:r w:rsidRPr="00543013">
        <w:rPr>
          <w:sz w:val="24"/>
          <w:szCs w:val="24"/>
        </w:rPr>
        <w:t xml:space="preserve">. Срок гарантии на поставляемый товар составляет </w:t>
      </w:r>
      <w:r w:rsidRPr="00D255E2">
        <w:rPr>
          <w:i/>
          <w:sz w:val="24"/>
          <w:szCs w:val="24"/>
        </w:rPr>
        <w:t>не менее 12</w:t>
      </w:r>
      <w:r w:rsidRPr="00543013">
        <w:rPr>
          <w:sz w:val="24"/>
          <w:szCs w:val="24"/>
        </w:rPr>
        <w:t xml:space="preserve"> месяцев  и исчисляется со дня подписания сторонами </w:t>
      </w:r>
      <w:r>
        <w:rPr>
          <w:sz w:val="24"/>
          <w:szCs w:val="24"/>
        </w:rPr>
        <w:t>товарной накладной (форма ТОРГ-12)/УПД</w:t>
      </w:r>
      <w:r w:rsidRPr="00543013">
        <w:rPr>
          <w:sz w:val="24"/>
          <w:szCs w:val="24"/>
        </w:rPr>
        <w:t>.</w:t>
      </w:r>
    </w:p>
    <w:p w:rsidR="0038663D" w:rsidRPr="00543013" w:rsidRDefault="0038663D" w:rsidP="0038663D">
      <w:pPr>
        <w:widowControl/>
        <w:spacing w:line="240" w:lineRule="auto"/>
        <w:ind w:firstLine="567"/>
        <w:jc w:val="both"/>
        <w:rPr>
          <w:sz w:val="24"/>
          <w:szCs w:val="24"/>
        </w:rPr>
      </w:pPr>
      <w:r>
        <w:rPr>
          <w:sz w:val="24"/>
          <w:szCs w:val="24"/>
        </w:rPr>
        <w:t>3.4</w:t>
      </w:r>
      <w:r w:rsidRPr="00543013">
        <w:rPr>
          <w:sz w:val="24"/>
          <w:szCs w:val="24"/>
        </w:rPr>
        <w:t>. При обнаружении Покупателем в период гарантийного срока недостатков товара, Поставщик обязан по усмотрению Покупателя:</w:t>
      </w:r>
    </w:p>
    <w:p w:rsidR="0038663D" w:rsidRPr="00543013" w:rsidRDefault="0038663D" w:rsidP="0038663D">
      <w:pPr>
        <w:widowControl/>
        <w:spacing w:line="240" w:lineRule="auto"/>
        <w:ind w:firstLine="567"/>
        <w:jc w:val="both"/>
        <w:rPr>
          <w:sz w:val="24"/>
          <w:szCs w:val="24"/>
        </w:rPr>
      </w:pPr>
      <w:r>
        <w:rPr>
          <w:sz w:val="24"/>
          <w:szCs w:val="24"/>
        </w:rPr>
        <w:t>3.4</w:t>
      </w:r>
      <w:r w:rsidRPr="00543013">
        <w:rPr>
          <w:sz w:val="24"/>
          <w:szCs w:val="24"/>
        </w:rPr>
        <w:t xml:space="preserve">.1. Безвозмездно устранить недостатки товара в срок, не превышающий 3 (Трех) рабочих дней с момента получения требования Покупателя. </w:t>
      </w:r>
    </w:p>
    <w:p w:rsidR="0038663D" w:rsidRPr="00543013" w:rsidRDefault="0038663D" w:rsidP="0038663D">
      <w:pPr>
        <w:widowControl/>
        <w:spacing w:line="240" w:lineRule="auto"/>
        <w:ind w:firstLine="567"/>
        <w:jc w:val="both"/>
        <w:rPr>
          <w:sz w:val="24"/>
          <w:szCs w:val="24"/>
        </w:rPr>
      </w:pPr>
      <w:r>
        <w:rPr>
          <w:sz w:val="24"/>
          <w:szCs w:val="24"/>
        </w:rPr>
        <w:t>3.4</w:t>
      </w:r>
      <w:r w:rsidRPr="00543013">
        <w:rPr>
          <w:sz w:val="24"/>
          <w:szCs w:val="24"/>
        </w:rPr>
        <w:t>.2. Возместить Покупателю расходы на устранение недостатков товара в течение 3 (Трех) рабочих дней с момента получения требования Покупателя.</w:t>
      </w:r>
    </w:p>
    <w:p w:rsidR="0038663D" w:rsidRPr="00543013" w:rsidRDefault="0038663D" w:rsidP="0038663D">
      <w:pPr>
        <w:widowControl/>
        <w:spacing w:line="240" w:lineRule="auto"/>
        <w:ind w:firstLine="567"/>
        <w:jc w:val="both"/>
        <w:rPr>
          <w:sz w:val="24"/>
          <w:szCs w:val="24"/>
        </w:rPr>
      </w:pPr>
      <w:r>
        <w:rPr>
          <w:sz w:val="24"/>
          <w:szCs w:val="24"/>
        </w:rPr>
        <w:t>3.5</w:t>
      </w:r>
      <w:r w:rsidRPr="00543013">
        <w:rPr>
          <w:sz w:val="24"/>
          <w:szCs w:val="24"/>
        </w:rPr>
        <w:t>.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38663D" w:rsidRPr="00543013" w:rsidRDefault="0038663D" w:rsidP="0038663D">
      <w:pPr>
        <w:widowControl/>
        <w:spacing w:line="240" w:lineRule="auto"/>
        <w:ind w:firstLine="567"/>
        <w:jc w:val="both"/>
        <w:rPr>
          <w:sz w:val="24"/>
          <w:szCs w:val="24"/>
        </w:rPr>
      </w:pPr>
      <w:r>
        <w:rPr>
          <w:sz w:val="24"/>
          <w:szCs w:val="24"/>
        </w:rPr>
        <w:t>3.5</w:t>
      </w:r>
      <w:r w:rsidRPr="00543013">
        <w:rPr>
          <w:sz w:val="24"/>
          <w:szCs w:val="24"/>
        </w:rPr>
        <w:t>.1. Произвести замену некачественного товара на товар надлежащего качества в срок, не превышающий 3 (Трех) рабочих дней с момента получения требования Покупателя.</w:t>
      </w:r>
    </w:p>
    <w:p w:rsidR="0038663D" w:rsidRPr="00543013" w:rsidRDefault="0038663D" w:rsidP="0038663D">
      <w:pPr>
        <w:widowControl/>
        <w:spacing w:line="240" w:lineRule="auto"/>
        <w:ind w:firstLine="567"/>
        <w:jc w:val="both"/>
        <w:rPr>
          <w:sz w:val="24"/>
          <w:szCs w:val="24"/>
        </w:rPr>
      </w:pPr>
      <w:r>
        <w:rPr>
          <w:sz w:val="24"/>
          <w:szCs w:val="24"/>
        </w:rPr>
        <w:t>3.5</w:t>
      </w:r>
      <w:r w:rsidRPr="00543013">
        <w:rPr>
          <w:sz w:val="24"/>
          <w:szCs w:val="24"/>
        </w:rPr>
        <w:t>.2. Возвратить Покупателю уплаченную за товар денежную сумму в срок, не превышающий 3 (Трех) рабочих дней с момента получения требования Покупателя.</w:t>
      </w:r>
    </w:p>
    <w:p w:rsidR="0038663D" w:rsidRPr="00543013" w:rsidRDefault="0038663D" w:rsidP="0038663D">
      <w:pPr>
        <w:widowControl/>
        <w:spacing w:line="240" w:lineRule="auto"/>
        <w:ind w:firstLine="567"/>
        <w:jc w:val="both"/>
        <w:rPr>
          <w:sz w:val="24"/>
          <w:szCs w:val="24"/>
        </w:rPr>
      </w:pPr>
      <w:r>
        <w:rPr>
          <w:sz w:val="24"/>
          <w:szCs w:val="24"/>
        </w:rPr>
        <w:t>3.6</w:t>
      </w:r>
      <w:r w:rsidRPr="00543013">
        <w:rPr>
          <w:sz w:val="24"/>
          <w:szCs w:val="24"/>
        </w:rPr>
        <w:t>. После устранен</w:t>
      </w:r>
      <w:r>
        <w:rPr>
          <w:sz w:val="24"/>
          <w:szCs w:val="24"/>
        </w:rPr>
        <w:t>ия недостатков товара (пункт 3.4</w:t>
      </w:r>
      <w:r w:rsidRPr="00543013">
        <w:rPr>
          <w:sz w:val="24"/>
          <w:szCs w:val="24"/>
        </w:rPr>
        <w:t>.1 настоящего догово</w:t>
      </w:r>
      <w:r>
        <w:rPr>
          <w:sz w:val="24"/>
          <w:szCs w:val="24"/>
        </w:rPr>
        <w:t>ра) или замены товара (пункт 3.5</w:t>
      </w:r>
      <w:r w:rsidRPr="00543013">
        <w:rPr>
          <w:sz w:val="24"/>
          <w:szCs w:val="24"/>
        </w:rPr>
        <w:t xml:space="preserve">.1 настоящего договора) товар должен функционировать в полном соответствии с заявленными в техническом описании производителя товара характеристиками. В отношении </w:t>
      </w:r>
      <w:r>
        <w:rPr>
          <w:sz w:val="24"/>
          <w:szCs w:val="24"/>
        </w:rPr>
        <w:t>отремонтированного/</w:t>
      </w:r>
      <w:r w:rsidRPr="00543013">
        <w:rPr>
          <w:sz w:val="24"/>
          <w:szCs w:val="24"/>
        </w:rPr>
        <w:t>замененного тов</w:t>
      </w:r>
      <w:r>
        <w:rPr>
          <w:sz w:val="24"/>
          <w:szCs w:val="24"/>
        </w:rPr>
        <w:t xml:space="preserve">ара </w:t>
      </w:r>
      <w:r w:rsidRPr="00543013">
        <w:rPr>
          <w:sz w:val="24"/>
          <w:szCs w:val="24"/>
        </w:rPr>
        <w:t>устанавливается новый гарантийный срок, исчисляемый с момента передачи товара Покупателю.</w:t>
      </w:r>
    </w:p>
    <w:p w:rsidR="0038663D" w:rsidRDefault="0038663D" w:rsidP="0038663D">
      <w:pPr>
        <w:widowControl/>
        <w:spacing w:line="240" w:lineRule="auto"/>
        <w:ind w:firstLine="567"/>
        <w:jc w:val="both"/>
        <w:rPr>
          <w:sz w:val="24"/>
          <w:szCs w:val="24"/>
        </w:rPr>
      </w:pPr>
      <w:r>
        <w:rPr>
          <w:sz w:val="24"/>
          <w:szCs w:val="24"/>
        </w:rPr>
        <w:lastRenderedPageBreak/>
        <w:t>3.7</w:t>
      </w:r>
      <w:r w:rsidRPr="00543013">
        <w:rPr>
          <w:sz w:val="24"/>
          <w:szCs w:val="24"/>
        </w:rPr>
        <w:t>. Транспортировка неисправного/дефектного товара с целью устранения недостатков или замены, а также доставка исправного товара Покупателю осуществляется за счет Поставщика и его силами.</w:t>
      </w:r>
    </w:p>
    <w:p w:rsidR="0038663D" w:rsidRDefault="0038663D" w:rsidP="0038663D">
      <w:pPr>
        <w:widowControl/>
        <w:spacing w:line="240" w:lineRule="auto"/>
        <w:ind w:firstLine="567"/>
        <w:jc w:val="both"/>
        <w:rPr>
          <w:sz w:val="24"/>
          <w:szCs w:val="24"/>
        </w:rPr>
      </w:pPr>
      <w:r>
        <w:rPr>
          <w:sz w:val="24"/>
          <w:szCs w:val="24"/>
        </w:rPr>
        <w:t xml:space="preserve">3.8. </w:t>
      </w:r>
      <w:r w:rsidRPr="00B92910">
        <w:rPr>
          <w:sz w:val="24"/>
          <w:szCs w:val="24"/>
        </w:rPr>
        <w:t xml:space="preserve">При исполнении настоящего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w:t>
      </w:r>
      <w:r>
        <w:rPr>
          <w:sz w:val="24"/>
          <w:szCs w:val="24"/>
        </w:rPr>
        <w:t>Спецификации (Приложение</w:t>
      </w:r>
      <w:r w:rsidRPr="00B92910">
        <w:rPr>
          <w:sz w:val="24"/>
          <w:szCs w:val="24"/>
        </w:rPr>
        <w:t xml:space="preserve"> № 1</w:t>
      </w:r>
      <w:r>
        <w:rPr>
          <w:sz w:val="24"/>
          <w:szCs w:val="24"/>
        </w:rPr>
        <w:t xml:space="preserve"> к настоящему </w:t>
      </w:r>
      <w:r w:rsidRPr="00B92910">
        <w:rPr>
          <w:sz w:val="24"/>
          <w:szCs w:val="24"/>
        </w:rPr>
        <w:t>договору</w:t>
      </w:r>
      <w:r>
        <w:rPr>
          <w:sz w:val="24"/>
          <w:szCs w:val="24"/>
        </w:rPr>
        <w:t>)</w:t>
      </w:r>
      <w:r w:rsidRPr="00B92910">
        <w:rPr>
          <w:sz w:val="24"/>
          <w:szCs w:val="24"/>
        </w:rPr>
        <w:t>.</w:t>
      </w:r>
    </w:p>
    <w:p w:rsidR="0038663D" w:rsidRDefault="0038663D" w:rsidP="0038663D">
      <w:pPr>
        <w:widowControl/>
        <w:spacing w:line="240" w:lineRule="auto"/>
        <w:ind w:firstLine="567"/>
        <w:jc w:val="both"/>
        <w:rPr>
          <w:sz w:val="24"/>
          <w:szCs w:val="24"/>
        </w:rPr>
      </w:pPr>
    </w:p>
    <w:p w:rsidR="0038663D" w:rsidRPr="00543013" w:rsidRDefault="0038663D" w:rsidP="0038663D">
      <w:pPr>
        <w:widowControl/>
        <w:spacing w:line="240" w:lineRule="auto"/>
        <w:ind w:firstLine="567"/>
        <w:jc w:val="both"/>
        <w:rPr>
          <w:sz w:val="24"/>
          <w:szCs w:val="24"/>
        </w:rPr>
      </w:pPr>
    </w:p>
    <w:p w:rsidR="0038663D" w:rsidRPr="00543013" w:rsidRDefault="0038663D" w:rsidP="0038663D">
      <w:pPr>
        <w:widowControl/>
        <w:shd w:val="clear" w:color="auto" w:fill="FFFFFF"/>
        <w:tabs>
          <w:tab w:val="left" w:pos="0"/>
        </w:tabs>
        <w:spacing w:line="240" w:lineRule="auto"/>
        <w:contextualSpacing/>
        <w:jc w:val="center"/>
        <w:rPr>
          <w:bCs/>
          <w:spacing w:val="-2"/>
          <w:sz w:val="24"/>
          <w:szCs w:val="24"/>
        </w:rPr>
      </w:pPr>
      <w:r w:rsidRPr="00820E75">
        <w:rPr>
          <w:bCs/>
          <w:sz w:val="24"/>
          <w:szCs w:val="24"/>
        </w:rPr>
        <w:t xml:space="preserve">4. МЕСТО И СРОКИ ПОСТАВКИ </w:t>
      </w:r>
      <w:r w:rsidRPr="00820E75">
        <w:rPr>
          <w:bCs/>
          <w:spacing w:val="-2"/>
          <w:sz w:val="24"/>
          <w:szCs w:val="24"/>
        </w:rPr>
        <w:t>ТОВАРА</w:t>
      </w:r>
    </w:p>
    <w:p w:rsidR="0038663D" w:rsidRPr="00543013" w:rsidRDefault="0038663D" w:rsidP="0038663D">
      <w:pPr>
        <w:widowControl/>
        <w:spacing w:line="240" w:lineRule="auto"/>
        <w:ind w:firstLine="567"/>
        <w:contextualSpacing/>
        <w:jc w:val="both"/>
        <w:rPr>
          <w:sz w:val="24"/>
          <w:szCs w:val="24"/>
        </w:rPr>
      </w:pPr>
      <w:r w:rsidRPr="00543013">
        <w:rPr>
          <w:spacing w:val="-6"/>
          <w:sz w:val="24"/>
          <w:szCs w:val="24"/>
        </w:rPr>
        <w:t xml:space="preserve">4.1. </w:t>
      </w:r>
      <w:r w:rsidRPr="00543013">
        <w:rPr>
          <w:sz w:val="24"/>
          <w:szCs w:val="24"/>
        </w:rPr>
        <w:t xml:space="preserve">Поставщик осуществляет поставку товара Покупателю путем его доставки по адресу: 414016, г. Астрахань, ул. Капитана Краснова, 31. </w:t>
      </w:r>
      <w:r w:rsidRPr="004A0F18">
        <w:rPr>
          <w:sz w:val="24"/>
          <w:szCs w:val="24"/>
        </w:rPr>
        <w:t>Доставка товара осуществляется в рабочие дни, в рабочее время Покупателя. Документы,</w:t>
      </w:r>
      <w:r w:rsidRPr="00543013">
        <w:rPr>
          <w:sz w:val="24"/>
          <w:szCs w:val="24"/>
        </w:rPr>
        <w:t xml:space="preserve"> указанные в пункте 5.1.2 договора, подлежат передаче Покупателю одновременно при поставке товара. Товар и документы, указанные в пункте 5.1.2 договора, должны быть доставлены Покупателю до истечения срока поставки, определенного пунктом 4.2 договора. </w:t>
      </w:r>
    </w:p>
    <w:p w:rsidR="0038663D" w:rsidRPr="00543013" w:rsidRDefault="0038663D" w:rsidP="0038663D">
      <w:pPr>
        <w:shd w:val="clear" w:color="auto" w:fill="FFFFFF"/>
        <w:tabs>
          <w:tab w:val="left" w:pos="0"/>
        </w:tabs>
        <w:autoSpaceDE w:val="0"/>
        <w:autoSpaceDN w:val="0"/>
        <w:adjustRightInd w:val="0"/>
        <w:spacing w:line="240" w:lineRule="auto"/>
        <w:ind w:firstLine="567"/>
        <w:contextualSpacing/>
        <w:jc w:val="both"/>
        <w:rPr>
          <w:spacing w:val="-6"/>
          <w:sz w:val="24"/>
          <w:szCs w:val="24"/>
        </w:rPr>
      </w:pPr>
      <w:r w:rsidRPr="00543013">
        <w:rPr>
          <w:spacing w:val="-6"/>
          <w:sz w:val="24"/>
          <w:szCs w:val="24"/>
        </w:rPr>
        <w:t>4.2. Сро</w:t>
      </w:r>
      <w:r>
        <w:rPr>
          <w:spacing w:val="-6"/>
          <w:sz w:val="24"/>
          <w:szCs w:val="24"/>
        </w:rPr>
        <w:t>к поставки товара – в течение 14 (Четырнадцати</w:t>
      </w:r>
      <w:r w:rsidRPr="00543013">
        <w:rPr>
          <w:spacing w:val="-6"/>
          <w:sz w:val="24"/>
          <w:szCs w:val="24"/>
        </w:rPr>
        <w:t>) рабочих дней после подписания сторонами настоящего договора.</w:t>
      </w:r>
    </w:p>
    <w:p w:rsidR="0038663D" w:rsidRPr="00543013" w:rsidRDefault="0038663D" w:rsidP="0038663D">
      <w:pPr>
        <w:widowControl/>
        <w:tabs>
          <w:tab w:val="left" w:pos="0"/>
        </w:tabs>
        <w:spacing w:line="240" w:lineRule="auto"/>
        <w:contextualSpacing/>
        <w:jc w:val="both"/>
        <w:rPr>
          <w:sz w:val="24"/>
          <w:szCs w:val="24"/>
        </w:rPr>
      </w:pPr>
    </w:p>
    <w:p w:rsidR="0038663D" w:rsidRPr="00543013" w:rsidRDefault="0038663D" w:rsidP="0038663D">
      <w:pPr>
        <w:widowControl/>
        <w:shd w:val="clear" w:color="auto" w:fill="FFFFFF"/>
        <w:spacing w:line="269" w:lineRule="exact"/>
        <w:jc w:val="center"/>
        <w:rPr>
          <w:sz w:val="24"/>
          <w:szCs w:val="24"/>
        </w:rPr>
      </w:pPr>
      <w:r w:rsidRPr="001705F4">
        <w:rPr>
          <w:sz w:val="24"/>
          <w:szCs w:val="24"/>
        </w:rPr>
        <w:t>5. ОБЯЗАННОСТИ И ПРАВА СТОРОН</w:t>
      </w:r>
    </w:p>
    <w:p w:rsidR="0038663D" w:rsidRPr="00543013" w:rsidRDefault="0038663D" w:rsidP="0038663D">
      <w:pPr>
        <w:widowControl/>
        <w:spacing w:line="240" w:lineRule="auto"/>
        <w:ind w:firstLine="567"/>
        <w:jc w:val="both"/>
        <w:rPr>
          <w:b/>
          <w:sz w:val="24"/>
          <w:szCs w:val="24"/>
        </w:rPr>
      </w:pPr>
      <w:r w:rsidRPr="00543013">
        <w:rPr>
          <w:b/>
          <w:sz w:val="24"/>
          <w:szCs w:val="24"/>
        </w:rPr>
        <w:t xml:space="preserve">5.1. Поставщик обязан: </w:t>
      </w:r>
    </w:p>
    <w:p w:rsidR="0038663D" w:rsidRPr="00543013" w:rsidRDefault="0038663D" w:rsidP="0038663D">
      <w:pPr>
        <w:widowControl/>
        <w:spacing w:line="240" w:lineRule="auto"/>
        <w:ind w:firstLine="567"/>
        <w:jc w:val="both"/>
        <w:rPr>
          <w:sz w:val="24"/>
          <w:szCs w:val="24"/>
        </w:rPr>
      </w:pPr>
      <w:r w:rsidRPr="00543013">
        <w:rPr>
          <w:sz w:val="24"/>
          <w:szCs w:val="24"/>
        </w:rPr>
        <w:t>5.1.1. Информировать Покупателя по теле</w:t>
      </w:r>
      <w:r>
        <w:rPr>
          <w:sz w:val="24"/>
          <w:szCs w:val="24"/>
        </w:rPr>
        <w:t>фону +7(8512) 58-45-69 (доб. 231</w:t>
      </w:r>
      <w:r w:rsidRPr="00543013">
        <w:rPr>
          <w:sz w:val="24"/>
          <w:szCs w:val="24"/>
        </w:rPr>
        <w:t xml:space="preserve">, 210) или электронной почте </w:t>
      </w:r>
      <w:hyperlink r:id="rId23" w:history="1">
        <w:r w:rsidRPr="00543013">
          <w:rPr>
            <w:color w:val="0000FF"/>
            <w:sz w:val="24"/>
            <w:szCs w:val="24"/>
            <w:u w:val="single"/>
            <w:lang w:val="en-US"/>
          </w:rPr>
          <w:t>mail</w:t>
        </w:r>
        <w:r w:rsidRPr="00543013">
          <w:rPr>
            <w:color w:val="0000FF"/>
            <w:sz w:val="24"/>
            <w:szCs w:val="24"/>
            <w:u w:val="single"/>
          </w:rPr>
          <w:t>@</w:t>
        </w:r>
        <w:r w:rsidRPr="00543013">
          <w:rPr>
            <w:color w:val="0000FF"/>
            <w:sz w:val="24"/>
            <w:szCs w:val="24"/>
            <w:u w:val="single"/>
            <w:lang w:val="en-US"/>
          </w:rPr>
          <w:t>ampastra</w:t>
        </w:r>
        <w:r w:rsidRPr="00543013">
          <w:rPr>
            <w:color w:val="0000FF"/>
            <w:sz w:val="24"/>
            <w:szCs w:val="24"/>
            <w:u w:val="single"/>
          </w:rPr>
          <w:t>.</w:t>
        </w:r>
        <w:r w:rsidRPr="00543013">
          <w:rPr>
            <w:color w:val="0000FF"/>
            <w:sz w:val="24"/>
            <w:szCs w:val="24"/>
            <w:u w:val="single"/>
            <w:lang w:val="en-US"/>
          </w:rPr>
          <w:t>ru</w:t>
        </w:r>
      </w:hyperlink>
      <w:r w:rsidRPr="001705F4">
        <w:rPr>
          <w:color w:val="0000FF"/>
          <w:sz w:val="24"/>
          <w:szCs w:val="24"/>
          <w:u w:val="single"/>
        </w:rPr>
        <w:t xml:space="preserve">, </w:t>
      </w:r>
      <w:r>
        <w:rPr>
          <w:color w:val="0000FF"/>
          <w:sz w:val="24"/>
          <w:szCs w:val="24"/>
          <w:u w:val="single"/>
          <w:lang w:val="en-US"/>
        </w:rPr>
        <w:t>aho</w:t>
      </w:r>
      <w:r w:rsidRPr="001705F4">
        <w:rPr>
          <w:color w:val="0000FF"/>
          <w:sz w:val="24"/>
          <w:szCs w:val="24"/>
          <w:u w:val="single"/>
        </w:rPr>
        <w:t>@</w:t>
      </w:r>
      <w:r>
        <w:rPr>
          <w:color w:val="0000FF"/>
          <w:sz w:val="24"/>
          <w:szCs w:val="24"/>
          <w:u w:val="single"/>
          <w:lang w:val="en-US"/>
        </w:rPr>
        <w:t>ampastra</w:t>
      </w:r>
      <w:r w:rsidRPr="001705F4">
        <w:rPr>
          <w:color w:val="0000FF"/>
          <w:sz w:val="24"/>
          <w:szCs w:val="24"/>
          <w:u w:val="single"/>
        </w:rPr>
        <w:t>.</w:t>
      </w:r>
      <w:r>
        <w:rPr>
          <w:color w:val="0000FF"/>
          <w:sz w:val="24"/>
          <w:szCs w:val="24"/>
          <w:u w:val="single"/>
          <w:lang w:val="en-US"/>
        </w:rPr>
        <w:t>ru</w:t>
      </w:r>
      <w:r w:rsidRPr="00543013">
        <w:rPr>
          <w:sz w:val="24"/>
          <w:szCs w:val="24"/>
        </w:rPr>
        <w:t xml:space="preserve"> о дате и времени доставки товара не </w:t>
      </w:r>
      <w:proofErr w:type="gramStart"/>
      <w:r w:rsidRPr="00543013">
        <w:rPr>
          <w:sz w:val="24"/>
          <w:szCs w:val="24"/>
        </w:rPr>
        <w:t>позднее</w:t>
      </w:r>
      <w:proofErr w:type="gramEnd"/>
      <w:r w:rsidRPr="00543013">
        <w:rPr>
          <w:sz w:val="24"/>
          <w:szCs w:val="24"/>
        </w:rPr>
        <w:t xml:space="preserve"> чем за 3 (Три) рабочих дня до предполагаемой даты поставки.</w:t>
      </w:r>
    </w:p>
    <w:p w:rsidR="0038663D" w:rsidRPr="00543013" w:rsidRDefault="0038663D" w:rsidP="0038663D">
      <w:pPr>
        <w:widowControl/>
        <w:spacing w:line="240" w:lineRule="auto"/>
        <w:ind w:firstLine="567"/>
        <w:jc w:val="both"/>
        <w:rPr>
          <w:sz w:val="24"/>
          <w:szCs w:val="24"/>
        </w:rPr>
      </w:pPr>
      <w:r w:rsidRPr="00E85EA1">
        <w:rPr>
          <w:sz w:val="24"/>
          <w:szCs w:val="24"/>
        </w:rPr>
        <w:t>5.1.2</w:t>
      </w:r>
      <w:r w:rsidRPr="00543013">
        <w:rPr>
          <w:sz w:val="24"/>
          <w:szCs w:val="24"/>
        </w:rPr>
        <w:t xml:space="preserve">. </w:t>
      </w:r>
      <w:proofErr w:type="gramStart"/>
      <w:r w:rsidRPr="00543013">
        <w:rPr>
          <w:sz w:val="24"/>
          <w:szCs w:val="24"/>
        </w:rPr>
        <w:t xml:space="preserve">Своевременно поставить Покупателю товар по адресу, указанному в пункте 4.1 настоящего договора, с предоставлением </w:t>
      </w:r>
      <w:r>
        <w:rPr>
          <w:sz w:val="24"/>
          <w:szCs w:val="24"/>
        </w:rPr>
        <w:t>товарной накладной (форма ТОРГ-12) и счет-фактуры, оформленной</w:t>
      </w:r>
      <w:r w:rsidRPr="00A24EE2">
        <w:rPr>
          <w:sz w:val="24"/>
          <w:szCs w:val="24"/>
        </w:rPr>
        <w:t xml:space="preserve"> в соответствии с налоговым законодательством Российской Федерации (</w:t>
      </w:r>
      <w:r w:rsidRPr="00A24EE2">
        <w:rPr>
          <w:i/>
          <w:sz w:val="24"/>
          <w:szCs w:val="24"/>
        </w:rPr>
        <w:t>если предусмотрен законодательством РФ</w:t>
      </w:r>
      <w:r w:rsidRPr="00A24EE2">
        <w:rPr>
          <w:sz w:val="24"/>
          <w:szCs w:val="24"/>
        </w:rPr>
        <w:t>)</w:t>
      </w:r>
      <w:r>
        <w:rPr>
          <w:sz w:val="24"/>
          <w:szCs w:val="24"/>
        </w:rPr>
        <w:t>/УПД и счетов</w:t>
      </w:r>
      <w:r w:rsidRPr="00543013">
        <w:rPr>
          <w:sz w:val="24"/>
          <w:szCs w:val="24"/>
        </w:rPr>
        <w:t>, сертификатов соответствия</w:t>
      </w:r>
      <w:r>
        <w:rPr>
          <w:sz w:val="24"/>
          <w:szCs w:val="24"/>
        </w:rPr>
        <w:t xml:space="preserve"> (деклараций о соответствии)</w:t>
      </w:r>
      <w:r w:rsidRPr="00543013">
        <w:rPr>
          <w:sz w:val="24"/>
          <w:szCs w:val="24"/>
        </w:rPr>
        <w:t>, если товар подлежит обязательной сертификации</w:t>
      </w:r>
      <w:r>
        <w:rPr>
          <w:sz w:val="24"/>
          <w:szCs w:val="24"/>
        </w:rPr>
        <w:t xml:space="preserve"> </w:t>
      </w:r>
      <w:r w:rsidRPr="008961CF">
        <w:rPr>
          <w:sz w:val="24"/>
          <w:szCs w:val="24"/>
        </w:rPr>
        <w:t>(подтверждению соответствия в форме декларации)</w:t>
      </w:r>
      <w:r w:rsidRPr="00543013">
        <w:rPr>
          <w:sz w:val="24"/>
          <w:szCs w:val="24"/>
        </w:rPr>
        <w:t xml:space="preserve"> в соответствии с требованиями законодательства Российской Федерации.</w:t>
      </w:r>
      <w:proofErr w:type="gramEnd"/>
    </w:p>
    <w:p w:rsidR="0038663D" w:rsidRPr="00543013" w:rsidRDefault="0038663D" w:rsidP="0038663D">
      <w:pPr>
        <w:widowControl/>
        <w:spacing w:line="240" w:lineRule="auto"/>
        <w:ind w:firstLine="567"/>
        <w:jc w:val="both"/>
        <w:rPr>
          <w:sz w:val="24"/>
          <w:szCs w:val="24"/>
        </w:rPr>
      </w:pPr>
      <w:r w:rsidRPr="00543013">
        <w:rPr>
          <w:sz w:val="24"/>
          <w:szCs w:val="24"/>
        </w:rPr>
        <w:t xml:space="preserve">5.1.3. Обеспечить соответствие поставляемого товара </w:t>
      </w:r>
      <w:r>
        <w:rPr>
          <w:sz w:val="24"/>
          <w:szCs w:val="24"/>
        </w:rPr>
        <w:t>Спецификации (Приложение</w:t>
      </w:r>
      <w:r w:rsidRPr="00543013">
        <w:rPr>
          <w:sz w:val="24"/>
          <w:szCs w:val="24"/>
        </w:rPr>
        <w:t xml:space="preserve"> № 1 к </w:t>
      </w:r>
      <w:r>
        <w:rPr>
          <w:sz w:val="24"/>
          <w:szCs w:val="24"/>
        </w:rPr>
        <w:t xml:space="preserve">настоящему </w:t>
      </w:r>
      <w:r w:rsidRPr="00543013">
        <w:rPr>
          <w:sz w:val="24"/>
          <w:szCs w:val="24"/>
        </w:rPr>
        <w:t>договору) и требованиям настоящего договора.</w:t>
      </w:r>
    </w:p>
    <w:p w:rsidR="0038663D" w:rsidRPr="00543013" w:rsidRDefault="0038663D" w:rsidP="0038663D">
      <w:pPr>
        <w:widowControl/>
        <w:spacing w:line="240" w:lineRule="auto"/>
        <w:ind w:firstLine="567"/>
        <w:jc w:val="both"/>
        <w:rPr>
          <w:sz w:val="24"/>
          <w:szCs w:val="24"/>
        </w:rPr>
      </w:pPr>
      <w:r w:rsidRPr="00543013">
        <w:rPr>
          <w:sz w:val="24"/>
          <w:szCs w:val="24"/>
        </w:rPr>
        <w:t>5.1.4. Поставить товар свободным от прав третьих лиц, не являющимся предметом залога, ареста или иного обременения.</w:t>
      </w:r>
    </w:p>
    <w:p w:rsidR="0038663D" w:rsidRPr="00543013" w:rsidRDefault="0038663D" w:rsidP="0038663D">
      <w:pPr>
        <w:widowControl/>
        <w:spacing w:line="240" w:lineRule="auto"/>
        <w:ind w:firstLine="567"/>
        <w:jc w:val="both"/>
        <w:rPr>
          <w:sz w:val="24"/>
          <w:szCs w:val="24"/>
        </w:rPr>
      </w:pPr>
      <w:r w:rsidRPr="00543013">
        <w:rPr>
          <w:sz w:val="24"/>
          <w:szCs w:val="24"/>
        </w:rPr>
        <w:t>5.1.5. Нести полную ответственность за сохранность товара до приемки его Покупателем.</w:t>
      </w:r>
    </w:p>
    <w:p w:rsidR="0038663D" w:rsidRPr="00543013" w:rsidRDefault="0038663D" w:rsidP="0038663D">
      <w:pPr>
        <w:widowControl/>
        <w:spacing w:line="240" w:lineRule="auto"/>
        <w:ind w:firstLine="567"/>
        <w:jc w:val="both"/>
        <w:rPr>
          <w:sz w:val="24"/>
          <w:szCs w:val="24"/>
        </w:rPr>
      </w:pPr>
      <w:r w:rsidRPr="00543013">
        <w:rPr>
          <w:sz w:val="24"/>
          <w:szCs w:val="24"/>
        </w:rPr>
        <w:t>5.1.6.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38663D" w:rsidRPr="00543013" w:rsidRDefault="0038663D" w:rsidP="0038663D">
      <w:pPr>
        <w:widowControl/>
        <w:spacing w:line="240" w:lineRule="auto"/>
        <w:ind w:firstLine="567"/>
        <w:jc w:val="both"/>
        <w:rPr>
          <w:b/>
          <w:sz w:val="24"/>
          <w:szCs w:val="24"/>
        </w:rPr>
      </w:pPr>
      <w:r w:rsidRPr="00543013">
        <w:rPr>
          <w:b/>
          <w:sz w:val="24"/>
          <w:szCs w:val="24"/>
        </w:rPr>
        <w:t>5.2. Поставщик вправе:</w:t>
      </w:r>
    </w:p>
    <w:p w:rsidR="0038663D" w:rsidRPr="00543013" w:rsidRDefault="0038663D" w:rsidP="0038663D">
      <w:pPr>
        <w:widowControl/>
        <w:spacing w:line="240" w:lineRule="auto"/>
        <w:ind w:firstLine="567"/>
        <w:jc w:val="both"/>
        <w:rPr>
          <w:sz w:val="24"/>
          <w:szCs w:val="24"/>
        </w:rPr>
      </w:pPr>
      <w:r w:rsidRPr="00543013">
        <w:rPr>
          <w:sz w:val="24"/>
          <w:szCs w:val="24"/>
        </w:rPr>
        <w:t>5.2.1. Досрочно поставить товар Покупателю.</w:t>
      </w:r>
    </w:p>
    <w:p w:rsidR="0038663D" w:rsidRPr="00543013" w:rsidRDefault="0038663D" w:rsidP="0038663D">
      <w:pPr>
        <w:widowControl/>
        <w:spacing w:line="240" w:lineRule="auto"/>
        <w:ind w:firstLine="567"/>
        <w:jc w:val="both"/>
        <w:rPr>
          <w:sz w:val="24"/>
          <w:szCs w:val="24"/>
        </w:rPr>
      </w:pPr>
      <w:r w:rsidRPr="00543013">
        <w:rPr>
          <w:sz w:val="24"/>
          <w:szCs w:val="24"/>
        </w:rPr>
        <w:t>5.2.2. Требовать оплаты поставленного и принятого Покупателем товара в соответствии с настоящим договором.</w:t>
      </w:r>
    </w:p>
    <w:p w:rsidR="0038663D" w:rsidRPr="00543013" w:rsidRDefault="0038663D" w:rsidP="0038663D">
      <w:pPr>
        <w:widowControl/>
        <w:spacing w:line="240" w:lineRule="auto"/>
        <w:ind w:firstLine="567"/>
        <w:jc w:val="both"/>
        <w:rPr>
          <w:b/>
          <w:sz w:val="24"/>
          <w:szCs w:val="24"/>
        </w:rPr>
      </w:pPr>
      <w:r w:rsidRPr="00543013">
        <w:rPr>
          <w:b/>
          <w:sz w:val="24"/>
          <w:szCs w:val="24"/>
        </w:rPr>
        <w:t>5.3. Покупатель обязан:</w:t>
      </w:r>
    </w:p>
    <w:p w:rsidR="0038663D" w:rsidRPr="00543013" w:rsidRDefault="0038663D" w:rsidP="0038663D">
      <w:pPr>
        <w:widowControl/>
        <w:spacing w:line="240" w:lineRule="auto"/>
        <w:ind w:firstLine="567"/>
        <w:jc w:val="both"/>
        <w:rPr>
          <w:sz w:val="24"/>
          <w:szCs w:val="24"/>
        </w:rPr>
      </w:pPr>
      <w:r w:rsidRPr="00543013">
        <w:rPr>
          <w:sz w:val="24"/>
          <w:szCs w:val="24"/>
        </w:rPr>
        <w:t>5.3.1. Принять и оплатить товар в соответствии с настоящим договором.</w:t>
      </w:r>
    </w:p>
    <w:p w:rsidR="0038663D" w:rsidRPr="00543013" w:rsidRDefault="0038663D" w:rsidP="0038663D">
      <w:pPr>
        <w:widowControl/>
        <w:spacing w:line="240" w:lineRule="auto"/>
        <w:ind w:firstLine="567"/>
        <w:jc w:val="both"/>
        <w:rPr>
          <w:b/>
          <w:sz w:val="24"/>
          <w:szCs w:val="24"/>
        </w:rPr>
      </w:pPr>
      <w:r w:rsidRPr="00543013">
        <w:rPr>
          <w:b/>
          <w:sz w:val="24"/>
          <w:szCs w:val="24"/>
        </w:rPr>
        <w:t>5.4. Покупатель вправе:</w:t>
      </w:r>
    </w:p>
    <w:p w:rsidR="0038663D" w:rsidRPr="00543013" w:rsidRDefault="0038663D" w:rsidP="0038663D">
      <w:pPr>
        <w:widowControl/>
        <w:spacing w:line="240" w:lineRule="auto"/>
        <w:ind w:firstLine="567"/>
        <w:jc w:val="both"/>
        <w:rPr>
          <w:sz w:val="24"/>
          <w:szCs w:val="24"/>
        </w:rPr>
      </w:pPr>
      <w:r w:rsidRPr="00543013">
        <w:rPr>
          <w:sz w:val="24"/>
          <w:szCs w:val="24"/>
        </w:rPr>
        <w:t>5.4.1. Запрашивать у Поставщика информацию о ходе исполнения Поставщиком обязательств по настоящему договору и получать ее.</w:t>
      </w:r>
    </w:p>
    <w:p w:rsidR="0038663D" w:rsidRPr="00543013" w:rsidRDefault="0038663D" w:rsidP="0038663D">
      <w:pPr>
        <w:widowControl/>
        <w:tabs>
          <w:tab w:val="left" w:pos="0"/>
        </w:tabs>
        <w:spacing w:line="240" w:lineRule="auto"/>
        <w:contextualSpacing/>
        <w:jc w:val="both"/>
        <w:rPr>
          <w:sz w:val="24"/>
          <w:szCs w:val="24"/>
        </w:rPr>
      </w:pPr>
    </w:p>
    <w:p w:rsidR="0038663D" w:rsidRPr="00543013" w:rsidRDefault="0038663D" w:rsidP="0038663D">
      <w:pPr>
        <w:widowControl/>
        <w:spacing w:line="240" w:lineRule="auto"/>
        <w:jc w:val="center"/>
        <w:rPr>
          <w:sz w:val="24"/>
          <w:szCs w:val="24"/>
        </w:rPr>
      </w:pPr>
      <w:r w:rsidRPr="00A630E1">
        <w:rPr>
          <w:sz w:val="24"/>
          <w:szCs w:val="24"/>
        </w:rPr>
        <w:t>6. ПОРЯДОК СДАЧИ-ПРИЕМКИ ТОВАРА</w:t>
      </w:r>
    </w:p>
    <w:p w:rsidR="0038663D" w:rsidRPr="00543013" w:rsidRDefault="0038663D" w:rsidP="0038663D">
      <w:pPr>
        <w:widowControl/>
        <w:spacing w:line="240" w:lineRule="auto"/>
        <w:ind w:firstLine="567"/>
        <w:jc w:val="both"/>
        <w:rPr>
          <w:sz w:val="24"/>
          <w:szCs w:val="24"/>
        </w:rPr>
      </w:pPr>
      <w:r w:rsidRPr="00543013">
        <w:rPr>
          <w:sz w:val="24"/>
          <w:szCs w:val="24"/>
        </w:rPr>
        <w:t>6.1. Приемку товара осуществляет уполномоченный представитель Покупателя по адресу, указанному в пункте 4.1 настоящего договора.</w:t>
      </w:r>
    </w:p>
    <w:p w:rsidR="0038663D" w:rsidRPr="00543013" w:rsidRDefault="0038663D" w:rsidP="0038663D">
      <w:pPr>
        <w:widowControl/>
        <w:spacing w:line="240" w:lineRule="auto"/>
        <w:ind w:firstLine="567"/>
        <w:jc w:val="both"/>
        <w:rPr>
          <w:sz w:val="24"/>
          <w:szCs w:val="24"/>
        </w:rPr>
      </w:pPr>
      <w:r w:rsidRPr="00543013">
        <w:rPr>
          <w:sz w:val="24"/>
          <w:szCs w:val="24"/>
        </w:rPr>
        <w:t xml:space="preserve">6.2. </w:t>
      </w:r>
      <w:r>
        <w:rPr>
          <w:sz w:val="24"/>
          <w:szCs w:val="24"/>
        </w:rPr>
        <w:t xml:space="preserve">Срок приемки товара – не более 5 </w:t>
      </w:r>
      <w:r w:rsidRPr="00543013">
        <w:rPr>
          <w:sz w:val="24"/>
          <w:szCs w:val="24"/>
        </w:rPr>
        <w:t>(</w:t>
      </w:r>
      <w:r>
        <w:rPr>
          <w:sz w:val="24"/>
          <w:szCs w:val="24"/>
        </w:rPr>
        <w:t>Пяти</w:t>
      </w:r>
      <w:r w:rsidRPr="00543013">
        <w:rPr>
          <w:sz w:val="24"/>
          <w:szCs w:val="24"/>
        </w:rPr>
        <w:t xml:space="preserve">) рабочих дней </w:t>
      </w:r>
      <w:proofErr w:type="gramStart"/>
      <w:r w:rsidRPr="00543013">
        <w:rPr>
          <w:sz w:val="24"/>
          <w:szCs w:val="24"/>
        </w:rPr>
        <w:t xml:space="preserve">с </w:t>
      </w:r>
      <w:r>
        <w:rPr>
          <w:sz w:val="24"/>
          <w:szCs w:val="24"/>
        </w:rPr>
        <w:t>даты</w:t>
      </w:r>
      <w:r w:rsidRPr="00543013">
        <w:rPr>
          <w:sz w:val="24"/>
          <w:szCs w:val="24"/>
        </w:rPr>
        <w:t xml:space="preserve"> доставки</w:t>
      </w:r>
      <w:proofErr w:type="gramEnd"/>
      <w:r w:rsidRPr="00543013">
        <w:rPr>
          <w:sz w:val="24"/>
          <w:szCs w:val="24"/>
        </w:rPr>
        <w:t xml:space="preserve"> товара Покупателю. </w:t>
      </w:r>
    </w:p>
    <w:p w:rsidR="0038663D" w:rsidRPr="00543013" w:rsidRDefault="0038663D" w:rsidP="0038663D">
      <w:pPr>
        <w:widowControl/>
        <w:spacing w:line="240" w:lineRule="auto"/>
        <w:ind w:firstLine="567"/>
        <w:jc w:val="both"/>
        <w:rPr>
          <w:sz w:val="24"/>
          <w:szCs w:val="24"/>
        </w:rPr>
      </w:pPr>
      <w:r w:rsidRPr="00543013">
        <w:rPr>
          <w:sz w:val="24"/>
          <w:szCs w:val="24"/>
        </w:rPr>
        <w:lastRenderedPageBreak/>
        <w:t xml:space="preserve">6.3. При приемке товара представитель Покупателя проверяет количество, качество товара на соответствие условиям договора, в том числе производит осмотр товара с целью выявления внешних дефектов. </w:t>
      </w:r>
    </w:p>
    <w:p w:rsidR="0038663D" w:rsidRPr="00543013" w:rsidRDefault="0038663D" w:rsidP="0038663D">
      <w:pPr>
        <w:widowControl/>
        <w:spacing w:line="240" w:lineRule="auto"/>
        <w:ind w:firstLine="567"/>
        <w:jc w:val="both"/>
        <w:rPr>
          <w:sz w:val="24"/>
          <w:szCs w:val="24"/>
        </w:rPr>
      </w:pPr>
      <w:r w:rsidRPr="00543013">
        <w:rPr>
          <w:sz w:val="24"/>
          <w:szCs w:val="24"/>
        </w:rPr>
        <w:t>6.4. По факту сдачи-приемки товара, при отсутствии у Покупателя замечаний отн</w:t>
      </w:r>
      <w:r>
        <w:rPr>
          <w:sz w:val="24"/>
          <w:szCs w:val="24"/>
        </w:rPr>
        <w:t xml:space="preserve">осительно качества, количества </w:t>
      </w:r>
      <w:r w:rsidRPr="00543013">
        <w:rPr>
          <w:sz w:val="24"/>
          <w:szCs w:val="24"/>
        </w:rPr>
        <w:t xml:space="preserve">товара, </w:t>
      </w:r>
      <w:r>
        <w:rPr>
          <w:sz w:val="24"/>
          <w:szCs w:val="24"/>
        </w:rPr>
        <w:t xml:space="preserve">документов на товар, </w:t>
      </w:r>
      <w:r w:rsidRPr="00543013">
        <w:rPr>
          <w:sz w:val="24"/>
          <w:szCs w:val="24"/>
        </w:rPr>
        <w:t xml:space="preserve">Стороны подписывают в двух экземплярах </w:t>
      </w:r>
      <w:r>
        <w:rPr>
          <w:sz w:val="24"/>
          <w:szCs w:val="24"/>
        </w:rPr>
        <w:t>товарную накладную (</w:t>
      </w:r>
      <w:r w:rsidRPr="00A630E1">
        <w:rPr>
          <w:sz w:val="24"/>
          <w:szCs w:val="24"/>
        </w:rPr>
        <w:t>форма ТОРГ-12</w:t>
      </w:r>
      <w:r>
        <w:rPr>
          <w:sz w:val="24"/>
          <w:szCs w:val="24"/>
        </w:rPr>
        <w:t>)/УПД</w:t>
      </w:r>
      <w:r w:rsidRPr="00543013">
        <w:rPr>
          <w:sz w:val="24"/>
          <w:szCs w:val="24"/>
        </w:rPr>
        <w:t xml:space="preserve">. Товар считается поставленным Покупателю </w:t>
      </w:r>
      <w:proofErr w:type="gramStart"/>
      <w:r w:rsidRPr="00543013">
        <w:rPr>
          <w:sz w:val="24"/>
          <w:szCs w:val="24"/>
        </w:rPr>
        <w:t xml:space="preserve">с </w:t>
      </w:r>
      <w:r>
        <w:rPr>
          <w:sz w:val="24"/>
          <w:szCs w:val="24"/>
        </w:rPr>
        <w:t>даты</w:t>
      </w:r>
      <w:r w:rsidRPr="00543013">
        <w:rPr>
          <w:sz w:val="24"/>
          <w:szCs w:val="24"/>
        </w:rPr>
        <w:t xml:space="preserve"> подписания</w:t>
      </w:r>
      <w:proofErr w:type="gramEnd"/>
      <w:r w:rsidRPr="00543013">
        <w:rPr>
          <w:sz w:val="24"/>
          <w:szCs w:val="24"/>
        </w:rPr>
        <w:t xml:space="preserve"> Покупателем </w:t>
      </w:r>
      <w:r>
        <w:rPr>
          <w:sz w:val="24"/>
          <w:szCs w:val="24"/>
        </w:rPr>
        <w:t>товарной накладной (форма ТОРГ-12)/УПД</w:t>
      </w:r>
      <w:r w:rsidRPr="00543013">
        <w:rPr>
          <w:sz w:val="24"/>
          <w:szCs w:val="24"/>
        </w:rPr>
        <w:t xml:space="preserve">. </w:t>
      </w:r>
    </w:p>
    <w:p w:rsidR="0038663D" w:rsidRPr="00543013" w:rsidRDefault="0038663D" w:rsidP="0038663D">
      <w:pPr>
        <w:widowControl/>
        <w:spacing w:line="240" w:lineRule="auto"/>
        <w:ind w:firstLine="567"/>
        <w:jc w:val="both"/>
        <w:rPr>
          <w:sz w:val="24"/>
          <w:szCs w:val="24"/>
        </w:rPr>
      </w:pPr>
      <w:r w:rsidRPr="00543013">
        <w:rPr>
          <w:sz w:val="24"/>
          <w:szCs w:val="24"/>
        </w:rPr>
        <w:t>6.5.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3 (Трех) рабочих дней с момента получения отказа от приемки товара, произвести замену товара на товар, соответствующий требованиям настоящего договора. При этом Поставщик не освобождается от ответственности за просрочку исполнения обязательств, предусмотренной пунктом 7.2 настоящего договора.</w:t>
      </w:r>
    </w:p>
    <w:p w:rsidR="0038663D" w:rsidRPr="00543013" w:rsidRDefault="0038663D" w:rsidP="0038663D">
      <w:pPr>
        <w:widowControl/>
        <w:shd w:val="clear" w:color="auto" w:fill="FFFFFF"/>
        <w:tabs>
          <w:tab w:val="left" w:pos="0"/>
        </w:tabs>
        <w:spacing w:line="240" w:lineRule="auto"/>
        <w:ind w:firstLine="567"/>
        <w:jc w:val="both"/>
        <w:rPr>
          <w:spacing w:val="-2"/>
          <w:sz w:val="24"/>
          <w:szCs w:val="24"/>
        </w:rPr>
      </w:pPr>
      <w:r w:rsidRPr="0090256B">
        <w:rPr>
          <w:color w:val="FF0000"/>
          <w:sz w:val="24"/>
          <w:szCs w:val="24"/>
        </w:rPr>
        <w:t xml:space="preserve">6.6. Право собственности, а также риск случайной гибели или порчи товара переходят от Поставщика к Покупателю </w:t>
      </w:r>
      <w:proofErr w:type="gramStart"/>
      <w:r w:rsidRPr="0090256B">
        <w:rPr>
          <w:color w:val="FF0000"/>
          <w:sz w:val="24"/>
          <w:szCs w:val="24"/>
        </w:rPr>
        <w:t>с даты поставки</w:t>
      </w:r>
      <w:proofErr w:type="gramEnd"/>
      <w:r w:rsidRPr="0090256B">
        <w:rPr>
          <w:color w:val="FF0000"/>
          <w:sz w:val="24"/>
          <w:szCs w:val="24"/>
        </w:rPr>
        <w:t xml:space="preserve"> товара</w:t>
      </w:r>
      <w:r w:rsidRPr="00543013">
        <w:rPr>
          <w:sz w:val="24"/>
          <w:szCs w:val="24"/>
        </w:rPr>
        <w:t xml:space="preserve">. </w:t>
      </w:r>
    </w:p>
    <w:p w:rsidR="0038663D" w:rsidRPr="00543013" w:rsidRDefault="0038663D" w:rsidP="0038663D">
      <w:pPr>
        <w:widowControl/>
        <w:spacing w:line="240" w:lineRule="auto"/>
        <w:jc w:val="both"/>
        <w:rPr>
          <w:sz w:val="24"/>
          <w:szCs w:val="24"/>
        </w:rPr>
      </w:pPr>
    </w:p>
    <w:p w:rsidR="0038663D" w:rsidRPr="00543013" w:rsidRDefault="0038663D" w:rsidP="0038663D">
      <w:pPr>
        <w:widowControl/>
        <w:spacing w:line="240" w:lineRule="auto"/>
        <w:contextualSpacing/>
        <w:jc w:val="center"/>
        <w:rPr>
          <w:bCs/>
          <w:spacing w:val="-3"/>
          <w:sz w:val="24"/>
          <w:szCs w:val="24"/>
        </w:rPr>
      </w:pPr>
      <w:r w:rsidRPr="00BF496D">
        <w:rPr>
          <w:bCs/>
          <w:spacing w:val="-8"/>
          <w:sz w:val="24"/>
          <w:szCs w:val="24"/>
        </w:rPr>
        <w:t xml:space="preserve">7. </w:t>
      </w:r>
      <w:r w:rsidRPr="00BF496D">
        <w:rPr>
          <w:bCs/>
          <w:spacing w:val="-3"/>
          <w:sz w:val="24"/>
          <w:szCs w:val="24"/>
        </w:rPr>
        <w:t>ОТВЕТСТВЕННОСТЬ СТОРОН</w:t>
      </w:r>
    </w:p>
    <w:p w:rsidR="0038663D" w:rsidRPr="00543013" w:rsidRDefault="0038663D" w:rsidP="0038663D">
      <w:pPr>
        <w:widowControl/>
        <w:spacing w:line="240" w:lineRule="auto"/>
        <w:ind w:firstLine="567"/>
        <w:jc w:val="both"/>
        <w:rPr>
          <w:sz w:val="24"/>
          <w:szCs w:val="24"/>
        </w:rPr>
      </w:pPr>
      <w:r w:rsidRPr="00543013">
        <w:rPr>
          <w:sz w:val="24"/>
          <w:szCs w:val="24"/>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38663D" w:rsidRPr="00543013" w:rsidRDefault="0038663D" w:rsidP="0038663D">
      <w:pPr>
        <w:widowControl/>
        <w:spacing w:line="240" w:lineRule="auto"/>
        <w:ind w:firstLine="567"/>
        <w:jc w:val="both"/>
        <w:rPr>
          <w:sz w:val="24"/>
          <w:szCs w:val="24"/>
        </w:rPr>
      </w:pPr>
      <w:r w:rsidRPr="00543013">
        <w:rPr>
          <w:sz w:val="24"/>
          <w:szCs w:val="24"/>
        </w:rPr>
        <w:t xml:space="preserve">7.2.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уплату пени ключевой ставки Центрального банка Российской Федерации от цены настоящего договора. </w:t>
      </w:r>
    </w:p>
    <w:p w:rsidR="0038663D" w:rsidRPr="00543013" w:rsidRDefault="0038663D" w:rsidP="0038663D">
      <w:pPr>
        <w:widowControl/>
        <w:spacing w:line="240" w:lineRule="auto"/>
        <w:ind w:firstLine="567"/>
        <w:jc w:val="both"/>
        <w:rPr>
          <w:sz w:val="24"/>
          <w:szCs w:val="24"/>
        </w:rPr>
      </w:pPr>
      <w:r w:rsidRPr="00543013">
        <w:rPr>
          <w:sz w:val="24"/>
          <w:szCs w:val="24"/>
        </w:rPr>
        <w:t>7.3.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38663D" w:rsidRPr="00543013" w:rsidRDefault="0038663D" w:rsidP="0038663D">
      <w:pPr>
        <w:widowControl/>
        <w:spacing w:line="240" w:lineRule="auto"/>
        <w:ind w:firstLine="567"/>
        <w:jc w:val="both"/>
        <w:rPr>
          <w:sz w:val="24"/>
          <w:szCs w:val="24"/>
        </w:rPr>
      </w:pPr>
      <w:r w:rsidRPr="00543013">
        <w:rPr>
          <w:sz w:val="24"/>
          <w:szCs w:val="24"/>
        </w:rPr>
        <w:t>7.4. Уплата пени не освобождает сторону, нарушившую обязательства, от исполнения обязательства в полном объеме.</w:t>
      </w:r>
    </w:p>
    <w:p w:rsidR="0038663D" w:rsidRPr="00543013" w:rsidRDefault="0038663D" w:rsidP="0038663D">
      <w:pPr>
        <w:widowControl/>
        <w:spacing w:line="240" w:lineRule="auto"/>
        <w:ind w:firstLine="567"/>
        <w:jc w:val="both"/>
        <w:rPr>
          <w:sz w:val="24"/>
          <w:szCs w:val="24"/>
        </w:rPr>
      </w:pPr>
      <w:r w:rsidRPr="00543013">
        <w:rPr>
          <w:sz w:val="24"/>
          <w:szCs w:val="24"/>
        </w:rPr>
        <w:t>7.5. Покупатель вправе удержать суммы пеней, исчисленных в соответствии с настоящим договором, при оплате товара.</w:t>
      </w:r>
    </w:p>
    <w:p w:rsidR="0038663D" w:rsidRPr="00543013" w:rsidRDefault="0038663D" w:rsidP="0038663D">
      <w:pPr>
        <w:widowControl/>
        <w:spacing w:line="240" w:lineRule="auto"/>
        <w:ind w:firstLine="567"/>
        <w:jc w:val="both"/>
        <w:rPr>
          <w:sz w:val="24"/>
          <w:szCs w:val="24"/>
        </w:rPr>
      </w:pPr>
      <w:r w:rsidRPr="00543013">
        <w:rPr>
          <w:sz w:val="24"/>
          <w:szCs w:val="24"/>
        </w:rPr>
        <w:t>7.6.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38663D" w:rsidRPr="00543013" w:rsidRDefault="0038663D" w:rsidP="0038663D">
      <w:pPr>
        <w:widowControl/>
        <w:spacing w:line="240" w:lineRule="auto"/>
        <w:ind w:firstLine="709"/>
        <w:jc w:val="both"/>
        <w:rPr>
          <w:sz w:val="24"/>
          <w:szCs w:val="24"/>
        </w:rPr>
      </w:pPr>
    </w:p>
    <w:p w:rsidR="0038663D" w:rsidRPr="00543013" w:rsidRDefault="0038663D" w:rsidP="0038663D">
      <w:pPr>
        <w:widowControl/>
        <w:shd w:val="clear" w:color="auto" w:fill="FFFFFF"/>
        <w:spacing w:line="240" w:lineRule="auto"/>
        <w:jc w:val="center"/>
        <w:rPr>
          <w:bCs/>
          <w:spacing w:val="-2"/>
          <w:sz w:val="24"/>
          <w:szCs w:val="24"/>
        </w:rPr>
      </w:pPr>
      <w:r w:rsidRPr="00BF496D">
        <w:rPr>
          <w:bCs/>
          <w:spacing w:val="-2"/>
          <w:sz w:val="24"/>
          <w:szCs w:val="24"/>
        </w:rPr>
        <w:t>8. ПОРЯДОК РАЗРЕШЕНИЯ СПОРОВ</w:t>
      </w:r>
    </w:p>
    <w:p w:rsidR="0038663D" w:rsidRPr="00543013" w:rsidRDefault="0038663D" w:rsidP="0038663D">
      <w:pPr>
        <w:widowControl/>
        <w:tabs>
          <w:tab w:val="left" w:pos="284"/>
        </w:tabs>
        <w:spacing w:line="240" w:lineRule="auto"/>
        <w:ind w:firstLine="567"/>
        <w:contextualSpacing/>
        <w:jc w:val="both"/>
        <w:rPr>
          <w:color w:val="000000"/>
          <w:sz w:val="24"/>
          <w:szCs w:val="24"/>
        </w:rPr>
      </w:pPr>
      <w:r w:rsidRPr="00543013">
        <w:rPr>
          <w:color w:val="000000"/>
          <w:sz w:val="24"/>
          <w:szCs w:val="24"/>
        </w:rPr>
        <w:t>8.1. Споры и разногласия, которые могут возникнуть между сторонами в ходе исполнения настоящего договора, будут разрешаться путем переговоров.</w:t>
      </w:r>
      <w:r w:rsidRPr="00543013">
        <w:rPr>
          <w:sz w:val="24"/>
          <w:szCs w:val="24"/>
        </w:rPr>
        <w:t xml:space="preserve"> </w:t>
      </w:r>
      <w:r w:rsidRPr="00543013">
        <w:rPr>
          <w:color w:val="000000"/>
          <w:sz w:val="24"/>
          <w:szCs w:val="24"/>
        </w:rPr>
        <w:t xml:space="preserve">Срок ответа на претензию – 10 (Десять) календарных дней со дня ее получения. </w:t>
      </w:r>
    </w:p>
    <w:p w:rsidR="0038663D" w:rsidRPr="00543013" w:rsidRDefault="0038663D" w:rsidP="0038663D">
      <w:pPr>
        <w:widowControl/>
        <w:tabs>
          <w:tab w:val="left" w:pos="284"/>
        </w:tabs>
        <w:spacing w:line="240" w:lineRule="auto"/>
        <w:ind w:firstLine="567"/>
        <w:contextualSpacing/>
        <w:jc w:val="both"/>
        <w:rPr>
          <w:color w:val="000000"/>
          <w:sz w:val="24"/>
          <w:szCs w:val="24"/>
        </w:rPr>
      </w:pPr>
      <w:r w:rsidRPr="00543013">
        <w:rPr>
          <w:color w:val="000000"/>
          <w:sz w:val="24"/>
          <w:szCs w:val="24"/>
        </w:rPr>
        <w:t>8.2. Все спорные вопросы при невозможности урегулирования в процессе переговоров разрешаются в установленном законодательством Российской Федерации порядке.</w:t>
      </w:r>
    </w:p>
    <w:p w:rsidR="0038663D" w:rsidRPr="00543013" w:rsidRDefault="0038663D" w:rsidP="0038663D">
      <w:pPr>
        <w:widowControl/>
        <w:spacing w:line="240" w:lineRule="auto"/>
        <w:jc w:val="both"/>
        <w:rPr>
          <w:sz w:val="24"/>
          <w:szCs w:val="24"/>
        </w:rPr>
      </w:pPr>
    </w:p>
    <w:p w:rsidR="0038663D" w:rsidRPr="00543013" w:rsidRDefault="0038663D" w:rsidP="0038663D">
      <w:pPr>
        <w:widowControl/>
        <w:shd w:val="clear" w:color="auto" w:fill="FFFFFF"/>
        <w:spacing w:line="240" w:lineRule="auto"/>
        <w:jc w:val="center"/>
        <w:rPr>
          <w:bCs/>
          <w:spacing w:val="-2"/>
          <w:sz w:val="24"/>
          <w:szCs w:val="24"/>
        </w:rPr>
      </w:pPr>
      <w:r w:rsidRPr="00E843C7">
        <w:rPr>
          <w:bCs/>
          <w:spacing w:val="-2"/>
          <w:sz w:val="24"/>
          <w:szCs w:val="24"/>
        </w:rPr>
        <w:t>9. СРОК ДЕЙСТВИЯ ДОГОВОРА</w:t>
      </w:r>
    </w:p>
    <w:p w:rsidR="0038663D" w:rsidRPr="00543013" w:rsidRDefault="0038663D" w:rsidP="0038663D">
      <w:pPr>
        <w:widowControl/>
        <w:spacing w:line="240" w:lineRule="auto"/>
        <w:ind w:firstLine="567"/>
        <w:jc w:val="both"/>
        <w:rPr>
          <w:sz w:val="24"/>
          <w:szCs w:val="24"/>
        </w:rPr>
      </w:pPr>
      <w:r w:rsidRPr="00543013">
        <w:rPr>
          <w:sz w:val="24"/>
          <w:szCs w:val="24"/>
        </w:rPr>
        <w:t xml:space="preserve">9.1. Настоящий договор вступает в силу </w:t>
      </w:r>
      <w:proofErr w:type="gramStart"/>
      <w:r w:rsidRPr="00543013">
        <w:rPr>
          <w:sz w:val="24"/>
          <w:szCs w:val="24"/>
        </w:rPr>
        <w:t xml:space="preserve">с </w:t>
      </w:r>
      <w:r>
        <w:rPr>
          <w:sz w:val="24"/>
          <w:szCs w:val="24"/>
        </w:rPr>
        <w:t>даты</w:t>
      </w:r>
      <w:proofErr w:type="gramEnd"/>
      <w:r w:rsidRPr="00543013">
        <w:rPr>
          <w:sz w:val="24"/>
          <w:szCs w:val="24"/>
        </w:rPr>
        <w:t xml:space="preserve"> его подписания сторонами и действует до полного исполнения Сторонами своих обязательств.</w:t>
      </w:r>
    </w:p>
    <w:p w:rsidR="0038663D" w:rsidRPr="00543013" w:rsidRDefault="0038663D" w:rsidP="0038663D">
      <w:pPr>
        <w:widowControl/>
        <w:spacing w:line="240" w:lineRule="auto"/>
        <w:ind w:firstLine="567"/>
        <w:jc w:val="both"/>
        <w:rPr>
          <w:sz w:val="24"/>
          <w:szCs w:val="24"/>
        </w:rPr>
      </w:pPr>
      <w:r w:rsidRPr="00543013">
        <w:rPr>
          <w:sz w:val="24"/>
          <w:szCs w:val="24"/>
        </w:rPr>
        <w:t>9.2. Расторжение настоящего договора допускается</w:t>
      </w:r>
      <w:r w:rsidRPr="00543013">
        <w:rPr>
          <w:b/>
          <w:bCs/>
          <w:spacing w:val="-2"/>
          <w:sz w:val="24"/>
          <w:szCs w:val="24"/>
        </w:rPr>
        <w:t xml:space="preserve"> </w:t>
      </w:r>
      <w:r w:rsidRPr="00543013">
        <w:rPr>
          <w:sz w:val="24"/>
          <w:szCs w:val="24"/>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38663D" w:rsidRPr="00543013" w:rsidRDefault="0038663D" w:rsidP="0038663D">
      <w:pPr>
        <w:widowControl/>
        <w:spacing w:line="240" w:lineRule="auto"/>
        <w:jc w:val="both"/>
        <w:rPr>
          <w:sz w:val="24"/>
          <w:szCs w:val="24"/>
        </w:rPr>
      </w:pPr>
    </w:p>
    <w:p w:rsidR="0038663D" w:rsidRPr="00543013" w:rsidRDefault="0038663D" w:rsidP="0038663D">
      <w:pPr>
        <w:widowControl/>
        <w:spacing w:line="240" w:lineRule="auto"/>
        <w:jc w:val="center"/>
        <w:rPr>
          <w:sz w:val="24"/>
          <w:szCs w:val="24"/>
        </w:rPr>
      </w:pPr>
      <w:r w:rsidRPr="002C3DF7">
        <w:rPr>
          <w:sz w:val="24"/>
          <w:szCs w:val="24"/>
        </w:rPr>
        <w:t>10. АНТИКОРРУПЦИОННАЯ ОГОВОРКА</w:t>
      </w:r>
    </w:p>
    <w:p w:rsidR="0038663D" w:rsidRPr="00543013" w:rsidRDefault="0038663D" w:rsidP="0038663D">
      <w:pPr>
        <w:widowControl/>
        <w:spacing w:line="240" w:lineRule="auto"/>
        <w:ind w:firstLine="567"/>
        <w:jc w:val="both"/>
        <w:rPr>
          <w:sz w:val="24"/>
          <w:szCs w:val="24"/>
        </w:rPr>
      </w:pPr>
      <w:r w:rsidRPr="00543013">
        <w:rPr>
          <w:sz w:val="24"/>
          <w:szCs w:val="24"/>
        </w:rPr>
        <w:lastRenderedPageBreak/>
        <w:t xml:space="preserve">10.1. </w:t>
      </w:r>
      <w:proofErr w:type="gramStart"/>
      <w:r w:rsidRPr="00543013">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543013">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38663D" w:rsidRPr="00543013" w:rsidRDefault="0038663D" w:rsidP="0038663D">
      <w:pPr>
        <w:widowControl/>
        <w:spacing w:line="240" w:lineRule="auto"/>
        <w:ind w:firstLine="567"/>
        <w:jc w:val="both"/>
        <w:rPr>
          <w:sz w:val="24"/>
          <w:szCs w:val="24"/>
        </w:rPr>
      </w:pPr>
      <w:r w:rsidRPr="00543013">
        <w:rPr>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38663D" w:rsidRPr="00543013" w:rsidRDefault="0038663D" w:rsidP="0038663D">
      <w:pPr>
        <w:widowControl/>
        <w:spacing w:line="240" w:lineRule="auto"/>
        <w:ind w:firstLine="567"/>
        <w:jc w:val="both"/>
        <w:rPr>
          <w:sz w:val="24"/>
          <w:szCs w:val="24"/>
        </w:rPr>
      </w:pPr>
    </w:p>
    <w:p w:rsidR="0038663D" w:rsidRPr="00543013" w:rsidRDefault="0038663D" w:rsidP="0038663D">
      <w:pPr>
        <w:widowControl/>
        <w:spacing w:line="240" w:lineRule="auto"/>
        <w:ind w:left="720"/>
        <w:jc w:val="center"/>
        <w:rPr>
          <w:sz w:val="24"/>
          <w:szCs w:val="24"/>
        </w:rPr>
      </w:pPr>
      <w:r w:rsidRPr="002C3DF7">
        <w:rPr>
          <w:sz w:val="24"/>
          <w:szCs w:val="24"/>
        </w:rPr>
        <w:t>11.</w:t>
      </w:r>
      <w:r w:rsidRPr="002C3DF7">
        <w:rPr>
          <w:noProof/>
          <w:sz w:val="24"/>
          <w:szCs w:val="24"/>
        </w:rPr>
        <w:t xml:space="preserve"> </w:t>
      </w:r>
      <w:r w:rsidRPr="002C3DF7">
        <w:rPr>
          <w:sz w:val="24"/>
          <w:szCs w:val="24"/>
        </w:rPr>
        <w:t>ОБСТОЯТЕЛЬСТВА НЕПРЕОДОЛИМОЙ СИЛЫ (ФОРС-МАЖОР)</w:t>
      </w:r>
    </w:p>
    <w:p w:rsidR="0038663D" w:rsidRPr="00543013" w:rsidRDefault="0038663D" w:rsidP="0038663D">
      <w:pPr>
        <w:widowControl/>
        <w:spacing w:line="240" w:lineRule="auto"/>
        <w:ind w:firstLine="567"/>
        <w:jc w:val="both"/>
        <w:rPr>
          <w:sz w:val="24"/>
          <w:szCs w:val="24"/>
        </w:rPr>
      </w:pPr>
      <w:r w:rsidRPr="00543013">
        <w:rPr>
          <w:sz w:val="24"/>
          <w:szCs w:val="24"/>
        </w:rPr>
        <w:t xml:space="preserve">11.1.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543013">
        <w:rPr>
          <w:iCs/>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543013">
        <w:rPr>
          <w:sz w:val="24"/>
          <w:szCs w:val="24"/>
        </w:rPr>
        <w:t>.</w:t>
      </w:r>
    </w:p>
    <w:p w:rsidR="0038663D" w:rsidRPr="00543013" w:rsidRDefault="0038663D" w:rsidP="0038663D">
      <w:pPr>
        <w:widowControl/>
        <w:spacing w:line="240" w:lineRule="auto"/>
        <w:ind w:firstLine="567"/>
        <w:jc w:val="both"/>
        <w:rPr>
          <w:sz w:val="24"/>
          <w:szCs w:val="24"/>
        </w:rPr>
      </w:pPr>
      <w:r w:rsidRPr="00543013">
        <w:rPr>
          <w:sz w:val="24"/>
          <w:szCs w:val="24"/>
        </w:rPr>
        <w:t>11.2. В случае наступления этих обстоятель</w:t>
      </w:r>
      <w:proofErr w:type="gramStart"/>
      <w:r w:rsidRPr="00543013">
        <w:rPr>
          <w:sz w:val="24"/>
          <w:szCs w:val="24"/>
        </w:rPr>
        <w:t>ств Ст</w:t>
      </w:r>
      <w:proofErr w:type="gramEnd"/>
      <w:r w:rsidRPr="00543013">
        <w:rPr>
          <w:sz w:val="24"/>
          <w:szCs w:val="24"/>
        </w:rPr>
        <w:t>орона обязана в течение 5 (Пяти) рабочих дней уведомить об этом другую Сторону.</w:t>
      </w:r>
    </w:p>
    <w:p w:rsidR="0038663D" w:rsidRPr="00543013" w:rsidRDefault="0038663D" w:rsidP="0038663D">
      <w:pPr>
        <w:widowControl/>
        <w:spacing w:line="240" w:lineRule="auto"/>
        <w:ind w:firstLine="567"/>
        <w:jc w:val="both"/>
        <w:rPr>
          <w:sz w:val="24"/>
          <w:szCs w:val="24"/>
        </w:rPr>
      </w:pPr>
      <w:r w:rsidRPr="00543013">
        <w:rPr>
          <w:sz w:val="24"/>
          <w:szCs w:val="24"/>
        </w:rPr>
        <w:t xml:space="preserve">11.3. Документ, выданный </w:t>
      </w:r>
      <w:r w:rsidRPr="00543013">
        <w:rPr>
          <w:iCs/>
          <w:sz w:val="24"/>
          <w:szCs w:val="24"/>
        </w:rPr>
        <w:t>уполномоченным государственным органом</w:t>
      </w:r>
      <w:r w:rsidRPr="00543013">
        <w:rPr>
          <w:sz w:val="24"/>
          <w:szCs w:val="24"/>
        </w:rPr>
        <w:t>, является достаточным подтверждением наличия и продолжительности действия непреодолимой силы.</w:t>
      </w:r>
    </w:p>
    <w:p w:rsidR="0038663D" w:rsidRPr="00543013" w:rsidRDefault="0038663D" w:rsidP="0038663D">
      <w:pPr>
        <w:widowControl/>
        <w:spacing w:line="240" w:lineRule="auto"/>
        <w:ind w:firstLine="567"/>
        <w:jc w:val="both"/>
        <w:rPr>
          <w:sz w:val="24"/>
          <w:szCs w:val="24"/>
        </w:rPr>
      </w:pPr>
      <w:r w:rsidRPr="00543013">
        <w:rPr>
          <w:sz w:val="24"/>
          <w:szCs w:val="24"/>
        </w:rPr>
        <w:t>11.4.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38663D" w:rsidRPr="00543013" w:rsidRDefault="0038663D" w:rsidP="0038663D">
      <w:pPr>
        <w:widowControl/>
        <w:shd w:val="clear" w:color="auto" w:fill="FFFFFF"/>
        <w:spacing w:line="240" w:lineRule="auto"/>
        <w:jc w:val="center"/>
        <w:rPr>
          <w:bCs/>
          <w:spacing w:val="-2"/>
          <w:sz w:val="24"/>
          <w:szCs w:val="24"/>
        </w:rPr>
      </w:pPr>
      <w:r w:rsidRPr="0037005A">
        <w:rPr>
          <w:bCs/>
          <w:spacing w:val="-2"/>
          <w:sz w:val="24"/>
          <w:szCs w:val="24"/>
        </w:rPr>
        <w:t>12. ЗАКЛЮЧИТЕЛЬНЫЕ ПОЛОЖЕНИЯ</w:t>
      </w:r>
    </w:p>
    <w:p w:rsidR="0038663D" w:rsidRPr="00543013" w:rsidRDefault="0038663D" w:rsidP="0038663D">
      <w:pPr>
        <w:widowControl/>
        <w:shd w:val="clear" w:color="auto" w:fill="FFFFFF"/>
        <w:spacing w:line="240" w:lineRule="auto"/>
        <w:ind w:right="197" w:firstLine="567"/>
        <w:contextualSpacing/>
        <w:jc w:val="both"/>
        <w:rPr>
          <w:color w:val="000000"/>
          <w:sz w:val="24"/>
          <w:szCs w:val="24"/>
        </w:rPr>
      </w:pPr>
      <w:r w:rsidRPr="00543013">
        <w:rPr>
          <w:color w:val="000000"/>
          <w:sz w:val="24"/>
          <w:szCs w:val="24"/>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38663D" w:rsidRPr="00543013" w:rsidRDefault="0038663D" w:rsidP="0038663D">
      <w:pPr>
        <w:widowControl/>
        <w:shd w:val="clear" w:color="auto" w:fill="FFFFFF"/>
        <w:spacing w:line="240" w:lineRule="auto"/>
        <w:ind w:right="197" w:firstLine="567"/>
        <w:contextualSpacing/>
        <w:jc w:val="both"/>
        <w:rPr>
          <w:color w:val="000000"/>
          <w:sz w:val="24"/>
          <w:szCs w:val="24"/>
        </w:rPr>
      </w:pPr>
      <w:r w:rsidRPr="00543013">
        <w:rPr>
          <w:color w:val="000000"/>
          <w:sz w:val="24"/>
          <w:szCs w:val="24"/>
        </w:rPr>
        <w:t>12.2. В случае изменения у одной из сторон местонахождения, наименования, банковских реквизитов и прочих сведений, указанных в разделе 13 настоящего договора, она обязана в течение 5 (Пяти) рабочих дней письменно известить об этом другую сторону.</w:t>
      </w:r>
    </w:p>
    <w:p w:rsidR="0038663D" w:rsidRPr="00543013" w:rsidRDefault="0038663D" w:rsidP="0038663D">
      <w:pPr>
        <w:widowControl/>
        <w:shd w:val="clear" w:color="auto" w:fill="FFFFFF"/>
        <w:spacing w:line="240" w:lineRule="auto"/>
        <w:ind w:right="197" w:firstLine="567"/>
        <w:contextualSpacing/>
        <w:jc w:val="both"/>
        <w:rPr>
          <w:color w:val="000000"/>
          <w:sz w:val="24"/>
          <w:szCs w:val="24"/>
        </w:rPr>
      </w:pPr>
      <w:r w:rsidRPr="00543013">
        <w:rPr>
          <w:color w:val="000000"/>
          <w:sz w:val="24"/>
          <w:szCs w:val="24"/>
        </w:rPr>
        <w:t>12.3. Настоящий договор составлен и подписан в 2-х экземплярах, имеющих одинаковую юридическую силу, по одному для каждой из сторон.</w:t>
      </w:r>
    </w:p>
    <w:p w:rsidR="0038663D" w:rsidRPr="00543013" w:rsidRDefault="0038663D" w:rsidP="0038663D">
      <w:pPr>
        <w:widowControl/>
        <w:shd w:val="clear" w:color="auto" w:fill="FFFFFF"/>
        <w:spacing w:line="240" w:lineRule="auto"/>
        <w:ind w:right="197" w:firstLine="567"/>
        <w:contextualSpacing/>
        <w:jc w:val="both"/>
        <w:rPr>
          <w:color w:val="000000"/>
          <w:sz w:val="24"/>
          <w:szCs w:val="24"/>
        </w:rPr>
      </w:pPr>
      <w:r w:rsidRPr="00543013">
        <w:rPr>
          <w:color w:val="000000"/>
          <w:sz w:val="24"/>
          <w:szCs w:val="24"/>
        </w:rPr>
        <w:t>12.4.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38663D" w:rsidRPr="00543013" w:rsidRDefault="0038663D" w:rsidP="0038663D">
      <w:pPr>
        <w:widowControl/>
        <w:shd w:val="clear" w:color="auto" w:fill="FFFFFF"/>
        <w:spacing w:line="240" w:lineRule="auto"/>
        <w:ind w:right="197" w:firstLine="567"/>
        <w:contextualSpacing/>
        <w:jc w:val="both"/>
        <w:rPr>
          <w:color w:val="000000"/>
          <w:sz w:val="24"/>
          <w:szCs w:val="24"/>
        </w:rPr>
      </w:pPr>
      <w:r w:rsidRPr="00543013">
        <w:rPr>
          <w:color w:val="000000"/>
          <w:sz w:val="24"/>
          <w:szCs w:val="24"/>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38663D" w:rsidRPr="00543013" w:rsidRDefault="0038663D" w:rsidP="0038663D">
      <w:pPr>
        <w:widowControl/>
        <w:shd w:val="clear" w:color="auto" w:fill="FFFFFF"/>
        <w:spacing w:line="240" w:lineRule="auto"/>
        <w:ind w:right="197" w:firstLine="567"/>
        <w:contextualSpacing/>
        <w:jc w:val="both"/>
        <w:rPr>
          <w:sz w:val="24"/>
          <w:szCs w:val="24"/>
        </w:rPr>
      </w:pPr>
      <w:r w:rsidRPr="00543013">
        <w:rPr>
          <w:sz w:val="24"/>
          <w:szCs w:val="24"/>
        </w:rPr>
        <w:t xml:space="preserve">12.6.Неотъемлемой </w:t>
      </w:r>
      <w:r>
        <w:rPr>
          <w:sz w:val="24"/>
          <w:szCs w:val="24"/>
        </w:rPr>
        <w:t>частью настоящего договора является следующее приложение</w:t>
      </w:r>
      <w:r w:rsidRPr="00543013">
        <w:rPr>
          <w:sz w:val="24"/>
          <w:szCs w:val="24"/>
        </w:rPr>
        <w:t>:</w:t>
      </w:r>
    </w:p>
    <w:p w:rsidR="0038663D" w:rsidRDefault="0038663D" w:rsidP="0038663D">
      <w:pPr>
        <w:widowControl/>
        <w:shd w:val="clear" w:color="auto" w:fill="FFFFFF"/>
        <w:spacing w:line="240" w:lineRule="auto"/>
        <w:ind w:right="197" w:firstLine="567"/>
        <w:contextualSpacing/>
        <w:jc w:val="both"/>
        <w:rPr>
          <w:sz w:val="24"/>
          <w:szCs w:val="24"/>
        </w:rPr>
      </w:pPr>
      <w:r w:rsidRPr="00543013">
        <w:rPr>
          <w:sz w:val="24"/>
          <w:szCs w:val="24"/>
        </w:rPr>
        <w:t>- Прил</w:t>
      </w:r>
      <w:r>
        <w:rPr>
          <w:sz w:val="24"/>
          <w:szCs w:val="24"/>
        </w:rPr>
        <w:t>ожение № 1 – Спецификация;</w:t>
      </w:r>
    </w:p>
    <w:p w:rsidR="0015212A" w:rsidRPr="0015212A" w:rsidRDefault="0015212A" w:rsidP="0038663D">
      <w:pPr>
        <w:widowControl/>
        <w:spacing w:line="240" w:lineRule="auto"/>
        <w:ind w:right="-1"/>
        <w:jc w:val="both"/>
        <w:rPr>
          <w:sz w:val="24"/>
          <w:szCs w:val="24"/>
        </w:rPr>
      </w:pPr>
    </w:p>
    <w:p w:rsidR="0015212A" w:rsidRPr="0015212A" w:rsidRDefault="0015212A" w:rsidP="0015212A">
      <w:pPr>
        <w:widowControl/>
        <w:shd w:val="clear" w:color="auto" w:fill="FFFFFF"/>
        <w:spacing w:line="240" w:lineRule="auto"/>
        <w:jc w:val="center"/>
        <w:rPr>
          <w:bCs/>
          <w:spacing w:val="-1"/>
          <w:sz w:val="24"/>
          <w:szCs w:val="24"/>
        </w:rPr>
      </w:pPr>
      <w:r w:rsidRPr="0015212A">
        <w:rPr>
          <w:bCs/>
          <w:spacing w:val="-1"/>
          <w:sz w:val="24"/>
          <w:szCs w:val="24"/>
        </w:rPr>
        <w:t>13. ЮРИДИЧЕСКИЕ АДРЕСА И БАНКОВСКИЕ РЕКВИЗИТЫ СТОРОН</w:t>
      </w:r>
    </w:p>
    <w:tbl>
      <w:tblPr>
        <w:tblW w:w="10178" w:type="dxa"/>
        <w:jc w:val="center"/>
        <w:tblLook w:val="04A0" w:firstRow="1" w:lastRow="0" w:firstColumn="1" w:lastColumn="0" w:noHBand="0" w:noVBand="1"/>
      </w:tblPr>
      <w:tblGrid>
        <w:gridCol w:w="4948"/>
        <w:gridCol w:w="5230"/>
      </w:tblGrid>
      <w:tr w:rsidR="0015212A" w:rsidRPr="0015212A" w:rsidTr="00912FAF">
        <w:trPr>
          <w:trHeight w:val="415"/>
          <w:jc w:val="center"/>
        </w:trPr>
        <w:tc>
          <w:tcPr>
            <w:tcW w:w="4948" w:type="dxa"/>
          </w:tcPr>
          <w:p w:rsidR="0015212A" w:rsidRPr="0015212A" w:rsidRDefault="0015212A" w:rsidP="0015212A">
            <w:pPr>
              <w:widowControl/>
              <w:shd w:val="clear" w:color="auto" w:fill="FFFFFF"/>
              <w:tabs>
                <w:tab w:val="left" w:pos="5314"/>
              </w:tabs>
              <w:spacing w:line="240" w:lineRule="auto"/>
              <w:jc w:val="center"/>
              <w:rPr>
                <w:bCs/>
                <w:spacing w:val="-3"/>
                <w:sz w:val="24"/>
                <w:szCs w:val="24"/>
              </w:rPr>
            </w:pPr>
            <w:r w:rsidRPr="0015212A">
              <w:rPr>
                <w:bCs/>
                <w:spacing w:val="-3"/>
                <w:sz w:val="24"/>
                <w:szCs w:val="24"/>
              </w:rPr>
              <w:t>ПОСТАВЩИК:</w:t>
            </w:r>
          </w:p>
          <w:p w:rsidR="0015212A" w:rsidRPr="0015212A" w:rsidRDefault="0015212A" w:rsidP="0015212A">
            <w:pPr>
              <w:spacing w:line="240" w:lineRule="auto"/>
              <w:contextualSpacing/>
              <w:jc w:val="both"/>
              <w:rPr>
                <w:b/>
                <w:i/>
                <w:sz w:val="24"/>
                <w:szCs w:val="24"/>
              </w:rPr>
            </w:pPr>
            <w:r w:rsidRPr="0015212A">
              <w:rPr>
                <w:b/>
                <w:i/>
                <w:sz w:val="24"/>
                <w:szCs w:val="24"/>
              </w:rPr>
              <w:t>Наименование</w:t>
            </w:r>
          </w:p>
          <w:p w:rsidR="0015212A" w:rsidRPr="0015212A" w:rsidRDefault="0015212A" w:rsidP="0015212A">
            <w:pPr>
              <w:spacing w:line="240" w:lineRule="auto"/>
              <w:contextualSpacing/>
              <w:jc w:val="both"/>
              <w:rPr>
                <w:i/>
                <w:sz w:val="24"/>
                <w:szCs w:val="24"/>
              </w:rPr>
            </w:pPr>
            <w:r w:rsidRPr="0015212A">
              <w:rPr>
                <w:i/>
                <w:sz w:val="24"/>
                <w:szCs w:val="24"/>
              </w:rPr>
              <w:t>Адрес</w:t>
            </w:r>
          </w:p>
          <w:p w:rsidR="0015212A" w:rsidRPr="0015212A" w:rsidRDefault="0015212A" w:rsidP="0015212A">
            <w:pPr>
              <w:spacing w:line="240" w:lineRule="auto"/>
              <w:contextualSpacing/>
              <w:jc w:val="both"/>
              <w:rPr>
                <w:sz w:val="24"/>
                <w:szCs w:val="24"/>
              </w:rPr>
            </w:pPr>
            <w:r w:rsidRPr="0015212A">
              <w:rPr>
                <w:sz w:val="24"/>
                <w:szCs w:val="24"/>
              </w:rPr>
              <w:t xml:space="preserve">ИНН КПП </w:t>
            </w:r>
          </w:p>
          <w:p w:rsidR="0015212A" w:rsidRPr="0015212A" w:rsidRDefault="0015212A" w:rsidP="0015212A">
            <w:pPr>
              <w:spacing w:line="240" w:lineRule="auto"/>
              <w:contextualSpacing/>
              <w:jc w:val="both"/>
              <w:rPr>
                <w:sz w:val="24"/>
                <w:szCs w:val="24"/>
              </w:rPr>
            </w:pPr>
            <w:r w:rsidRPr="0015212A">
              <w:rPr>
                <w:sz w:val="24"/>
                <w:szCs w:val="24"/>
              </w:rPr>
              <w:t>ОГРН (ОГРНИП)</w:t>
            </w:r>
          </w:p>
          <w:p w:rsidR="0015212A" w:rsidRPr="0015212A" w:rsidRDefault="0015212A" w:rsidP="0015212A">
            <w:pPr>
              <w:spacing w:line="240" w:lineRule="auto"/>
              <w:contextualSpacing/>
              <w:jc w:val="both"/>
              <w:rPr>
                <w:sz w:val="24"/>
                <w:szCs w:val="24"/>
              </w:rPr>
            </w:pPr>
            <w:r w:rsidRPr="0015212A">
              <w:rPr>
                <w:sz w:val="24"/>
                <w:szCs w:val="24"/>
              </w:rPr>
              <w:t>Дата постановки на учет в налоговом органе:</w:t>
            </w:r>
          </w:p>
          <w:p w:rsidR="0015212A" w:rsidRPr="0015212A" w:rsidRDefault="0015212A" w:rsidP="0015212A">
            <w:pPr>
              <w:spacing w:line="240" w:lineRule="auto"/>
              <w:contextualSpacing/>
              <w:jc w:val="both"/>
              <w:rPr>
                <w:sz w:val="24"/>
                <w:szCs w:val="24"/>
              </w:rPr>
            </w:pPr>
            <w:r w:rsidRPr="0015212A">
              <w:rPr>
                <w:sz w:val="24"/>
                <w:szCs w:val="24"/>
              </w:rPr>
              <w:t>ОКОПФ</w:t>
            </w:r>
          </w:p>
          <w:p w:rsidR="0015212A" w:rsidRPr="0015212A" w:rsidRDefault="0015212A" w:rsidP="0015212A">
            <w:pPr>
              <w:spacing w:line="240" w:lineRule="auto"/>
              <w:contextualSpacing/>
              <w:jc w:val="both"/>
              <w:rPr>
                <w:sz w:val="24"/>
                <w:szCs w:val="24"/>
              </w:rPr>
            </w:pPr>
            <w:r w:rsidRPr="0015212A">
              <w:rPr>
                <w:sz w:val="24"/>
                <w:szCs w:val="24"/>
              </w:rPr>
              <w:t>ОКТМО</w:t>
            </w:r>
          </w:p>
          <w:p w:rsidR="0015212A" w:rsidRPr="0015212A" w:rsidRDefault="0015212A" w:rsidP="0015212A">
            <w:pPr>
              <w:spacing w:line="240" w:lineRule="auto"/>
              <w:contextualSpacing/>
              <w:jc w:val="both"/>
              <w:rPr>
                <w:sz w:val="24"/>
                <w:szCs w:val="24"/>
              </w:rPr>
            </w:pPr>
            <w:proofErr w:type="gramStart"/>
            <w:r w:rsidRPr="0015212A">
              <w:rPr>
                <w:sz w:val="24"/>
                <w:szCs w:val="24"/>
              </w:rPr>
              <w:t>р</w:t>
            </w:r>
            <w:proofErr w:type="gramEnd"/>
            <w:r w:rsidRPr="0015212A">
              <w:rPr>
                <w:sz w:val="24"/>
                <w:szCs w:val="24"/>
              </w:rPr>
              <w:t>\</w:t>
            </w:r>
            <w:proofErr w:type="spellStart"/>
            <w:r w:rsidRPr="0015212A">
              <w:rPr>
                <w:sz w:val="24"/>
                <w:szCs w:val="24"/>
              </w:rPr>
              <w:t>сч</w:t>
            </w:r>
            <w:proofErr w:type="spellEnd"/>
            <w:r w:rsidRPr="0015212A">
              <w:rPr>
                <w:sz w:val="24"/>
                <w:szCs w:val="24"/>
              </w:rPr>
              <w:t xml:space="preserve"> </w:t>
            </w:r>
          </w:p>
          <w:p w:rsidR="0015212A" w:rsidRPr="0015212A" w:rsidRDefault="0015212A" w:rsidP="0015212A">
            <w:pPr>
              <w:spacing w:line="240" w:lineRule="auto"/>
              <w:contextualSpacing/>
              <w:jc w:val="both"/>
              <w:rPr>
                <w:sz w:val="24"/>
                <w:szCs w:val="24"/>
              </w:rPr>
            </w:pPr>
            <w:r w:rsidRPr="0015212A">
              <w:rPr>
                <w:sz w:val="24"/>
                <w:szCs w:val="24"/>
              </w:rPr>
              <w:t xml:space="preserve">в </w:t>
            </w:r>
            <w:r w:rsidRPr="0015212A">
              <w:rPr>
                <w:i/>
                <w:sz w:val="24"/>
                <w:szCs w:val="24"/>
              </w:rPr>
              <w:t>наименование банка</w:t>
            </w:r>
          </w:p>
          <w:p w:rsidR="0015212A" w:rsidRPr="0015212A" w:rsidRDefault="0015212A" w:rsidP="0015212A">
            <w:pPr>
              <w:spacing w:line="240" w:lineRule="auto"/>
              <w:contextualSpacing/>
              <w:jc w:val="both"/>
              <w:rPr>
                <w:sz w:val="24"/>
                <w:szCs w:val="24"/>
              </w:rPr>
            </w:pPr>
            <w:proofErr w:type="spellStart"/>
            <w:r w:rsidRPr="0015212A">
              <w:rPr>
                <w:sz w:val="24"/>
                <w:szCs w:val="24"/>
              </w:rPr>
              <w:t>кор</w:t>
            </w:r>
            <w:proofErr w:type="spellEnd"/>
            <w:r w:rsidRPr="0015212A">
              <w:rPr>
                <w:sz w:val="24"/>
                <w:szCs w:val="24"/>
              </w:rPr>
              <w:t>\</w:t>
            </w:r>
            <w:proofErr w:type="spellStart"/>
            <w:r w:rsidRPr="0015212A">
              <w:rPr>
                <w:sz w:val="24"/>
                <w:szCs w:val="24"/>
              </w:rPr>
              <w:t>сч</w:t>
            </w:r>
            <w:proofErr w:type="spellEnd"/>
          </w:p>
          <w:p w:rsidR="0015212A" w:rsidRPr="0015212A" w:rsidRDefault="0015212A" w:rsidP="0015212A">
            <w:pPr>
              <w:spacing w:line="240" w:lineRule="auto"/>
              <w:contextualSpacing/>
              <w:jc w:val="both"/>
              <w:rPr>
                <w:sz w:val="24"/>
                <w:szCs w:val="24"/>
              </w:rPr>
            </w:pPr>
            <w:r w:rsidRPr="0015212A">
              <w:rPr>
                <w:sz w:val="24"/>
                <w:szCs w:val="24"/>
              </w:rPr>
              <w:t xml:space="preserve">БИК </w:t>
            </w:r>
          </w:p>
          <w:p w:rsidR="0015212A" w:rsidRPr="0015212A" w:rsidRDefault="0015212A" w:rsidP="0015212A">
            <w:pPr>
              <w:spacing w:line="240" w:lineRule="auto"/>
              <w:contextualSpacing/>
              <w:jc w:val="both"/>
              <w:rPr>
                <w:sz w:val="24"/>
                <w:szCs w:val="24"/>
              </w:rPr>
            </w:pPr>
            <w:r w:rsidRPr="0015212A">
              <w:rPr>
                <w:sz w:val="24"/>
                <w:szCs w:val="24"/>
              </w:rPr>
              <w:lastRenderedPageBreak/>
              <w:t>ОКПО</w:t>
            </w:r>
          </w:p>
          <w:p w:rsidR="0015212A" w:rsidRPr="0015212A" w:rsidRDefault="0015212A" w:rsidP="0015212A">
            <w:pPr>
              <w:spacing w:line="240" w:lineRule="auto"/>
              <w:contextualSpacing/>
              <w:jc w:val="both"/>
              <w:rPr>
                <w:sz w:val="24"/>
                <w:szCs w:val="24"/>
              </w:rPr>
            </w:pPr>
            <w:r w:rsidRPr="0015212A">
              <w:rPr>
                <w:sz w:val="24"/>
                <w:szCs w:val="24"/>
              </w:rPr>
              <w:t xml:space="preserve">Тел./факс: </w:t>
            </w:r>
          </w:p>
          <w:p w:rsidR="0015212A" w:rsidRPr="0015212A" w:rsidRDefault="0015212A" w:rsidP="0015212A">
            <w:pPr>
              <w:spacing w:line="240" w:lineRule="auto"/>
              <w:contextualSpacing/>
              <w:jc w:val="both"/>
              <w:rPr>
                <w:sz w:val="24"/>
                <w:szCs w:val="24"/>
                <w:lang w:val="en-US"/>
              </w:rPr>
            </w:pPr>
            <w:r w:rsidRPr="0015212A">
              <w:rPr>
                <w:sz w:val="24"/>
                <w:szCs w:val="24"/>
                <w:lang w:val="en-US"/>
              </w:rPr>
              <w:t>E</w:t>
            </w:r>
            <w:r w:rsidRPr="0015212A">
              <w:rPr>
                <w:sz w:val="24"/>
                <w:szCs w:val="24"/>
              </w:rPr>
              <w:t>-</w:t>
            </w:r>
            <w:r w:rsidRPr="0015212A">
              <w:rPr>
                <w:sz w:val="24"/>
                <w:szCs w:val="24"/>
                <w:lang w:val="en-US"/>
              </w:rPr>
              <w:t>mail</w:t>
            </w:r>
            <w:r w:rsidRPr="0015212A">
              <w:rPr>
                <w:sz w:val="24"/>
                <w:szCs w:val="24"/>
              </w:rPr>
              <w:t>:</w:t>
            </w:r>
          </w:p>
          <w:p w:rsidR="0015212A" w:rsidRPr="0015212A" w:rsidRDefault="0015212A" w:rsidP="0015212A">
            <w:pPr>
              <w:widowControl/>
              <w:autoSpaceDE w:val="0"/>
              <w:autoSpaceDN w:val="0"/>
              <w:adjustRightInd w:val="0"/>
              <w:spacing w:line="240" w:lineRule="auto"/>
              <w:rPr>
                <w:color w:val="FF0000"/>
                <w:sz w:val="24"/>
                <w:szCs w:val="24"/>
              </w:rPr>
            </w:pPr>
          </w:p>
          <w:p w:rsidR="0015212A" w:rsidRPr="0015212A" w:rsidRDefault="0015212A" w:rsidP="0015212A">
            <w:pPr>
              <w:widowControl/>
              <w:autoSpaceDE w:val="0"/>
              <w:autoSpaceDN w:val="0"/>
              <w:adjustRightInd w:val="0"/>
              <w:spacing w:line="240" w:lineRule="auto"/>
              <w:rPr>
                <w:color w:val="FF0000"/>
                <w:sz w:val="24"/>
                <w:szCs w:val="24"/>
              </w:rPr>
            </w:pPr>
          </w:p>
          <w:p w:rsidR="0015212A" w:rsidRPr="0015212A" w:rsidRDefault="0015212A" w:rsidP="0015212A">
            <w:pPr>
              <w:widowControl/>
              <w:spacing w:line="240" w:lineRule="auto"/>
              <w:jc w:val="both"/>
              <w:rPr>
                <w:sz w:val="24"/>
                <w:szCs w:val="24"/>
              </w:rPr>
            </w:pPr>
          </w:p>
        </w:tc>
        <w:tc>
          <w:tcPr>
            <w:tcW w:w="5230" w:type="dxa"/>
          </w:tcPr>
          <w:p w:rsidR="0015212A" w:rsidRPr="0015212A" w:rsidRDefault="0015212A" w:rsidP="0015212A">
            <w:pPr>
              <w:widowControl/>
              <w:shd w:val="clear" w:color="auto" w:fill="FFFFFF"/>
              <w:spacing w:line="240" w:lineRule="auto"/>
              <w:ind w:left="168"/>
              <w:jc w:val="center"/>
              <w:rPr>
                <w:bCs/>
                <w:spacing w:val="-5"/>
                <w:sz w:val="24"/>
                <w:szCs w:val="24"/>
              </w:rPr>
            </w:pPr>
            <w:r w:rsidRPr="0015212A">
              <w:rPr>
                <w:bCs/>
                <w:spacing w:val="-5"/>
                <w:sz w:val="24"/>
                <w:szCs w:val="24"/>
              </w:rPr>
              <w:lastRenderedPageBreak/>
              <w:t>ПОКУПАТЕЛЬ:</w:t>
            </w:r>
          </w:p>
          <w:p w:rsidR="0015212A" w:rsidRPr="0015212A" w:rsidRDefault="0015212A" w:rsidP="0015212A">
            <w:pPr>
              <w:widowControl/>
              <w:spacing w:line="240" w:lineRule="auto"/>
              <w:jc w:val="both"/>
              <w:rPr>
                <w:color w:val="000000"/>
                <w:spacing w:val="3"/>
                <w:sz w:val="24"/>
                <w:szCs w:val="24"/>
              </w:rPr>
            </w:pPr>
            <w:r w:rsidRPr="0015212A">
              <w:rPr>
                <w:color w:val="000000"/>
                <w:spacing w:val="3"/>
                <w:sz w:val="24"/>
                <w:szCs w:val="24"/>
              </w:rPr>
              <w:t>ФГБУ «АМП Каспийского моря»</w:t>
            </w:r>
          </w:p>
          <w:p w:rsidR="0015212A" w:rsidRPr="0015212A" w:rsidRDefault="0015212A" w:rsidP="0015212A">
            <w:pPr>
              <w:widowControl/>
              <w:spacing w:line="240" w:lineRule="auto"/>
              <w:jc w:val="both"/>
              <w:rPr>
                <w:color w:val="000000"/>
                <w:spacing w:val="3"/>
                <w:sz w:val="24"/>
                <w:szCs w:val="24"/>
              </w:rPr>
            </w:pPr>
            <w:r w:rsidRPr="0015212A">
              <w:rPr>
                <w:color w:val="000000"/>
                <w:spacing w:val="3"/>
                <w:sz w:val="24"/>
                <w:szCs w:val="24"/>
              </w:rPr>
              <w:t>Россия, 414016, г. Астрахань,</w:t>
            </w:r>
          </w:p>
          <w:p w:rsidR="0015212A" w:rsidRPr="0015212A" w:rsidRDefault="0015212A" w:rsidP="0015212A">
            <w:pPr>
              <w:widowControl/>
              <w:spacing w:line="240" w:lineRule="auto"/>
              <w:jc w:val="both"/>
              <w:rPr>
                <w:color w:val="000000"/>
                <w:spacing w:val="3"/>
                <w:sz w:val="24"/>
                <w:szCs w:val="24"/>
              </w:rPr>
            </w:pPr>
            <w:r w:rsidRPr="0015212A">
              <w:rPr>
                <w:color w:val="000000"/>
                <w:spacing w:val="3"/>
                <w:sz w:val="24"/>
                <w:szCs w:val="24"/>
              </w:rPr>
              <w:t>ул. Капитана Краснова, 31</w:t>
            </w:r>
          </w:p>
          <w:p w:rsidR="0015212A" w:rsidRPr="0015212A" w:rsidRDefault="0015212A" w:rsidP="0015212A">
            <w:pPr>
              <w:widowControl/>
              <w:spacing w:line="240" w:lineRule="auto"/>
              <w:jc w:val="both"/>
              <w:rPr>
                <w:color w:val="000000"/>
                <w:spacing w:val="3"/>
                <w:sz w:val="24"/>
                <w:szCs w:val="24"/>
              </w:rPr>
            </w:pPr>
            <w:r w:rsidRPr="0015212A">
              <w:rPr>
                <w:color w:val="000000"/>
                <w:spacing w:val="3"/>
                <w:sz w:val="24"/>
                <w:szCs w:val="24"/>
              </w:rPr>
              <w:t>ИНН 3018010485</w:t>
            </w:r>
          </w:p>
          <w:p w:rsidR="0015212A" w:rsidRPr="0015212A" w:rsidRDefault="0015212A" w:rsidP="0015212A">
            <w:pPr>
              <w:widowControl/>
              <w:spacing w:line="240" w:lineRule="auto"/>
              <w:jc w:val="both"/>
              <w:rPr>
                <w:color w:val="000000"/>
                <w:spacing w:val="3"/>
                <w:sz w:val="24"/>
                <w:szCs w:val="24"/>
              </w:rPr>
            </w:pPr>
            <w:r w:rsidRPr="0015212A">
              <w:rPr>
                <w:color w:val="000000"/>
                <w:spacing w:val="3"/>
                <w:sz w:val="24"/>
                <w:szCs w:val="24"/>
              </w:rPr>
              <w:t>КПП 301801001</w:t>
            </w:r>
          </w:p>
          <w:p w:rsidR="0015212A" w:rsidRPr="0015212A" w:rsidRDefault="0015212A" w:rsidP="0015212A">
            <w:pPr>
              <w:widowControl/>
              <w:spacing w:line="240" w:lineRule="auto"/>
              <w:jc w:val="both"/>
              <w:rPr>
                <w:color w:val="000000"/>
                <w:spacing w:val="3"/>
                <w:sz w:val="24"/>
                <w:szCs w:val="24"/>
              </w:rPr>
            </w:pPr>
            <w:r w:rsidRPr="0015212A">
              <w:rPr>
                <w:color w:val="000000"/>
                <w:spacing w:val="3"/>
                <w:sz w:val="24"/>
                <w:szCs w:val="24"/>
              </w:rPr>
              <w:t>ОГРН 1023000826177</w:t>
            </w:r>
          </w:p>
          <w:p w:rsidR="0015212A" w:rsidRPr="0015212A" w:rsidRDefault="0015212A" w:rsidP="0015212A">
            <w:pPr>
              <w:widowControl/>
              <w:spacing w:line="240" w:lineRule="auto"/>
              <w:jc w:val="both"/>
              <w:rPr>
                <w:color w:val="000000"/>
                <w:spacing w:val="3"/>
                <w:sz w:val="24"/>
                <w:szCs w:val="24"/>
              </w:rPr>
            </w:pPr>
            <w:proofErr w:type="gramStart"/>
            <w:r w:rsidRPr="0015212A">
              <w:rPr>
                <w:color w:val="000000"/>
                <w:spacing w:val="3"/>
                <w:sz w:val="24"/>
                <w:szCs w:val="24"/>
              </w:rPr>
              <w:t>л</w:t>
            </w:r>
            <w:proofErr w:type="gramEnd"/>
            <w:r w:rsidRPr="0015212A">
              <w:rPr>
                <w:color w:val="000000"/>
                <w:spacing w:val="3"/>
                <w:sz w:val="24"/>
                <w:szCs w:val="24"/>
              </w:rPr>
              <w:t>\</w:t>
            </w:r>
            <w:proofErr w:type="spellStart"/>
            <w:r w:rsidRPr="0015212A">
              <w:rPr>
                <w:color w:val="000000"/>
                <w:spacing w:val="3"/>
                <w:sz w:val="24"/>
                <w:szCs w:val="24"/>
              </w:rPr>
              <w:t>сч</w:t>
            </w:r>
            <w:proofErr w:type="spellEnd"/>
            <w:r w:rsidRPr="0015212A">
              <w:rPr>
                <w:color w:val="000000"/>
                <w:spacing w:val="3"/>
                <w:sz w:val="24"/>
                <w:szCs w:val="24"/>
              </w:rPr>
              <w:t xml:space="preserve"> 20256Ц76300</w:t>
            </w:r>
          </w:p>
          <w:p w:rsidR="0015212A" w:rsidRPr="0015212A" w:rsidRDefault="0015212A" w:rsidP="0015212A">
            <w:pPr>
              <w:widowControl/>
              <w:spacing w:line="240" w:lineRule="auto"/>
              <w:jc w:val="both"/>
              <w:rPr>
                <w:color w:val="000000"/>
                <w:spacing w:val="3"/>
                <w:sz w:val="24"/>
                <w:szCs w:val="24"/>
              </w:rPr>
            </w:pPr>
            <w:r w:rsidRPr="0015212A">
              <w:rPr>
                <w:color w:val="000000"/>
                <w:spacing w:val="3"/>
                <w:sz w:val="24"/>
                <w:szCs w:val="24"/>
              </w:rPr>
              <w:t xml:space="preserve">в УФК по Астраханской области </w:t>
            </w:r>
          </w:p>
          <w:p w:rsidR="0015212A" w:rsidRPr="0015212A" w:rsidRDefault="0015212A" w:rsidP="0015212A">
            <w:pPr>
              <w:widowControl/>
              <w:overflowPunct w:val="0"/>
              <w:autoSpaceDE w:val="0"/>
              <w:autoSpaceDN w:val="0"/>
              <w:adjustRightInd w:val="0"/>
              <w:spacing w:line="240" w:lineRule="auto"/>
              <w:contextualSpacing/>
              <w:rPr>
                <w:rFonts w:eastAsiaTheme="minorHAnsi"/>
                <w:sz w:val="24"/>
                <w:szCs w:val="24"/>
                <w:lang w:eastAsia="en-US"/>
              </w:rPr>
            </w:pPr>
            <w:r w:rsidRPr="0015212A">
              <w:rPr>
                <w:rFonts w:eastAsiaTheme="minorHAnsi"/>
                <w:sz w:val="24"/>
                <w:szCs w:val="24"/>
                <w:lang w:eastAsia="en-US"/>
              </w:rPr>
              <w:t>к/</w:t>
            </w:r>
            <w:proofErr w:type="spellStart"/>
            <w:r w:rsidRPr="0015212A">
              <w:rPr>
                <w:rFonts w:eastAsiaTheme="minorHAnsi"/>
                <w:sz w:val="24"/>
                <w:szCs w:val="24"/>
                <w:lang w:eastAsia="en-US"/>
              </w:rPr>
              <w:t>сч</w:t>
            </w:r>
            <w:proofErr w:type="spellEnd"/>
            <w:r w:rsidRPr="0015212A">
              <w:rPr>
                <w:rFonts w:eastAsiaTheme="minorHAnsi"/>
                <w:sz w:val="24"/>
                <w:szCs w:val="24"/>
                <w:lang w:eastAsia="en-US"/>
              </w:rPr>
              <w:t xml:space="preserve"> 03214643000000012500</w:t>
            </w:r>
          </w:p>
          <w:p w:rsidR="0015212A" w:rsidRPr="0015212A" w:rsidRDefault="0015212A" w:rsidP="0015212A">
            <w:pPr>
              <w:widowControl/>
              <w:overflowPunct w:val="0"/>
              <w:autoSpaceDE w:val="0"/>
              <w:autoSpaceDN w:val="0"/>
              <w:adjustRightInd w:val="0"/>
              <w:spacing w:line="240" w:lineRule="auto"/>
              <w:contextualSpacing/>
              <w:rPr>
                <w:rFonts w:eastAsiaTheme="minorHAnsi"/>
                <w:sz w:val="24"/>
                <w:szCs w:val="24"/>
                <w:lang w:eastAsia="en-US"/>
              </w:rPr>
            </w:pPr>
            <w:r w:rsidRPr="0015212A">
              <w:rPr>
                <w:rFonts w:eastAsiaTheme="minorHAnsi"/>
                <w:sz w:val="24"/>
                <w:szCs w:val="24"/>
                <w:lang w:eastAsia="en-US"/>
              </w:rPr>
              <w:t xml:space="preserve">в ОТДЕЛЕНИИ АСТРАХАНЬ БАНКА РОССИИ//УФК по Астраханской области </w:t>
            </w:r>
          </w:p>
          <w:p w:rsidR="0015212A" w:rsidRPr="0015212A" w:rsidRDefault="0015212A" w:rsidP="0015212A">
            <w:pPr>
              <w:widowControl/>
              <w:overflowPunct w:val="0"/>
              <w:autoSpaceDE w:val="0"/>
              <w:autoSpaceDN w:val="0"/>
              <w:adjustRightInd w:val="0"/>
              <w:spacing w:line="240" w:lineRule="auto"/>
              <w:contextualSpacing/>
              <w:rPr>
                <w:rFonts w:eastAsiaTheme="minorHAnsi"/>
                <w:sz w:val="24"/>
                <w:szCs w:val="24"/>
                <w:lang w:eastAsia="en-US"/>
              </w:rPr>
            </w:pPr>
            <w:r w:rsidRPr="0015212A">
              <w:rPr>
                <w:rFonts w:eastAsiaTheme="minorHAnsi"/>
                <w:sz w:val="24"/>
                <w:szCs w:val="24"/>
                <w:lang w:eastAsia="en-US"/>
              </w:rPr>
              <w:lastRenderedPageBreak/>
              <w:t>г. Астрахань</w:t>
            </w:r>
          </w:p>
          <w:p w:rsidR="0015212A" w:rsidRPr="0015212A" w:rsidRDefault="0015212A" w:rsidP="0015212A">
            <w:pPr>
              <w:widowControl/>
              <w:overflowPunct w:val="0"/>
              <w:autoSpaceDE w:val="0"/>
              <w:autoSpaceDN w:val="0"/>
              <w:adjustRightInd w:val="0"/>
              <w:spacing w:line="240" w:lineRule="auto"/>
              <w:contextualSpacing/>
              <w:rPr>
                <w:rFonts w:eastAsiaTheme="minorHAnsi"/>
                <w:sz w:val="24"/>
                <w:szCs w:val="24"/>
                <w:lang w:eastAsia="en-US"/>
              </w:rPr>
            </w:pPr>
            <w:r w:rsidRPr="0015212A">
              <w:rPr>
                <w:rFonts w:eastAsiaTheme="minorHAnsi"/>
                <w:sz w:val="24"/>
                <w:szCs w:val="24"/>
                <w:lang w:eastAsia="en-US"/>
              </w:rPr>
              <w:t>БИК 011203901</w:t>
            </w:r>
          </w:p>
          <w:p w:rsidR="0015212A" w:rsidRPr="0015212A" w:rsidRDefault="0015212A" w:rsidP="0015212A">
            <w:pPr>
              <w:widowControl/>
              <w:spacing w:line="240" w:lineRule="auto"/>
              <w:jc w:val="both"/>
              <w:rPr>
                <w:color w:val="000000"/>
                <w:spacing w:val="3"/>
                <w:sz w:val="24"/>
                <w:szCs w:val="24"/>
              </w:rPr>
            </w:pPr>
            <w:r w:rsidRPr="0015212A">
              <w:rPr>
                <w:rFonts w:eastAsiaTheme="minorHAnsi"/>
                <w:sz w:val="24"/>
                <w:szCs w:val="24"/>
                <w:lang w:eastAsia="en-US"/>
              </w:rPr>
              <w:t>ЕКС 40102810445370000017</w:t>
            </w:r>
          </w:p>
          <w:p w:rsidR="0015212A" w:rsidRPr="0015212A" w:rsidRDefault="0015212A" w:rsidP="0015212A">
            <w:pPr>
              <w:widowControl/>
              <w:spacing w:line="240" w:lineRule="auto"/>
              <w:jc w:val="both"/>
              <w:rPr>
                <w:color w:val="000000"/>
                <w:spacing w:val="3"/>
                <w:sz w:val="24"/>
                <w:szCs w:val="24"/>
              </w:rPr>
            </w:pPr>
            <w:r w:rsidRPr="0015212A">
              <w:rPr>
                <w:color w:val="000000"/>
                <w:spacing w:val="3"/>
                <w:sz w:val="24"/>
                <w:szCs w:val="24"/>
              </w:rPr>
              <w:t>ОКПО 36712354</w:t>
            </w:r>
          </w:p>
          <w:p w:rsidR="0015212A" w:rsidRPr="0015212A" w:rsidRDefault="0015212A" w:rsidP="0015212A">
            <w:pPr>
              <w:widowControl/>
              <w:spacing w:line="240" w:lineRule="auto"/>
              <w:jc w:val="both"/>
              <w:rPr>
                <w:color w:val="000000"/>
                <w:spacing w:val="3"/>
                <w:sz w:val="24"/>
                <w:szCs w:val="24"/>
              </w:rPr>
            </w:pPr>
            <w:r w:rsidRPr="0015212A">
              <w:rPr>
                <w:color w:val="000000"/>
                <w:spacing w:val="3"/>
                <w:sz w:val="24"/>
                <w:szCs w:val="24"/>
              </w:rPr>
              <w:t>Тел./факс: +7(8512) 58-45-69, 58-45-66</w:t>
            </w:r>
          </w:p>
          <w:p w:rsidR="0015212A" w:rsidRPr="0015212A" w:rsidRDefault="0015212A" w:rsidP="0015212A">
            <w:pPr>
              <w:widowControl/>
              <w:spacing w:line="240" w:lineRule="auto"/>
              <w:jc w:val="both"/>
              <w:rPr>
                <w:sz w:val="24"/>
                <w:szCs w:val="24"/>
                <w:u w:val="single"/>
              </w:rPr>
            </w:pPr>
            <w:r w:rsidRPr="0015212A">
              <w:rPr>
                <w:sz w:val="24"/>
                <w:szCs w:val="24"/>
                <w:lang w:val="en-US"/>
              </w:rPr>
              <w:t>E</w:t>
            </w:r>
            <w:r w:rsidRPr="0015212A">
              <w:rPr>
                <w:sz w:val="24"/>
                <w:szCs w:val="24"/>
              </w:rPr>
              <w:t>-</w:t>
            </w:r>
            <w:r w:rsidRPr="0015212A">
              <w:rPr>
                <w:sz w:val="24"/>
                <w:szCs w:val="24"/>
                <w:lang w:val="en-US"/>
              </w:rPr>
              <w:t>mail</w:t>
            </w:r>
            <w:r w:rsidRPr="0015212A">
              <w:rPr>
                <w:sz w:val="24"/>
                <w:szCs w:val="24"/>
              </w:rPr>
              <w:t xml:space="preserve">: </w:t>
            </w:r>
            <w:hyperlink r:id="rId24" w:history="1">
              <w:r w:rsidRPr="0015212A">
                <w:rPr>
                  <w:color w:val="0000FF"/>
                  <w:sz w:val="24"/>
                  <w:szCs w:val="24"/>
                  <w:u w:val="single"/>
                  <w:lang w:val="en-US"/>
                </w:rPr>
                <w:t>mail</w:t>
              </w:r>
              <w:r w:rsidRPr="0015212A">
                <w:rPr>
                  <w:color w:val="0000FF"/>
                  <w:sz w:val="24"/>
                  <w:szCs w:val="24"/>
                  <w:u w:val="single"/>
                </w:rPr>
                <w:t>@</w:t>
              </w:r>
              <w:proofErr w:type="spellStart"/>
              <w:r w:rsidRPr="0015212A">
                <w:rPr>
                  <w:color w:val="0000FF"/>
                  <w:sz w:val="24"/>
                  <w:szCs w:val="24"/>
                  <w:u w:val="single"/>
                  <w:lang w:val="en-US"/>
                </w:rPr>
                <w:t>ampastra</w:t>
              </w:r>
              <w:proofErr w:type="spellEnd"/>
              <w:r w:rsidRPr="0015212A">
                <w:rPr>
                  <w:color w:val="0000FF"/>
                  <w:sz w:val="24"/>
                  <w:szCs w:val="24"/>
                  <w:u w:val="single"/>
                </w:rPr>
                <w:t>.</w:t>
              </w:r>
              <w:proofErr w:type="spellStart"/>
              <w:r w:rsidRPr="0015212A">
                <w:rPr>
                  <w:color w:val="0000FF"/>
                  <w:sz w:val="24"/>
                  <w:szCs w:val="24"/>
                  <w:u w:val="single"/>
                  <w:lang w:val="en-US"/>
                </w:rPr>
                <w:t>ru</w:t>
              </w:r>
              <w:proofErr w:type="spellEnd"/>
            </w:hyperlink>
            <w:r w:rsidRPr="0015212A">
              <w:rPr>
                <w:sz w:val="24"/>
                <w:szCs w:val="24"/>
              </w:rPr>
              <w:t xml:space="preserve"> </w:t>
            </w:r>
          </w:p>
          <w:p w:rsidR="0015212A" w:rsidRPr="0015212A" w:rsidRDefault="0015212A" w:rsidP="0015212A">
            <w:pPr>
              <w:widowControl/>
              <w:spacing w:line="240" w:lineRule="auto"/>
              <w:jc w:val="both"/>
              <w:rPr>
                <w:sz w:val="24"/>
                <w:szCs w:val="24"/>
              </w:rPr>
            </w:pPr>
          </w:p>
        </w:tc>
      </w:tr>
      <w:tr w:rsidR="0015212A" w:rsidRPr="0015212A" w:rsidTr="00912FAF">
        <w:trPr>
          <w:trHeight w:val="146"/>
          <w:jc w:val="center"/>
        </w:trPr>
        <w:tc>
          <w:tcPr>
            <w:tcW w:w="4948" w:type="dxa"/>
          </w:tcPr>
          <w:p w:rsidR="0015212A" w:rsidRPr="0015212A" w:rsidRDefault="0015212A" w:rsidP="0015212A">
            <w:pPr>
              <w:widowControl/>
              <w:spacing w:line="240" w:lineRule="auto"/>
              <w:jc w:val="both"/>
              <w:rPr>
                <w:i/>
                <w:sz w:val="24"/>
                <w:szCs w:val="24"/>
              </w:rPr>
            </w:pPr>
          </w:p>
          <w:p w:rsidR="0015212A" w:rsidRPr="0015212A" w:rsidRDefault="0015212A" w:rsidP="0015212A">
            <w:pPr>
              <w:widowControl/>
              <w:spacing w:line="240" w:lineRule="auto"/>
              <w:jc w:val="both"/>
              <w:rPr>
                <w:i/>
                <w:sz w:val="24"/>
                <w:szCs w:val="24"/>
              </w:rPr>
            </w:pPr>
            <w:r w:rsidRPr="0015212A">
              <w:rPr>
                <w:i/>
                <w:sz w:val="24"/>
                <w:szCs w:val="24"/>
              </w:rPr>
              <w:t>Должность</w:t>
            </w:r>
          </w:p>
          <w:p w:rsidR="0015212A" w:rsidRPr="0015212A" w:rsidRDefault="0015212A" w:rsidP="0015212A">
            <w:pPr>
              <w:widowControl/>
              <w:shd w:val="clear" w:color="auto" w:fill="FFFFFF"/>
              <w:spacing w:line="240" w:lineRule="auto"/>
              <w:ind w:firstLine="33"/>
              <w:jc w:val="both"/>
              <w:rPr>
                <w:b/>
                <w:sz w:val="24"/>
                <w:szCs w:val="24"/>
              </w:rPr>
            </w:pPr>
          </w:p>
          <w:p w:rsidR="0015212A" w:rsidRPr="0015212A" w:rsidRDefault="0015212A" w:rsidP="0015212A">
            <w:pPr>
              <w:widowControl/>
              <w:shd w:val="clear" w:color="auto" w:fill="FFFFFF"/>
              <w:spacing w:line="240" w:lineRule="auto"/>
              <w:jc w:val="both"/>
              <w:rPr>
                <w:b/>
                <w:sz w:val="24"/>
                <w:szCs w:val="24"/>
              </w:rPr>
            </w:pPr>
          </w:p>
          <w:p w:rsidR="0015212A" w:rsidRPr="0015212A" w:rsidRDefault="0015212A" w:rsidP="0015212A">
            <w:pPr>
              <w:widowControl/>
              <w:shd w:val="clear" w:color="auto" w:fill="FFFFFF"/>
              <w:spacing w:line="240" w:lineRule="auto"/>
              <w:jc w:val="both"/>
              <w:rPr>
                <w:b/>
                <w:sz w:val="24"/>
                <w:szCs w:val="24"/>
              </w:rPr>
            </w:pPr>
            <w:r w:rsidRPr="0015212A">
              <w:rPr>
                <w:b/>
                <w:sz w:val="24"/>
                <w:szCs w:val="24"/>
              </w:rPr>
              <w:t xml:space="preserve">___________________ </w:t>
            </w:r>
            <w:r w:rsidRPr="0015212A">
              <w:rPr>
                <w:i/>
                <w:sz w:val="24"/>
                <w:szCs w:val="24"/>
              </w:rPr>
              <w:t>ФИО</w:t>
            </w:r>
          </w:p>
          <w:p w:rsidR="0015212A" w:rsidRPr="0015212A" w:rsidRDefault="0015212A" w:rsidP="0015212A">
            <w:pPr>
              <w:widowControl/>
              <w:spacing w:line="240" w:lineRule="auto"/>
              <w:rPr>
                <w:b/>
                <w:bCs/>
                <w:spacing w:val="-5"/>
                <w:sz w:val="24"/>
                <w:szCs w:val="24"/>
                <w:u w:val="single"/>
              </w:rPr>
            </w:pPr>
            <w:r w:rsidRPr="0015212A">
              <w:rPr>
                <w:sz w:val="24"/>
                <w:szCs w:val="24"/>
              </w:rPr>
              <w:t xml:space="preserve">МП </w:t>
            </w:r>
            <w:r w:rsidRPr="0015212A">
              <w:rPr>
                <w:i/>
                <w:sz w:val="24"/>
                <w:szCs w:val="24"/>
              </w:rPr>
              <w:t>(при наличии)</w:t>
            </w:r>
          </w:p>
        </w:tc>
        <w:tc>
          <w:tcPr>
            <w:tcW w:w="5230" w:type="dxa"/>
          </w:tcPr>
          <w:p w:rsidR="00A42327" w:rsidRPr="00543013" w:rsidRDefault="00A42327" w:rsidP="00A42327">
            <w:pPr>
              <w:widowControl/>
              <w:spacing w:line="240" w:lineRule="auto"/>
              <w:jc w:val="both"/>
              <w:rPr>
                <w:sz w:val="24"/>
                <w:szCs w:val="24"/>
              </w:rPr>
            </w:pPr>
            <w:proofErr w:type="spellStart"/>
            <w:r>
              <w:rPr>
                <w:sz w:val="24"/>
                <w:szCs w:val="24"/>
              </w:rPr>
              <w:t>И.о</w:t>
            </w:r>
            <w:proofErr w:type="spellEnd"/>
            <w:r>
              <w:rPr>
                <w:sz w:val="24"/>
                <w:szCs w:val="24"/>
              </w:rPr>
              <w:t>. р</w:t>
            </w:r>
            <w:r w:rsidRPr="00543013">
              <w:rPr>
                <w:sz w:val="24"/>
                <w:szCs w:val="24"/>
              </w:rPr>
              <w:t>уководител</w:t>
            </w:r>
            <w:r>
              <w:rPr>
                <w:sz w:val="24"/>
                <w:szCs w:val="24"/>
              </w:rPr>
              <w:t>я</w:t>
            </w:r>
            <w:r w:rsidRPr="00543013">
              <w:rPr>
                <w:sz w:val="24"/>
                <w:szCs w:val="24"/>
              </w:rPr>
              <w:t xml:space="preserve"> </w:t>
            </w:r>
          </w:p>
          <w:p w:rsidR="00A42327" w:rsidRPr="00543013" w:rsidRDefault="00A42327" w:rsidP="00A42327">
            <w:pPr>
              <w:widowControl/>
              <w:spacing w:line="240" w:lineRule="auto"/>
              <w:jc w:val="both"/>
              <w:rPr>
                <w:sz w:val="24"/>
                <w:szCs w:val="24"/>
              </w:rPr>
            </w:pPr>
            <w:r w:rsidRPr="00543013">
              <w:rPr>
                <w:sz w:val="24"/>
                <w:szCs w:val="24"/>
              </w:rPr>
              <w:t>ФГБУ «АМП Каспийского моря»</w:t>
            </w:r>
          </w:p>
          <w:p w:rsidR="00A42327" w:rsidRPr="00543013" w:rsidRDefault="00A42327" w:rsidP="00A42327">
            <w:pPr>
              <w:widowControl/>
              <w:spacing w:line="240" w:lineRule="auto"/>
              <w:jc w:val="both"/>
              <w:rPr>
                <w:sz w:val="24"/>
                <w:szCs w:val="24"/>
              </w:rPr>
            </w:pPr>
          </w:p>
          <w:p w:rsidR="00A42327" w:rsidRPr="00543013" w:rsidRDefault="00A42327" w:rsidP="00A42327">
            <w:pPr>
              <w:widowControl/>
              <w:spacing w:line="240" w:lineRule="auto"/>
              <w:jc w:val="both"/>
              <w:rPr>
                <w:b/>
                <w:sz w:val="24"/>
                <w:szCs w:val="24"/>
              </w:rPr>
            </w:pPr>
          </w:p>
          <w:p w:rsidR="00A42327" w:rsidRPr="00543013" w:rsidRDefault="00A42327" w:rsidP="00A42327">
            <w:pPr>
              <w:widowControl/>
              <w:spacing w:line="240" w:lineRule="auto"/>
              <w:jc w:val="both"/>
              <w:rPr>
                <w:b/>
                <w:sz w:val="24"/>
                <w:szCs w:val="24"/>
              </w:rPr>
            </w:pPr>
            <w:r w:rsidRPr="00543013">
              <w:rPr>
                <w:b/>
                <w:sz w:val="24"/>
                <w:szCs w:val="24"/>
              </w:rPr>
              <w:t xml:space="preserve">_____________________ </w:t>
            </w:r>
            <w:r>
              <w:rPr>
                <w:sz w:val="24"/>
                <w:szCs w:val="24"/>
              </w:rPr>
              <w:t>Н.А. Ковалев</w:t>
            </w:r>
          </w:p>
          <w:p w:rsidR="0015212A" w:rsidRPr="0015212A" w:rsidRDefault="0015212A" w:rsidP="0015212A">
            <w:pPr>
              <w:widowControl/>
              <w:spacing w:line="240" w:lineRule="auto"/>
              <w:rPr>
                <w:sz w:val="24"/>
                <w:szCs w:val="24"/>
              </w:rPr>
            </w:pPr>
            <w:r w:rsidRPr="0015212A">
              <w:rPr>
                <w:sz w:val="24"/>
                <w:szCs w:val="24"/>
              </w:rPr>
              <w:t>МП</w:t>
            </w:r>
          </w:p>
          <w:p w:rsidR="0015212A" w:rsidRPr="0015212A" w:rsidRDefault="0015212A" w:rsidP="0015212A">
            <w:pPr>
              <w:widowControl/>
              <w:spacing w:line="240" w:lineRule="auto"/>
              <w:jc w:val="both"/>
              <w:rPr>
                <w:sz w:val="24"/>
                <w:szCs w:val="24"/>
              </w:rPr>
            </w:pPr>
            <w:r w:rsidRPr="0015212A">
              <w:rPr>
                <w:sz w:val="24"/>
                <w:szCs w:val="24"/>
              </w:rPr>
              <w:t xml:space="preserve"> </w:t>
            </w:r>
          </w:p>
        </w:tc>
      </w:tr>
    </w:tbl>
    <w:p w:rsidR="0015212A" w:rsidRPr="0015212A" w:rsidRDefault="0015212A" w:rsidP="0015212A">
      <w:pPr>
        <w:widowControl/>
        <w:shd w:val="clear" w:color="auto" w:fill="FFFFFF"/>
        <w:tabs>
          <w:tab w:val="left" w:pos="5314"/>
        </w:tabs>
        <w:spacing w:line="240" w:lineRule="auto"/>
        <w:ind w:left="1541"/>
        <w:jc w:val="right"/>
        <w:rPr>
          <w:bCs/>
          <w:sz w:val="24"/>
          <w:szCs w:val="24"/>
        </w:rPr>
      </w:pPr>
    </w:p>
    <w:p w:rsidR="0015212A" w:rsidRPr="0015212A" w:rsidRDefault="0015212A" w:rsidP="0015212A">
      <w:pPr>
        <w:widowControl/>
        <w:shd w:val="clear" w:color="auto" w:fill="FFFFFF"/>
        <w:tabs>
          <w:tab w:val="left" w:pos="5314"/>
        </w:tabs>
        <w:spacing w:line="240" w:lineRule="auto"/>
        <w:ind w:left="1541"/>
        <w:jc w:val="right"/>
        <w:rPr>
          <w:bCs/>
          <w:sz w:val="24"/>
          <w:szCs w:val="24"/>
        </w:rPr>
      </w:pPr>
    </w:p>
    <w:p w:rsidR="0015212A" w:rsidRPr="0015212A" w:rsidRDefault="0015212A" w:rsidP="0015212A">
      <w:pPr>
        <w:widowControl/>
        <w:shd w:val="clear" w:color="auto" w:fill="FFFFFF"/>
        <w:tabs>
          <w:tab w:val="left" w:pos="5314"/>
        </w:tabs>
        <w:spacing w:line="240" w:lineRule="auto"/>
        <w:ind w:left="1541"/>
        <w:jc w:val="right"/>
        <w:rPr>
          <w:bCs/>
          <w:sz w:val="24"/>
          <w:szCs w:val="24"/>
        </w:rPr>
      </w:pPr>
    </w:p>
    <w:p w:rsidR="0015212A" w:rsidRPr="0015212A" w:rsidRDefault="0015212A" w:rsidP="0015212A">
      <w:pPr>
        <w:widowControl/>
        <w:shd w:val="clear" w:color="auto" w:fill="FFFFFF"/>
        <w:tabs>
          <w:tab w:val="left" w:pos="5314"/>
        </w:tabs>
        <w:spacing w:line="240" w:lineRule="auto"/>
        <w:ind w:left="1541"/>
        <w:jc w:val="right"/>
        <w:rPr>
          <w:bCs/>
          <w:sz w:val="24"/>
          <w:szCs w:val="24"/>
        </w:rPr>
      </w:pPr>
    </w:p>
    <w:p w:rsidR="0015212A" w:rsidRPr="0015212A" w:rsidRDefault="0015212A" w:rsidP="0015212A">
      <w:pPr>
        <w:widowControl/>
        <w:shd w:val="clear" w:color="auto" w:fill="FFFFFF"/>
        <w:tabs>
          <w:tab w:val="left" w:pos="5314"/>
        </w:tabs>
        <w:spacing w:line="240" w:lineRule="auto"/>
        <w:ind w:left="1541"/>
        <w:jc w:val="right"/>
        <w:rPr>
          <w:bCs/>
          <w:sz w:val="24"/>
          <w:szCs w:val="24"/>
        </w:rPr>
      </w:pPr>
    </w:p>
    <w:p w:rsidR="0015212A" w:rsidRPr="0015212A" w:rsidRDefault="0015212A" w:rsidP="0015212A">
      <w:pPr>
        <w:widowControl/>
        <w:shd w:val="clear" w:color="auto" w:fill="FFFFFF"/>
        <w:tabs>
          <w:tab w:val="left" w:pos="5314"/>
        </w:tabs>
        <w:spacing w:line="240" w:lineRule="auto"/>
        <w:ind w:left="1541"/>
        <w:jc w:val="right"/>
        <w:rPr>
          <w:bCs/>
          <w:sz w:val="24"/>
          <w:szCs w:val="24"/>
        </w:rPr>
      </w:pPr>
    </w:p>
    <w:p w:rsidR="0015212A" w:rsidRPr="0015212A" w:rsidRDefault="0015212A" w:rsidP="0015212A">
      <w:pPr>
        <w:widowControl/>
        <w:shd w:val="clear" w:color="auto" w:fill="FFFFFF"/>
        <w:tabs>
          <w:tab w:val="left" w:pos="5314"/>
        </w:tabs>
        <w:spacing w:line="240" w:lineRule="auto"/>
        <w:ind w:left="1541"/>
        <w:jc w:val="right"/>
        <w:rPr>
          <w:bCs/>
          <w:sz w:val="24"/>
          <w:szCs w:val="24"/>
        </w:rPr>
        <w:sectPr w:rsidR="0015212A" w:rsidRPr="0015212A" w:rsidSect="007D32E3">
          <w:headerReference w:type="even" r:id="rId25"/>
          <w:headerReference w:type="default" r:id="rId26"/>
          <w:pgSz w:w="11906" w:h="16838"/>
          <w:pgMar w:top="1134" w:right="567" w:bottom="567" w:left="1134" w:header="709" w:footer="709" w:gutter="0"/>
          <w:cols w:space="708"/>
          <w:titlePg/>
          <w:docGrid w:linePitch="360"/>
        </w:sectPr>
      </w:pPr>
    </w:p>
    <w:p w:rsidR="0015212A" w:rsidRPr="0015212A" w:rsidRDefault="0015212A" w:rsidP="0015212A">
      <w:pPr>
        <w:widowControl/>
        <w:shd w:val="clear" w:color="auto" w:fill="FFFFFF"/>
        <w:tabs>
          <w:tab w:val="left" w:pos="5314"/>
        </w:tabs>
        <w:spacing w:line="240" w:lineRule="auto"/>
        <w:ind w:left="1541"/>
        <w:jc w:val="right"/>
        <w:rPr>
          <w:bCs/>
          <w:sz w:val="24"/>
          <w:szCs w:val="24"/>
        </w:rPr>
      </w:pPr>
      <w:r w:rsidRPr="0015212A">
        <w:rPr>
          <w:bCs/>
          <w:sz w:val="24"/>
          <w:szCs w:val="24"/>
        </w:rPr>
        <w:lastRenderedPageBreak/>
        <w:t>Приложение № 1</w:t>
      </w:r>
    </w:p>
    <w:p w:rsidR="0015212A" w:rsidRPr="0015212A" w:rsidRDefault="0015212A" w:rsidP="0015212A">
      <w:pPr>
        <w:widowControl/>
        <w:shd w:val="clear" w:color="auto" w:fill="FFFFFF"/>
        <w:tabs>
          <w:tab w:val="left" w:pos="5314"/>
        </w:tabs>
        <w:spacing w:line="240" w:lineRule="auto"/>
        <w:ind w:left="1541"/>
        <w:jc w:val="right"/>
        <w:rPr>
          <w:bCs/>
          <w:sz w:val="24"/>
          <w:szCs w:val="24"/>
        </w:rPr>
      </w:pPr>
      <w:r w:rsidRPr="0015212A">
        <w:rPr>
          <w:bCs/>
          <w:sz w:val="24"/>
          <w:szCs w:val="24"/>
        </w:rPr>
        <w:t>к договору №__________ от «___» _________ 202</w:t>
      </w:r>
      <w:r w:rsidR="00A42327">
        <w:rPr>
          <w:bCs/>
          <w:sz w:val="24"/>
          <w:szCs w:val="24"/>
        </w:rPr>
        <w:t>2</w:t>
      </w:r>
      <w:r w:rsidRPr="0015212A">
        <w:rPr>
          <w:bCs/>
          <w:sz w:val="24"/>
          <w:szCs w:val="24"/>
        </w:rPr>
        <w:t xml:space="preserve"> г</w:t>
      </w:r>
    </w:p>
    <w:p w:rsidR="0015212A" w:rsidRPr="0015212A" w:rsidRDefault="0015212A" w:rsidP="0015212A">
      <w:pPr>
        <w:widowControl/>
        <w:spacing w:line="240" w:lineRule="auto"/>
        <w:jc w:val="right"/>
        <w:rPr>
          <w:b/>
          <w:bCs/>
          <w:sz w:val="24"/>
          <w:szCs w:val="24"/>
        </w:rPr>
      </w:pPr>
    </w:p>
    <w:p w:rsidR="0015212A" w:rsidRPr="0015212A" w:rsidRDefault="0015212A" w:rsidP="0015212A">
      <w:pPr>
        <w:widowControl/>
        <w:spacing w:line="240" w:lineRule="auto"/>
        <w:jc w:val="center"/>
        <w:rPr>
          <w:bCs/>
          <w:sz w:val="24"/>
          <w:szCs w:val="24"/>
        </w:rPr>
      </w:pPr>
      <w:r w:rsidRPr="0015212A">
        <w:rPr>
          <w:bCs/>
          <w:sz w:val="24"/>
          <w:szCs w:val="24"/>
        </w:rPr>
        <w:t>Спецификация № 1</w:t>
      </w:r>
    </w:p>
    <w:p w:rsidR="0015212A" w:rsidRPr="0015212A" w:rsidRDefault="0015212A" w:rsidP="0015212A">
      <w:pPr>
        <w:widowControl/>
        <w:spacing w:line="240" w:lineRule="auto"/>
        <w:jc w:val="center"/>
        <w:rPr>
          <w:bCs/>
          <w:sz w:val="24"/>
          <w:szCs w:val="24"/>
        </w:rPr>
      </w:pPr>
    </w:p>
    <w:tbl>
      <w:tblPr>
        <w:tblStyle w:val="591"/>
        <w:tblW w:w="14992" w:type="dxa"/>
        <w:jc w:val="center"/>
        <w:tblLook w:val="04A0" w:firstRow="1" w:lastRow="0" w:firstColumn="1" w:lastColumn="0" w:noHBand="0" w:noVBand="1"/>
      </w:tblPr>
      <w:tblGrid>
        <w:gridCol w:w="555"/>
        <w:gridCol w:w="3390"/>
        <w:gridCol w:w="3779"/>
        <w:gridCol w:w="709"/>
        <w:gridCol w:w="709"/>
        <w:gridCol w:w="1134"/>
        <w:gridCol w:w="1417"/>
        <w:gridCol w:w="992"/>
        <w:gridCol w:w="984"/>
        <w:gridCol w:w="1323"/>
      </w:tblGrid>
      <w:tr w:rsidR="00A16A2E" w:rsidRPr="00A16A2E" w:rsidTr="00D55703">
        <w:trPr>
          <w:jc w:val="center"/>
        </w:trPr>
        <w:tc>
          <w:tcPr>
            <w:tcW w:w="0" w:type="auto"/>
            <w:shd w:val="clear" w:color="auto" w:fill="auto"/>
          </w:tcPr>
          <w:p w:rsidR="00A16A2E" w:rsidRPr="00A16A2E" w:rsidRDefault="00A16A2E" w:rsidP="00A16A2E">
            <w:pPr>
              <w:widowControl/>
              <w:spacing w:line="240" w:lineRule="auto"/>
              <w:jc w:val="center"/>
              <w:rPr>
                <w:rFonts w:ascii="Times New Roman" w:hAnsi="Times New Roman" w:cs="Times New Roman"/>
                <w:sz w:val="24"/>
                <w:szCs w:val="24"/>
              </w:rPr>
            </w:pPr>
            <w:r w:rsidRPr="00A16A2E">
              <w:rPr>
                <w:rFonts w:ascii="Times New Roman" w:hAnsi="Times New Roman" w:cs="Times New Roman"/>
                <w:sz w:val="24"/>
                <w:szCs w:val="24"/>
              </w:rPr>
              <w:t xml:space="preserve">№ </w:t>
            </w:r>
            <w:proofErr w:type="gramStart"/>
            <w:r w:rsidRPr="00A16A2E">
              <w:rPr>
                <w:rFonts w:ascii="Times New Roman" w:hAnsi="Times New Roman" w:cs="Times New Roman"/>
                <w:sz w:val="24"/>
                <w:szCs w:val="24"/>
              </w:rPr>
              <w:t>п</w:t>
            </w:r>
            <w:proofErr w:type="gramEnd"/>
            <w:r w:rsidRPr="00A16A2E">
              <w:rPr>
                <w:rFonts w:ascii="Times New Roman" w:hAnsi="Times New Roman" w:cs="Times New Roman"/>
                <w:sz w:val="24"/>
                <w:szCs w:val="24"/>
              </w:rPr>
              <w:t>/п</w:t>
            </w:r>
          </w:p>
        </w:tc>
        <w:tc>
          <w:tcPr>
            <w:tcW w:w="0" w:type="auto"/>
            <w:shd w:val="clear" w:color="auto" w:fill="auto"/>
          </w:tcPr>
          <w:p w:rsidR="00A16A2E" w:rsidRPr="00A16A2E" w:rsidRDefault="00A16A2E" w:rsidP="00A16A2E">
            <w:pPr>
              <w:widowControl/>
              <w:spacing w:line="240" w:lineRule="auto"/>
              <w:jc w:val="center"/>
              <w:rPr>
                <w:rFonts w:ascii="Times New Roman" w:hAnsi="Times New Roman" w:cs="Times New Roman"/>
                <w:sz w:val="24"/>
                <w:szCs w:val="24"/>
              </w:rPr>
            </w:pPr>
            <w:r w:rsidRPr="00A16A2E">
              <w:rPr>
                <w:rFonts w:ascii="Times New Roman" w:hAnsi="Times New Roman" w:cs="Times New Roman"/>
                <w:sz w:val="24"/>
                <w:szCs w:val="24"/>
              </w:rPr>
              <w:t xml:space="preserve">Наименование товара. </w:t>
            </w:r>
            <w:proofErr w:type="gramStart"/>
            <w:r w:rsidRPr="00A16A2E">
              <w:rPr>
                <w:rFonts w:ascii="Times New Roman" w:hAnsi="Times New Roman" w:cs="Times New Roman"/>
                <w:sz w:val="24"/>
                <w:szCs w:val="24"/>
              </w:rPr>
              <w:t>Указание на товарный знак (его словесное обозначение), знак обслуживания, фирменное наименование,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p>
        </w:tc>
        <w:tc>
          <w:tcPr>
            <w:tcW w:w="3779" w:type="dxa"/>
          </w:tcPr>
          <w:p w:rsidR="00A16A2E" w:rsidRPr="00A16A2E" w:rsidRDefault="00A16A2E" w:rsidP="00A16A2E">
            <w:pPr>
              <w:widowControl/>
              <w:spacing w:line="240" w:lineRule="auto"/>
              <w:jc w:val="center"/>
              <w:rPr>
                <w:rFonts w:ascii="Times New Roman" w:hAnsi="Times New Roman" w:cs="Times New Roman"/>
                <w:sz w:val="24"/>
                <w:szCs w:val="24"/>
              </w:rPr>
            </w:pPr>
            <w:r w:rsidRPr="00A16A2E">
              <w:rPr>
                <w:rFonts w:ascii="Times New Roman" w:hAnsi="Times New Roman" w:cs="Times New Roman"/>
                <w:sz w:val="24"/>
                <w:szCs w:val="24"/>
              </w:rPr>
              <w:t>Качество, технические характеристики товара, функциональные характеристики (потребительские свойства) товара, размер товара</w:t>
            </w:r>
          </w:p>
        </w:tc>
        <w:tc>
          <w:tcPr>
            <w:tcW w:w="709" w:type="dxa"/>
            <w:shd w:val="clear" w:color="auto" w:fill="auto"/>
          </w:tcPr>
          <w:p w:rsidR="00A16A2E" w:rsidRPr="00A16A2E" w:rsidRDefault="00A16A2E" w:rsidP="00A16A2E">
            <w:pPr>
              <w:widowControl/>
              <w:spacing w:line="240" w:lineRule="auto"/>
              <w:jc w:val="center"/>
              <w:rPr>
                <w:rFonts w:ascii="Times New Roman" w:hAnsi="Times New Roman" w:cs="Times New Roman"/>
                <w:sz w:val="24"/>
                <w:szCs w:val="24"/>
              </w:rPr>
            </w:pPr>
            <w:r w:rsidRPr="00A16A2E">
              <w:rPr>
                <w:rFonts w:ascii="Times New Roman" w:hAnsi="Times New Roman" w:cs="Times New Roman"/>
                <w:sz w:val="24"/>
                <w:szCs w:val="24"/>
              </w:rPr>
              <w:t>Ед. изм.</w:t>
            </w:r>
          </w:p>
        </w:tc>
        <w:tc>
          <w:tcPr>
            <w:tcW w:w="709" w:type="dxa"/>
            <w:shd w:val="clear" w:color="auto" w:fill="auto"/>
          </w:tcPr>
          <w:p w:rsidR="00A16A2E" w:rsidRPr="00A16A2E" w:rsidRDefault="00A16A2E" w:rsidP="00A16A2E">
            <w:pPr>
              <w:widowControl/>
              <w:spacing w:line="240" w:lineRule="auto"/>
              <w:jc w:val="center"/>
              <w:rPr>
                <w:rFonts w:ascii="Times New Roman" w:hAnsi="Times New Roman" w:cs="Times New Roman"/>
                <w:sz w:val="24"/>
                <w:szCs w:val="24"/>
              </w:rPr>
            </w:pPr>
            <w:r w:rsidRPr="00A16A2E">
              <w:rPr>
                <w:rFonts w:ascii="Times New Roman" w:hAnsi="Times New Roman" w:cs="Times New Roman"/>
                <w:sz w:val="24"/>
                <w:szCs w:val="24"/>
              </w:rPr>
              <w:t>Кол-во</w:t>
            </w:r>
          </w:p>
        </w:tc>
        <w:tc>
          <w:tcPr>
            <w:tcW w:w="1134" w:type="dxa"/>
            <w:shd w:val="clear" w:color="auto" w:fill="auto"/>
          </w:tcPr>
          <w:p w:rsidR="00A16A2E" w:rsidRPr="00A16A2E" w:rsidRDefault="00A16A2E" w:rsidP="00A16A2E">
            <w:pPr>
              <w:widowControl/>
              <w:spacing w:line="240" w:lineRule="auto"/>
              <w:jc w:val="center"/>
              <w:rPr>
                <w:rFonts w:ascii="Times New Roman" w:hAnsi="Times New Roman" w:cs="Times New Roman"/>
                <w:sz w:val="24"/>
                <w:szCs w:val="24"/>
              </w:rPr>
            </w:pPr>
            <w:r w:rsidRPr="00A16A2E">
              <w:rPr>
                <w:rFonts w:ascii="Times New Roman" w:hAnsi="Times New Roman" w:cs="Times New Roman"/>
                <w:sz w:val="24"/>
                <w:szCs w:val="24"/>
              </w:rPr>
              <w:t>Цена единицы товара без учета НДС, руб</w:t>
            </w:r>
            <w:r w:rsidR="00D55703">
              <w:rPr>
                <w:rFonts w:ascii="Times New Roman" w:hAnsi="Times New Roman" w:cs="Times New Roman"/>
                <w:sz w:val="24"/>
                <w:szCs w:val="24"/>
              </w:rPr>
              <w:t>.</w:t>
            </w:r>
          </w:p>
        </w:tc>
        <w:tc>
          <w:tcPr>
            <w:tcW w:w="1417" w:type="dxa"/>
            <w:shd w:val="clear" w:color="auto" w:fill="auto"/>
          </w:tcPr>
          <w:p w:rsidR="00A16A2E" w:rsidRPr="00A16A2E" w:rsidRDefault="00A16A2E" w:rsidP="00A16A2E">
            <w:pPr>
              <w:widowControl/>
              <w:spacing w:line="240" w:lineRule="auto"/>
              <w:jc w:val="center"/>
              <w:rPr>
                <w:rFonts w:ascii="Times New Roman" w:hAnsi="Times New Roman" w:cs="Times New Roman"/>
                <w:sz w:val="24"/>
                <w:szCs w:val="24"/>
              </w:rPr>
            </w:pPr>
            <w:r w:rsidRPr="00A16A2E">
              <w:rPr>
                <w:rFonts w:ascii="Times New Roman" w:hAnsi="Times New Roman" w:cs="Times New Roman"/>
                <w:sz w:val="24"/>
                <w:szCs w:val="24"/>
              </w:rPr>
              <w:t>Стоимость товара без учета НДС, руб</w:t>
            </w:r>
            <w:r w:rsidR="00D55703">
              <w:rPr>
                <w:rFonts w:ascii="Times New Roman" w:hAnsi="Times New Roman" w:cs="Times New Roman"/>
                <w:sz w:val="24"/>
                <w:szCs w:val="24"/>
              </w:rPr>
              <w:t>.</w:t>
            </w:r>
          </w:p>
        </w:tc>
        <w:tc>
          <w:tcPr>
            <w:tcW w:w="992" w:type="dxa"/>
            <w:shd w:val="clear" w:color="auto" w:fill="auto"/>
          </w:tcPr>
          <w:p w:rsidR="00A16A2E" w:rsidRPr="00A16A2E" w:rsidRDefault="00A16A2E" w:rsidP="00A16A2E">
            <w:pPr>
              <w:widowControl/>
              <w:spacing w:line="240" w:lineRule="auto"/>
              <w:jc w:val="center"/>
              <w:rPr>
                <w:rFonts w:ascii="Times New Roman" w:hAnsi="Times New Roman" w:cs="Times New Roman"/>
                <w:sz w:val="24"/>
                <w:szCs w:val="24"/>
              </w:rPr>
            </w:pPr>
            <w:r w:rsidRPr="00A16A2E">
              <w:rPr>
                <w:rFonts w:ascii="Times New Roman" w:hAnsi="Times New Roman" w:cs="Times New Roman"/>
                <w:sz w:val="24"/>
                <w:szCs w:val="24"/>
              </w:rPr>
              <w:t>Ставка НДС %</w:t>
            </w:r>
          </w:p>
        </w:tc>
        <w:tc>
          <w:tcPr>
            <w:tcW w:w="984" w:type="dxa"/>
            <w:shd w:val="clear" w:color="auto" w:fill="auto"/>
          </w:tcPr>
          <w:p w:rsidR="00A16A2E" w:rsidRPr="00A16A2E" w:rsidRDefault="00A16A2E" w:rsidP="00A16A2E">
            <w:pPr>
              <w:widowControl/>
              <w:spacing w:line="240" w:lineRule="auto"/>
              <w:jc w:val="center"/>
              <w:rPr>
                <w:rFonts w:ascii="Times New Roman" w:hAnsi="Times New Roman" w:cs="Times New Roman"/>
                <w:sz w:val="24"/>
                <w:szCs w:val="24"/>
              </w:rPr>
            </w:pPr>
            <w:r w:rsidRPr="00A16A2E">
              <w:rPr>
                <w:rFonts w:ascii="Times New Roman" w:hAnsi="Times New Roman" w:cs="Times New Roman"/>
                <w:sz w:val="24"/>
                <w:szCs w:val="24"/>
              </w:rPr>
              <w:t>Сумма НДС, руб</w:t>
            </w:r>
            <w:r w:rsidR="00D55703">
              <w:rPr>
                <w:rFonts w:ascii="Times New Roman" w:hAnsi="Times New Roman" w:cs="Times New Roman"/>
                <w:sz w:val="24"/>
                <w:szCs w:val="24"/>
              </w:rPr>
              <w:t>.</w:t>
            </w:r>
          </w:p>
        </w:tc>
        <w:tc>
          <w:tcPr>
            <w:tcW w:w="1323" w:type="dxa"/>
            <w:shd w:val="clear" w:color="auto" w:fill="auto"/>
          </w:tcPr>
          <w:p w:rsidR="00A16A2E" w:rsidRPr="00A16A2E" w:rsidRDefault="00A16A2E" w:rsidP="00A16A2E">
            <w:pPr>
              <w:widowControl/>
              <w:spacing w:line="240" w:lineRule="auto"/>
              <w:jc w:val="center"/>
              <w:rPr>
                <w:rFonts w:ascii="Times New Roman" w:hAnsi="Times New Roman" w:cs="Times New Roman"/>
                <w:sz w:val="24"/>
                <w:szCs w:val="24"/>
              </w:rPr>
            </w:pPr>
            <w:r w:rsidRPr="00A16A2E">
              <w:rPr>
                <w:rFonts w:ascii="Times New Roman" w:hAnsi="Times New Roman" w:cs="Times New Roman"/>
                <w:sz w:val="24"/>
                <w:szCs w:val="24"/>
              </w:rPr>
              <w:t>Стоимость товара с учетом НДС, руб</w:t>
            </w:r>
            <w:r w:rsidR="00D55703">
              <w:rPr>
                <w:rFonts w:ascii="Times New Roman" w:hAnsi="Times New Roman" w:cs="Times New Roman"/>
                <w:sz w:val="24"/>
                <w:szCs w:val="24"/>
              </w:rPr>
              <w:t>.</w:t>
            </w:r>
          </w:p>
        </w:tc>
      </w:tr>
      <w:tr w:rsidR="00A16A2E" w:rsidRPr="00A16A2E" w:rsidTr="00D55703">
        <w:trPr>
          <w:jc w:val="center"/>
        </w:trPr>
        <w:tc>
          <w:tcPr>
            <w:tcW w:w="0" w:type="auto"/>
            <w:shd w:val="clear" w:color="auto" w:fill="auto"/>
          </w:tcPr>
          <w:p w:rsidR="00A16A2E" w:rsidRPr="00A16A2E" w:rsidRDefault="00A16A2E" w:rsidP="00A16A2E">
            <w:pPr>
              <w:widowControl/>
              <w:spacing w:line="240" w:lineRule="auto"/>
              <w:jc w:val="both"/>
              <w:rPr>
                <w:rFonts w:ascii="Times New Roman" w:hAnsi="Times New Roman" w:cs="Times New Roman"/>
                <w:sz w:val="24"/>
                <w:szCs w:val="24"/>
              </w:rPr>
            </w:pPr>
            <w:r w:rsidRPr="00A16A2E">
              <w:rPr>
                <w:rFonts w:ascii="Times New Roman" w:hAnsi="Times New Roman" w:cs="Times New Roman"/>
                <w:sz w:val="24"/>
                <w:szCs w:val="24"/>
              </w:rPr>
              <w:t>1.</w:t>
            </w:r>
          </w:p>
        </w:tc>
        <w:tc>
          <w:tcPr>
            <w:tcW w:w="0" w:type="auto"/>
            <w:shd w:val="clear" w:color="auto" w:fill="auto"/>
          </w:tcPr>
          <w:p w:rsidR="00A16A2E" w:rsidRPr="00A16A2E" w:rsidRDefault="00A16A2E" w:rsidP="00A16A2E">
            <w:pPr>
              <w:widowControl/>
              <w:spacing w:line="240" w:lineRule="auto"/>
              <w:rPr>
                <w:rFonts w:ascii="Times New Roman" w:hAnsi="Times New Roman" w:cs="Times New Roman"/>
                <w:sz w:val="24"/>
                <w:szCs w:val="24"/>
              </w:rPr>
            </w:pPr>
            <w:r w:rsidRPr="00A16A2E">
              <w:rPr>
                <w:rFonts w:ascii="Times New Roman" w:hAnsi="Times New Roman" w:cs="Times New Roman"/>
                <w:sz w:val="24"/>
                <w:szCs w:val="24"/>
              </w:rPr>
              <w:t>Автошина</w:t>
            </w:r>
          </w:p>
          <w:p w:rsidR="00A16A2E" w:rsidRPr="00A16A2E" w:rsidRDefault="00A16A2E" w:rsidP="00A16A2E">
            <w:pPr>
              <w:widowControl/>
              <w:spacing w:line="240" w:lineRule="auto"/>
              <w:rPr>
                <w:rFonts w:ascii="Times New Roman" w:hAnsi="Times New Roman" w:cs="Times New Roman"/>
                <w:sz w:val="24"/>
                <w:szCs w:val="24"/>
              </w:rPr>
            </w:pPr>
          </w:p>
          <w:p w:rsidR="00A16A2E" w:rsidRPr="00A16A2E" w:rsidRDefault="00A16A2E" w:rsidP="00A16A2E">
            <w:pPr>
              <w:widowControl/>
              <w:spacing w:line="240" w:lineRule="auto"/>
              <w:rPr>
                <w:rFonts w:ascii="Times New Roman" w:hAnsi="Times New Roman" w:cs="Times New Roman"/>
                <w:sz w:val="24"/>
                <w:szCs w:val="24"/>
              </w:rPr>
            </w:pPr>
            <w:r w:rsidRPr="00A16A2E">
              <w:rPr>
                <w:rFonts w:ascii="Times New Roman" w:hAnsi="Times New Roman" w:cs="Times New Roman"/>
                <w:sz w:val="24"/>
                <w:szCs w:val="24"/>
              </w:rPr>
              <w:t>Страна происхождения:</w:t>
            </w:r>
          </w:p>
        </w:tc>
        <w:tc>
          <w:tcPr>
            <w:tcW w:w="3779" w:type="dxa"/>
          </w:tcPr>
          <w:p w:rsidR="00A16A2E" w:rsidRPr="00A16A2E" w:rsidRDefault="00A16A2E" w:rsidP="00A16A2E">
            <w:pPr>
              <w:widowControl/>
              <w:spacing w:line="240" w:lineRule="auto"/>
              <w:rPr>
                <w:rFonts w:ascii="Times New Roman" w:hAnsi="Times New Roman" w:cs="Times New Roman"/>
                <w:sz w:val="24"/>
                <w:szCs w:val="24"/>
              </w:rPr>
            </w:pPr>
            <w:r w:rsidRPr="00A16A2E">
              <w:rPr>
                <w:rFonts w:ascii="Times New Roman" w:hAnsi="Times New Roman" w:cs="Times New Roman"/>
                <w:sz w:val="24"/>
                <w:szCs w:val="24"/>
              </w:rPr>
              <w:t xml:space="preserve">Типоразмер: 265/65 </w:t>
            </w:r>
            <w:r w:rsidRPr="00A16A2E">
              <w:rPr>
                <w:rFonts w:ascii="Times New Roman" w:hAnsi="Times New Roman" w:cs="Times New Roman"/>
                <w:sz w:val="24"/>
                <w:szCs w:val="24"/>
                <w:lang w:val="en-US"/>
              </w:rPr>
              <w:t>R</w:t>
            </w:r>
            <w:r w:rsidRPr="00A16A2E">
              <w:rPr>
                <w:rFonts w:ascii="Times New Roman" w:hAnsi="Times New Roman" w:cs="Times New Roman"/>
                <w:sz w:val="24"/>
                <w:szCs w:val="24"/>
              </w:rPr>
              <w:t>17</w:t>
            </w:r>
          </w:p>
          <w:p w:rsidR="00A16A2E" w:rsidRPr="00A16A2E" w:rsidRDefault="00A16A2E" w:rsidP="00A16A2E">
            <w:pPr>
              <w:widowControl/>
              <w:spacing w:line="240" w:lineRule="auto"/>
              <w:rPr>
                <w:rFonts w:ascii="Times New Roman" w:hAnsi="Times New Roman" w:cs="Times New Roman"/>
                <w:sz w:val="24"/>
                <w:szCs w:val="24"/>
              </w:rPr>
            </w:pPr>
            <w:r w:rsidRPr="00A16A2E">
              <w:rPr>
                <w:rFonts w:ascii="Times New Roman" w:hAnsi="Times New Roman" w:cs="Times New Roman"/>
                <w:sz w:val="24"/>
                <w:szCs w:val="24"/>
              </w:rPr>
              <w:t>Категория использования шины: зимние, не шипованные</w:t>
            </w:r>
          </w:p>
          <w:p w:rsidR="00A16A2E" w:rsidRPr="00A16A2E" w:rsidRDefault="00A16A2E" w:rsidP="00A16A2E">
            <w:pPr>
              <w:widowControl/>
              <w:spacing w:line="240" w:lineRule="auto"/>
              <w:rPr>
                <w:rFonts w:ascii="Times New Roman" w:hAnsi="Times New Roman" w:cs="Times New Roman"/>
                <w:sz w:val="24"/>
                <w:szCs w:val="24"/>
              </w:rPr>
            </w:pPr>
            <w:r w:rsidRPr="00A16A2E">
              <w:rPr>
                <w:rFonts w:ascii="Times New Roman" w:hAnsi="Times New Roman" w:cs="Times New Roman"/>
                <w:sz w:val="24"/>
                <w:szCs w:val="24"/>
              </w:rPr>
              <w:t xml:space="preserve">Номинальная ширина шины; </w:t>
            </w:r>
            <w:proofErr w:type="gramStart"/>
            <w:r w:rsidRPr="00A16A2E">
              <w:rPr>
                <w:rFonts w:ascii="Times New Roman" w:hAnsi="Times New Roman" w:cs="Times New Roman"/>
                <w:sz w:val="24"/>
                <w:szCs w:val="24"/>
              </w:rPr>
              <w:t>мм</w:t>
            </w:r>
            <w:proofErr w:type="gramEnd"/>
            <w:r w:rsidRPr="00A16A2E">
              <w:rPr>
                <w:rFonts w:ascii="Times New Roman" w:hAnsi="Times New Roman" w:cs="Times New Roman"/>
                <w:sz w:val="24"/>
                <w:szCs w:val="24"/>
              </w:rPr>
              <w:t xml:space="preserve">: 265. </w:t>
            </w:r>
          </w:p>
          <w:p w:rsidR="00A16A2E" w:rsidRPr="00A16A2E" w:rsidRDefault="00A16A2E" w:rsidP="00A16A2E">
            <w:pPr>
              <w:widowControl/>
              <w:spacing w:line="240" w:lineRule="auto"/>
              <w:rPr>
                <w:rFonts w:ascii="Times New Roman" w:hAnsi="Times New Roman" w:cs="Times New Roman"/>
                <w:sz w:val="24"/>
                <w:szCs w:val="24"/>
              </w:rPr>
            </w:pPr>
            <w:r w:rsidRPr="00A16A2E">
              <w:rPr>
                <w:rFonts w:ascii="Times New Roman" w:hAnsi="Times New Roman" w:cs="Times New Roman"/>
                <w:sz w:val="24"/>
                <w:szCs w:val="24"/>
              </w:rPr>
              <w:t xml:space="preserve">Номинальная высота шины: </w:t>
            </w:r>
            <w:proofErr w:type="gramStart"/>
            <w:r w:rsidRPr="00A16A2E">
              <w:rPr>
                <w:rFonts w:ascii="Times New Roman" w:hAnsi="Times New Roman" w:cs="Times New Roman"/>
                <w:sz w:val="24"/>
                <w:szCs w:val="24"/>
              </w:rPr>
              <w:t>мм</w:t>
            </w:r>
            <w:proofErr w:type="gramEnd"/>
            <w:r w:rsidRPr="00A16A2E">
              <w:rPr>
                <w:rFonts w:ascii="Times New Roman" w:hAnsi="Times New Roman" w:cs="Times New Roman"/>
                <w:sz w:val="24"/>
                <w:szCs w:val="24"/>
              </w:rPr>
              <w:t>, 65.</w:t>
            </w:r>
          </w:p>
          <w:p w:rsidR="00A16A2E" w:rsidRPr="00A16A2E" w:rsidRDefault="00A16A2E" w:rsidP="00A16A2E">
            <w:pPr>
              <w:widowControl/>
              <w:spacing w:line="240" w:lineRule="auto"/>
              <w:rPr>
                <w:rFonts w:ascii="Times New Roman" w:hAnsi="Times New Roman" w:cs="Times New Roman"/>
                <w:sz w:val="24"/>
                <w:szCs w:val="24"/>
              </w:rPr>
            </w:pPr>
            <w:r w:rsidRPr="00A16A2E">
              <w:rPr>
                <w:rFonts w:ascii="Times New Roman" w:hAnsi="Times New Roman" w:cs="Times New Roman"/>
                <w:sz w:val="24"/>
                <w:szCs w:val="24"/>
              </w:rPr>
              <w:t>Номинальный посадочный диаметр обода; дюйм: 17.</w:t>
            </w:r>
          </w:p>
          <w:p w:rsidR="00A16A2E" w:rsidRPr="00A16A2E" w:rsidRDefault="00A16A2E" w:rsidP="00A16A2E">
            <w:pPr>
              <w:widowControl/>
              <w:spacing w:line="240" w:lineRule="auto"/>
              <w:rPr>
                <w:rFonts w:ascii="Times New Roman" w:hAnsi="Times New Roman" w:cs="Times New Roman"/>
                <w:color w:val="FF0000"/>
                <w:sz w:val="24"/>
                <w:szCs w:val="24"/>
              </w:rPr>
            </w:pPr>
            <w:r w:rsidRPr="00A16A2E">
              <w:rPr>
                <w:rFonts w:ascii="Times New Roman" w:hAnsi="Times New Roman" w:cs="Times New Roman"/>
                <w:color w:val="FF0000"/>
                <w:sz w:val="24"/>
                <w:szCs w:val="24"/>
              </w:rPr>
              <w:t>Индекс нагрузки: не менее 112</w:t>
            </w:r>
          </w:p>
          <w:p w:rsidR="00A16A2E" w:rsidRPr="00633034" w:rsidRDefault="00A16A2E" w:rsidP="00A16A2E">
            <w:pPr>
              <w:widowControl/>
              <w:spacing w:line="240" w:lineRule="auto"/>
              <w:rPr>
                <w:rFonts w:ascii="Times New Roman" w:hAnsi="Times New Roman" w:cs="Times New Roman"/>
                <w:color w:val="FF0000"/>
                <w:sz w:val="24"/>
                <w:szCs w:val="24"/>
              </w:rPr>
            </w:pPr>
            <w:r w:rsidRPr="00A16A2E">
              <w:rPr>
                <w:rFonts w:ascii="Times New Roman" w:hAnsi="Times New Roman" w:cs="Times New Roman"/>
                <w:color w:val="FF0000"/>
                <w:sz w:val="24"/>
                <w:szCs w:val="24"/>
              </w:rPr>
              <w:t xml:space="preserve">Индекс скорости: не менее </w:t>
            </w:r>
            <w:r w:rsidRPr="00A16A2E">
              <w:rPr>
                <w:rFonts w:ascii="Times New Roman" w:hAnsi="Times New Roman" w:cs="Times New Roman"/>
                <w:color w:val="FF0000"/>
                <w:sz w:val="24"/>
                <w:szCs w:val="24"/>
                <w:lang w:val="en-US"/>
              </w:rPr>
              <w:t>Q</w:t>
            </w:r>
          </w:p>
        </w:tc>
        <w:tc>
          <w:tcPr>
            <w:tcW w:w="709" w:type="dxa"/>
            <w:shd w:val="clear" w:color="auto" w:fill="auto"/>
          </w:tcPr>
          <w:p w:rsidR="00A16A2E" w:rsidRPr="00A16A2E" w:rsidRDefault="00A16A2E" w:rsidP="00A16A2E">
            <w:pPr>
              <w:widowControl/>
              <w:spacing w:line="240" w:lineRule="auto"/>
              <w:jc w:val="center"/>
              <w:rPr>
                <w:rFonts w:ascii="Times New Roman" w:hAnsi="Times New Roman" w:cs="Times New Roman"/>
                <w:sz w:val="24"/>
                <w:szCs w:val="24"/>
              </w:rPr>
            </w:pPr>
            <w:proofErr w:type="spellStart"/>
            <w:proofErr w:type="gramStart"/>
            <w:r w:rsidRPr="00A16A2E">
              <w:rPr>
                <w:rFonts w:ascii="Times New Roman" w:hAnsi="Times New Roman" w:cs="Times New Roman"/>
                <w:sz w:val="24"/>
                <w:szCs w:val="24"/>
              </w:rPr>
              <w:t>шт</w:t>
            </w:r>
            <w:proofErr w:type="spellEnd"/>
            <w:proofErr w:type="gramEnd"/>
          </w:p>
        </w:tc>
        <w:tc>
          <w:tcPr>
            <w:tcW w:w="709" w:type="dxa"/>
            <w:shd w:val="clear" w:color="auto" w:fill="auto"/>
          </w:tcPr>
          <w:p w:rsidR="00A16A2E" w:rsidRPr="00A16A2E" w:rsidRDefault="00A16A2E" w:rsidP="00A16A2E">
            <w:pPr>
              <w:widowControl/>
              <w:spacing w:line="240" w:lineRule="auto"/>
              <w:jc w:val="center"/>
              <w:rPr>
                <w:rFonts w:ascii="Times New Roman" w:hAnsi="Times New Roman" w:cs="Times New Roman"/>
                <w:sz w:val="24"/>
                <w:szCs w:val="24"/>
              </w:rPr>
            </w:pPr>
            <w:r w:rsidRPr="00A16A2E">
              <w:rPr>
                <w:rFonts w:ascii="Times New Roman" w:hAnsi="Times New Roman" w:cs="Times New Roman"/>
                <w:sz w:val="24"/>
                <w:szCs w:val="24"/>
              </w:rPr>
              <w:t>5</w:t>
            </w:r>
          </w:p>
        </w:tc>
        <w:tc>
          <w:tcPr>
            <w:tcW w:w="1134" w:type="dxa"/>
            <w:shd w:val="clear" w:color="auto" w:fill="auto"/>
          </w:tcPr>
          <w:p w:rsidR="00A16A2E" w:rsidRPr="00A16A2E" w:rsidRDefault="00A16A2E" w:rsidP="00A16A2E">
            <w:pPr>
              <w:widowControl/>
              <w:spacing w:line="240" w:lineRule="auto"/>
              <w:jc w:val="center"/>
              <w:rPr>
                <w:rFonts w:ascii="Times New Roman" w:hAnsi="Times New Roman" w:cs="Times New Roman"/>
                <w:sz w:val="24"/>
                <w:szCs w:val="24"/>
              </w:rPr>
            </w:pPr>
          </w:p>
        </w:tc>
        <w:tc>
          <w:tcPr>
            <w:tcW w:w="1417" w:type="dxa"/>
            <w:shd w:val="clear" w:color="auto" w:fill="auto"/>
          </w:tcPr>
          <w:p w:rsidR="00A16A2E" w:rsidRPr="00A16A2E" w:rsidRDefault="00A16A2E" w:rsidP="00A16A2E">
            <w:pPr>
              <w:widowControl/>
              <w:spacing w:line="240" w:lineRule="auto"/>
              <w:jc w:val="center"/>
              <w:rPr>
                <w:rFonts w:ascii="Times New Roman" w:hAnsi="Times New Roman" w:cs="Times New Roman"/>
                <w:sz w:val="24"/>
                <w:szCs w:val="24"/>
              </w:rPr>
            </w:pPr>
          </w:p>
        </w:tc>
        <w:tc>
          <w:tcPr>
            <w:tcW w:w="992" w:type="dxa"/>
            <w:shd w:val="clear" w:color="auto" w:fill="auto"/>
          </w:tcPr>
          <w:p w:rsidR="00A16A2E" w:rsidRPr="00A16A2E" w:rsidRDefault="00A16A2E" w:rsidP="00A16A2E">
            <w:pPr>
              <w:widowControl/>
              <w:spacing w:line="240" w:lineRule="auto"/>
              <w:jc w:val="center"/>
              <w:rPr>
                <w:rFonts w:ascii="Times New Roman" w:hAnsi="Times New Roman" w:cs="Times New Roman"/>
                <w:sz w:val="24"/>
                <w:szCs w:val="24"/>
              </w:rPr>
            </w:pPr>
          </w:p>
        </w:tc>
        <w:tc>
          <w:tcPr>
            <w:tcW w:w="984" w:type="dxa"/>
            <w:shd w:val="clear" w:color="auto" w:fill="auto"/>
          </w:tcPr>
          <w:p w:rsidR="00A16A2E" w:rsidRPr="00A16A2E" w:rsidRDefault="00A16A2E" w:rsidP="00A16A2E">
            <w:pPr>
              <w:widowControl/>
              <w:spacing w:line="240" w:lineRule="auto"/>
              <w:jc w:val="center"/>
              <w:rPr>
                <w:rFonts w:ascii="Times New Roman" w:hAnsi="Times New Roman" w:cs="Times New Roman"/>
                <w:sz w:val="24"/>
                <w:szCs w:val="24"/>
              </w:rPr>
            </w:pPr>
          </w:p>
        </w:tc>
        <w:tc>
          <w:tcPr>
            <w:tcW w:w="1323" w:type="dxa"/>
            <w:shd w:val="clear" w:color="auto" w:fill="auto"/>
          </w:tcPr>
          <w:p w:rsidR="00A16A2E" w:rsidRPr="00A16A2E" w:rsidRDefault="00A16A2E" w:rsidP="00A16A2E">
            <w:pPr>
              <w:widowControl/>
              <w:spacing w:line="240" w:lineRule="auto"/>
              <w:jc w:val="center"/>
              <w:rPr>
                <w:rFonts w:ascii="Times New Roman" w:hAnsi="Times New Roman" w:cs="Times New Roman"/>
                <w:sz w:val="24"/>
                <w:szCs w:val="24"/>
              </w:rPr>
            </w:pPr>
          </w:p>
        </w:tc>
      </w:tr>
      <w:tr w:rsidR="00A16A2E" w:rsidRPr="00A16A2E" w:rsidTr="00D55703">
        <w:trPr>
          <w:jc w:val="center"/>
        </w:trPr>
        <w:tc>
          <w:tcPr>
            <w:tcW w:w="0" w:type="auto"/>
            <w:shd w:val="clear" w:color="auto" w:fill="auto"/>
          </w:tcPr>
          <w:p w:rsidR="00A16A2E" w:rsidRPr="00A16A2E" w:rsidRDefault="00A16A2E" w:rsidP="00A16A2E">
            <w:pPr>
              <w:widowControl/>
              <w:spacing w:line="240" w:lineRule="auto"/>
              <w:jc w:val="both"/>
              <w:rPr>
                <w:rFonts w:ascii="Times New Roman" w:hAnsi="Times New Roman" w:cs="Times New Roman"/>
                <w:sz w:val="24"/>
                <w:szCs w:val="24"/>
              </w:rPr>
            </w:pPr>
            <w:r w:rsidRPr="00A16A2E">
              <w:rPr>
                <w:rFonts w:ascii="Times New Roman" w:hAnsi="Times New Roman" w:cs="Times New Roman"/>
                <w:sz w:val="24"/>
                <w:szCs w:val="24"/>
              </w:rPr>
              <w:t>2.</w:t>
            </w:r>
          </w:p>
        </w:tc>
        <w:tc>
          <w:tcPr>
            <w:tcW w:w="0" w:type="auto"/>
            <w:shd w:val="clear" w:color="auto" w:fill="auto"/>
          </w:tcPr>
          <w:p w:rsidR="00A16A2E" w:rsidRPr="00A16A2E" w:rsidRDefault="00A16A2E" w:rsidP="00A16A2E">
            <w:pPr>
              <w:widowControl/>
              <w:spacing w:line="240" w:lineRule="auto"/>
              <w:rPr>
                <w:rFonts w:ascii="Times New Roman" w:hAnsi="Times New Roman" w:cs="Times New Roman"/>
                <w:sz w:val="24"/>
                <w:szCs w:val="24"/>
              </w:rPr>
            </w:pPr>
            <w:r w:rsidRPr="00A16A2E">
              <w:rPr>
                <w:rFonts w:ascii="Times New Roman" w:hAnsi="Times New Roman" w:cs="Times New Roman"/>
                <w:sz w:val="24"/>
                <w:szCs w:val="24"/>
              </w:rPr>
              <w:t>Автошина</w:t>
            </w:r>
          </w:p>
          <w:p w:rsidR="00A16A2E" w:rsidRPr="00A16A2E" w:rsidRDefault="00A16A2E" w:rsidP="00A16A2E">
            <w:pPr>
              <w:widowControl/>
              <w:spacing w:line="240" w:lineRule="auto"/>
              <w:rPr>
                <w:rFonts w:ascii="Times New Roman" w:hAnsi="Times New Roman" w:cs="Times New Roman"/>
                <w:sz w:val="24"/>
                <w:szCs w:val="24"/>
              </w:rPr>
            </w:pPr>
          </w:p>
          <w:p w:rsidR="00A16A2E" w:rsidRPr="00A16A2E" w:rsidRDefault="00A16A2E" w:rsidP="00A16A2E">
            <w:pPr>
              <w:widowControl/>
              <w:spacing w:line="240" w:lineRule="auto"/>
              <w:rPr>
                <w:rFonts w:ascii="Times New Roman" w:hAnsi="Times New Roman" w:cs="Times New Roman"/>
                <w:sz w:val="24"/>
                <w:szCs w:val="24"/>
              </w:rPr>
            </w:pPr>
            <w:r w:rsidRPr="00A16A2E">
              <w:rPr>
                <w:rFonts w:ascii="Times New Roman" w:hAnsi="Times New Roman" w:cs="Times New Roman"/>
                <w:sz w:val="24"/>
                <w:szCs w:val="24"/>
              </w:rPr>
              <w:t>Страна происхождения:</w:t>
            </w:r>
          </w:p>
        </w:tc>
        <w:tc>
          <w:tcPr>
            <w:tcW w:w="3779" w:type="dxa"/>
          </w:tcPr>
          <w:p w:rsidR="00A16A2E" w:rsidRPr="00A16A2E" w:rsidRDefault="00A16A2E" w:rsidP="00A16A2E">
            <w:pPr>
              <w:widowControl/>
              <w:spacing w:line="240" w:lineRule="auto"/>
              <w:rPr>
                <w:rFonts w:ascii="Times New Roman" w:hAnsi="Times New Roman" w:cs="Times New Roman"/>
                <w:sz w:val="24"/>
                <w:szCs w:val="24"/>
              </w:rPr>
            </w:pPr>
            <w:r w:rsidRPr="00A16A2E">
              <w:rPr>
                <w:rFonts w:ascii="Times New Roman" w:hAnsi="Times New Roman" w:cs="Times New Roman"/>
                <w:sz w:val="24"/>
                <w:szCs w:val="24"/>
              </w:rPr>
              <w:t xml:space="preserve">Типоразмер: 215/60 </w:t>
            </w:r>
            <w:r w:rsidRPr="00A16A2E">
              <w:rPr>
                <w:rFonts w:ascii="Times New Roman" w:hAnsi="Times New Roman" w:cs="Times New Roman"/>
                <w:sz w:val="24"/>
                <w:szCs w:val="24"/>
                <w:lang w:val="en-US"/>
              </w:rPr>
              <w:t>R</w:t>
            </w:r>
            <w:r w:rsidRPr="00A16A2E">
              <w:rPr>
                <w:rFonts w:ascii="Times New Roman" w:hAnsi="Times New Roman" w:cs="Times New Roman"/>
                <w:sz w:val="24"/>
                <w:szCs w:val="24"/>
              </w:rPr>
              <w:t>16</w:t>
            </w:r>
          </w:p>
          <w:p w:rsidR="00A16A2E" w:rsidRPr="00A16A2E" w:rsidRDefault="00A16A2E" w:rsidP="00A16A2E">
            <w:pPr>
              <w:widowControl/>
              <w:spacing w:line="240" w:lineRule="auto"/>
              <w:rPr>
                <w:rFonts w:ascii="Times New Roman" w:hAnsi="Times New Roman" w:cs="Times New Roman"/>
                <w:sz w:val="24"/>
                <w:szCs w:val="24"/>
              </w:rPr>
            </w:pPr>
            <w:r w:rsidRPr="00A16A2E">
              <w:rPr>
                <w:rFonts w:ascii="Times New Roman" w:hAnsi="Times New Roman" w:cs="Times New Roman"/>
                <w:sz w:val="24"/>
                <w:szCs w:val="24"/>
              </w:rPr>
              <w:t>Категория использования шины: зимние, не шипованные</w:t>
            </w:r>
          </w:p>
          <w:p w:rsidR="00A16A2E" w:rsidRPr="00A16A2E" w:rsidRDefault="00A16A2E" w:rsidP="00A16A2E">
            <w:pPr>
              <w:widowControl/>
              <w:spacing w:line="240" w:lineRule="auto"/>
              <w:rPr>
                <w:rFonts w:ascii="Times New Roman" w:hAnsi="Times New Roman" w:cs="Times New Roman"/>
                <w:sz w:val="24"/>
                <w:szCs w:val="24"/>
              </w:rPr>
            </w:pPr>
            <w:r w:rsidRPr="00A16A2E">
              <w:rPr>
                <w:rFonts w:ascii="Times New Roman" w:hAnsi="Times New Roman" w:cs="Times New Roman"/>
                <w:sz w:val="24"/>
                <w:szCs w:val="24"/>
              </w:rPr>
              <w:t xml:space="preserve">Номинальная ширина шины; </w:t>
            </w:r>
            <w:proofErr w:type="gramStart"/>
            <w:r w:rsidRPr="00A16A2E">
              <w:rPr>
                <w:rFonts w:ascii="Times New Roman" w:hAnsi="Times New Roman" w:cs="Times New Roman"/>
                <w:sz w:val="24"/>
                <w:szCs w:val="24"/>
              </w:rPr>
              <w:t>мм</w:t>
            </w:r>
            <w:proofErr w:type="gramEnd"/>
            <w:r w:rsidRPr="00A16A2E">
              <w:rPr>
                <w:rFonts w:ascii="Times New Roman" w:hAnsi="Times New Roman" w:cs="Times New Roman"/>
                <w:sz w:val="24"/>
                <w:szCs w:val="24"/>
              </w:rPr>
              <w:t xml:space="preserve">: 215. </w:t>
            </w:r>
          </w:p>
          <w:p w:rsidR="00A16A2E" w:rsidRPr="00A16A2E" w:rsidRDefault="00A16A2E" w:rsidP="00A16A2E">
            <w:pPr>
              <w:widowControl/>
              <w:spacing w:line="240" w:lineRule="auto"/>
              <w:rPr>
                <w:rFonts w:ascii="Times New Roman" w:hAnsi="Times New Roman" w:cs="Times New Roman"/>
                <w:sz w:val="24"/>
                <w:szCs w:val="24"/>
              </w:rPr>
            </w:pPr>
            <w:r w:rsidRPr="00A16A2E">
              <w:rPr>
                <w:rFonts w:ascii="Times New Roman" w:hAnsi="Times New Roman" w:cs="Times New Roman"/>
                <w:sz w:val="24"/>
                <w:szCs w:val="24"/>
              </w:rPr>
              <w:t xml:space="preserve">Номинальная высота шины: </w:t>
            </w:r>
            <w:proofErr w:type="gramStart"/>
            <w:r w:rsidRPr="00A16A2E">
              <w:rPr>
                <w:rFonts w:ascii="Times New Roman" w:hAnsi="Times New Roman" w:cs="Times New Roman"/>
                <w:sz w:val="24"/>
                <w:szCs w:val="24"/>
              </w:rPr>
              <w:t>мм</w:t>
            </w:r>
            <w:proofErr w:type="gramEnd"/>
            <w:r w:rsidRPr="00A16A2E">
              <w:rPr>
                <w:rFonts w:ascii="Times New Roman" w:hAnsi="Times New Roman" w:cs="Times New Roman"/>
                <w:sz w:val="24"/>
                <w:szCs w:val="24"/>
              </w:rPr>
              <w:t>, 60.</w:t>
            </w:r>
          </w:p>
          <w:p w:rsidR="00A16A2E" w:rsidRPr="00A16A2E" w:rsidRDefault="00A16A2E" w:rsidP="00A16A2E">
            <w:pPr>
              <w:widowControl/>
              <w:spacing w:line="240" w:lineRule="auto"/>
              <w:rPr>
                <w:rFonts w:ascii="Times New Roman" w:hAnsi="Times New Roman" w:cs="Times New Roman"/>
                <w:sz w:val="24"/>
                <w:szCs w:val="24"/>
              </w:rPr>
            </w:pPr>
            <w:r w:rsidRPr="00A16A2E">
              <w:rPr>
                <w:rFonts w:ascii="Times New Roman" w:hAnsi="Times New Roman" w:cs="Times New Roman"/>
                <w:sz w:val="24"/>
                <w:szCs w:val="24"/>
              </w:rPr>
              <w:t xml:space="preserve">Номинальный посадочный </w:t>
            </w:r>
            <w:r w:rsidRPr="00A16A2E">
              <w:rPr>
                <w:rFonts w:ascii="Times New Roman" w:hAnsi="Times New Roman" w:cs="Times New Roman"/>
                <w:sz w:val="24"/>
                <w:szCs w:val="24"/>
              </w:rPr>
              <w:lastRenderedPageBreak/>
              <w:t>диаметр обода; дюйм: 16.</w:t>
            </w:r>
          </w:p>
          <w:p w:rsidR="00A16A2E" w:rsidRPr="00A16A2E" w:rsidRDefault="00A16A2E" w:rsidP="00A16A2E">
            <w:pPr>
              <w:widowControl/>
              <w:spacing w:line="240" w:lineRule="auto"/>
              <w:rPr>
                <w:rFonts w:ascii="Times New Roman" w:hAnsi="Times New Roman" w:cs="Times New Roman"/>
                <w:color w:val="FF0000"/>
                <w:sz w:val="24"/>
                <w:szCs w:val="24"/>
              </w:rPr>
            </w:pPr>
            <w:r w:rsidRPr="00A16A2E">
              <w:rPr>
                <w:rFonts w:ascii="Times New Roman" w:hAnsi="Times New Roman" w:cs="Times New Roman"/>
                <w:color w:val="FF0000"/>
                <w:sz w:val="24"/>
                <w:szCs w:val="24"/>
              </w:rPr>
              <w:t>Индекс нагрузки: не менее 95</w:t>
            </w:r>
          </w:p>
          <w:p w:rsidR="00A16A2E" w:rsidRPr="00A16A2E" w:rsidRDefault="00A16A2E" w:rsidP="00A16A2E">
            <w:pPr>
              <w:widowControl/>
              <w:spacing w:line="240" w:lineRule="auto"/>
              <w:rPr>
                <w:rFonts w:ascii="Times New Roman" w:hAnsi="Times New Roman" w:cs="Times New Roman"/>
                <w:color w:val="FF0000"/>
                <w:sz w:val="24"/>
                <w:szCs w:val="24"/>
              </w:rPr>
            </w:pPr>
            <w:r w:rsidRPr="00A16A2E">
              <w:rPr>
                <w:rFonts w:ascii="Times New Roman" w:hAnsi="Times New Roman" w:cs="Times New Roman"/>
                <w:color w:val="FF0000"/>
                <w:sz w:val="24"/>
                <w:szCs w:val="24"/>
              </w:rPr>
              <w:t xml:space="preserve">Индекс скорости: не менее </w:t>
            </w:r>
            <w:r w:rsidRPr="00A16A2E">
              <w:rPr>
                <w:rFonts w:ascii="Times New Roman" w:hAnsi="Times New Roman" w:cs="Times New Roman"/>
                <w:color w:val="FF0000"/>
                <w:sz w:val="24"/>
                <w:szCs w:val="24"/>
                <w:lang w:val="en-US"/>
              </w:rPr>
              <w:t>Q</w:t>
            </w:r>
          </w:p>
        </w:tc>
        <w:tc>
          <w:tcPr>
            <w:tcW w:w="709" w:type="dxa"/>
            <w:shd w:val="clear" w:color="auto" w:fill="auto"/>
          </w:tcPr>
          <w:p w:rsidR="00A16A2E" w:rsidRPr="00A16A2E" w:rsidRDefault="00A16A2E" w:rsidP="00A16A2E">
            <w:pPr>
              <w:widowControl/>
              <w:spacing w:line="240" w:lineRule="auto"/>
              <w:jc w:val="center"/>
              <w:rPr>
                <w:rFonts w:ascii="Times New Roman" w:hAnsi="Times New Roman" w:cs="Times New Roman"/>
                <w:sz w:val="24"/>
                <w:szCs w:val="24"/>
              </w:rPr>
            </w:pPr>
            <w:proofErr w:type="spellStart"/>
            <w:proofErr w:type="gramStart"/>
            <w:r w:rsidRPr="00A16A2E">
              <w:rPr>
                <w:rFonts w:ascii="Times New Roman" w:hAnsi="Times New Roman" w:cs="Times New Roman"/>
                <w:sz w:val="24"/>
                <w:szCs w:val="24"/>
              </w:rPr>
              <w:lastRenderedPageBreak/>
              <w:t>шт</w:t>
            </w:r>
            <w:proofErr w:type="spellEnd"/>
            <w:proofErr w:type="gramEnd"/>
          </w:p>
        </w:tc>
        <w:tc>
          <w:tcPr>
            <w:tcW w:w="709" w:type="dxa"/>
            <w:shd w:val="clear" w:color="auto" w:fill="auto"/>
          </w:tcPr>
          <w:p w:rsidR="00A16A2E" w:rsidRPr="00A16A2E" w:rsidRDefault="00A16A2E" w:rsidP="00A16A2E">
            <w:pPr>
              <w:widowControl/>
              <w:spacing w:line="240" w:lineRule="auto"/>
              <w:jc w:val="center"/>
              <w:rPr>
                <w:rFonts w:ascii="Times New Roman" w:hAnsi="Times New Roman" w:cs="Times New Roman"/>
                <w:sz w:val="24"/>
                <w:szCs w:val="24"/>
              </w:rPr>
            </w:pPr>
            <w:r w:rsidRPr="00A16A2E">
              <w:rPr>
                <w:rFonts w:ascii="Times New Roman" w:hAnsi="Times New Roman" w:cs="Times New Roman"/>
                <w:sz w:val="24"/>
                <w:szCs w:val="24"/>
              </w:rPr>
              <w:t>5</w:t>
            </w:r>
          </w:p>
        </w:tc>
        <w:tc>
          <w:tcPr>
            <w:tcW w:w="1134" w:type="dxa"/>
            <w:shd w:val="clear" w:color="auto" w:fill="auto"/>
          </w:tcPr>
          <w:p w:rsidR="00A16A2E" w:rsidRPr="00A16A2E" w:rsidRDefault="00A16A2E" w:rsidP="00A16A2E">
            <w:pPr>
              <w:widowControl/>
              <w:spacing w:line="240" w:lineRule="auto"/>
              <w:jc w:val="center"/>
              <w:rPr>
                <w:rFonts w:ascii="Times New Roman" w:hAnsi="Times New Roman" w:cs="Times New Roman"/>
                <w:sz w:val="24"/>
                <w:szCs w:val="24"/>
              </w:rPr>
            </w:pPr>
          </w:p>
        </w:tc>
        <w:tc>
          <w:tcPr>
            <w:tcW w:w="1417" w:type="dxa"/>
            <w:shd w:val="clear" w:color="auto" w:fill="auto"/>
          </w:tcPr>
          <w:p w:rsidR="00A16A2E" w:rsidRPr="00A16A2E" w:rsidRDefault="00A16A2E" w:rsidP="00A16A2E">
            <w:pPr>
              <w:widowControl/>
              <w:spacing w:line="240" w:lineRule="auto"/>
              <w:jc w:val="center"/>
              <w:rPr>
                <w:rFonts w:ascii="Times New Roman" w:hAnsi="Times New Roman" w:cs="Times New Roman"/>
                <w:sz w:val="24"/>
                <w:szCs w:val="24"/>
              </w:rPr>
            </w:pPr>
          </w:p>
        </w:tc>
        <w:tc>
          <w:tcPr>
            <w:tcW w:w="992" w:type="dxa"/>
            <w:shd w:val="clear" w:color="auto" w:fill="auto"/>
          </w:tcPr>
          <w:p w:rsidR="00A16A2E" w:rsidRPr="00A16A2E" w:rsidRDefault="00A16A2E" w:rsidP="00A16A2E">
            <w:pPr>
              <w:widowControl/>
              <w:spacing w:line="240" w:lineRule="auto"/>
              <w:jc w:val="center"/>
              <w:rPr>
                <w:rFonts w:ascii="Times New Roman" w:hAnsi="Times New Roman" w:cs="Times New Roman"/>
                <w:sz w:val="24"/>
                <w:szCs w:val="24"/>
              </w:rPr>
            </w:pPr>
          </w:p>
        </w:tc>
        <w:tc>
          <w:tcPr>
            <w:tcW w:w="984" w:type="dxa"/>
            <w:shd w:val="clear" w:color="auto" w:fill="auto"/>
          </w:tcPr>
          <w:p w:rsidR="00A16A2E" w:rsidRPr="00A16A2E" w:rsidRDefault="00A16A2E" w:rsidP="00A16A2E">
            <w:pPr>
              <w:widowControl/>
              <w:spacing w:line="240" w:lineRule="auto"/>
              <w:jc w:val="center"/>
              <w:rPr>
                <w:rFonts w:ascii="Times New Roman" w:hAnsi="Times New Roman" w:cs="Times New Roman"/>
                <w:sz w:val="24"/>
                <w:szCs w:val="24"/>
              </w:rPr>
            </w:pPr>
          </w:p>
        </w:tc>
        <w:tc>
          <w:tcPr>
            <w:tcW w:w="1323" w:type="dxa"/>
            <w:shd w:val="clear" w:color="auto" w:fill="auto"/>
          </w:tcPr>
          <w:p w:rsidR="00A16A2E" w:rsidRPr="00A16A2E" w:rsidRDefault="00A16A2E" w:rsidP="00A16A2E">
            <w:pPr>
              <w:widowControl/>
              <w:spacing w:line="240" w:lineRule="auto"/>
              <w:jc w:val="center"/>
              <w:rPr>
                <w:rFonts w:ascii="Times New Roman" w:hAnsi="Times New Roman" w:cs="Times New Roman"/>
                <w:sz w:val="24"/>
                <w:szCs w:val="24"/>
              </w:rPr>
            </w:pPr>
          </w:p>
        </w:tc>
      </w:tr>
      <w:tr w:rsidR="00A16A2E" w:rsidRPr="00A16A2E" w:rsidTr="00D55703">
        <w:trPr>
          <w:jc w:val="center"/>
        </w:trPr>
        <w:tc>
          <w:tcPr>
            <w:tcW w:w="0" w:type="auto"/>
            <w:shd w:val="clear" w:color="auto" w:fill="auto"/>
          </w:tcPr>
          <w:p w:rsidR="00A16A2E" w:rsidRPr="00A16A2E" w:rsidRDefault="00A16A2E" w:rsidP="00A16A2E">
            <w:pPr>
              <w:widowControl/>
              <w:spacing w:line="240" w:lineRule="auto"/>
              <w:jc w:val="both"/>
              <w:rPr>
                <w:rFonts w:ascii="Times New Roman" w:hAnsi="Times New Roman" w:cs="Times New Roman"/>
                <w:sz w:val="24"/>
                <w:szCs w:val="24"/>
              </w:rPr>
            </w:pPr>
            <w:r w:rsidRPr="00A16A2E">
              <w:rPr>
                <w:rFonts w:ascii="Times New Roman" w:hAnsi="Times New Roman" w:cs="Times New Roman"/>
                <w:sz w:val="24"/>
                <w:szCs w:val="24"/>
              </w:rPr>
              <w:lastRenderedPageBreak/>
              <w:t>3.</w:t>
            </w:r>
          </w:p>
        </w:tc>
        <w:tc>
          <w:tcPr>
            <w:tcW w:w="0" w:type="auto"/>
            <w:shd w:val="clear" w:color="auto" w:fill="auto"/>
          </w:tcPr>
          <w:p w:rsidR="00A16A2E" w:rsidRPr="00A16A2E" w:rsidRDefault="00A16A2E" w:rsidP="00A16A2E">
            <w:pPr>
              <w:widowControl/>
              <w:spacing w:line="240" w:lineRule="auto"/>
              <w:rPr>
                <w:rFonts w:ascii="Times New Roman" w:hAnsi="Times New Roman" w:cs="Times New Roman"/>
                <w:sz w:val="24"/>
                <w:szCs w:val="24"/>
              </w:rPr>
            </w:pPr>
            <w:r w:rsidRPr="00A16A2E">
              <w:rPr>
                <w:rFonts w:ascii="Times New Roman" w:hAnsi="Times New Roman" w:cs="Times New Roman"/>
                <w:sz w:val="24"/>
                <w:szCs w:val="24"/>
              </w:rPr>
              <w:t>Автошина</w:t>
            </w:r>
          </w:p>
          <w:p w:rsidR="00A16A2E" w:rsidRPr="00A16A2E" w:rsidRDefault="00A16A2E" w:rsidP="00A16A2E">
            <w:pPr>
              <w:widowControl/>
              <w:spacing w:line="240" w:lineRule="auto"/>
              <w:rPr>
                <w:rFonts w:ascii="Times New Roman" w:hAnsi="Times New Roman" w:cs="Times New Roman"/>
                <w:sz w:val="24"/>
                <w:szCs w:val="24"/>
              </w:rPr>
            </w:pPr>
          </w:p>
          <w:p w:rsidR="00A16A2E" w:rsidRPr="00A16A2E" w:rsidRDefault="00A16A2E" w:rsidP="00A16A2E">
            <w:pPr>
              <w:widowControl/>
              <w:spacing w:line="240" w:lineRule="auto"/>
              <w:rPr>
                <w:rFonts w:ascii="Times New Roman" w:hAnsi="Times New Roman" w:cs="Times New Roman"/>
                <w:sz w:val="24"/>
                <w:szCs w:val="24"/>
              </w:rPr>
            </w:pPr>
          </w:p>
          <w:p w:rsidR="00A16A2E" w:rsidRPr="00A16A2E" w:rsidRDefault="00A16A2E" w:rsidP="00A16A2E">
            <w:pPr>
              <w:widowControl/>
              <w:spacing w:line="240" w:lineRule="auto"/>
              <w:rPr>
                <w:rFonts w:ascii="Times New Roman" w:hAnsi="Times New Roman" w:cs="Times New Roman"/>
                <w:sz w:val="24"/>
                <w:szCs w:val="24"/>
              </w:rPr>
            </w:pPr>
            <w:r w:rsidRPr="00A16A2E">
              <w:rPr>
                <w:rFonts w:ascii="Times New Roman" w:hAnsi="Times New Roman" w:cs="Times New Roman"/>
                <w:sz w:val="24"/>
                <w:szCs w:val="24"/>
              </w:rPr>
              <w:t>Страна происхождения:</w:t>
            </w:r>
          </w:p>
        </w:tc>
        <w:tc>
          <w:tcPr>
            <w:tcW w:w="3779" w:type="dxa"/>
          </w:tcPr>
          <w:p w:rsidR="00A16A2E" w:rsidRPr="00A16A2E" w:rsidRDefault="00A16A2E" w:rsidP="00A16A2E">
            <w:pPr>
              <w:widowControl/>
              <w:spacing w:line="240" w:lineRule="auto"/>
              <w:rPr>
                <w:rFonts w:ascii="Times New Roman" w:hAnsi="Times New Roman" w:cs="Times New Roman"/>
                <w:sz w:val="24"/>
                <w:szCs w:val="24"/>
              </w:rPr>
            </w:pPr>
            <w:r w:rsidRPr="00A16A2E">
              <w:rPr>
                <w:rFonts w:ascii="Times New Roman" w:hAnsi="Times New Roman" w:cs="Times New Roman"/>
                <w:sz w:val="24"/>
                <w:szCs w:val="24"/>
              </w:rPr>
              <w:t xml:space="preserve">Типоразмер: 235/45 </w:t>
            </w:r>
            <w:r w:rsidRPr="00A16A2E">
              <w:rPr>
                <w:rFonts w:ascii="Times New Roman" w:hAnsi="Times New Roman" w:cs="Times New Roman"/>
                <w:sz w:val="24"/>
                <w:szCs w:val="24"/>
                <w:lang w:val="en-US"/>
              </w:rPr>
              <w:t>R</w:t>
            </w:r>
            <w:r w:rsidRPr="00A16A2E">
              <w:rPr>
                <w:rFonts w:ascii="Times New Roman" w:hAnsi="Times New Roman" w:cs="Times New Roman"/>
                <w:sz w:val="24"/>
                <w:szCs w:val="24"/>
              </w:rPr>
              <w:t xml:space="preserve">18 </w:t>
            </w:r>
          </w:p>
          <w:p w:rsidR="00A16A2E" w:rsidRPr="00A16A2E" w:rsidRDefault="00A16A2E" w:rsidP="00A16A2E">
            <w:pPr>
              <w:widowControl/>
              <w:spacing w:line="240" w:lineRule="auto"/>
              <w:rPr>
                <w:rFonts w:ascii="Times New Roman" w:hAnsi="Times New Roman" w:cs="Times New Roman"/>
                <w:sz w:val="24"/>
                <w:szCs w:val="24"/>
              </w:rPr>
            </w:pPr>
            <w:r w:rsidRPr="00A16A2E">
              <w:rPr>
                <w:rFonts w:ascii="Times New Roman" w:hAnsi="Times New Roman" w:cs="Times New Roman"/>
                <w:sz w:val="24"/>
                <w:szCs w:val="24"/>
              </w:rPr>
              <w:t>Категория использования шины: зимние, не шипованные</w:t>
            </w:r>
          </w:p>
          <w:p w:rsidR="00A16A2E" w:rsidRPr="00A16A2E" w:rsidRDefault="00A16A2E" w:rsidP="00A16A2E">
            <w:pPr>
              <w:widowControl/>
              <w:spacing w:line="240" w:lineRule="auto"/>
              <w:rPr>
                <w:rFonts w:ascii="Times New Roman" w:hAnsi="Times New Roman" w:cs="Times New Roman"/>
                <w:sz w:val="24"/>
                <w:szCs w:val="24"/>
              </w:rPr>
            </w:pPr>
            <w:r w:rsidRPr="00A16A2E">
              <w:rPr>
                <w:rFonts w:ascii="Times New Roman" w:hAnsi="Times New Roman" w:cs="Times New Roman"/>
                <w:sz w:val="24"/>
                <w:szCs w:val="24"/>
              </w:rPr>
              <w:t xml:space="preserve">Номинальная ширина шины; </w:t>
            </w:r>
            <w:proofErr w:type="gramStart"/>
            <w:r w:rsidRPr="00A16A2E">
              <w:rPr>
                <w:rFonts w:ascii="Times New Roman" w:hAnsi="Times New Roman" w:cs="Times New Roman"/>
                <w:sz w:val="24"/>
                <w:szCs w:val="24"/>
              </w:rPr>
              <w:t>мм</w:t>
            </w:r>
            <w:proofErr w:type="gramEnd"/>
            <w:r w:rsidRPr="00A16A2E">
              <w:rPr>
                <w:rFonts w:ascii="Times New Roman" w:hAnsi="Times New Roman" w:cs="Times New Roman"/>
                <w:sz w:val="24"/>
                <w:szCs w:val="24"/>
              </w:rPr>
              <w:t xml:space="preserve">: 215. </w:t>
            </w:r>
          </w:p>
          <w:p w:rsidR="00A16A2E" w:rsidRPr="00A16A2E" w:rsidRDefault="00A16A2E" w:rsidP="00A16A2E">
            <w:pPr>
              <w:widowControl/>
              <w:spacing w:line="240" w:lineRule="auto"/>
              <w:rPr>
                <w:rFonts w:ascii="Times New Roman" w:hAnsi="Times New Roman" w:cs="Times New Roman"/>
                <w:sz w:val="24"/>
                <w:szCs w:val="24"/>
              </w:rPr>
            </w:pPr>
            <w:r w:rsidRPr="00A16A2E">
              <w:rPr>
                <w:rFonts w:ascii="Times New Roman" w:hAnsi="Times New Roman" w:cs="Times New Roman"/>
                <w:sz w:val="24"/>
                <w:szCs w:val="24"/>
              </w:rPr>
              <w:t xml:space="preserve">Номинальная высота шины: </w:t>
            </w:r>
            <w:proofErr w:type="gramStart"/>
            <w:r w:rsidRPr="00A16A2E">
              <w:rPr>
                <w:rFonts w:ascii="Times New Roman" w:hAnsi="Times New Roman" w:cs="Times New Roman"/>
                <w:sz w:val="24"/>
                <w:szCs w:val="24"/>
              </w:rPr>
              <w:t>мм</w:t>
            </w:r>
            <w:proofErr w:type="gramEnd"/>
            <w:r w:rsidRPr="00A16A2E">
              <w:rPr>
                <w:rFonts w:ascii="Times New Roman" w:hAnsi="Times New Roman" w:cs="Times New Roman"/>
                <w:sz w:val="24"/>
                <w:szCs w:val="24"/>
              </w:rPr>
              <w:t>, 60.</w:t>
            </w:r>
          </w:p>
          <w:p w:rsidR="00A16A2E" w:rsidRPr="00A16A2E" w:rsidRDefault="00A16A2E" w:rsidP="00A16A2E">
            <w:pPr>
              <w:widowControl/>
              <w:spacing w:line="240" w:lineRule="auto"/>
              <w:rPr>
                <w:rFonts w:ascii="Times New Roman" w:hAnsi="Times New Roman" w:cs="Times New Roman"/>
                <w:sz w:val="24"/>
                <w:szCs w:val="24"/>
              </w:rPr>
            </w:pPr>
            <w:r w:rsidRPr="00A16A2E">
              <w:rPr>
                <w:rFonts w:ascii="Times New Roman" w:hAnsi="Times New Roman" w:cs="Times New Roman"/>
                <w:sz w:val="24"/>
                <w:szCs w:val="24"/>
              </w:rPr>
              <w:t>Номинальный посадочный диаметр обода; дюйм: 16.</w:t>
            </w:r>
          </w:p>
          <w:p w:rsidR="00A16A2E" w:rsidRPr="00A16A2E" w:rsidRDefault="00A16A2E" w:rsidP="00A16A2E">
            <w:pPr>
              <w:widowControl/>
              <w:spacing w:line="240" w:lineRule="auto"/>
              <w:rPr>
                <w:rFonts w:ascii="Times New Roman" w:hAnsi="Times New Roman" w:cs="Times New Roman"/>
                <w:color w:val="FF0000"/>
                <w:sz w:val="24"/>
                <w:szCs w:val="24"/>
              </w:rPr>
            </w:pPr>
            <w:r w:rsidRPr="00A16A2E">
              <w:rPr>
                <w:rFonts w:ascii="Times New Roman" w:hAnsi="Times New Roman" w:cs="Times New Roman"/>
                <w:color w:val="FF0000"/>
                <w:sz w:val="24"/>
                <w:szCs w:val="24"/>
              </w:rPr>
              <w:t xml:space="preserve">Индекс нагрузки: не менее 97 </w:t>
            </w:r>
          </w:p>
          <w:p w:rsidR="00A16A2E" w:rsidRPr="00A16A2E" w:rsidRDefault="00A16A2E" w:rsidP="00A16A2E">
            <w:pPr>
              <w:widowControl/>
              <w:spacing w:line="240" w:lineRule="auto"/>
              <w:rPr>
                <w:rFonts w:ascii="Times New Roman" w:hAnsi="Times New Roman" w:cs="Times New Roman"/>
                <w:color w:val="FF0000"/>
                <w:sz w:val="24"/>
                <w:szCs w:val="24"/>
              </w:rPr>
            </w:pPr>
            <w:r w:rsidRPr="00A16A2E">
              <w:rPr>
                <w:rFonts w:ascii="Times New Roman" w:hAnsi="Times New Roman" w:cs="Times New Roman"/>
                <w:color w:val="FF0000"/>
                <w:sz w:val="24"/>
                <w:szCs w:val="24"/>
              </w:rPr>
              <w:t>Индекс скорости: не менее</w:t>
            </w:r>
            <w:proofErr w:type="gramStart"/>
            <w:r w:rsidRPr="00A16A2E">
              <w:rPr>
                <w:rFonts w:ascii="Times New Roman" w:hAnsi="Times New Roman" w:cs="Times New Roman"/>
                <w:color w:val="FF0000"/>
                <w:sz w:val="24"/>
                <w:szCs w:val="24"/>
              </w:rPr>
              <w:t xml:space="preserve"> Т</w:t>
            </w:r>
            <w:proofErr w:type="gramEnd"/>
          </w:p>
        </w:tc>
        <w:tc>
          <w:tcPr>
            <w:tcW w:w="709" w:type="dxa"/>
            <w:shd w:val="clear" w:color="auto" w:fill="auto"/>
          </w:tcPr>
          <w:p w:rsidR="00A16A2E" w:rsidRPr="00A16A2E" w:rsidRDefault="00A16A2E" w:rsidP="00A16A2E">
            <w:pPr>
              <w:widowControl/>
              <w:spacing w:line="240" w:lineRule="auto"/>
              <w:jc w:val="center"/>
              <w:rPr>
                <w:rFonts w:ascii="Times New Roman" w:hAnsi="Times New Roman" w:cs="Times New Roman"/>
                <w:sz w:val="24"/>
                <w:szCs w:val="24"/>
              </w:rPr>
            </w:pPr>
            <w:proofErr w:type="spellStart"/>
            <w:proofErr w:type="gramStart"/>
            <w:r w:rsidRPr="00A16A2E">
              <w:rPr>
                <w:rFonts w:ascii="Times New Roman" w:hAnsi="Times New Roman" w:cs="Times New Roman"/>
                <w:sz w:val="24"/>
                <w:szCs w:val="24"/>
              </w:rPr>
              <w:t>шт</w:t>
            </w:r>
            <w:proofErr w:type="spellEnd"/>
            <w:proofErr w:type="gramEnd"/>
          </w:p>
        </w:tc>
        <w:tc>
          <w:tcPr>
            <w:tcW w:w="709" w:type="dxa"/>
            <w:shd w:val="clear" w:color="auto" w:fill="auto"/>
          </w:tcPr>
          <w:p w:rsidR="00A16A2E" w:rsidRPr="00A16A2E" w:rsidRDefault="00A16A2E" w:rsidP="00A16A2E">
            <w:pPr>
              <w:widowControl/>
              <w:spacing w:line="240" w:lineRule="auto"/>
              <w:jc w:val="center"/>
              <w:rPr>
                <w:rFonts w:ascii="Times New Roman" w:hAnsi="Times New Roman" w:cs="Times New Roman"/>
                <w:sz w:val="24"/>
                <w:szCs w:val="24"/>
              </w:rPr>
            </w:pPr>
            <w:r w:rsidRPr="00A16A2E">
              <w:rPr>
                <w:rFonts w:ascii="Times New Roman" w:hAnsi="Times New Roman" w:cs="Times New Roman"/>
                <w:sz w:val="24"/>
                <w:szCs w:val="24"/>
              </w:rPr>
              <w:t>4</w:t>
            </w:r>
          </w:p>
        </w:tc>
        <w:tc>
          <w:tcPr>
            <w:tcW w:w="1134" w:type="dxa"/>
            <w:shd w:val="clear" w:color="auto" w:fill="auto"/>
          </w:tcPr>
          <w:p w:rsidR="00A16A2E" w:rsidRPr="00A16A2E" w:rsidRDefault="00A16A2E" w:rsidP="00A16A2E">
            <w:pPr>
              <w:widowControl/>
              <w:spacing w:line="240" w:lineRule="auto"/>
              <w:jc w:val="center"/>
              <w:rPr>
                <w:rFonts w:ascii="Times New Roman" w:hAnsi="Times New Roman" w:cs="Times New Roman"/>
                <w:sz w:val="24"/>
                <w:szCs w:val="24"/>
              </w:rPr>
            </w:pPr>
          </w:p>
        </w:tc>
        <w:tc>
          <w:tcPr>
            <w:tcW w:w="1417" w:type="dxa"/>
            <w:shd w:val="clear" w:color="auto" w:fill="auto"/>
          </w:tcPr>
          <w:p w:rsidR="00A16A2E" w:rsidRPr="00A16A2E" w:rsidRDefault="00A16A2E" w:rsidP="00A16A2E">
            <w:pPr>
              <w:widowControl/>
              <w:spacing w:line="240" w:lineRule="auto"/>
              <w:jc w:val="center"/>
              <w:rPr>
                <w:rFonts w:ascii="Times New Roman" w:hAnsi="Times New Roman" w:cs="Times New Roman"/>
                <w:sz w:val="24"/>
                <w:szCs w:val="24"/>
              </w:rPr>
            </w:pPr>
          </w:p>
        </w:tc>
        <w:tc>
          <w:tcPr>
            <w:tcW w:w="992" w:type="dxa"/>
            <w:shd w:val="clear" w:color="auto" w:fill="auto"/>
          </w:tcPr>
          <w:p w:rsidR="00A16A2E" w:rsidRPr="00A16A2E" w:rsidRDefault="00A16A2E" w:rsidP="00A16A2E">
            <w:pPr>
              <w:widowControl/>
              <w:spacing w:line="240" w:lineRule="auto"/>
              <w:jc w:val="center"/>
              <w:rPr>
                <w:rFonts w:ascii="Times New Roman" w:hAnsi="Times New Roman" w:cs="Times New Roman"/>
                <w:sz w:val="24"/>
                <w:szCs w:val="24"/>
              </w:rPr>
            </w:pPr>
          </w:p>
        </w:tc>
        <w:tc>
          <w:tcPr>
            <w:tcW w:w="984" w:type="dxa"/>
            <w:shd w:val="clear" w:color="auto" w:fill="auto"/>
          </w:tcPr>
          <w:p w:rsidR="00A16A2E" w:rsidRPr="00A16A2E" w:rsidRDefault="00A16A2E" w:rsidP="00A16A2E">
            <w:pPr>
              <w:widowControl/>
              <w:spacing w:line="240" w:lineRule="auto"/>
              <w:jc w:val="center"/>
              <w:rPr>
                <w:rFonts w:ascii="Times New Roman" w:hAnsi="Times New Roman" w:cs="Times New Roman"/>
                <w:sz w:val="24"/>
                <w:szCs w:val="24"/>
              </w:rPr>
            </w:pPr>
          </w:p>
        </w:tc>
        <w:tc>
          <w:tcPr>
            <w:tcW w:w="1323" w:type="dxa"/>
            <w:shd w:val="clear" w:color="auto" w:fill="auto"/>
          </w:tcPr>
          <w:p w:rsidR="00A16A2E" w:rsidRPr="00A16A2E" w:rsidRDefault="00A16A2E" w:rsidP="00A16A2E">
            <w:pPr>
              <w:widowControl/>
              <w:spacing w:line="240" w:lineRule="auto"/>
              <w:jc w:val="center"/>
              <w:rPr>
                <w:rFonts w:ascii="Times New Roman" w:hAnsi="Times New Roman" w:cs="Times New Roman"/>
                <w:sz w:val="24"/>
                <w:szCs w:val="24"/>
              </w:rPr>
            </w:pPr>
          </w:p>
        </w:tc>
      </w:tr>
      <w:tr w:rsidR="00A16A2E" w:rsidRPr="00A16A2E" w:rsidTr="00D55703">
        <w:trPr>
          <w:jc w:val="center"/>
        </w:trPr>
        <w:tc>
          <w:tcPr>
            <w:tcW w:w="0" w:type="auto"/>
            <w:shd w:val="clear" w:color="auto" w:fill="auto"/>
          </w:tcPr>
          <w:p w:rsidR="00A16A2E" w:rsidRPr="00A16A2E" w:rsidRDefault="00A16A2E" w:rsidP="00A16A2E">
            <w:pPr>
              <w:widowControl/>
              <w:spacing w:line="240" w:lineRule="auto"/>
              <w:jc w:val="both"/>
              <w:rPr>
                <w:rFonts w:ascii="Times New Roman" w:hAnsi="Times New Roman" w:cs="Times New Roman"/>
                <w:sz w:val="24"/>
                <w:szCs w:val="24"/>
              </w:rPr>
            </w:pPr>
            <w:r w:rsidRPr="00A16A2E">
              <w:rPr>
                <w:rFonts w:ascii="Times New Roman" w:hAnsi="Times New Roman" w:cs="Times New Roman"/>
                <w:sz w:val="24"/>
                <w:szCs w:val="24"/>
              </w:rPr>
              <w:t>4.</w:t>
            </w:r>
          </w:p>
        </w:tc>
        <w:tc>
          <w:tcPr>
            <w:tcW w:w="0" w:type="auto"/>
            <w:shd w:val="clear" w:color="auto" w:fill="auto"/>
          </w:tcPr>
          <w:p w:rsidR="00A16A2E" w:rsidRPr="00A16A2E" w:rsidRDefault="00A16A2E" w:rsidP="00A16A2E">
            <w:pPr>
              <w:widowControl/>
              <w:spacing w:line="240" w:lineRule="auto"/>
              <w:rPr>
                <w:rFonts w:ascii="Times New Roman" w:hAnsi="Times New Roman" w:cs="Times New Roman"/>
                <w:sz w:val="24"/>
                <w:szCs w:val="24"/>
              </w:rPr>
            </w:pPr>
            <w:r w:rsidRPr="00A16A2E">
              <w:rPr>
                <w:rFonts w:ascii="Times New Roman" w:hAnsi="Times New Roman" w:cs="Times New Roman"/>
                <w:sz w:val="24"/>
                <w:szCs w:val="24"/>
              </w:rPr>
              <w:t>Диск</w:t>
            </w:r>
          </w:p>
          <w:p w:rsidR="00A16A2E" w:rsidRPr="00A16A2E" w:rsidRDefault="00A16A2E" w:rsidP="00A16A2E">
            <w:pPr>
              <w:widowControl/>
              <w:spacing w:line="240" w:lineRule="auto"/>
              <w:rPr>
                <w:rFonts w:ascii="Times New Roman" w:hAnsi="Times New Roman" w:cs="Times New Roman"/>
                <w:sz w:val="24"/>
                <w:szCs w:val="24"/>
              </w:rPr>
            </w:pPr>
          </w:p>
          <w:p w:rsidR="00A16A2E" w:rsidRPr="00A16A2E" w:rsidRDefault="00A16A2E" w:rsidP="00A16A2E">
            <w:pPr>
              <w:widowControl/>
              <w:spacing w:line="240" w:lineRule="auto"/>
              <w:rPr>
                <w:rFonts w:ascii="Times New Roman" w:hAnsi="Times New Roman" w:cs="Times New Roman"/>
                <w:sz w:val="24"/>
                <w:szCs w:val="24"/>
              </w:rPr>
            </w:pPr>
            <w:r w:rsidRPr="00A16A2E">
              <w:rPr>
                <w:rFonts w:ascii="Times New Roman" w:hAnsi="Times New Roman" w:cs="Times New Roman"/>
                <w:sz w:val="24"/>
                <w:szCs w:val="24"/>
              </w:rPr>
              <w:t>Страна происхождения:</w:t>
            </w:r>
          </w:p>
        </w:tc>
        <w:tc>
          <w:tcPr>
            <w:tcW w:w="3779" w:type="dxa"/>
          </w:tcPr>
          <w:p w:rsidR="00A16A2E" w:rsidRPr="00A16A2E" w:rsidRDefault="00A16A2E" w:rsidP="00A16A2E">
            <w:pPr>
              <w:widowControl/>
              <w:spacing w:line="240" w:lineRule="auto"/>
              <w:rPr>
                <w:rFonts w:ascii="Times New Roman" w:hAnsi="Times New Roman" w:cs="Times New Roman"/>
                <w:color w:val="FF0000"/>
                <w:sz w:val="24"/>
                <w:szCs w:val="24"/>
              </w:rPr>
            </w:pPr>
            <w:r w:rsidRPr="00A16A2E">
              <w:rPr>
                <w:rFonts w:ascii="Times New Roman" w:hAnsi="Times New Roman" w:cs="Times New Roman"/>
                <w:sz w:val="24"/>
                <w:szCs w:val="24"/>
              </w:rPr>
              <w:t xml:space="preserve">Тип диска: </w:t>
            </w:r>
            <w:r w:rsidRPr="00A16A2E">
              <w:rPr>
                <w:rFonts w:ascii="Times New Roman" w:hAnsi="Times New Roman" w:cs="Times New Roman"/>
                <w:color w:val="FF0000"/>
                <w:sz w:val="24"/>
                <w:szCs w:val="24"/>
              </w:rPr>
              <w:t>литой</w:t>
            </w:r>
          </w:p>
          <w:p w:rsidR="00A16A2E" w:rsidRPr="00A16A2E" w:rsidRDefault="00A16A2E" w:rsidP="00A16A2E">
            <w:pPr>
              <w:widowControl/>
              <w:spacing w:line="240" w:lineRule="auto"/>
              <w:rPr>
                <w:rFonts w:ascii="Times New Roman" w:hAnsi="Times New Roman" w:cs="Times New Roman"/>
                <w:sz w:val="24"/>
                <w:szCs w:val="24"/>
              </w:rPr>
            </w:pPr>
            <w:r w:rsidRPr="00A16A2E">
              <w:rPr>
                <w:rFonts w:ascii="Times New Roman" w:hAnsi="Times New Roman" w:cs="Times New Roman"/>
                <w:color w:val="FF0000"/>
                <w:sz w:val="24"/>
                <w:szCs w:val="24"/>
              </w:rPr>
              <w:t xml:space="preserve"> 8х18/5х114,3 </w:t>
            </w:r>
            <w:r w:rsidRPr="00A16A2E">
              <w:rPr>
                <w:rFonts w:ascii="Times New Roman" w:hAnsi="Times New Roman" w:cs="Times New Roman"/>
                <w:color w:val="FF0000"/>
                <w:sz w:val="24"/>
                <w:szCs w:val="24"/>
                <w:lang w:val="en-US"/>
              </w:rPr>
              <w:t>ET</w:t>
            </w:r>
            <w:r w:rsidRPr="00A16A2E">
              <w:rPr>
                <w:rFonts w:ascii="Times New Roman" w:hAnsi="Times New Roman" w:cs="Times New Roman"/>
                <w:color w:val="FF0000"/>
                <w:sz w:val="24"/>
                <w:szCs w:val="24"/>
              </w:rPr>
              <w:t xml:space="preserve"> 50 </w:t>
            </w:r>
            <w:r w:rsidRPr="00A16A2E">
              <w:rPr>
                <w:rFonts w:ascii="Times New Roman" w:hAnsi="Times New Roman" w:cs="Times New Roman"/>
                <w:color w:val="FF0000"/>
                <w:sz w:val="24"/>
                <w:szCs w:val="24"/>
                <w:lang w:val="en-US"/>
              </w:rPr>
              <w:t>D</w:t>
            </w:r>
            <w:r w:rsidRPr="00A16A2E">
              <w:rPr>
                <w:rFonts w:ascii="Times New Roman" w:hAnsi="Times New Roman" w:cs="Times New Roman"/>
                <w:color w:val="FF0000"/>
                <w:sz w:val="24"/>
                <w:szCs w:val="24"/>
              </w:rPr>
              <w:t xml:space="preserve"> 60,1</w:t>
            </w:r>
            <w:proofErr w:type="gramStart"/>
            <w:r w:rsidRPr="00A16A2E">
              <w:rPr>
                <w:rFonts w:ascii="Times New Roman" w:hAnsi="Times New Roman" w:cs="Times New Roman"/>
                <w:sz w:val="24"/>
                <w:szCs w:val="24"/>
              </w:rPr>
              <w:t>П</w:t>
            </w:r>
            <w:proofErr w:type="gramEnd"/>
            <w:r w:rsidRPr="00A16A2E">
              <w:rPr>
                <w:rFonts w:ascii="Times New Roman" w:hAnsi="Times New Roman" w:cs="Times New Roman"/>
                <w:sz w:val="24"/>
                <w:szCs w:val="24"/>
              </w:rPr>
              <w:t xml:space="preserve">одходит к а/м </w:t>
            </w:r>
            <w:proofErr w:type="spellStart"/>
            <w:r w:rsidRPr="00A16A2E">
              <w:rPr>
                <w:rFonts w:ascii="Times New Roman" w:hAnsi="Times New Roman" w:cs="Times New Roman"/>
                <w:sz w:val="24"/>
                <w:szCs w:val="24"/>
              </w:rPr>
              <w:t>Toyota</w:t>
            </w:r>
            <w:proofErr w:type="spellEnd"/>
            <w:r w:rsidRPr="00A16A2E">
              <w:rPr>
                <w:rFonts w:ascii="Times New Roman" w:hAnsi="Times New Roman" w:cs="Times New Roman"/>
                <w:sz w:val="24"/>
                <w:szCs w:val="24"/>
              </w:rPr>
              <w:t xml:space="preserve"> </w:t>
            </w:r>
            <w:proofErr w:type="spellStart"/>
            <w:r w:rsidRPr="00A16A2E">
              <w:rPr>
                <w:rFonts w:ascii="Times New Roman" w:hAnsi="Times New Roman" w:cs="Times New Roman"/>
                <w:sz w:val="24"/>
                <w:szCs w:val="24"/>
              </w:rPr>
              <w:t>Camry</w:t>
            </w:r>
            <w:proofErr w:type="spellEnd"/>
            <w:r w:rsidRPr="00A16A2E">
              <w:rPr>
                <w:rFonts w:ascii="Times New Roman" w:hAnsi="Times New Roman" w:cs="Times New Roman"/>
                <w:sz w:val="24"/>
                <w:szCs w:val="24"/>
              </w:rPr>
              <w:t xml:space="preserve"> (код модели AXVA70L- REZNBX. </w:t>
            </w:r>
          </w:p>
          <w:p w:rsidR="00A16A2E" w:rsidRPr="00A16A2E" w:rsidRDefault="00A16A2E" w:rsidP="00A16A2E">
            <w:pPr>
              <w:widowControl/>
              <w:spacing w:line="240" w:lineRule="auto"/>
              <w:rPr>
                <w:rFonts w:ascii="Times New Roman" w:hAnsi="Times New Roman" w:cs="Times New Roman"/>
                <w:sz w:val="24"/>
                <w:szCs w:val="24"/>
              </w:rPr>
            </w:pPr>
            <w:proofErr w:type="gramStart"/>
            <w:r w:rsidRPr="00A16A2E">
              <w:rPr>
                <w:rFonts w:ascii="Times New Roman" w:hAnsi="Times New Roman" w:cs="Times New Roman"/>
                <w:sz w:val="24"/>
                <w:szCs w:val="24"/>
              </w:rPr>
              <w:t>VIN XW7B1YHKX0S225047)</w:t>
            </w:r>
            <w:proofErr w:type="gramEnd"/>
          </w:p>
        </w:tc>
        <w:tc>
          <w:tcPr>
            <w:tcW w:w="709" w:type="dxa"/>
            <w:shd w:val="clear" w:color="auto" w:fill="auto"/>
          </w:tcPr>
          <w:p w:rsidR="00A16A2E" w:rsidRPr="00A16A2E" w:rsidRDefault="00A16A2E" w:rsidP="00A16A2E">
            <w:pPr>
              <w:widowControl/>
              <w:spacing w:line="240" w:lineRule="auto"/>
              <w:jc w:val="center"/>
              <w:rPr>
                <w:rFonts w:ascii="Times New Roman" w:hAnsi="Times New Roman" w:cs="Times New Roman"/>
                <w:sz w:val="24"/>
                <w:szCs w:val="24"/>
              </w:rPr>
            </w:pPr>
            <w:proofErr w:type="spellStart"/>
            <w:proofErr w:type="gramStart"/>
            <w:r w:rsidRPr="00A16A2E">
              <w:rPr>
                <w:rFonts w:ascii="Times New Roman" w:hAnsi="Times New Roman" w:cs="Times New Roman"/>
                <w:sz w:val="24"/>
                <w:szCs w:val="24"/>
              </w:rPr>
              <w:t>шт</w:t>
            </w:r>
            <w:proofErr w:type="spellEnd"/>
            <w:proofErr w:type="gramEnd"/>
          </w:p>
        </w:tc>
        <w:tc>
          <w:tcPr>
            <w:tcW w:w="709" w:type="dxa"/>
            <w:shd w:val="clear" w:color="auto" w:fill="auto"/>
          </w:tcPr>
          <w:p w:rsidR="00A16A2E" w:rsidRPr="00A16A2E" w:rsidRDefault="00A16A2E" w:rsidP="00A16A2E">
            <w:pPr>
              <w:widowControl/>
              <w:spacing w:line="240" w:lineRule="auto"/>
              <w:jc w:val="center"/>
              <w:rPr>
                <w:rFonts w:ascii="Times New Roman" w:hAnsi="Times New Roman" w:cs="Times New Roman"/>
                <w:sz w:val="24"/>
                <w:szCs w:val="24"/>
              </w:rPr>
            </w:pPr>
            <w:r w:rsidRPr="00A16A2E">
              <w:rPr>
                <w:rFonts w:ascii="Times New Roman" w:hAnsi="Times New Roman" w:cs="Times New Roman"/>
                <w:sz w:val="24"/>
                <w:szCs w:val="24"/>
              </w:rPr>
              <w:t>4</w:t>
            </w:r>
          </w:p>
        </w:tc>
        <w:tc>
          <w:tcPr>
            <w:tcW w:w="1134" w:type="dxa"/>
            <w:shd w:val="clear" w:color="auto" w:fill="auto"/>
          </w:tcPr>
          <w:p w:rsidR="00A16A2E" w:rsidRPr="00A16A2E" w:rsidRDefault="00A16A2E" w:rsidP="00A16A2E">
            <w:pPr>
              <w:widowControl/>
              <w:spacing w:line="240" w:lineRule="auto"/>
              <w:jc w:val="center"/>
              <w:rPr>
                <w:rFonts w:ascii="Times New Roman" w:hAnsi="Times New Roman" w:cs="Times New Roman"/>
                <w:sz w:val="24"/>
                <w:szCs w:val="24"/>
              </w:rPr>
            </w:pPr>
          </w:p>
        </w:tc>
        <w:tc>
          <w:tcPr>
            <w:tcW w:w="1417" w:type="dxa"/>
            <w:shd w:val="clear" w:color="auto" w:fill="auto"/>
          </w:tcPr>
          <w:p w:rsidR="00A16A2E" w:rsidRPr="00A16A2E" w:rsidRDefault="00A16A2E" w:rsidP="00A16A2E">
            <w:pPr>
              <w:widowControl/>
              <w:spacing w:line="240" w:lineRule="auto"/>
              <w:jc w:val="center"/>
              <w:rPr>
                <w:rFonts w:ascii="Times New Roman" w:hAnsi="Times New Roman" w:cs="Times New Roman"/>
                <w:sz w:val="24"/>
                <w:szCs w:val="24"/>
              </w:rPr>
            </w:pPr>
          </w:p>
        </w:tc>
        <w:tc>
          <w:tcPr>
            <w:tcW w:w="992" w:type="dxa"/>
            <w:shd w:val="clear" w:color="auto" w:fill="auto"/>
          </w:tcPr>
          <w:p w:rsidR="00A16A2E" w:rsidRPr="00A16A2E" w:rsidRDefault="00A16A2E" w:rsidP="00A16A2E">
            <w:pPr>
              <w:widowControl/>
              <w:spacing w:line="240" w:lineRule="auto"/>
              <w:jc w:val="center"/>
              <w:rPr>
                <w:rFonts w:ascii="Times New Roman" w:hAnsi="Times New Roman" w:cs="Times New Roman"/>
                <w:sz w:val="24"/>
                <w:szCs w:val="24"/>
              </w:rPr>
            </w:pPr>
          </w:p>
        </w:tc>
        <w:tc>
          <w:tcPr>
            <w:tcW w:w="984" w:type="dxa"/>
            <w:shd w:val="clear" w:color="auto" w:fill="auto"/>
          </w:tcPr>
          <w:p w:rsidR="00A16A2E" w:rsidRPr="00A16A2E" w:rsidRDefault="00A16A2E" w:rsidP="00A16A2E">
            <w:pPr>
              <w:widowControl/>
              <w:spacing w:line="240" w:lineRule="auto"/>
              <w:jc w:val="center"/>
              <w:rPr>
                <w:rFonts w:ascii="Times New Roman" w:hAnsi="Times New Roman" w:cs="Times New Roman"/>
                <w:sz w:val="24"/>
                <w:szCs w:val="24"/>
              </w:rPr>
            </w:pPr>
          </w:p>
        </w:tc>
        <w:tc>
          <w:tcPr>
            <w:tcW w:w="1323" w:type="dxa"/>
            <w:shd w:val="clear" w:color="auto" w:fill="auto"/>
          </w:tcPr>
          <w:p w:rsidR="00A16A2E" w:rsidRPr="00A16A2E" w:rsidRDefault="00A16A2E" w:rsidP="00A16A2E">
            <w:pPr>
              <w:widowControl/>
              <w:spacing w:line="240" w:lineRule="auto"/>
              <w:jc w:val="center"/>
              <w:rPr>
                <w:rFonts w:ascii="Times New Roman" w:hAnsi="Times New Roman" w:cs="Times New Roman"/>
                <w:sz w:val="24"/>
                <w:szCs w:val="24"/>
              </w:rPr>
            </w:pPr>
          </w:p>
        </w:tc>
      </w:tr>
      <w:tr w:rsidR="00A16A2E" w:rsidRPr="00A16A2E" w:rsidTr="00D55703">
        <w:trPr>
          <w:jc w:val="center"/>
        </w:trPr>
        <w:tc>
          <w:tcPr>
            <w:tcW w:w="0" w:type="auto"/>
            <w:shd w:val="clear" w:color="auto" w:fill="auto"/>
          </w:tcPr>
          <w:p w:rsidR="00A16A2E" w:rsidRPr="00A16A2E" w:rsidRDefault="00A16A2E" w:rsidP="00A16A2E">
            <w:pPr>
              <w:widowControl/>
              <w:spacing w:line="240" w:lineRule="auto"/>
              <w:jc w:val="both"/>
              <w:rPr>
                <w:rFonts w:ascii="Times New Roman" w:hAnsi="Times New Roman" w:cs="Times New Roman"/>
                <w:sz w:val="24"/>
                <w:szCs w:val="24"/>
              </w:rPr>
            </w:pPr>
            <w:r w:rsidRPr="00A16A2E">
              <w:rPr>
                <w:rFonts w:ascii="Times New Roman" w:hAnsi="Times New Roman" w:cs="Times New Roman"/>
                <w:sz w:val="24"/>
                <w:szCs w:val="24"/>
              </w:rPr>
              <w:t>5.</w:t>
            </w:r>
          </w:p>
        </w:tc>
        <w:tc>
          <w:tcPr>
            <w:tcW w:w="0" w:type="auto"/>
            <w:shd w:val="clear" w:color="auto" w:fill="auto"/>
          </w:tcPr>
          <w:p w:rsidR="00A16A2E" w:rsidRPr="00A16A2E" w:rsidRDefault="00A16A2E" w:rsidP="00A16A2E">
            <w:pPr>
              <w:widowControl/>
              <w:spacing w:line="240" w:lineRule="auto"/>
              <w:rPr>
                <w:rFonts w:ascii="Times New Roman" w:hAnsi="Times New Roman" w:cs="Times New Roman"/>
                <w:sz w:val="24"/>
                <w:szCs w:val="24"/>
              </w:rPr>
            </w:pPr>
            <w:r w:rsidRPr="00A16A2E">
              <w:rPr>
                <w:rFonts w:ascii="Times New Roman" w:hAnsi="Times New Roman" w:cs="Times New Roman"/>
                <w:sz w:val="24"/>
                <w:szCs w:val="24"/>
              </w:rPr>
              <w:t>Датчик давления в шинах</w:t>
            </w:r>
          </w:p>
          <w:p w:rsidR="00A16A2E" w:rsidRPr="00A16A2E" w:rsidRDefault="00A16A2E" w:rsidP="00A16A2E">
            <w:pPr>
              <w:widowControl/>
              <w:spacing w:line="240" w:lineRule="auto"/>
              <w:rPr>
                <w:rFonts w:ascii="Times New Roman" w:hAnsi="Times New Roman" w:cs="Times New Roman"/>
                <w:sz w:val="24"/>
                <w:szCs w:val="24"/>
              </w:rPr>
            </w:pPr>
          </w:p>
          <w:p w:rsidR="00A16A2E" w:rsidRPr="00A16A2E" w:rsidRDefault="00A16A2E" w:rsidP="00A16A2E">
            <w:pPr>
              <w:widowControl/>
              <w:spacing w:line="240" w:lineRule="auto"/>
              <w:rPr>
                <w:rFonts w:ascii="Times New Roman" w:hAnsi="Times New Roman" w:cs="Times New Roman"/>
                <w:sz w:val="24"/>
                <w:szCs w:val="24"/>
              </w:rPr>
            </w:pPr>
          </w:p>
          <w:p w:rsidR="00A16A2E" w:rsidRPr="00A16A2E" w:rsidRDefault="00A16A2E" w:rsidP="00A16A2E">
            <w:pPr>
              <w:widowControl/>
              <w:spacing w:line="240" w:lineRule="auto"/>
              <w:rPr>
                <w:rFonts w:ascii="Times New Roman" w:hAnsi="Times New Roman" w:cs="Times New Roman"/>
                <w:sz w:val="24"/>
                <w:szCs w:val="24"/>
              </w:rPr>
            </w:pPr>
            <w:r w:rsidRPr="00A16A2E">
              <w:rPr>
                <w:rFonts w:ascii="Times New Roman" w:hAnsi="Times New Roman" w:cs="Times New Roman"/>
                <w:sz w:val="24"/>
                <w:szCs w:val="24"/>
              </w:rPr>
              <w:t>Страна происхождения:</w:t>
            </w:r>
          </w:p>
        </w:tc>
        <w:tc>
          <w:tcPr>
            <w:tcW w:w="3779" w:type="dxa"/>
          </w:tcPr>
          <w:p w:rsidR="00A16A2E" w:rsidRPr="00A16A2E" w:rsidRDefault="00A16A2E" w:rsidP="00A16A2E">
            <w:pPr>
              <w:widowControl/>
              <w:spacing w:line="240" w:lineRule="auto"/>
              <w:rPr>
                <w:rFonts w:ascii="Times New Roman" w:hAnsi="Times New Roman" w:cs="Times New Roman"/>
                <w:sz w:val="24"/>
                <w:szCs w:val="24"/>
              </w:rPr>
            </w:pPr>
            <w:proofErr w:type="gramStart"/>
            <w:r w:rsidRPr="00A16A2E">
              <w:rPr>
                <w:rFonts w:ascii="Times New Roman" w:hAnsi="Times New Roman" w:cs="Times New Roman"/>
                <w:sz w:val="24"/>
                <w:szCs w:val="24"/>
              </w:rPr>
              <w:t xml:space="preserve">Оригинальный датчик давления в шинах для а/м </w:t>
            </w:r>
            <w:r w:rsidRPr="00A16A2E">
              <w:rPr>
                <w:rFonts w:ascii="Times New Roman" w:hAnsi="Times New Roman" w:cs="Times New Roman"/>
                <w:sz w:val="24"/>
                <w:szCs w:val="24"/>
                <w:lang w:val="en-US"/>
              </w:rPr>
              <w:t>Toyota</w:t>
            </w:r>
            <w:r w:rsidRPr="00A16A2E">
              <w:rPr>
                <w:rFonts w:ascii="Times New Roman" w:hAnsi="Times New Roman" w:cs="Times New Roman"/>
                <w:sz w:val="24"/>
                <w:szCs w:val="24"/>
              </w:rPr>
              <w:t xml:space="preserve"> </w:t>
            </w:r>
            <w:r w:rsidRPr="00A16A2E">
              <w:rPr>
                <w:rFonts w:ascii="Times New Roman" w:hAnsi="Times New Roman" w:cs="Times New Roman"/>
                <w:sz w:val="24"/>
                <w:szCs w:val="24"/>
                <w:lang w:val="en-US"/>
              </w:rPr>
              <w:t>Camry</w:t>
            </w:r>
            <w:r w:rsidRPr="00A16A2E">
              <w:rPr>
                <w:rFonts w:ascii="Times New Roman" w:hAnsi="Times New Roman" w:cs="Times New Roman"/>
                <w:sz w:val="24"/>
                <w:szCs w:val="24"/>
              </w:rPr>
              <w:t xml:space="preserve"> (код модели AXVA70L- REZNBX, </w:t>
            </w:r>
            <w:proofErr w:type="gramEnd"/>
          </w:p>
          <w:p w:rsidR="00A16A2E" w:rsidRPr="00A16A2E" w:rsidRDefault="00A16A2E" w:rsidP="00A16A2E">
            <w:pPr>
              <w:widowControl/>
              <w:spacing w:line="240" w:lineRule="auto"/>
              <w:rPr>
                <w:rFonts w:ascii="Times New Roman" w:hAnsi="Times New Roman" w:cs="Times New Roman"/>
                <w:sz w:val="24"/>
                <w:szCs w:val="24"/>
              </w:rPr>
            </w:pPr>
            <w:proofErr w:type="gramStart"/>
            <w:r w:rsidRPr="00A16A2E">
              <w:rPr>
                <w:rFonts w:ascii="Times New Roman" w:hAnsi="Times New Roman" w:cs="Times New Roman"/>
                <w:sz w:val="24"/>
                <w:szCs w:val="24"/>
              </w:rPr>
              <w:t>VIN XW7B1YHKX0S225047)</w:t>
            </w:r>
            <w:proofErr w:type="gramEnd"/>
          </w:p>
        </w:tc>
        <w:tc>
          <w:tcPr>
            <w:tcW w:w="709" w:type="dxa"/>
            <w:shd w:val="clear" w:color="auto" w:fill="auto"/>
          </w:tcPr>
          <w:p w:rsidR="00A16A2E" w:rsidRPr="00A16A2E" w:rsidRDefault="00A16A2E" w:rsidP="00A16A2E">
            <w:pPr>
              <w:widowControl/>
              <w:spacing w:line="240" w:lineRule="auto"/>
              <w:jc w:val="center"/>
              <w:rPr>
                <w:rFonts w:ascii="Times New Roman" w:hAnsi="Times New Roman" w:cs="Times New Roman"/>
                <w:sz w:val="24"/>
                <w:szCs w:val="24"/>
              </w:rPr>
            </w:pPr>
            <w:proofErr w:type="spellStart"/>
            <w:proofErr w:type="gramStart"/>
            <w:r w:rsidRPr="00A16A2E">
              <w:rPr>
                <w:rFonts w:ascii="Times New Roman" w:hAnsi="Times New Roman" w:cs="Times New Roman"/>
                <w:sz w:val="24"/>
                <w:szCs w:val="24"/>
              </w:rPr>
              <w:t>шт</w:t>
            </w:r>
            <w:proofErr w:type="spellEnd"/>
            <w:proofErr w:type="gramEnd"/>
          </w:p>
        </w:tc>
        <w:tc>
          <w:tcPr>
            <w:tcW w:w="709" w:type="dxa"/>
            <w:shd w:val="clear" w:color="auto" w:fill="auto"/>
          </w:tcPr>
          <w:p w:rsidR="00A16A2E" w:rsidRPr="00A16A2E" w:rsidRDefault="00A16A2E" w:rsidP="00A16A2E">
            <w:pPr>
              <w:widowControl/>
              <w:spacing w:line="240" w:lineRule="auto"/>
              <w:jc w:val="center"/>
              <w:rPr>
                <w:rFonts w:ascii="Times New Roman" w:hAnsi="Times New Roman" w:cs="Times New Roman"/>
                <w:sz w:val="24"/>
                <w:szCs w:val="24"/>
              </w:rPr>
            </w:pPr>
            <w:r w:rsidRPr="00A16A2E">
              <w:rPr>
                <w:rFonts w:ascii="Times New Roman" w:hAnsi="Times New Roman" w:cs="Times New Roman"/>
                <w:sz w:val="24"/>
                <w:szCs w:val="24"/>
              </w:rPr>
              <w:t>4</w:t>
            </w:r>
          </w:p>
        </w:tc>
        <w:tc>
          <w:tcPr>
            <w:tcW w:w="1134" w:type="dxa"/>
            <w:shd w:val="clear" w:color="auto" w:fill="auto"/>
          </w:tcPr>
          <w:p w:rsidR="00A16A2E" w:rsidRPr="00A16A2E" w:rsidRDefault="00A16A2E" w:rsidP="00A16A2E">
            <w:pPr>
              <w:widowControl/>
              <w:spacing w:line="240" w:lineRule="auto"/>
              <w:jc w:val="center"/>
              <w:rPr>
                <w:rFonts w:ascii="Times New Roman" w:hAnsi="Times New Roman" w:cs="Times New Roman"/>
                <w:sz w:val="24"/>
                <w:szCs w:val="24"/>
              </w:rPr>
            </w:pPr>
          </w:p>
        </w:tc>
        <w:tc>
          <w:tcPr>
            <w:tcW w:w="1417" w:type="dxa"/>
            <w:shd w:val="clear" w:color="auto" w:fill="auto"/>
          </w:tcPr>
          <w:p w:rsidR="00A16A2E" w:rsidRPr="00A16A2E" w:rsidRDefault="00A16A2E" w:rsidP="00A16A2E">
            <w:pPr>
              <w:widowControl/>
              <w:spacing w:line="240" w:lineRule="auto"/>
              <w:jc w:val="center"/>
              <w:rPr>
                <w:rFonts w:ascii="Times New Roman" w:hAnsi="Times New Roman" w:cs="Times New Roman"/>
                <w:sz w:val="24"/>
                <w:szCs w:val="24"/>
              </w:rPr>
            </w:pPr>
          </w:p>
        </w:tc>
        <w:tc>
          <w:tcPr>
            <w:tcW w:w="992" w:type="dxa"/>
            <w:shd w:val="clear" w:color="auto" w:fill="auto"/>
          </w:tcPr>
          <w:p w:rsidR="00A16A2E" w:rsidRPr="00A16A2E" w:rsidRDefault="00A16A2E" w:rsidP="00A16A2E">
            <w:pPr>
              <w:widowControl/>
              <w:spacing w:line="240" w:lineRule="auto"/>
              <w:jc w:val="center"/>
              <w:rPr>
                <w:rFonts w:ascii="Times New Roman" w:hAnsi="Times New Roman" w:cs="Times New Roman"/>
                <w:sz w:val="24"/>
                <w:szCs w:val="24"/>
              </w:rPr>
            </w:pPr>
          </w:p>
        </w:tc>
        <w:tc>
          <w:tcPr>
            <w:tcW w:w="984" w:type="dxa"/>
            <w:shd w:val="clear" w:color="auto" w:fill="auto"/>
          </w:tcPr>
          <w:p w:rsidR="00A16A2E" w:rsidRPr="00A16A2E" w:rsidRDefault="00A16A2E" w:rsidP="00A16A2E">
            <w:pPr>
              <w:widowControl/>
              <w:spacing w:line="240" w:lineRule="auto"/>
              <w:jc w:val="center"/>
              <w:rPr>
                <w:rFonts w:ascii="Times New Roman" w:hAnsi="Times New Roman" w:cs="Times New Roman"/>
                <w:sz w:val="24"/>
                <w:szCs w:val="24"/>
              </w:rPr>
            </w:pPr>
          </w:p>
        </w:tc>
        <w:tc>
          <w:tcPr>
            <w:tcW w:w="1323" w:type="dxa"/>
            <w:shd w:val="clear" w:color="auto" w:fill="auto"/>
          </w:tcPr>
          <w:p w:rsidR="00A16A2E" w:rsidRPr="00A16A2E" w:rsidRDefault="00A16A2E" w:rsidP="00A16A2E">
            <w:pPr>
              <w:widowControl/>
              <w:spacing w:line="240" w:lineRule="auto"/>
              <w:jc w:val="center"/>
              <w:rPr>
                <w:rFonts w:ascii="Times New Roman" w:hAnsi="Times New Roman" w:cs="Times New Roman"/>
                <w:sz w:val="24"/>
                <w:szCs w:val="24"/>
              </w:rPr>
            </w:pPr>
          </w:p>
        </w:tc>
      </w:tr>
      <w:tr w:rsidR="00A16A2E" w:rsidRPr="00A16A2E" w:rsidTr="00D55703">
        <w:trPr>
          <w:jc w:val="center"/>
        </w:trPr>
        <w:tc>
          <w:tcPr>
            <w:tcW w:w="10276" w:type="dxa"/>
            <w:gridSpan w:val="6"/>
          </w:tcPr>
          <w:p w:rsidR="00A16A2E" w:rsidRPr="00A16A2E" w:rsidRDefault="00A16A2E" w:rsidP="00A16A2E">
            <w:pPr>
              <w:widowControl/>
              <w:spacing w:line="240" w:lineRule="auto"/>
              <w:rPr>
                <w:rFonts w:ascii="Times New Roman" w:hAnsi="Times New Roman" w:cs="Times New Roman"/>
                <w:sz w:val="24"/>
                <w:szCs w:val="24"/>
              </w:rPr>
            </w:pPr>
            <w:r w:rsidRPr="00A16A2E">
              <w:rPr>
                <w:rFonts w:ascii="Times New Roman" w:hAnsi="Times New Roman" w:cs="Times New Roman"/>
                <w:sz w:val="24"/>
                <w:szCs w:val="24"/>
              </w:rPr>
              <w:t>Итого:</w:t>
            </w:r>
          </w:p>
        </w:tc>
        <w:tc>
          <w:tcPr>
            <w:tcW w:w="1417" w:type="dxa"/>
            <w:shd w:val="clear" w:color="auto" w:fill="auto"/>
          </w:tcPr>
          <w:p w:rsidR="00A16A2E" w:rsidRPr="00A16A2E" w:rsidRDefault="00A16A2E" w:rsidP="00A16A2E">
            <w:pPr>
              <w:widowControl/>
              <w:spacing w:line="240" w:lineRule="auto"/>
              <w:jc w:val="center"/>
              <w:rPr>
                <w:rFonts w:ascii="Times New Roman" w:hAnsi="Times New Roman" w:cs="Times New Roman"/>
                <w:sz w:val="24"/>
                <w:szCs w:val="24"/>
              </w:rPr>
            </w:pPr>
          </w:p>
        </w:tc>
        <w:tc>
          <w:tcPr>
            <w:tcW w:w="992" w:type="dxa"/>
            <w:shd w:val="clear" w:color="auto" w:fill="auto"/>
          </w:tcPr>
          <w:p w:rsidR="00A16A2E" w:rsidRPr="00A16A2E" w:rsidRDefault="00A16A2E" w:rsidP="00A16A2E">
            <w:pPr>
              <w:widowControl/>
              <w:spacing w:line="240" w:lineRule="auto"/>
              <w:jc w:val="center"/>
              <w:rPr>
                <w:rFonts w:ascii="Times New Roman" w:hAnsi="Times New Roman" w:cs="Times New Roman"/>
                <w:sz w:val="24"/>
                <w:szCs w:val="24"/>
              </w:rPr>
            </w:pPr>
          </w:p>
        </w:tc>
        <w:tc>
          <w:tcPr>
            <w:tcW w:w="984" w:type="dxa"/>
            <w:shd w:val="clear" w:color="auto" w:fill="auto"/>
          </w:tcPr>
          <w:p w:rsidR="00A16A2E" w:rsidRPr="00A16A2E" w:rsidRDefault="00A16A2E" w:rsidP="00A16A2E">
            <w:pPr>
              <w:widowControl/>
              <w:spacing w:line="240" w:lineRule="auto"/>
              <w:jc w:val="center"/>
              <w:rPr>
                <w:rFonts w:ascii="Times New Roman" w:hAnsi="Times New Roman" w:cs="Times New Roman"/>
                <w:sz w:val="24"/>
                <w:szCs w:val="24"/>
              </w:rPr>
            </w:pPr>
          </w:p>
        </w:tc>
        <w:tc>
          <w:tcPr>
            <w:tcW w:w="1323" w:type="dxa"/>
            <w:shd w:val="clear" w:color="auto" w:fill="auto"/>
          </w:tcPr>
          <w:p w:rsidR="00A16A2E" w:rsidRPr="00A16A2E" w:rsidRDefault="00A16A2E" w:rsidP="00A16A2E">
            <w:pPr>
              <w:widowControl/>
              <w:spacing w:line="240" w:lineRule="auto"/>
              <w:jc w:val="center"/>
              <w:rPr>
                <w:rFonts w:ascii="Times New Roman" w:hAnsi="Times New Roman" w:cs="Times New Roman"/>
                <w:sz w:val="24"/>
                <w:szCs w:val="24"/>
              </w:rPr>
            </w:pPr>
          </w:p>
        </w:tc>
      </w:tr>
    </w:tbl>
    <w:p w:rsidR="0015212A" w:rsidRPr="0015212A" w:rsidRDefault="0015212A" w:rsidP="0015212A">
      <w:pPr>
        <w:widowControl/>
        <w:spacing w:line="240" w:lineRule="auto"/>
        <w:jc w:val="both"/>
        <w:rPr>
          <w:b/>
          <w:sz w:val="24"/>
          <w:szCs w:val="24"/>
        </w:rPr>
      </w:pPr>
      <w:r w:rsidRPr="0015212A">
        <w:rPr>
          <w:sz w:val="24"/>
          <w:szCs w:val="24"/>
        </w:rPr>
        <w:t>Итого:</w:t>
      </w:r>
      <w:r w:rsidRPr="0015212A">
        <w:rPr>
          <w:b/>
          <w:sz w:val="24"/>
          <w:szCs w:val="24"/>
        </w:rPr>
        <w:t xml:space="preserve"> </w:t>
      </w:r>
      <w:r w:rsidRPr="0015212A">
        <w:rPr>
          <w:i/>
          <w:sz w:val="24"/>
          <w:szCs w:val="24"/>
          <w:u w:val="single"/>
        </w:rPr>
        <w:t>сумма цифрами</w:t>
      </w:r>
      <w:r w:rsidRPr="0015212A">
        <w:rPr>
          <w:sz w:val="24"/>
          <w:szCs w:val="24"/>
        </w:rPr>
        <w:t xml:space="preserve"> (</w:t>
      </w:r>
      <w:r w:rsidRPr="0015212A">
        <w:rPr>
          <w:i/>
          <w:sz w:val="24"/>
          <w:szCs w:val="24"/>
          <w:u w:val="single"/>
        </w:rPr>
        <w:t>Сумма прописью</w:t>
      </w:r>
      <w:r w:rsidRPr="0015212A">
        <w:rPr>
          <w:sz w:val="24"/>
          <w:szCs w:val="24"/>
        </w:rPr>
        <w:t xml:space="preserve">) рублей __ копеек, в том числе НДС __ % - </w:t>
      </w:r>
      <w:r w:rsidRPr="0015212A">
        <w:rPr>
          <w:i/>
          <w:sz w:val="24"/>
          <w:szCs w:val="24"/>
          <w:u w:val="single"/>
        </w:rPr>
        <w:t>сумма цифрами</w:t>
      </w:r>
      <w:r w:rsidRPr="0015212A">
        <w:rPr>
          <w:sz w:val="24"/>
          <w:szCs w:val="24"/>
        </w:rPr>
        <w:t xml:space="preserve"> (</w:t>
      </w:r>
      <w:r w:rsidRPr="0015212A">
        <w:rPr>
          <w:i/>
          <w:sz w:val="24"/>
          <w:szCs w:val="24"/>
          <w:u w:val="single"/>
        </w:rPr>
        <w:t>Сумма прописью</w:t>
      </w:r>
      <w:r w:rsidRPr="0015212A">
        <w:rPr>
          <w:sz w:val="24"/>
          <w:szCs w:val="24"/>
        </w:rPr>
        <w:t xml:space="preserve">) рублей __ копеек/НДС не облагается на основании </w:t>
      </w:r>
      <w:r w:rsidRPr="0015212A">
        <w:rPr>
          <w:i/>
          <w:sz w:val="24"/>
          <w:szCs w:val="24"/>
          <w:u w:val="single"/>
        </w:rPr>
        <w:t>указать пункт и статью НК РФ</w:t>
      </w:r>
      <w:r w:rsidRPr="0015212A">
        <w:rPr>
          <w:sz w:val="24"/>
          <w:szCs w:val="24"/>
        </w:rPr>
        <w:t>.</w:t>
      </w:r>
    </w:p>
    <w:p w:rsidR="0015212A" w:rsidRPr="0015212A" w:rsidRDefault="0015212A" w:rsidP="0015212A">
      <w:pPr>
        <w:widowControl/>
        <w:spacing w:line="240" w:lineRule="auto"/>
        <w:jc w:val="both"/>
        <w:rPr>
          <w:b/>
          <w:sz w:val="24"/>
          <w:szCs w:val="24"/>
        </w:rPr>
      </w:pPr>
    </w:p>
    <w:tbl>
      <w:tblPr>
        <w:tblW w:w="10178" w:type="dxa"/>
        <w:jc w:val="center"/>
        <w:tblLook w:val="04A0" w:firstRow="1" w:lastRow="0" w:firstColumn="1" w:lastColumn="0" w:noHBand="0" w:noVBand="1"/>
      </w:tblPr>
      <w:tblGrid>
        <w:gridCol w:w="4948"/>
        <w:gridCol w:w="5230"/>
      </w:tblGrid>
      <w:tr w:rsidR="0015212A" w:rsidRPr="0015212A" w:rsidTr="007D32E3">
        <w:trPr>
          <w:trHeight w:val="146"/>
          <w:jc w:val="center"/>
        </w:trPr>
        <w:tc>
          <w:tcPr>
            <w:tcW w:w="4948" w:type="dxa"/>
          </w:tcPr>
          <w:p w:rsidR="0015212A" w:rsidRPr="0015212A" w:rsidRDefault="0015212A" w:rsidP="0015212A">
            <w:pPr>
              <w:widowControl/>
              <w:spacing w:line="240" w:lineRule="auto"/>
              <w:jc w:val="both"/>
              <w:rPr>
                <w:i/>
                <w:sz w:val="24"/>
                <w:szCs w:val="24"/>
              </w:rPr>
            </w:pPr>
            <w:r w:rsidRPr="0015212A">
              <w:rPr>
                <w:i/>
                <w:sz w:val="24"/>
                <w:szCs w:val="24"/>
              </w:rPr>
              <w:t>Должность</w:t>
            </w:r>
          </w:p>
          <w:p w:rsidR="0015212A" w:rsidRPr="0015212A" w:rsidRDefault="0015212A" w:rsidP="0015212A">
            <w:pPr>
              <w:widowControl/>
              <w:shd w:val="clear" w:color="auto" w:fill="FFFFFF"/>
              <w:spacing w:line="240" w:lineRule="auto"/>
              <w:ind w:firstLine="33"/>
              <w:jc w:val="both"/>
              <w:rPr>
                <w:b/>
                <w:sz w:val="24"/>
                <w:szCs w:val="24"/>
              </w:rPr>
            </w:pPr>
          </w:p>
          <w:p w:rsidR="0015212A" w:rsidRPr="0015212A" w:rsidRDefault="0015212A" w:rsidP="0015212A">
            <w:pPr>
              <w:widowControl/>
              <w:shd w:val="clear" w:color="auto" w:fill="FFFFFF"/>
              <w:spacing w:line="240" w:lineRule="auto"/>
              <w:jc w:val="both"/>
              <w:rPr>
                <w:b/>
                <w:sz w:val="24"/>
                <w:szCs w:val="24"/>
              </w:rPr>
            </w:pPr>
          </w:p>
          <w:p w:rsidR="0015212A" w:rsidRPr="0015212A" w:rsidRDefault="0015212A" w:rsidP="0015212A">
            <w:pPr>
              <w:widowControl/>
              <w:shd w:val="clear" w:color="auto" w:fill="FFFFFF"/>
              <w:spacing w:line="240" w:lineRule="auto"/>
              <w:jc w:val="both"/>
              <w:rPr>
                <w:b/>
                <w:sz w:val="24"/>
                <w:szCs w:val="24"/>
              </w:rPr>
            </w:pPr>
            <w:r w:rsidRPr="0015212A">
              <w:rPr>
                <w:b/>
                <w:sz w:val="24"/>
                <w:szCs w:val="24"/>
              </w:rPr>
              <w:t xml:space="preserve">___________________ </w:t>
            </w:r>
            <w:r w:rsidRPr="0015212A">
              <w:rPr>
                <w:i/>
                <w:sz w:val="24"/>
                <w:szCs w:val="24"/>
              </w:rPr>
              <w:t>ФИО</w:t>
            </w:r>
          </w:p>
          <w:p w:rsidR="0015212A" w:rsidRPr="0015212A" w:rsidRDefault="0015212A" w:rsidP="0015212A">
            <w:pPr>
              <w:widowControl/>
              <w:spacing w:line="240" w:lineRule="auto"/>
              <w:rPr>
                <w:b/>
                <w:bCs/>
                <w:spacing w:val="-5"/>
                <w:sz w:val="24"/>
                <w:szCs w:val="24"/>
                <w:u w:val="single"/>
              </w:rPr>
            </w:pPr>
            <w:r w:rsidRPr="0015212A">
              <w:rPr>
                <w:sz w:val="24"/>
                <w:szCs w:val="24"/>
              </w:rPr>
              <w:t xml:space="preserve">МП </w:t>
            </w:r>
            <w:r w:rsidRPr="0015212A">
              <w:rPr>
                <w:i/>
                <w:sz w:val="24"/>
                <w:szCs w:val="24"/>
              </w:rPr>
              <w:t>(при наличии)</w:t>
            </w:r>
          </w:p>
        </w:tc>
        <w:tc>
          <w:tcPr>
            <w:tcW w:w="5230" w:type="dxa"/>
          </w:tcPr>
          <w:p w:rsidR="0015212A" w:rsidRPr="0015212A" w:rsidRDefault="00D55703" w:rsidP="0015212A">
            <w:pPr>
              <w:widowControl/>
              <w:spacing w:line="240" w:lineRule="auto"/>
              <w:jc w:val="both"/>
              <w:rPr>
                <w:sz w:val="24"/>
                <w:szCs w:val="24"/>
              </w:rPr>
            </w:pPr>
            <w:proofErr w:type="spellStart"/>
            <w:r>
              <w:rPr>
                <w:sz w:val="24"/>
                <w:szCs w:val="24"/>
              </w:rPr>
              <w:t>И.о</w:t>
            </w:r>
            <w:proofErr w:type="spellEnd"/>
            <w:r>
              <w:rPr>
                <w:sz w:val="24"/>
                <w:szCs w:val="24"/>
              </w:rPr>
              <w:t>. р</w:t>
            </w:r>
            <w:r w:rsidR="0015212A" w:rsidRPr="0015212A">
              <w:rPr>
                <w:sz w:val="24"/>
                <w:szCs w:val="24"/>
              </w:rPr>
              <w:t>уководител</w:t>
            </w:r>
            <w:r>
              <w:rPr>
                <w:sz w:val="24"/>
                <w:szCs w:val="24"/>
              </w:rPr>
              <w:t>я</w:t>
            </w:r>
          </w:p>
          <w:p w:rsidR="0015212A" w:rsidRPr="0015212A" w:rsidRDefault="0015212A" w:rsidP="0015212A">
            <w:pPr>
              <w:widowControl/>
              <w:spacing w:line="240" w:lineRule="auto"/>
              <w:jc w:val="both"/>
              <w:rPr>
                <w:sz w:val="24"/>
                <w:szCs w:val="24"/>
              </w:rPr>
            </w:pPr>
            <w:r w:rsidRPr="0015212A">
              <w:rPr>
                <w:sz w:val="24"/>
                <w:szCs w:val="24"/>
              </w:rPr>
              <w:t>ФГБУ «АМП Каспийского моря»</w:t>
            </w:r>
          </w:p>
          <w:p w:rsidR="0015212A" w:rsidRPr="0015212A" w:rsidRDefault="0015212A" w:rsidP="0015212A">
            <w:pPr>
              <w:widowControl/>
              <w:spacing w:line="240" w:lineRule="auto"/>
              <w:jc w:val="both"/>
              <w:rPr>
                <w:sz w:val="24"/>
                <w:szCs w:val="24"/>
              </w:rPr>
            </w:pPr>
          </w:p>
          <w:p w:rsidR="0015212A" w:rsidRPr="0015212A" w:rsidRDefault="0015212A" w:rsidP="0015212A">
            <w:pPr>
              <w:widowControl/>
              <w:spacing w:line="240" w:lineRule="auto"/>
              <w:jc w:val="both"/>
              <w:rPr>
                <w:b/>
                <w:sz w:val="24"/>
                <w:szCs w:val="24"/>
              </w:rPr>
            </w:pPr>
          </w:p>
          <w:p w:rsidR="0015212A" w:rsidRPr="0015212A" w:rsidRDefault="0015212A" w:rsidP="0015212A">
            <w:pPr>
              <w:widowControl/>
              <w:spacing w:line="240" w:lineRule="auto"/>
              <w:jc w:val="both"/>
              <w:rPr>
                <w:b/>
                <w:sz w:val="24"/>
                <w:szCs w:val="24"/>
              </w:rPr>
            </w:pPr>
            <w:r w:rsidRPr="0015212A">
              <w:rPr>
                <w:b/>
                <w:sz w:val="24"/>
                <w:szCs w:val="24"/>
              </w:rPr>
              <w:t xml:space="preserve">_____________________ </w:t>
            </w:r>
            <w:r w:rsidR="00D55703">
              <w:rPr>
                <w:sz w:val="24"/>
                <w:szCs w:val="24"/>
              </w:rPr>
              <w:t>Н</w:t>
            </w:r>
            <w:r w:rsidRPr="0015212A">
              <w:rPr>
                <w:sz w:val="24"/>
                <w:szCs w:val="24"/>
              </w:rPr>
              <w:t xml:space="preserve">.А. </w:t>
            </w:r>
            <w:r w:rsidR="00D55703">
              <w:rPr>
                <w:sz w:val="24"/>
                <w:szCs w:val="24"/>
              </w:rPr>
              <w:t>Ковалев</w:t>
            </w:r>
          </w:p>
          <w:p w:rsidR="0015212A" w:rsidRPr="0015212A" w:rsidRDefault="0015212A" w:rsidP="0015212A">
            <w:pPr>
              <w:widowControl/>
              <w:spacing w:line="240" w:lineRule="auto"/>
              <w:rPr>
                <w:sz w:val="24"/>
                <w:szCs w:val="24"/>
              </w:rPr>
            </w:pPr>
            <w:r w:rsidRPr="0015212A">
              <w:rPr>
                <w:sz w:val="24"/>
                <w:szCs w:val="24"/>
              </w:rPr>
              <w:t>МП</w:t>
            </w:r>
          </w:p>
          <w:p w:rsidR="0015212A" w:rsidRPr="0015212A" w:rsidRDefault="0015212A" w:rsidP="0015212A">
            <w:pPr>
              <w:widowControl/>
              <w:spacing w:line="240" w:lineRule="auto"/>
              <w:jc w:val="both"/>
              <w:rPr>
                <w:sz w:val="24"/>
                <w:szCs w:val="24"/>
              </w:rPr>
            </w:pPr>
            <w:r w:rsidRPr="0015212A">
              <w:rPr>
                <w:sz w:val="24"/>
                <w:szCs w:val="24"/>
              </w:rPr>
              <w:t xml:space="preserve"> </w:t>
            </w:r>
          </w:p>
        </w:tc>
      </w:tr>
    </w:tbl>
    <w:p w:rsidR="0007323F" w:rsidRDefault="0007323F" w:rsidP="00840D41">
      <w:pPr>
        <w:tabs>
          <w:tab w:val="left" w:pos="3350"/>
          <w:tab w:val="center" w:pos="5273"/>
        </w:tabs>
        <w:spacing w:before="240" w:after="240" w:line="240" w:lineRule="auto"/>
        <w:contextualSpacing/>
        <w:jc w:val="right"/>
        <w:rPr>
          <w:b/>
          <w:bCs/>
          <w:sz w:val="24"/>
          <w:szCs w:val="24"/>
        </w:rPr>
        <w:sectPr w:rsidR="0007323F" w:rsidSect="00F42C9E">
          <w:headerReference w:type="even" r:id="rId27"/>
          <w:headerReference w:type="default" r:id="rId28"/>
          <w:pgSz w:w="16838" w:h="11906" w:orient="landscape"/>
          <w:pgMar w:top="567" w:right="1134" w:bottom="1134" w:left="1134" w:header="709" w:footer="709" w:gutter="0"/>
          <w:cols w:space="708"/>
          <w:titlePg/>
          <w:docGrid w:linePitch="360"/>
        </w:sectPr>
      </w:pPr>
    </w:p>
    <w:p w:rsidR="00924AED" w:rsidRPr="00252DB4" w:rsidRDefault="00924AED" w:rsidP="00840D41">
      <w:pPr>
        <w:tabs>
          <w:tab w:val="left" w:pos="3350"/>
          <w:tab w:val="center" w:pos="5273"/>
        </w:tabs>
        <w:spacing w:before="240" w:after="240" w:line="240" w:lineRule="auto"/>
        <w:contextualSpacing/>
        <w:jc w:val="right"/>
        <w:rPr>
          <w:b/>
          <w:bCs/>
          <w:sz w:val="24"/>
          <w:szCs w:val="24"/>
        </w:rPr>
      </w:pPr>
      <w:r w:rsidRPr="00252DB4">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252DB4">
        <w:rPr>
          <w:bCs/>
          <w:sz w:val="24"/>
          <w:szCs w:val="24"/>
        </w:rPr>
        <w:t>к д</w:t>
      </w:r>
      <w:r w:rsidR="00AC0D73" w:rsidRPr="00252DB4">
        <w:rPr>
          <w:bCs/>
          <w:sz w:val="24"/>
          <w:szCs w:val="24"/>
        </w:rPr>
        <w:t>окументации</w:t>
      </w:r>
      <w:r w:rsidR="00DE53D4">
        <w:rPr>
          <w:bCs/>
          <w:sz w:val="24"/>
          <w:szCs w:val="24"/>
        </w:rPr>
        <w:t xml:space="preserve"> от “__“ ________ 202</w:t>
      </w:r>
      <w:r w:rsidR="00876E08">
        <w:rPr>
          <w:bCs/>
          <w:sz w:val="24"/>
          <w:szCs w:val="24"/>
        </w:rPr>
        <w:t>2</w:t>
      </w:r>
      <w:r w:rsidR="00924AED" w:rsidRPr="00252DB4">
        <w:rPr>
          <w:bCs/>
          <w:sz w:val="24"/>
          <w:szCs w:val="24"/>
        </w:rPr>
        <w:t xml:space="preserve"> г.</w:t>
      </w: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ED7941">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ED7941" w:rsidRPr="0097153C" w:rsidRDefault="00ED7941" w:rsidP="0004435B">
      <w:pPr>
        <w:widowControl/>
        <w:spacing w:line="240" w:lineRule="auto"/>
        <w:ind w:firstLine="708"/>
        <w:contextualSpacing/>
        <w:jc w:val="both"/>
        <w:rPr>
          <w:sz w:val="24"/>
          <w:szCs w:val="24"/>
        </w:rPr>
      </w:pPr>
      <w:r w:rsidRPr="0097153C">
        <w:rPr>
          <w:sz w:val="24"/>
          <w:szCs w:val="24"/>
        </w:rPr>
        <w:t>1. Наименование и к</w:t>
      </w:r>
      <w:r w:rsidR="0004435B" w:rsidRPr="0097153C">
        <w:rPr>
          <w:sz w:val="24"/>
          <w:szCs w:val="24"/>
        </w:rPr>
        <w:t>оличество поставляемого товара. Требования к техническим характеристикам товара, его безопасности, функциональным характеристикам (потребительским свойствам</w:t>
      </w:r>
      <w:r w:rsidR="00F06E64" w:rsidRPr="0097153C">
        <w:rPr>
          <w:sz w:val="24"/>
          <w:szCs w:val="24"/>
        </w:rPr>
        <w:t>) товара, качеству товара.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052"/>
        <w:gridCol w:w="5998"/>
        <w:gridCol w:w="980"/>
        <w:gridCol w:w="765"/>
      </w:tblGrid>
      <w:tr w:rsidR="003F58A3" w:rsidRPr="003F58A3" w:rsidTr="007D32E3">
        <w:trPr>
          <w:jc w:val="center"/>
        </w:trPr>
        <w:tc>
          <w:tcPr>
            <w:tcW w:w="0" w:type="auto"/>
            <w:shd w:val="clear" w:color="auto" w:fill="auto"/>
          </w:tcPr>
          <w:p w:rsidR="003F58A3" w:rsidRPr="003F58A3" w:rsidRDefault="003F58A3" w:rsidP="003F58A3">
            <w:pPr>
              <w:widowControl/>
              <w:spacing w:line="240" w:lineRule="auto"/>
              <w:jc w:val="center"/>
              <w:rPr>
                <w:rFonts w:eastAsia="Calibri"/>
                <w:sz w:val="24"/>
                <w:szCs w:val="24"/>
              </w:rPr>
            </w:pPr>
            <w:r w:rsidRPr="003F58A3">
              <w:rPr>
                <w:rFonts w:eastAsia="Calibri"/>
                <w:sz w:val="24"/>
                <w:szCs w:val="24"/>
              </w:rPr>
              <w:t xml:space="preserve">№ </w:t>
            </w:r>
            <w:proofErr w:type="gramStart"/>
            <w:r w:rsidRPr="003F58A3">
              <w:rPr>
                <w:rFonts w:eastAsia="Calibri"/>
                <w:sz w:val="24"/>
                <w:szCs w:val="24"/>
              </w:rPr>
              <w:t>п</w:t>
            </w:r>
            <w:proofErr w:type="gramEnd"/>
            <w:r w:rsidRPr="003F58A3">
              <w:rPr>
                <w:rFonts w:eastAsia="Calibri"/>
                <w:sz w:val="24"/>
                <w:szCs w:val="24"/>
              </w:rPr>
              <w:t>/п</w:t>
            </w:r>
          </w:p>
        </w:tc>
        <w:tc>
          <w:tcPr>
            <w:tcW w:w="0" w:type="auto"/>
            <w:shd w:val="clear" w:color="auto" w:fill="auto"/>
          </w:tcPr>
          <w:p w:rsidR="003F58A3" w:rsidRPr="003F58A3" w:rsidRDefault="003F58A3" w:rsidP="003F58A3">
            <w:pPr>
              <w:widowControl/>
              <w:spacing w:line="240" w:lineRule="auto"/>
              <w:jc w:val="center"/>
              <w:rPr>
                <w:rFonts w:eastAsia="Calibri"/>
                <w:sz w:val="24"/>
                <w:szCs w:val="24"/>
              </w:rPr>
            </w:pPr>
            <w:r w:rsidRPr="003F58A3">
              <w:rPr>
                <w:rFonts w:eastAsia="Calibri"/>
                <w:sz w:val="24"/>
                <w:szCs w:val="24"/>
              </w:rPr>
              <w:t>Наименование товара</w:t>
            </w:r>
          </w:p>
        </w:tc>
        <w:tc>
          <w:tcPr>
            <w:tcW w:w="0" w:type="auto"/>
            <w:shd w:val="clear" w:color="auto" w:fill="auto"/>
          </w:tcPr>
          <w:p w:rsidR="003F58A3" w:rsidRPr="003F58A3" w:rsidRDefault="003F58A3" w:rsidP="003F58A3">
            <w:pPr>
              <w:widowControl/>
              <w:spacing w:line="240" w:lineRule="auto"/>
              <w:jc w:val="center"/>
              <w:rPr>
                <w:rFonts w:eastAsia="Calibri"/>
                <w:sz w:val="24"/>
                <w:szCs w:val="24"/>
              </w:rPr>
            </w:pPr>
            <w:r w:rsidRPr="003F58A3">
              <w:rPr>
                <w:rFonts w:eastAsia="Calibri"/>
                <w:sz w:val="24"/>
                <w:szCs w:val="24"/>
              </w:rPr>
              <w:t>Качество, технические характеристики товара, функциональные характеристики (потребительские свойства) товара, размер товара</w:t>
            </w:r>
          </w:p>
        </w:tc>
        <w:tc>
          <w:tcPr>
            <w:tcW w:w="0" w:type="auto"/>
            <w:shd w:val="clear" w:color="auto" w:fill="auto"/>
          </w:tcPr>
          <w:p w:rsidR="003F58A3" w:rsidRPr="003F58A3" w:rsidRDefault="003F58A3" w:rsidP="003F58A3">
            <w:pPr>
              <w:widowControl/>
              <w:spacing w:line="240" w:lineRule="auto"/>
              <w:jc w:val="center"/>
              <w:rPr>
                <w:rFonts w:eastAsia="Calibri"/>
                <w:sz w:val="24"/>
                <w:szCs w:val="24"/>
              </w:rPr>
            </w:pPr>
            <w:r w:rsidRPr="003F58A3">
              <w:rPr>
                <w:rFonts w:eastAsia="Calibri"/>
                <w:sz w:val="24"/>
                <w:szCs w:val="24"/>
              </w:rPr>
              <w:t>Ед</w:t>
            </w:r>
            <w:proofErr w:type="gramStart"/>
            <w:r w:rsidRPr="003F58A3">
              <w:rPr>
                <w:rFonts w:eastAsia="Calibri"/>
                <w:sz w:val="24"/>
                <w:szCs w:val="24"/>
              </w:rPr>
              <w:t>.и</w:t>
            </w:r>
            <w:proofErr w:type="gramEnd"/>
            <w:r w:rsidRPr="003F58A3">
              <w:rPr>
                <w:rFonts w:eastAsia="Calibri"/>
                <w:sz w:val="24"/>
                <w:szCs w:val="24"/>
              </w:rPr>
              <w:t>зм.</w:t>
            </w:r>
          </w:p>
        </w:tc>
        <w:tc>
          <w:tcPr>
            <w:tcW w:w="0" w:type="auto"/>
            <w:shd w:val="clear" w:color="auto" w:fill="auto"/>
          </w:tcPr>
          <w:p w:rsidR="003F58A3" w:rsidRPr="003F58A3" w:rsidRDefault="003F58A3" w:rsidP="003F58A3">
            <w:pPr>
              <w:widowControl/>
              <w:spacing w:line="240" w:lineRule="auto"/>
              <w:jc w:val="center"/>
              <w:rPr>
                <w:rFonts w:eastAsia="Calibri"/>
                <w:sz w:val="24"/>
                <w:szCs w:val="24"/>
              </w:rPr>
            </w:pPr>
            <w:r w:rsidRPr="003F58A3">
              <w:rPr>
                <w:rFonts w:eastAsia="Calibri"/>
                <w:sz w:val="24"/>
                <w:szCs w:val="24"/>
              </w:rPr>
              <w:t>Кол-во</w:t>
            </w:r>
          </w:p>
        </w:tc>
      </w:tr>
      <w:tr w:rsidR="00876E08" w:rsidRPr="003F58A3" w:rsidTr="007D32E3">
        <w:trPr>
          <w:jc w:val="center"/>
        </w:trPr>
        <w:tc>
          <w:tcPr>
            <w:tcW w:w="0" w:type="auto"/>
            <w:shd w:val="clear" w:color="auto" w:fill="auto"/>
          </w:tcPr>
          <w:p w:rsidR="00876E08" w:rsidRPr="003F58A3" w:rsidRDefault="00876E08" w:rsidP="003F58A3">
            <w:pPr>
              <w:widowControl/>
              <w:spacing w:line="240" w:lineRule="auto"/>
              <w:jc w:val="both"/>
              <w:rPr>
                <w:rFonts w:eastAsia="Calibri"/>
                <w:sz w:val="24"/>
                <w:szCs w:val="24"/>
              </w:rPr>
            </w:pPr>
            <w:r w:rsidRPr="003F58A3">
              <w:rPr>
                <w:rFonts w:eastAsia="Calibri"/>
                <w:sz w:val="24"/>
                <w:szCs w:val="24"/>
              </w:rPr>
              <w:t>1.</w:t>
            </w:r>
          </w:p>
        </w:tc>
        <w:tc>
          <w:tcPr>
            <w:tcW w:w="0" w:type="auto"/>
            <w:shd w:val="clear" w:color="auto" w:fill="auto"/>
          </w:tcPr>
          <w:p w:rsidR="00876E08" w:rsidRDefault="00876E08" w:rsidP="00596578">
            <w:pPr>
              <w:widowControl/>
              <w:spacing w:line="240" w:lineRule="auto"/>
              <w:rPr>
                <w:sz w:val="24"/>
                <w:szCs w:val="24"/>
              </w:rPr>
            </w:pPr>
            <w:r>
              <w:rPr>
                <w:sz w:val="24"/>
                <w:szCs w:val="24"/>
              </w:rPr>
              <w:t>Автошина</w:t>
            </w:r>
          </w:p>
          <w:p w:rsidR="00876E08" w:rsidRDefault="00876E08" w:rsidP="00596578">
            <w:pPr>
              <w:widowControl/>
              <w:spacing w:line="240" w:lineRule="auto"/>
              <w:rPr>
                <w:sz w:val="24"/>
                <w:szCs w:val="24"/>
              </w:rPr>
            </w:pPr>
          </w:p>
          <w:p w:rsidR="00876E08" w:rsidRPr="00472D33" w:rsidRDefault="00876E08" w:rsidP="00596578">
            <w:pPr>
              <w:widowControl/>
              <w:spacing w:line="240" w:lineRule="auto"/>
              <w:rPr>
                <w:sz w:val="24"/>
                <w:szCs w:val="24"/>
              </w:rPr>
            </w:pPr>
          </w:p>
        </w:tc>
        <w:tc>
          <w:tcPr>
            <w:tcW w:w="0" w:type="auto"/>
            <w:shd w:val="clear" w:color="auto" w:fill="auto"/>
          </w:tcPr>
          <w:p w:rsidR="00876E08" w:rsidRDefault="00876E08" w:rsidP="00596578">
            <w:pPr>
              <w:widowControl/>
              <w:spacing w:line="240" w:lineRule="auto"/>
              <w:rPr>
                <w:sz w:val="24"/>
                <w:szCs w:val="24"/>
              </w:rPr>
            </w:pPr>
            <w:r w:rsidRPr="004A418C">
              <w:rPr>
                <w:sz w:val="24"/>
                <w:szCs w:val="24"/>
              </w:rPr>
              <w:t>Типоразмер:</w:t>
            </w:r>
            <w:r>
              <w:rPr>
                <w:sz w:val="24"/>
                <w:szCs w:val="24"/>
              </w:rPr>
              <w:t xml:space="preserve"> 265/65 </w:t>
            </w:r>
            <w:r>
              <w:rPr>
                <w:sz w:val="24"/>
                <w:szCs w:val="24"/>
                <w:lang w:val="en-US"/>
              </w:rPr>
              <w:t>R</w:t>
            </w:r>
            <w:r w:rsidRPr="00780F80">
              <w:rPr>
                <w:sz w:val="24"/>
                <w:szCs w:val="24"/>
              </w:rPr>
              <w:t>17</w:t>
            </w:r>
          </w:p>
          <w:p w:rsidR="00876E08" w:rsidRDefault="00876E08" w:rsidP="00596578">
            <w:pPr>
              <w:widowControl/>
              <w:spacing w:line="240" w:lineRule="auto"/>
              <w:rPr>
                <w:sz w:val="24"/>
                <w:szCs w:val="24"/>
              </w:rPr>
            </w:pPr>
            <w:r w:rsidRPr="004A418C">
              <w:rPr>
                <w:sz w:val="24"/>
                <w:szCs w:val="24"/>
              </w:rPr>
              <w:t xml:space="preserve">Категория использования шины: </w:t>
            </w:r>
            <w:r>
              <w:rPr>
                <w:sz w:val="24"/>
                <w:szCs w:val="24"/>
              </w:rPr>
              <w:t>зимние, не шипованные</w:t>
            </w:r>
          </w:p>
          <w:p w:rsidR="00876E08" w:rsidRPr="000A10AF" w:rsidRDefault="00876E08" w:rsidP="00596578">
            <w:pPr>
              <w:widowControl/>
              <w:spacing w:line="240" w:lineRule="auto"/>
              <w:rPr>
                <w:sz w:val="24"/>
                <w:szCs w:val="24"/>
              </w:rPr>
            </w:pPr>
            <w:r w:rsidRPr="000A10AF">
              <w:rPr>
                <w:sz w:val="24"/>
                <w:szCs w:val="24"/>
              </w:rPr>
              <w:t xml:space="preserve">Номинальная ширина шины; </w:t>
            </w:r>
            <w:proofErr w:type="gramStart"/>
            <w:r w:rsidRPr="000A10AF">
              <w:rPr>
                <w:sz w:val="24"/>
                <w:szCs w:val="24"/>
              </w:rPr>
              <w:t>мм</w:t>
            </w:r>
            <w:proofErr w:type="gramEnd"/>
            <w:r w:rsidRPr="000A10AF">
              <w:rPr>
                <w:sz w:val="24"/>
                <w:szCs w:val="24"/>
              </w:rPr>
              <w:t>: 2</w:t>
            </w:r>
            <w:r>
              <w:rPr>
                <w:sz w:val="24"/>
                <w:szCs w:val="24"/>
              </w:rPr>
              <w:t>6</w:t>
            </w:r>
            <w:r w:rsidRPr="000A10AF">
              <w:rPr>
                <w:sz w:val="24"/>
                <w:szCs w:val="24"/>
              </w:rPr>
              <w:t xml:space="preserve">5. </w:t>
            </w:r>
          </w:p>
          <w:p w:rsidR="00876E08" w:rsidRPr="000A10AF" w:rsidRDefault="00876E08" w:rsidP="00596578">
            <w:pPr>
              <w:widowControl/>
              <w:spacing w:line="240" w:lineRule="auto"/>
              <w:rPr>
                <w:sz w:val="24"/>
                <w:szCs w:val="24"/>
              </w:rPr>
            </w:pPr>
            <w:r w:rsidRPr="000A10AF">
              <w:rPr>
                <w:sz w:val="24"/>
                <w:szCs w:val="24"/>
              </w:rPr>
              <w:t xml:space="preserve">Номинальная высота шины: </w:t>
            </w:r>
            <w:proofErr w:type="gramStart"/>
            <w:r w:rsidRPr="000A10AF">
              <w:rPr>
                <w:sz w:val="24"/>
                <w:szCs w:val="24"/>
              </w:rPr>
              <w:t>мм</w:t>
            </w:r>
            <w:proofErr w:type="gramEnd"/>
            <w:r w:rsidRPr="000A10AF">
              <w:rPr>
                <w:sz w:val="24"/>
                <w:szCs w:val="24"/>
              </w:rPr>
              <w:t>, 6</w:t>
            </w:r>
            <w:r>
              <w:rPr>
                <w:sz w:val="24"/>
                <w:szCs w:val="24"/>
              </w:rPr>
              <w:t>5</w:t>
            </w:r>
            <w:r w:rsidRPr="000A10AF">
              <w:rPr>
                <w:sz w:val="24"/>
                <w:szCs w:val="24"/>
              </w:rPr>
              <w:t>.</w:t>
            </w:r>
          </w:p>
          <w:p w:rsidR="00876E08" w:rsidRPr="000A10AF" w:rsidRDefault="00876E08" w:rsidP="00596578">
            <w:pPr>
              <w:widowControl/>
              <w:spacing w:line="240" w:lineRule="auto"/>
              <w:rPr>
                <w:sz w:val="24"/>
                <w:szCs w:val="24"/>
              </w:rPr>
            </w:pPr>
            <w:r w:rsidRPr="000A10AF">
              <w:rPr>
                <w:sz w:val="24"/>
                <w:szCs w:val="24"/>
              </w:rPr>
              <w:t>Номинальный посадочный диаметр обода; дюйм: 1</w:t>
            </w:r>
            <w:r>
              <w:rPr>
                <w:sz w:val="24"/>
                <w:szCs w:val="24"/>
              </w:rPr>
              <w:t>7</w:t>
            </w:r>
            <w:r w:rsidRPr="000A10AF">
              <w:rPr>
                <w:sz w:val="24"/>
                <w:szCs w:val="24"/>
              </w:rPr>
              <w:t>.</w:t>
            </w:r>
          </w:p>
          <w:p w:rsidR="00876E08" w:rsidRPr="00B44263" w:rsidRDefault="00876E08" w:rsidP="00596578">
            <w:pPr>
              <w:widowControl/>
              <w:spacing w:line="240" w:lineRule="auto"/>
              <w:rPr>
                <w:color w:val="FF0000"/>
                <w:sz w:val="24"/>
                <w:szCs w:val="24"/>
              </w:rPr>
            </w:pPr>
            <w:r w:rsidRPr="00C90065">
              <w:rPr>
                <w:color w:val="FF0000"/>
                <w:sz w:val="24"/>
                <w:szCs w:val="24"/>
              </w:rPr>
              <w:t>Индекс нагрузки</w:t>
            </w:r>
            <w:r>
              <w:rPr>
                <w:color w:val="FF0000"/>
                <w:sz w:val="24"/>
                <w:szCs w:val="24"/>
              </w:rPr>
              <w:t>:</w:t>
            </w:r>
            <w:r w:rsidRPr="00C90065">
              <w:rPr>
                <w:color w:val="FF0000"/>
                <w:sz w:val="24"/>
                <w:szCs w:val="24"/>
              </w:rPr>
              <w:t xml:space="preserve"> </w:t>
            </w:r>
            <w:r>
              <w:rPr>
                <w:color w:val="FF0000"/>
                <w:sz w:val="24"/>
                <w:szCs w:val="24"/>
              </w:rPr>
              <w:t>не менее 112</w:t>
            </w:r>
          </w:p>
          <w:p w:rsidR="00876E08" w:rsidRPr="00876E08" w:rsidRDefault="00876E08" w:rsidP="00596578">
            <w:pPr>
              <w:widowControl/>
              <w:spacing w:line="240" w:lineRule="auto"/>
              <w:rPr>
                <w:color w:val="FF0000"/>
                <w:sz w:val="24"/>
                <w:szCs w:val="24"/>
              </w:rPr>
            </w:pPr>
            <w:r w:rsidRPr="00C90065">
              <w:rPr>
                <w:color w:val="FF0000"/>
                <w:sz w:val="24"/>
                <w:szCs w:val="24"/>
              </w:rPr>
              <w:t>Индекс скорости:</w:t>
            </w:r>
            <w:r>
              <w:rPr>
                <w:color w:val="FF0000"/>
                <w:sz w:val="24"/>
                <w:szCs w:val="24"/>
              </w:rPr>
              <w:t xml:space="preserve"> не менее </w:t>
            </w:r>
            <w:r>
              <w:rPr>
                <w:color w:val="FF0000"/>
                <w:sz w:val="24"/>
                <w:szCs w:val="24"/>
                <w:lang w:val="en-US"/>
              </w:rPr>
              <w:t>Q</w:t>
            </w:r>
          </w:p>
        </w:tc>
        <w:tc>
          <w:tcPr>
            <w:tcW w:w="0" w:type="auto"/>
            <w:shd w:val="clear" w:color="auto" w:fill="auto"/>
          </w:tcPr>
          <w:p w:rsidR="00876E08" w:rsidRPr="000B5379" w:rsidRDefault="00876E08" w:rsidP="00596578">
            <w:pPr>
              <w:widowControl/>
              <w:spacing w:line="240" w:lineRule="auto"/>
              <w:jc w:val="center"/>
              <w:rPr>
                <w:sz w:val="24"/>
                <w:szCs w:val="24"/>
              </w:rPr>
            </w:pPr>
            <w:proofErr w:type="spellStart"/>
            <w:proofErr w:type="gramStart"/>
            <w:r w:rsidRPr="000B5379">
              <w:rPr>
                <w:sz w:val="24"/>
                <w:szCs w:val="24"/>
              </w:rPr>
              <w:t>шт</w:t>
            </w:r>
            <w:proofErr w:type="spellEnd"/>
            <w:proofErr w:type="gramEnd"/>
          </w:p>
        </w:tc>
        <w:tc>
          <w:tcPr>
            <w:tcW w:w="0" w:type="auto"/>
            <w:shd w:val="clear" w:color="auto" w:fill="auto"/>
          </w:tcPr>
          <w:p w:rsidR="00876E08" w:rsidRPr="000B5379" w:rsidRDefault="00876E08" w:rsidP="00596578">
            <w:pPr>
              <w:widowControl/>
              <w:spacing w:line="240" w:lineRule="auto"/>
              <w:jc w:val="center"/>
              <w:rPr>
                <w:sz w:val="24"/>
                <w:szCs w:val="24"/>
              </w:rPr>
            </w:pPr>
            <w:r>
              <w:rPr>
                <w:sz w:val="24"/>
                <w:szCs w:val="24"/>
              </w:rPr>
              <w:t>5</w:t>
            </w:r>
          </w:p>
        </w:tc>
      </w:tr>
      <w:tr w:rsidR="00876E08" w:rsidRPr="003F58A3" w:rsidTr="007D32E3">
        <w:trPr>
          <w:jc w:val="center"/>
        </w:trPr>
        <w:tc>
          <w:tcPr>
            <w:tcW w:w="0" w:type="auto"/>
            <w:shd w:val="clear" w:color="auto" w:fill="auto"/>
          </w:tcPr>
          <w:p w:rsidR="00876E08" w:rsidRPr="003F58A3" w:rsidRDefault="00876E08" w:rsidP="003F58A3">
            <w:pPr>
              <w:widowControl/>
              <w:spacing w:line="240" w:lineRule="auto"/>
              <w:jc w:val="both"/>
              <w:rPr>
                <w:rFonts w:eastAsia="Calibri"/>
                <w:sz w:val="24"/>
                <w:szCs w:val="24"/>
              </w:rPr>
            </w:pPr>
            <w:r w:rsidRPr="003F58A3">
              <w:rPr>
                <w:rFonts w:eastAsia="Calibri"/>
                <w:sz w:val="24"/>
                <w:szCs w:val="24"/>
              </w:rPr>
              <w:t>2.</w:t>
            </w:r>
          </w:p>
        </w:tc>
        <w:tc>
          <w:tcPr>
            <w:tcW w:w="0" w:type="auto"/>
            <w:shd w:val="clear" w:color="auto" w:fill="auto"/>
          </w:tcPr>
          <w:p w:rsidR="00876E08" w:rsidRDefault="00876E08" w:rsidP="00596578">
            <w:pPr>
              <w:widowControl/>
              <w:spacing w:line="240" w:lineRule="auto"/>
              <w:rPr>
                <w:sz w:val="24"/>
                <w:szCs w:val="24"/>
              </w:rPr>
            </w:pPr>
            <w:r>
              <w:rPr>
                <w:sz w:val="24"/>
                <w:szCs w:val="24"/>
              </w:rPr>
              <w:t>Автошина</w:t>
            </w:r>
          </w:p>
          <w:p w:rsidR="00876E08" w:rsidRDefault="00876E08" w:rsidP="00596578">
            <w:pPr>
              <w:widowControl/>
              <w:spacing w:line="240" w:lineRule="auto"/>
              <w:rPr>
                <w:sz w:val="24"/>
                <w:szCs w:val="24"/>
              </w:rPr>
            </w:pPr>
          </w:p>
          <w:p w:rsidR="00876E08" w:rsidRPr="00472D33" w:rsidRDefault="00876E08" w:rsidP="00596578">
            <w:pPr>
              <w:widowControl/>
              <w:spacing w:line="240" w:lineRule="auto"/>
              <w:rPr>
                <w:sz w:val="24"/>
                <w:szCs w:val="24"/>
              </w:rPr>
            </w:pPr>
          </w:p>
        </w:tc>
        <w:tc>
          <w:tcPr>
            <w:tcW w:w="0" w:type="auto"/>
            <w:shd w:val="clear" w:color="auto" w:fill="auto"/>
          </w:tcPr>
          <w:p w:rsidR="00876E08" w:rsidRDefault="00876E08" w:rsidP="00596578">
            <w:pPr>
              <w:widowControl/>
              <w:spacing w:line="240" w:lineRule="auto"/>
              <w:rPr>
                <w:sz w:val="24"/>
                <w:szCs w:val="24"/>
              </w:rPr>
            </w:pPr>
            <w:r w:rsidRPr="004A418C">
              <w:rPr>
                <w:sz w:val="24"/>
                <w:szCs w:val="24"/>
              </w:rPr>
              <w:t>Типоразмер:</w:t>
            </w:r>
            <w:r>
              <w:rPr>
                <w:sz w:val="24"/>
                <w:szCs w:val="24"/>
              </w:rPr>
              <w:t xml:space="preserve"> 215/60 </w:t>
            </w:r>
            <w:r>
              <w:rPr>
                <w:sz w:val="24"/>
                <w:szCs w:val="24"/>
                <w:lang w:val="en-US"/>
              </w:rPr>
              <w:t>R</w:t>
            </w:r>
            <w:r w:rsidRPr="00780F80">
              <w:rPr>
                <w:sz w:val="24"/>
                <w:szCs w:val="24"/>
              </w:rPr>
              <w:t>1</w:t>
            </w:r>
            <w:r>
              <w:rPr>
                <w:sz w:val="24"/>
                <w:szCs w:val="24"/>
              </w:rPr>
              <w:t>6</w:t>
            </w:r>
          </w:p>
          <w:p w:rsidR="00876E08" w:rsidRDefault="00876E08" w:rsidP="00596578">
            <w:pPr>
              <w:widowControl/>
              <w:spacing w:line="240" w:lineRule="auto"/>
              <w:rPr>
                <w:sz w:val="24"/>
                <w:szCs w:val="24"/>
              </w:rPr>
            </w:pPr>
            <w:r w:rsidRPr="004A418C">
              <w:rPr>
                <w:sz w:val="24"/>
                <w:szCs w:val="24"/>
              </w:rPr>
              <w:t xml:space="preserve">Категория использования шины: </w:t>
            </w:r>
            <w:r>
              <w:rPr>
                <w:sz w:val="24"/>
                <w:szCs w:val="24"/>
              </w:rPr>
              <w:t>зимние, не шипованные</w:t>
            </w:r>
          </w:p>
          <w:p w:rsidR="00876E08" w:rsidRPr="000A10AF" w:rsidRDefault="00876E08" w:rsidP="00596578">
            <w:pPr>
              <w:widowControl/>
              <w:spacing w:line="240" w:lineRule="auto"/>
              <w:rPr>
                <w:sz w:val="24"/>
                <w:szCs w:val="24"/>
              </w:rPr>
            </w:pPr>
            <w:r w:rsidRPr="000A10AF">
              <w:rPr>
                <w:sz w:val="24"/>
                <w:szCs w:val="24"/>
              </w:rPr>
              <w:t xml:space="preserve">Номинальная ширина шины; </w:t>
            </w:r>
            <w:proofErr w:type="gramStart"/>
            <w:r w:rsidRPr="000A10AF">
              <w:rPr>
                <w:sz w:val="24"/>
                <w:szCs w:val="24"/>
              </w:rPr>
              <w:t>мм</w:t>
            </w:r>
            <w:proofErr w:type="gramEnd"/>
            <w:r w:rsidRPr="000A10AF">
              <w:rPr>
                <w:sz w:val="24"/>
                <w:szCs w:val="24"/>
              </w:rPr>
              <w:t>: 2</w:t>
            </w:r>
            <w:r>
              <w:rPr>
                <w:sz w:val="24"/>
                <w:szCs w:val="24"/>
              </w:rPr>
              <w:t>1</w:t>
            </w:r>
            <w:r w:rsidRPr="000A10AF">
              <w:rPr>
                <w:sz w:val="24"/>
                <w:szCs w:val="24"/>
              </w:rPr>
              <w:t xml:space="preserve">5. </w:t>
            </w:r>
          </w:p>
          <w:p w:rsidR="00876E08" w:rsidRPr="000A10AF" w:rsidRDefault="00876E08" w:rsidP="00596578">
            <w:pPr>
              <w:widowControl/>
              <w:spacing w:line="240" w:lineRule="auto"/>
              <w:rPr>
                <w:sz w:val="24"/>
                <w:szCs w:val="24"/>
              </w:rPr>
            </w:pPr>
            <w:r w:rsidRPr="000A10AF">
              <w:rPr>
                <w:sz w:val="24"/>
                <w:szCs w:val="24"/>
              </w:rPr>
              <w:t xml:space="preserve">Номинальная высота шины: </w:t>
            </w:r>
            <w:proofErr w:type="gramStart"/>
            <w:r w:rsidRPr="000A10AF">
              <w:rPr>
                <w:sz w:val="24"/>
                <w:szCs w:val="24"/>
              </w:rPr>
              <w:t>мм</w:t>
            </w:r>
            <w:proofErr w:type="gramEnd"/>
            <w:r w:rsidRPr="000A10AF">
              <w:rPr>
                <w:sz w:val="24"/>
                <w:szCs w:val="24"/>
              </w:rPr>
              <w:t>, 6</w:t>
            </w:r>
            <w:r>
              <w:rPr>
                <w:sz w:val="24"/>
                <w:szCs w:val="24"/>
              </w:rPr>
              <w:t>0</w:t>
            </w:r>
            <w:r w:rsidRPr="000A10AF">
              <w:rPr>
                <w:sz w:val="24"/>
                <w:szCs w:val="24"/>
              </w:rPr>
              <w:t>.</w:t>
            </w:r>
          </w:p>
          <w:p w:rsidR="00876E08" w:rsidRPr="000A10AF" w:rsidRDefault="00876E08" w:rsidP="00596578">
            <w:pPr>
              <w:widowControl/>
              <w:spacing w:line="240" w:lineRule="auto"/>
              <w:rPr>
                <w:sz w:val="24"/>
                <w:szCs w:val="24"/>
              </w:rPr>
            </w:pPr>
            <w:r w:rsidRPr="000A10AF">
              <w:rPr>
                <w:sz w:val="24"/>
                <w:szCs w:val="24"/>
              </w:rPr>
              <w:t>Номинальный посадочный диаметр обода; дюйм: 1</w:t>
            </w:r>
            <w:r>
              <w:rPr>
                <w:sz w:val="24"/>
                <w:szCs w:val="24"/>
              </w:rPr>
              <w:t>6</w:t>
            </w:r>
            <w:r w:rsidRPr="000A10AF">
              <w:rPr>
                <w:sz w:val="24"/>
                <w:szCs w:val="24"/>
              </w:rPr>
              <w:t>.</w:t>
            </w:r>
          </w:p>
          <w:p w:rsidR="00876E08" w:rsidRPr="00C90065" w:rsidRDefault="00876E08" w:rsidP="00596578">
            <w:pPr>
              <w:widowControl/>
              <w:spacing w:line="240" w:lineRule="auto"/>
              <w:rPr>
                <w:color w:val="FF0000"/>
                <w:sz w:val="24"/>
                <w:szCs w:val="24"/>
              </w:rPr>
            </w:pPr>
            <w:r w:rsidRPr="00C90065">
              <w:rPr>
                <w:color w:val="FF0000"/>
                <w:sz w:val="24"/>
                <w:szCs w:val="24"/>
              </w:rPr>
              <w:t>Индекс нагрузки</w:t>
            </w:r>
            <w:r>
              <w:rPr>
                <w:color w:val="FF0000"/>
                <w:sz w:val="24"/>
                <w:szCs w:val="24"/>
              </w:rPr>
              <w:t>:</w:t>
            </w:r>
            <w:r w:rsidRPr="00C90065">
              <w:rPr>
                <w:color w:val="FF0000"/>
                <w:sz w:val="24"/>
                <w:szCs w:val="24"/>
              </w:rPr>
              <w:t xml:space="preserve"> </w:t>
            </w:r>
            <w:r>
              <w:rPr>
                <w:color w:val="FF0000"/>
                <w:sz w:val="24"/>
                <w:szCs w:val="24"/>
              </w:rPr>
              <w:t>не менее 95</w:t>
            </w:r>
          </w:p>
          <w:p w:rsidR="00876E08" w:rsidRPr="00633034" w:rsidRDefault="00876E08" w:rsidP="00596578">
            <w:pPr>
              <w:widowControl/>
              <w:spacing w:line="240" w:lineRule="auto"/>
              <w:rPr>
                <w:color w:val="FF0000"/>
                <w:sz w:val="24"/>
                <w:szCs w:val="24"/>
              </w:rPr>
            </w:pPr>
            <w:r w:rsidRPr="00C90065">
              <w:rPr>
                <w:color w:val="FF0000"/>
                <w:sz w:val="24"/>
                <w:szCs w:val="24"/>
              </w:rPr>
              <w:t>Индекс скорости:</w:t>
            </w:r>
            <w:r>
              <w:rPr>
                <w:color w:val="FF0000"/>
                <w:sz w:val="24"/>
                <w:szCs w:val="24"/>
              </w:rPr>
              <w:t xml:space="preserve"> не менее </w:t>
            </w:r>
            <w:r>
              <w:rPr>
                <w:color w:val="FF0000"/>
                <w:sz w:val="24"/>
                <w:szCs w:val="24"/>
                <w:lang w:val="en-US"/>
              </w:rPr>
              <w:t>Q</w:t>
            </w:r>
          </w:p>
        </w:tc>
        <w:tc>
          <w:tcPr>
            <w:tcW w:w="0" w:type="auto"/>
            <w:shd w:val="clear" w:color="auto" w:fill="auto"/>
          </w:tcPr>
          <w:p w:rsidR="00876E08" w:rsidRPr="000B5379" w:rsidRDefault="00876E08" w:rsidP="00596578">
            <w:pPr>
              <w:widowControl/>
              <w:spacing w:line="240" w:lineRule="auto"/>
              <w:jc w:val="center"/>
              <w:rPr>
                <w:sz w:val="24"/>
                <w:szCs w:val="24"/>
              </w:rPr>
            </w:pPr>
            <w:proofErr w:type="spellStart"/>
            <w:proofErr w:type="gramStart"/>
            <w:r w:rsidRPr="000B5379">
              <w:rPr>
                <w:sz w:val="24"/>
                <w:szCs w:val="24"/>
              </w:rPr>
              <w:t>шт</w:t>
            </w:r>
            <w:proofErr w:type="spellEnd"/>
            <w:proofErr w:type="gramEnd"/>
          </w:p>
        </w:tc>
        <w:tc>
          <w:tcPr>
            <w:tcW w:w="0" w:type="auto"/>
            <w:shd w:val="clear" w:color="auto" w:fill="auto"/>
          </w:tcPr>
          <w:p w:rsidR="00876E08" w:rsidRPr="000B5379" w:rsidRDefault="00876E08" w:rsidP="00596578">
            <w:pPr>
              <w:widowControl/>
              <w:spacing w:line="240" w:lineRule="auto"/>
              <w:jc w:val="center"/>
              <w:rPr>
                <w:sz w:val="24"/>
                <w:szCs w:val="24"/>
              </w:rPr>
            </w:pPr>
            <w:r>
              <w:rPr>
                <w:sz w:val="24"/>
                <w:szCs w:val="24"/>
              </w:rPr>
              <w:t>5</w:t>
            </w:r>
          </w:p>
        </w:tc>
      </w:tr>
      <w:tr w:rsidR="00876E08" w:rsidRPr="003F58A3" w:rsidTr="007D32E3">
        <w:trPr>
          <w:jc w:val="center"/>
        </w:trPr>
        <w:tc>
          <w:tcPr>
            <w:tcW w:w="0" w:type="auto"/>
            <w:shd w:val="clear" w:color="auto" w:fill="auto"/>
          </w:tcPr>
          <w:p w:rsidR="00876E08" w:rsidRPr="003F58A3" w:rsidRDefault="00876E08" w:rsidP="003F58A3">
            <w:pPr>
              <w:widowControl/>
              <w:spacing w:line="240" w:lineRule="auto"/>
              <w:jc w:val="both"/>
              <w:rPr>
                <w:rFonts w:eastAsia="Calibri"/>
                <w:sz w:val="24"/>
                <w:szCs w:val="24"/>
              </w:rPr>
            </w:pPr>
            <w:r w:rsidRPr="003F58A3">
              <w:rPr>
                <w:rFonts w:eastAsia="Calibri"/>
                <w:sz w:val="24"/>
                <w:szCs w:val="24"/>
              </w:rPr>
              <w:t>3.</w:t>
            </w:r>
          </w:p>
        </w:tc>
        <w:tc>
          <w:tcPr>
            <w:tcW w:w="0" w:type="auto"/>
            <w:shd w:val="clear" w:color="auto" w:fill="auto"/>
          </w:tcPr>
          <w:p w:rsidR="00876E08" w:rsidRDefault="00876E08" w:rsidP="00596578">
            <w:pPr>
              <w:widowControl/>
              <w:spacing w:line="240" w:lineRule="auto"/>
              <w:rPr>
                <w:sz w:val="24"/>
                <w:szCs w:val="24"/>
              </w:rPr>
            </w:pPr>
            <w:r>
              <w:rPr>
                <w:sz w:val="24"/>
                <w:szCs w:val="24"/>
              </w:rPr>
              <w:t>Автошина</w:t>
            </w:r>
          </w:p>
          <w:p w:rsidR="00876E08" w:rsidRDefault="00876E08" w:rsidP="00596578">
            <w:pPr>
              <w:widowControl/>
              <w:spacing w:line="240" w:lineRule="auto"/>
              <w:rPr>
                <w:sz w:val="24"/>
                <w:szCs w:val="24"/>
              </w:rPr>
            </w:pPr>
          </w:p>
          <w:p w:rsidR="00876E08" w:rsidRPr="00472D33" w:rsidRDefault="00876E08" w:rsidP="00596578">
            <w:pPr>
              <w:widowControl/>
              <w:spacing w:line="240" w:lineRule="auto"/>
              <w:rPr>
                <w:sz w:val="24"/>
                <w:szCs w:val="24"/>
              </w:rPr>
            </w:pPr>
          </w:p>
        </w:tc>
        <w:tc>
          <w:tcPr>
            <w:tcW w:w="0" w:type="auto"/>
            <w:shd w:val="clear" w:color="auto" w:fill="auto"/>
          </w:tcPr>
          <w:p w:rsidR="00876E08" w:rsidRDefault="00876E08" w:rsidP="00596578">
            <w:pPr>
              <w:widowControl/>
              <w:spacing w:line="240" w:lineRule="auto"/>
              <w:rPr>
                <w:sz w:val="24"/>
                <w:szCs w:val="24"/>
              </w:rPr>
            </w:pPr>
            <w:r w:rsidRPr="004A418C">
              <w:rPr>
                <w:sz w:val="24"/>
                <w:szCs w:val="24"/>
              </w:rPr>
              <w:t>Типоразмер:</w:t>
            </w:r>
            <w:r>
              <w:rPr>
                <w:sz w:val="24"/>
                <w:szCs w:val="24"/>
              </w:rPr>
              <w:t xml:space="preserve"> 235/45 </w:t>
            </w:r>
            <w:r>
              <w:rPr>
                <w:sz w:val="24"/>
                <w:szCs w:val="24"/>
                <w:lang w:val="en-US"/>
              </w:rPr>
              <w:t>R</w:t>
            </w:r>
            <w:r w:rsidRPr="00780F80">
              <w:rPr>
                <w:sz w:val="24"/>
                <w:szCs w:val="24"/>
              </w:rPr>
              <w:t>1</w:t>
            </w:r>
            <w:r>
              <w:rPr>
                <w:sz w:val="24"/>
                <w:szCs w:val="24"/>
              </w:rPr>
              <w:t xml:space="preserve">8 </w:t>
            </w:r>
          </w:p>
          <w:p w:rsidR="00876E08" w:rsidRDefault="00876E08" w:rsidP="00596578">
            <w:pPr>
              <w:widowControl/>
              <w:spacing w:line="240" w:lineRule="auto"/>
              <w:rPr>
                <w:sz w:val="24"/>
                <w:szCs w:val="24"/>
              </w:rPr>
            </w:pPr>
            <w:r w:rsidRPr="004A418C">
              <w:rPr>
                <w:sz w:val="24"/>
                <w:szCs w:val="24"/>
              </w:rPr>
              <w:t xml:space="preserve">Категория использования шины: </w:t>
            </w:r>
            <w:r>
              <w:rPr>
                <w:sz w:val="24"/>
                <w:szCs w:val="24"/>
              </w:rPr>
              <w:t>зимние, не шипованные</w:t>
            </w:r>
          </w:p>
          <w:p w:rsidR="00876E08" w:rsidRPr="000A10AF" w:rsidRDefault="00876E08" w:rsidP="00596578">
            <w:pPr>
              <w:widowControl/>
              <w:spacing w:line="240" w:lineRule="auto"/>
              <w:rPr>
                <w:sz w:val="24"/>
                <w:szCs w:val="24"/>
              </w:rPr>
            </w:pPr>
            <w:r w:rsidRPr="000A10AF">
              <w:rPr>
                <w:sz w:val="24"/>
                <w:szCs w:val="24"/>
              </w:rPr>
              <w:t xml:space="preserve">Номинальная ширина шины; </w:t>
            </w:r>
            <w:proofErr w:type="gramStart"/>
            <w:r w:rsidRPr="000A10AF">
              <w:rPr>
                <w:sz w:val="24"/>
                <w:szCs w:val="24"/>
              </w:rPr>
              <w:t>мм</w:t>
            </w:r>
            <w:proofErr w:type="gramEnd"/>
            <w:r w:rsidRPr="000A10AF">
              <w:rPr>
                <w:sz w:val="24"/>
                <w:szCs w:val="24"/>
              </w:rPr>
              <w:t>: 2</w:t>
            </w:r>
            <w:r>
              <w:rPr>
                <w:sz w:val="24"/>
                <w:szCs w:val="24"/>
              </w:rPr>
              <w:t>1</w:t>
            </w:r>
            <w:r w:rsidRPr="000A10AF">
              <w:rPr>
                <w:sz w:val="24"/>
                <w:szCs w:val="24"/>
              </w:rPr>
              <w:t xml:space="preserve">5. </w:t>
            </w:r>
          </w:p>
          <w:p w:rsidR="00876E08" w:rsidRPr="000A10AF" w:rsidRDefault="00876E08" w:rsidP="00596578">
            <w:pPr>
              <w:widowControl/>
              <w:spacing w:line="240" w:lineRule="auto"/>
              <w:rPr>
                <w:sz w:val="24"/>
                <w:szCs w:val="24"/>
              </w:rPr>
            </w:pPr>
            <w:r w:rsidRPr="000A10AF">
              <w:rPr>
                <w:sz w:val="24"/>
                <w:szCs w:val="24"/>
              </w:rPr>
              <w:t xml:space="preserve">Номинальная высота шины: </w:t>
            </w:r>
            <w:proofErr w:type="gramStart"/>
            <w:r w:rsidRPr="000A10AF">
              <w:rPr>
                <w:sz w:val="24"/>
                <w:szCs w:val="24"/>
              </w:rPr>
              <w:t>мм</w:t>
            </w:r>
            <w:proofErr w:type="gramEnd"/>
            <w:r w:rsidRPr="000A10AF">
              <w:rPr>
                <w:sz w:val="24"/>
                <w:szCs w:val="24"/>
              </w:rPr>
              <w:t>, 6</w:t>
            </w:r>
            <w:r>
              <w:rPr>
                <w:sz w:val="24"/>
                <w:szCs w:val="24"/>
              </w:rPr>
              <w:t>0</w:t>
            </w:r>
            <w:r w:rsidRPr="000A10AF">
              <w:rPr>
                <w:sz w:val="24"/>
                <w:szCs w:val="24"/>
              </w:rPr>
              <w:t>.</w:t>
            </w:r>
          </w:p>
          <w:p w:rsidR="00876E08" w:rsidRPr="000A10AF" w:rsidRDefault="00876E08" w:rsidP="00596578">
            <w:pPr>
              <w:widowControl/>
              <w:spacing w:line="240" w:lineRule="auto"/>
              <w:rPr>
                <w:sz w:val="24"/>
                <w:szCs w:val="24"/>
              </w:rPr>
            </w:pPr>
            <w:r w:rsidRPr="000A10AF">
              <w:rPr>
                <w:sz w:val="24"/>
                <w:szCs w:val="24"/>
              </w:rPr>
              <w:t>Номинальный посадочный диаметр обода; дюйм: 1</w:t>
            </w:r>
            <w:r>
              <w:rPr>
                <w:sz w:val="24"/>
                <w:szCs w:val="24"/>
              </w:rPr>
              <w:t>6</w:t>
            </w:r>
            <w:r w:rsidRPr="000A10AF">
              <w:rPr>
                <w:sz w:val="24"/>
                <w:szCs w:val="24"/>
              </w:rPr>
              <w:t>.</w:t>
            </w:r>
          </w:p>
          <w:p w:rsidR="00876E08" w:rsidRPr="00C90065" w:rsidRDefault="00876E08" w:rsidP="00596578">
            <w:pPr>
              <w:widowControl/>
              <w:spacing w:line="240" w:lineRule="auto"/>
              <w:rPr>
                <w:color w:val="FF0000"/>
                <w:sz w:val="24"/>
                <w:szCs w:val="24"/>
              </w:rPr>
            </w:pPr>
            <w:r w:rsidRPr="00C90065">
              <w:rPr>
                <w:color w:val="FF0000"/>
                <w:sz w:val="24"/>
                <w:szCs w:val="24"/>
              </w:rPr>
              <w:t>Индекс нагрузки</w:t>
            </w:r>
            <w:r>
              <w:rPr>
                <w:color w:val="FF0000"/>
                <w:sz w:val="24"/>
                <w:szCs w:val="24"/>
              </w:rPr>
              <w:t>:</w:t>
            </w:r>
            <w:r w:rsidRPr="00C90065">
              <w:rPr>
                <w:color w:val="FF0000"/>
                <w:sz w:val="24"/>
                <w:szCs w:val="24"/>
              </w:rPr>
              <w:t xml:space="preserve"> </w:t>
            </w:r>
            <w:r>
              <w:rPr>
                <w:color w:val="FF0000"/>
                <w:sz w:val="24"/>
                <w:szCs w:val="24"/>
              </w:rPr>
              <w:t xml:space="preserve">не менее 97 </w:t>
            </w:r>
          </w:p>
          <w:p w:rsidR="00876E08" w:rsidRPr="00876E08" w:rsidRDefault="00876E08" w:rsidP="00596578">
            <w:pPr>
              <w:widowControl/>
              <w:spacing w:line="240" w:lineRule="auto"/>
              <w:rPr>
                <w:color w:val="FF0000"/>
                <w:sz w:val="24"/>
                <w:szCs w:val="24"/>
              </w:rPr>
            </w:pPr>
            <w:r w:rsidRPr="00C90065">
              <w:rPr>
                <w:color w:val="FF0000"/>
                <w:sz w:val="24"/>
                <w:szCs w:val="24"/>
              </w:rPr>
              <w:t>Индекс скорости:</w:t>
            </w:r>
            <w:r>
              <w:rPr>
                <w:color w:val="FF0000"/>
                <w:sz w:val="24"/>
                <w:szCs w:val="24"/>
              </w:rPr>
              <w:t xml:space="preserve"> не менее</w:t>
            </w:r>
            <w:proofErr w:type="gramStart"/>
            <w:r>
              <w:rPr>
                <w:color w:val="FF0000"/>
                <w:sz w:val="24"/>
                <w:szCs w:val="24"/>
              </w:rPr>
              <w:t xml:space="preserve"> Т</w:t>
            </w:r>
            <w:proofErr w:type="gramEnd"/>
          </w:p>
        </w:tc>
        <w:tc>
          <w:tcPr>
            <w:tcW w:w="0" w:type="auto"/>
            <w:shd w:val="clear" w:color="auto" w:fill="auto"/>
          </w:tcPr>
          <w:p w:rsidR="00876E08" w:rsidRPr="000B5379" w:rsidRDefault="00876E08" w:rsidP="00596578">
            <w:pPr>
              <w:widowControl/>
              <w:spacing w:line="240" w:lineRule="auto"/>
              <w:jc w:val="center"/>
              <w:rPr>
                <w:sz w:val="24"/>
                <w:szCs w:val="24"/>
              </w:rPr>
            </w:pPr>
            <w:proofErr w:type="spellStart"/>
            <w:proofErr w:type="gramStart"/>
            <w:r w:rsidRPr="000B5379">
              <w:rPr>
                <w:sz w:val="24"/>
                <w:szCs w:val="24"/>
              </w:rPr>
              <w:t>шт</w:t>
            </w:r>
            <w:proofErr w:type="spellEnd"/>
            <w:proofErr w:type="gramEnd"/>
          </w:p>
        </w:tc>
        <w:tc>
          <w:tcPr>
            <w:tcW w:w="0" w:type="auto"/>
            <w:shd w:val="clear" w:color="auto" w:fill="auto"/>
          </w:tcPr>
          <w:p w:rsidR="00876E08" w:rsidRPr="000B5379" w:rsidRDefault="00876E08" w:rsidP="00596578">
            <w:pPr>
              <w:widowControl/>
              <w:spacing w:line="240" w:lineRule="auto"/>
              <w:jc w:val="center"/>
              <w:rPr>
                <w:sz w:val="24"/>
                <w:szCs w:val="24"/>
              </w:rPr>
            </w:pPr>
            <w:r>
              <w:rPr>
                <w:sz w:val="24"/>
                <w:szCs w:val="24"/>
              </w:rPr>
              <w:t>4</w:t>
            </w:r>
          </w:p>
        </w:tc>
      </w:tr>
      <w:tr w:rsidR="00876E08" w:rsidRPr="003F58A3" w:rsidTr="007D32E3">
        <w:trPr>
          <w:jc w:val="center"/>
        </w:trPr>
        <w:tc>
          <w:tcPr>
            <w:tcW w:w="0" w:type="auto"/>
            <w:shd w:val="clear" w:color="auto" w:fill="auto"/>
          </w:tcPr>
          <w:p w:rsidR="00876E08" w:rsidRPr="003F58A3" w:rsidRDefault="00876E08" w:rsidP="003F58A3">
            <w:pPr>
              <w:widowControl/>
              <w:spacing w:line="240" w:lineRule="auto"/>
              <w:jc w:val="both"/>
              <w:rPr>
                <w:rFonts w:eastAsia="Calibri"/>
                <w:sz w:val="24"/>
                <w:szCs w:val="24"/>
              </w:rPr>
            </w:pPr>
            <w:r w:rsidRPr="003F58A3">
              <w:rPr>
                <w:rFonts w:eastAsia="Calibri"/>
                <w:sz w:val="24"/>
                <w:szCs w:val="24"/>
              </w:rPr>
              <w:t>4.</w:t>
            </w:r>
          </w:p>
        </w:tc>
        <w:tc>
          <w:tcPr>
            <w:tcW w:w="0" w:type="auto"/>
            <w:shd w:val="clear" w:color="auto" w:fill="auto"/>
          </w:tcPr>
          <w:p w:rsidR="00876E08" w:rsidRDefault="00876E08" w:rsidP="00596578">
            <w:pPr>
              <w:widowControl/>
              <w:spacing w:line="240" w:lineRule="auto"/>
              <w:rPr>
                <w:sz w:val="24"/>
                <w:szCs w:val="24"/>
              </w:rPr>
            </w:pPr>
            <w:r>
              <w:rPr>
                <w:sz w:val="24"/>
                <w:szCs w:val="24"/>
              </w:rPr>
              <w:t>Диск</w:t>
            </w:r>
          </w:p>
          <w:p w:rsidR="00876E08" w:rsidRDefault="00876E08" w:rsidP="00596578">
            <w:pPr>
              <w:widowControl/>
              <w:spacing w:line="240" w:lineRule="auto"/>
              <w:rPr>
                <w:sz w:val="24"/>
                <w:szCs w:val="24"/>
              </w:rPr>
            </w:pPr>
          </w:p>
          <w:p w:rsidR="00876E08" w:rsidRPr="00472D33" w:rsidRDefault="00876E08" w:rsidP="00596578">
            <w:pPr>
              <w:widowControl/>
              <w:spacing w:line="240" w:lineRule="auto"/>
              <w:rPr>
                <w:sz w:val="24"/>
                <w:szCs w:val="24"/>
              </w:rPr>
            </w:pPr>
          </w:p>
        </w:tc>
        <w:tc>
          <w:tcPr>
            <w:tcW w:w="0" w:type="auto"/>
            <w:shd w:val="clear" w:color="auto" w:fill="auto"/>
          </w:tcPr>
          <w:p w:rsidR="00876E08" w:rsidRPr="0090256B" w:rsidRDefault="00876E08" w:rsidP="00596578">
            <w:pPr>
              <w:widowControl/>
              <w:spacing w:line="240" w:lineRule="auto"/>
              <w:rPr>
                <w:color w:val="FF0000"/>
                <w:sz w:val="24"/>
                <w:szCs w:val="24"/>
              </w:rPr>
            </w:pPr>
            <w:r>
              <w:rPr>
                <w:sz w:val="24"/>
                <w:szCs w:val="24"/>
              </w:rPr>
              <w:t xml:space="preserve">Тип диска: </w:t>
            </w:r>
            <w:r w:rsidRPr="0090256B">
              <w:rPr>
                <w:color w:val="FF0000"/>
                <w:sz w:val="24"/>
                <w:szCs w:val="24"/>
              </w:rPr>
              <w:t>литой</w:t>
            </w:r>
          </w:p>
          <w:p w:rsidR="00876E08" w:rsidRDefault="00876E08" w:rsidP="00596578">
            <w:pPr>
              <w:widowControl/>
              <w:spacing w:line="240" w:lineRule="auto"/>
              <w:rPr>
                <w:sz w:val="24"/>
                <w:szCs w:val="24"/>
              </w:rPr>
            </w:pPr>
            <w:r>
              <w:rPr>
                <w:color w:val="FF0000"/>
                <w:sz w:val="24"/>
                <w:szCs w:val="24"/>
              </w:rPr>
              <w:t xml:space="preserve"> 8х18/5х114,3 </w:t>
            </w:r>
            <w:r>
              <w:rPr>
                <w:color w:val="FF0000"/>
                <w:sz w:val="24"/>
                <w:szCs w:val="24"/>
                <w:lang w:val="en-US"/>
              </w:rPr>
              <w:t>ET</w:t>
            </w:r>
            <w:r w:rsidRPr="00596578">
              <w:rPr>
                <w:color w:val="FF0000"/>
                <w:sz w:val="24"/>
                <w:szCs w:val="24"/>
              </w:rPr>
              <w:t xml:space="preserve"> 50 </w:t>
            </w:r>
            <w:r>
              <w:rPr>
                <w:color w:val="FF0000"/>
                <w:sz w:val="24"/>
                <w:szCs w:val="24"/>
                <w:lang w:val="en-US"/>
              </w:rPr>
              <w:t>D</w:t>
            </w:r>
            <w:r w:rsidRPr="00596578">
              <w:rPr>
                <w:color w:val="FF0000"/>
                <w:sz w:val="24"/>
                <w:szCs w:val="24"/>
              </w:rPr>
              <w:t xml:space="preserve"> 60</w:t>
            </w:r>
            <w:r>
              <w:rPr>
                <w:color w:val="FF0000"/>
                <w:sz w:val="24"/>
                <w:szCs w:val="24"/>
              </w:rPr>
              <w:t>,</w:t>
            </w:r>
            <w:r w:rsidRPr="00596578">
              <w:rPr>
                <w:color w:val="FF0000"/>
                <w:sz w:val="24"/>
                <w:szCs w:val="24"/>
              </w:rPr>
              <w:t>1</w:t>
            </w:r>
            <w:proofErr w:type="gramStart"/>
            <w:r>
              <w:rPr>
                <w:sz w:val="24"/>
                <w:szCs w:val="24"/>
              </w:rPr>
              <w:t>П</w:t>
            </w:r>
            <w:proofErr w:type="gramEnd"/>
            <w:r>
              <w:rPr>
                <w:sz w:val="24"/>
                <w:szCs w:val="24"/>
              </w:rPr>
              <w:t xml:space="preserve">одходит к </w:t>
            </w:r>
            <w:r w:rsidRPr="00CC0D37">
              <w:rPr>
                <w:sz w:val="24"/>
                <w:szCs w:val="24"/>
              </w:rPr>
              <w:t xml:space="preserve">а/м </w:t>
            </w:r>
            <w:proofErr w:type="spellStart"/>
            <w:r w:rsidRPr="00CC0D37">
              <w:rPr>
                <w:sz w:val="24"/>
                <w:szCs w:val="24"/>
              </w:rPr>
              <w:t>Toyota</w:t>
            </w:r>
            <w:proofErr w:type="spellEnd"/>
            <w:r w:rsidRPr="00CC0D37">
              <w:rPr>
                <w:sz w:val="24"/>
                <w:szCs w:val="24"/>
              </w:rPr>
              <w:t xml:space="preserve"> </w:t>
            </w:r>
            <w:proofErr w:type="spellStart"/>
            <w:r w:rsidRPr="00CC0D37">
              <w:rPr>
                <w:sz w:val="24"/>
                <w:szCs w:val="24"/>
              </w:rPr>
              <w:t>Camry</w:t>
            </w:r>
            <w:proofErr w:type="spellEnd"/>
            <w:r w:rsidRPr="00CC0D37">
              <w:rPr>
                <w:sz w:val="24"/>
                <w:szCs w:val="24"/>
              </w:rPr>
              <w:t xml:space="preserve"> </w:t>
            </w:r>
            <w:r>
              <w:rPr>
                <w:sz w:val="24"/>
                <w:szCs w:val="24"/>
              </w:rPr>
              <w:t>(</w:t>
            </w:r>
            <w:r w:rsidRPr="00CC0D37">
              <w:rPr>
                <w:sz w:val="24"/>
                <w:szCs w:val="24"/>
              </w:rPr>
              <w:t xml:space="preserve">код модели AXVA70L- REZNBX. </w:t>
            </w:r>
          </w:p>
          <w:p w:rsidR="00876E08" w:rsidRPr="000B5379" w:rsidRDefault="00876E08" w:rsidP="00596578">
            <w:pPr>
              <w:widowControl/>
              <w:spacing w:line="240" w:lineRule="auto"/>
              <w:rPr>
                <w:sz w:val="24"/>
                <w:szCs w:val="24"/>
              </w:rPr>
            </w:pPr>
            <w:proofErr w:type="gramStart"/>
            <w:r w:rsidRPr="00CC0D37">
              <w:rPr>
                <w:sz w:val="24"/>
                <w:szCs w:val="24"/>
              </w:rPr>
              <w:t>VIN XW7B1YHKX0S225047</w:t>
            </w:r>
            <w:r>
              <w:rPr>
                <w:sz w:val="24"/>
                <w:szCs w:val="24"/>
              </w:rPr>
              <w:t>)</w:t>
            </w:r>
            <w:proofErr w:type="gramEnd"/>
          </w:p>
        </w:tc>
        <w:tc>
          <w:tcPr>
            <w:tcW w:w="0" w:type="auto"/>
            <w:shd w:val="clear" w:color="auto" w:fill="auto"/>
          </w:tcPr>
          <w:p w:rsidR="00876E08" w:rsidRPr="000B5379" w:rsidRDefault="00876E08" w:rsidP="00596578">
            <w:pPr>
              <w:widowControl/>
              <w:spacing w:line="240" w:lineRule="auto"/>
              <w:jc w:val="center"/>
              <w:rPr>
                <w:sz w:val="24"/>
                <w:szCs w:val="24"/>
              </w:rPr>
            </w:pPr>
            <w:proofErr w:type="spellStart"/>
            <w:proofErr w:type="gramStart"/>
            <w:r>
              <w:rPr>
                <w:sz w:val="24"/>
                <w:szCs w:val="24"/>
              </w:rPr>
              <w:t>шт</w:t>
            </w:r>
            <w:proofErr w:type="spellEnd"/>
            <w:proofErr w:type="gramEnd"/>
          </w:p>
        </w:tc>
        <w:tc>
          <w:tcPr>
            <w:tcW w:w="0" w:type="auto"/>
            <w:shd w:val="clear" w:color="auto" w:fill="auto"/>
          </w:tcPr>
          <w:p w:rsidR="00876E08" w:rsidRPr="000B5379" w:rsidRDefault="00876E08" w:rsidP="00596578">
            <w:pPr>
              <w:widowControl/>
              <w:spacing w:line="240" w:lineRule="auto"/>
              <w:jc w:val="center"/>
              <w:rPr>
                <w:sz w:val="24"/>
                <w:szCs w:val="24"/>
              </w:rPr>
            </w:pPr>
            <w:r>
              <w:rPr>
                <w:sz w:val="24"/>
                <w:szCs w:val="24"/>
              </w:rPr>
              <w:t>4</w:t>
            </w:r>
          </w:p>
        </w:tc>
      </w:tr>
      <w:tr w:rsidR="00876E08" w:rsidRPr="003F58A3" w:rsidTr="007D32E3">
        <w:trPr>
          <w:jc w:val="center"/>
        </w:trPr>
        <w:tc>
          <w:tcPr>
            <w:tcW w:w="0" w:type="auto"/>
            <w:shd w:val="clear" w:color="auto" w:fill="auto"/>
          </w:tcPr>
          <w:p w:rsidR="00876E08" w:rsidRPr="003F58A3" w:rsidRDefault="00876E08" w:rsidP="003F58A3">
            <w:pPr>
              <w:widowControl/>
              <w:spacing w:line="240" w:lineRule="auto"/>
              <w:jc w:val="both"/>
              <w:rPr>
                <w:rFonts w:eastAsia="Calibri"/>
                <w:sz w:val="24"/>
                <w:szCs w:val="24"/>
              </w:rPr>
            </w:pPr>
            <w:r>
              <w:rPr>
                <w:rFonts w:eastAsia="Calibri"/>
                <w:sz w:val="24"/>
                <w:szCs w:val="24"/>
              </w:rPr>
              <w:t>5.</w:t>
            </w:r>
          </w:p>
        </w:tc>
        <w:tc>
          <w:tcPr>
            <w:tcW w:w="0" w:type="auto"/>
            <w:shd w:val="clear" w:color="auto" w:fill="auto"/>
          </w:tcPr>
          <w:p w:rsidR="00876E08" w:rsidRPr="003F58A3" w:rsidRDefault="00876E08" w:rsidP="003F58A3">
            <w:pPr>
              <w:widowControl/>
              <w:spacing w:line="240" w:lineRule="auto"/>
              <w:rPr>
                <w:rFonts w:eastAsia="Calibri"/>
                <w:sz w:val="24"/>
                <w:szCs w:val="24"/>
              </w:rPr>
            </w:pPr>
            <w:r>
              <w:rPr>
                <w:sz w:val="24"/>
                <w:szCs w:val="24"/>
              </w:rPr>
              <w:t>Датчик давления в шинах</w:t>
            </w:r>
          </w:p>
        </w:tc>
        <w:tc>
          <w:tcPr>
            <w:tcW w:w="0" w:type="auto"/>
            <w:shd w:val="clear" w:color="auto" w:fill="auto"/>
          </w:tcPr>
          <w:p w:rsidR="00876E08" w:rsidRDefault="00876E08" w:rsidP="00596578">
            <w:pPr>
              <w:widowControl/>
              <w:spacing w:line="240" w:lineRule="auto"/>
              <w:rPr>
                <w:sz w:val="24"/>
                <w:szCs w:val="24"/>
              </w:rPr>
            </w:pPr>
            <w:proofErr w:type="gramStart"/>
            <w:r w:rsidRPr="001D1918">
              <w:rPr>
                <w:sz w:val="24"/>
                <w:szCs w:val="24"/>
              </w:rPr>
              <w:t>Оригинальн</w:t>
            </w:r>
            <w:r>
              <w:rPr>
                <w:sz w:val="24"/>
                <w:szCs w:val="24"/>
              </w:rPr>
              <w:t>ый датчик</w:t>
            </w:r>
            <w:r w:rsidRPr="001D1918">
              <w:rPr>
                <w:sz w:val="24"/>
                <w:szCs w:val="24"/>
              </w:rPr>
              <w:t xml:space="preserve"> давления в шинах </w:t>
            </w:r>
            <w:r>
              <w:rPr>
                <w:sz w:val="24"/>
                <w:szCs w:val="24"/>
              </w:rPr>
              <w:t xml:space="preserve">для </w:t>
            </w:r>
            <w:r w:rsidRPr="00CC0D37">
              <w:rPr>
                <w:sz w:val="24"/>
                <w:szCs w:val="24"/>
              </w:rPr>
              <w:t>а/м</w:t>
            </w:r>
            <w:r>
              <w:rPr>
                <w:sz w:val="24"/>
                <w:szCs w:val="24"/>
              </w:rPr>
              <w:t xml:space="preserve"> </w:t>
            </w:r>
            <w:r>
              <w:rPr>
                <w:sz w:val="24"/>
                <w:szCs w:val="24"/>
                <w:lang w:val="en-US"/>
              </w:rPr>
              <w:t>Toyota</w:t>
            </w:r>
            <w:r w:rsidRPr="004C1FB1">
              <w:rPr>
                <w:sz w:val="24"/>
                <w:szCs w:val="24"/>
              </w:rPr>
              <w:t xml:space="preserve"> </w:t>
            </w:r>
            <w:r>
              <w:rPr>
                <w:sz w:val="24"/>
                <w:szCs w:val="24"/>
                <w:lang w:val="en-US"/>
              </w:rPr>
              <w:t>Camry</w:t>
            </w:r>
            <w:r>
              <w:rPr>
                <w:sz w:val="24"/>
                <w:szCs w:val="24"/>
              </w:rPr>
              <w:t xml:space="preserve"> (</w:t>
            </w:r>
            <w:r w:rsidRPr="00E54597">
              <w:rPr>
                <w:sz w:val="24"/>
                <w:szCs w:val="24"/>
              </w:rPr>
              <w:t>код модели AXVA70L- REZNBX</w:t>
            </w:r>
            <w:r>
              <w:rPr>
                <w:sz w:val="24"/>
                <w:szCs w:val="24"/>
              </w:rPr>
              <w:t xml:space="preserve">, </w:t>
            </w:r>
            <w:proofErr w:type="gramEnd"/>
          </w:p>
          <w:p w:rsidR="00876E08" w:rsidRPr="009A7413" w:rsidRDefault="00876E08" w:rsidP="00596578">
            <w:pPr>
              <w:widowControl/>
              <w:spacing w:line="240" w:lineRule="auto"/>
              <w:rPr>
                <w:sz w:val="24"/>
                <w:szCs w:val="24"/>
              </w:rPr>
            </w:pPr>
            <w:proofErr w:type="gramStart"/>
            <w:r w:rsidRPr="00E54597">
              <w:rPr>
                <w:sz w:val="24"/>
                <w:szCs w:val="24"/>
              </w:rPr>
              <w:t>VIN XW7B1YHKX0S225047</w:t>
            </w:r>
            <w:r>
              <w:rPr>
                <w:sz w:val="24"/>
                <w:szCs w:val="24"/>
              </w:rPr>
              <w:t>)</w:t>
            </w:r>
            <w:proofErr w:type="gramEnd"/>
          </w:p>
        </w:tc>
        <w:tc>
          <w:tcPr>
            <w:tcW w:w="0" w:type="auto"/>
            <w:shd w:val="clear" w:color="auto" w:fill="auto"/>
          </w:tcPr>
          <w:p w:rsidR="00876E08" w:rsidRPr="003B0147" w:rsidRDefault="00876E08" w:rsidP="00596578">
            <w:pPr>
              <w:widowControl/>
              <w:spacing w:line="240" w:lineRule="auto"/>
              <w:jc w:val="center"/>
              <w:rPr>
                <w:sz w:val="24"/>
                <w:szCs w:val="24"/>
              </w:rPr>
            </w:pPr>
            <w:proofErr w:type="spellStart"/>
            <w:proofErr w:type="gramStart"/>
            <w:r w:rsidRPr="003B0147">
              <w:rPr>
                <w:sz w:val="24"/>
                <w:szCs w:val="24"/>
              </w:rPr>
              <w:t>шт</w:t>
            </w:r>
            <w:proofErr w:type="spellEnd"/>
            <w:proofErr w:type="gramEnd"/>
          </w:p>
        </w:tc>
        <w:tc>
          <w:tcPr>
            <w:tcW w:w="0" w:type="auto"/>
            <w:shd w:val="clear" w:color="auto" w:fill="auto"/>
          </w:tcPr>
          <w:p w:rsidR="00876E08" w:rsidRPr="003B0147" w:rsidRDefault="00876E08" w:rsidP="00596578">
            <w:pPr>
              <w:widowControl/>
              <w:spacing w:line="240" w:lineRule="auto"/>
              <w:jc w:val="center"/>
              <w:rPr>
                <w:sz w:val="24"/>
                <w:szCs w:val="24"/>
              </w:rPr>
            </w:pPr>
            <w:r>
              <w:rPr>
                <w:sz w:val="24"/>
                <w:szCs w:val="24"/>
              </w:rPr>
              <w:t>4</w:t>
            </w:r>
          </w:p>
        </w:tc>
      </w:tr>
    </w:tbl>
    <w:p w:rsidR="00521BD4" w:rsidRPr="0097153C" w:rsidRDefault="00521BD4" w:rsidP="00ED7941">
      <w:pPr>
        <w:spacing w:line="240" w:lineRule="auto"/>
        <w:ind w:firstLine="708"/>
        <w:contextualSpacing/>
        <w:jc w:val="both"/>
        <w:rPr>
          <w:bCs/>
          <w:sz w:val="24"/>
          <w:szCs w:val="24"/>
        </w:rPr>
      </w:pPr>
    </w:p>
    <w:p w:rsidR="00521BD4" w:rsidRPr="0097153C" w:rsidRDefault="00521BD4" w:rsidP="00521BD4">
      <w:pPr>
        <w:widowControl/>
        <w:spacing w:line="240" w:lineRule="auto"/>
        <w:ind w:firstLine="567"/>
        <w:jc w:val="both"/>
        <w:rPr>
          <w:spacing w:val="-4"/>
          <w:sz w:val="24"/>
          <w:szCs w:val="24"/>
        </w:rPr>
      </w:pPr>
      <w:proofErr w:type="gramStart"/>
      <w:r w:rsidRPr="0097153C">
        <w:rPr>
          <w:spacing w:val="-4"/>
          <w:sz w:val="24"/>
          <w:szCs w:val="24"/>
        </w:rPr>
        <w:t>Товар должен поставляться новым, ранее не использованным, не бывшим в употреблении, не имеющим дефектов, связанных с конструкцией, материалами или функционированием, соответствующим заявленной производителем функциональности и качественным характеристикам, без повреждений и дефектов, не модифицированным, не переделанным, не поврежденным, не отремонтированным, не восстановленным.</w:t>
      </w:r>
      <w:proofErr w:type="gramEnd"/>
      <w:r w:rsidRPr="0097153C">
        <w:rPr>
          <w:spacing w:val="-4"/>
          <w:sz w:val="24"/>
          <w:szCs w:val="24"/>
        </w:rPr>
        <w:t xml:space="preserve"> Поставленный товар должен быть пригоден для целей, для которых товар такого рода обычно используется. </w:t>
      </w:r>
    </w:p>
    <w:p w:rsidR="00521BD4" w:rsidRPr="0097153C" w:rsidRDefault="00521BD4" w:rsidP="00521BD4">
      <w:pPr>
        <w:widowControl/>
        <w:spacing w:line="240" w:lineRule="auto"/>
        <w:ind w:firstLine="567"/>
        <w:jc w:val="both"/>
        <w:rPr>
          <w:spacing w:val="-4"/>
          <w:sz w:val="24"/>
          <w:szCs w:val="24"/>
        </w:rPr>
      </w:pPr>
      <w:r w:rsidRPr="0097153C">
        <w:rPr>
          <w:spacing w:val="-4"/>
          <w:sz w:val="24"/>
          <w:szCs w:val="24"/>
        </w:rPr>
        <w:t>Товар должен соответствовать требованиям к качеству, устанавливаемым техническими регламентами, документами в области стандартизации, государственными стандартами, а также требованиям, установленным действующим законодательством Российской Федерации.</w:t>
      </w:r>
    </w:p>
    <w:p w:rsidR="00F06E64" w:rsidRPr="0097153C" w:rsidRDefault="00F06E64" w:rsidP="00ED7941">
      <w:pPr>
        <w:spacing w:line="240" w:lineRule="auto"/>
        <w:ind w:firstLine="708"/>
        <w:contextualSpacing/>
        <w:jc w:val="both"/>
        <w:rPr>
          <w:bCs/>
          <w:sz w:val="24"/>
          <w:szCs w:val="24"/>
        </w:rPr>
      </w:pPr>
      <w:r w:rsidRPr="0097153C">
        <w:rPr>
          <w:bCs/>
          <w:sz w:val="24"/>
          <w:szCs w:val="24"/>
        </w:rPr>
        <w:lastRenderedPageBreak/>
        <w:t>2</w:t>
      </w:r>
      <w:r w:rsidR="008A3C30" w:rsidRPr="0097153C">
        <w:rPr>
          <w:bCs/>
          <w:sz w:val="24"/>
          <w:szCs w:val="24"/>
        </w:rPr>
        <w:t xml:space="preserve">. </w:t>
      </w:r>
      <w:r w:rsidR="004B075B" w:rsidRPr="0097153C">
        <w:rPr>
          <w:bCs/>
          <w:sz w:val="24"/>
          <w:szCs w:val="24"/>
        </w:rPr>
        <w:t xml:space="preserve">Место поставки товара: </w:t>
      </w:r>
      <w:r w:rsidR="005722F4" w:rsidRPr="0097153C">
        <w:rPr>
          <w:bCs/>
          <w:sz w:val="24"/>
          <w:szCs w:val="24"/>
        </w:rPr>
        <w:t>Поставщик осуществляет поставку товара Покупателю путем его доставки по адресу: 414016, г. Астрахань, ул. Капитана Краснова, 31.</w:t>
      </w:r>
    </w:p>
    <w:p w:rsidR="00F06E64" w:rsidRPr="0097153C" w:rsidRDefault="00F06E64" w:rsidP="00ED7941">
      <w:pPr>
        <w:spacing w:line="240" w:lineRule="auto"/>
        <w:ind w:firstLine="708"/>
        <w:contextualSpacing/>
        <w:jc w:val="both"/>
        <w:rPr>
          <w:bCs/>
          <w:sz w:val="24"/>
          <w:szCs w:val="24"/>
        </w:rPr>
      </w:pPr>
      <w:r w:rsidRPr="0097153C">
        <w:rPr>
          <w:bCs/>
          <w:sz w:val="24"/>
          <w:szCs w:val="24"/>
        </w:rPr>
        <w:t>3</w:t>
      </w:r>
      <w:r w:rsidR="00AB7D56" w:rsidRPr="0097153C">
        <w:rPr>
          <w:bCs/>
          <w:sz w:val="24"/>
          <w:szCs w:val="24"/>
        </w:rPr>
        <w:t xml:space="preserve">. </w:t>
      </w:r>
      <w:r w:rsidR="005707AE" w:rsidRPr="0097153C">
        <w:rPr>
          <w:bCs/>
          <w:sz w:val="24"/>
          <w:szCs w:val="24"/>
        </w:rPr>
        <w:t xml:space="preserve">Срок поставки товара: </w:t>
      </w:r>
      <w:r w:rsidR="009778C0" w:rsidRPr="0097153C">
        <w:rPr>
          <w:bCs/>
          <w:sz w:val="24"/>
          <w:szCs w:val="24"/>
        </w:rPr>
        <w:t>в течение 14 (Четырнадцати) рабочих дней после подписания сторонами договора.</w:t>
      </w:r>
    </w:p>
    <w:p w:rsidR="00E24168" w:rsidRDefault="00F06E64" w:rsidP="00ED7941">
      <w:pPr>
        <w:spacing w:line="240" w:lineRule="auto"/>
        <w:ind w:firstLine="708"/>
        <w:contextualSpacing/>
        <w:jc w:val="both"/>
        <w:rPr>
          <w:bCs/>
          <w:sz w:val="24"/>
          <w:szCs w:val="24"/>
        </w:rPr>
      </w:pPr>
      <w:r w:rsidRPr="0097153C">
        <w:rPr>
          <w:bCs/>
          <w:sz w:val="24"/>
          <w:szCs w:val="24"/>
        </w:rPr>
        <w:t>4</w:t>
      </w:r>
      <w:r w:rsidR="00E24168" w:rsidRPr="0097153C">
        <w:rPr>
          <w:bCs/>
          <w:sz w:val="24"/>
          <w:szCs w:val="24"/>
        </w:rPr>
        <w:t xml:space="preserve">. </w:t>
      </w:r>
      <w:r w:rsidR="00DB6023" w:rsidRPr="0097153C">
        <w:rPr>
          <w:bCs/>
          <w:sz w:val="24"/>
          <w:szCs w:val="24"/>
        </w:rPr>
        <w:t>Срок гарантии на поставляемый товар составляет не менее 12 месяцев  и исчисляется со дня подписания сторонами товарной накладной (форма ТОРГ-12)/УПД.</w:t>
      </w:r>
    </w:p>
    <w:p w:rsidR="0097153C" w:rsidRPr="0097153C" w:rsidRDefault="0097153C" w:rsidP="00ED7941">
      <w:pPr>
        <w:spacing w:line="240" w:lineRule="auto"/>
        <w:ind w:firstLine="708"/>
        <w:contextualSpacing/>
        <w:jc w:val="both"/>
        <w:rPr>
          <w:sz w:val="24"/>
          <w:szCs w:val="24"/>
        </w:rPr>
      </w:pPr>
    </w:p>
    <w:p w:rsidR="00ED7941" w:rsidRPr="00B60824" w:rsidRDefault="00ED7941" w:rsidP="00ED7941">
      <w:pPr>
        <w:spacing w:line="240" w:lineRule="auto"/>
        <w:contextualSpacing/>
        <w:rPr>
          <w:b/>
          <w:sz w:val="22"/>
          <w:szCs w:val="22"/>
        </w:rPr>
      </w:pPr>
    </w:p>
    <w:p w:rsidR="007D284F" w:rsidRDefault="007D284F" w:rsidP="003D26D7">
      <w:pPr>
        <w:spacing w:line="240" w:lineRule="auto"/>
        <w:contextualSpacing/>
        <w:jc w:val="both"/>
        <w:rPr>
          <w:rFonts w:eastAsia="Arial"/>
          <w:b/>
          <w:sz w:val="24"/>
          <w:szCs w:val="24"/>
          <w:lang w:eastAsia="ar-SA"/>
        </w:rPr>
      </w:pPr>
    </w:p>
    <w:p w:rsidR="00D949C8" w:rsidRDefault="000266FF" w:rsidP="00F96358">
      <w:pPr>
        <w:spacing w:line="240" w:lineRule="auto"/>
        <w:contextualSpacing/>
        <w:rPr>
          <w:rFonts w:eastAsia="Arial"/>
          <w:b/>
          <w:sz w:val="24"/>
          <w:szCs w:val="24"/>
          <w:lang w:eastAsia="ar-SA"/>
        </w:rPr>
      </w:pPr>
      <w:r>
        <w:rPr>
          <w:rFonts w:eastAsia="Arial"/>
          <w:b/>
          <w:sz w:val="24"/>
          <w:szCs w:val="24"/>
          <w:lang w:eastAsia="ar-SA"/>
        </w:rPr>
        <w:t>Начальник</w:t>
      </w:r>
      <w:r w:rsidR="00D949C8">
        <w:rPr>
          <w:rFonts w:eastAsia="Arial"/>
          <w:b/>
          <w:sz w:val="24"/>
          <w:szCs w:val="24"/>
          <w:lang w:eastAsia="ar-SA"/>
        </w:rPr>
        <w:t xml:space="preserve"> </w:t>
      </w:r>
    </w:p>
    <w:p w:rsidR="007414BF" w:rsidRDefault="006A063E" w:rsidP="00F96358">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w:t>
      </w:r>
      <w:r w:rsidR="00350E61">
        <w:rPr>
          <w:rFonts w:eastAsia="Arial"/>
          <w:b/>
          <w:sz w:val="24"/>
          <w:szCs w:val="24"/>
          <w:lang w:eastAsia="ar-SA"/>
        </w:rPr>
        <w:t xml:space="preserve">                             </w:t>
      </w:r>
      <w:r>
        <w:rPr>
          <w:rFonts w:eastAsia="Arial"/>
          <w:b/>
          <w:sz w:val="24"/>
          <w:szCs w:val="24"/>
          <w:lang w:eastAsia="ar-SA"/>
        </w:rPr>
        <w:t xml:space="preserve">                                          С.П. Кадодов</w:t>
      </w:r>
    </w:p>
    <w:p w:rsidR="009E590B" w:rsidRDefault="009E590B" w:rsidP="00F96358">
      <w:pPr>
        <w:spacing w:line="240" w:lineRule="auto"/>
        <w:contextualSpacing/>
        <w:rPr>
          <w:rFonts w:eastAsia="Arial"/>
          <w:b/>
          <w:sz w:val="24"/>
          <w:szCs w:val="24"/>
          <w:lang w:eastAsia="ar-SA"/>
        </w:rPr>
      </w:pPr>
    </w:p>
    <w:p w:rsidR="00876E08" w:rsidRDefault="00876E08" w:rsidP="00F96358">
      <w:pPr>
        <w:spacing w:line="240" w:lineRule="auto"/>
        <w:contextualSpacing/>
        <w:rPr>
          <w:rFonts w:eastAsia="Arial"/>
          <w:b/>
          <w:sz w:val="24"/>
          <w:szCs w:val="24"/>
          <w:lang w:eastAsia="ar-SA"/>
        </w:rPr>
      </w:pPr>
    </w:p>
    <w:p w:rsidR="00876E08" w:rsidRDefault="00876E08" w:rsidP="00F96358">
      <w:pPr>
        <w:spacing w:line="240" w:lineRule="auto"/>
        <w:contextualSpacing/>
        <w:rPr>
          <w:rFonts w:eastAsia="Arial"/>
          <w:b/>
          <w:sz w:val="24"/>
          <w:szCs w:val="24"/>
          <w:lang w:eastAsia="ar-SA"/>
        </w:rPr>
      </w:pPr>
    </w:p>
    <w:p w:rsidR="00876E08" w:rsidRDefault="00876E08" w:rsidP="00F96358">
      <w:pPr>
        <w:spacing w:line="240" w:lineRule="auto"/>
        <w:contextualSpacing/>
        <w:rPr>
          <w:rFonts w:eastAsia="Arial"/>
          <w:b/>
          <w:sz w:val="24"/>
          <w:szCs w:val="24"/>
          <w:lang w:eastAsia="ar-SA"/>
        </w:rPr>
      </w:pPr>
    </w:p>
    <w:p w:rsidR="00876E08" w:rsidRDefault="00876E08" w:rsidP="00F96358">
      <w:pPr>
        <w:spacing w:line="240" w:lineRule="auto"/>
        <w:contextualSpacing/>
        <w:rPr>
          <w:rFonts w:eastAsia="Arial"/>
          <w:b/>
          <w:sz w:val="24"/>
          <w:szCs w:val="24"/>
          <w:lang w:eastAsia="ar-SA"/>
        </w:rPr>
      </w:pPr>
    </w:p>
    <w:p w:rsidR="00876E08" w:rsidRDefault="00876E08" w:rsidP="00F96358">
      <w:pPr>
        <w:spacing w:line="240" w:lineRule="auto"/>
        <w:contextualSpacing/>
        <w:rPr>
          <w:rFonts w:eastAsia="Arial"/>
          <w:b/>
          <w:sz w:val="24"/>
          <w:szCs w:val="24"/>
          <w:lang w:eastAsia="ar-SA"/>
        </w:rPr>
      </w:pPr>
    </w:p>
    <w:p w:rsidR="00876E08" w:rsidRDefault="00876E08" w:rsidP="00F96358">
      <w:pPr>
        <w:spacing w:line="240" w:lineRule="auto"/>
        <w:contextualSpacing/>
        <w:rPr>
          <w:rFonts w:eastAsia="Arial"/>
          <w:b/>
          <w:sz w:val="24"/>
          <w:szCs w:val="24"/>
          <w:lang w:eastAsia="ar-SA"/>
        </w:rPr>
      </w:pPr>
    </w:p>
    <w:p w:rsidR="00876E08" w:rsidRDefault="00876E08" w:rsidP="00F96358">
      <w:pPr>
        <w:spacing w:line="240" w:lineRule="auto"/>
        <w:contextualSpacing/>
        <w:rPr>
          <w:rFonts w:eastAsia="Arial"/>
          <w:b/>
          <w:sz w:val="24"/>
          <w:szCs w:val="24"/>
          <w:lang w:eastAsia="ar-SA"/>
        </w:rPr>
      </w:pPr>
    </w:p>
    <w:p w:rsidR="00876E08" w:rsidRDefault="00876E08" w:rsidP="00F96358">
      <w:pPr>
        <w:spacing w:line="240" w:lineRule="auto"/>
        <w:contextualSpacing/>
        <w:rPr>
          <w:rFonts w:eastAsia="Arial"/>
          <w:b/>
          <w:sz w:val="24"/>
          <w:szCs w:val="24"/>
          <w:lang w:eastAsia="ar-SA"/>
        </w:rPr>
      </w:pPr>
    </w:p>
    <w:p w:rsidR="00876E08" w:rsidRDefault="00876E08" w:rsidP="00F96358">
      <w:pPr>
        <w:spacing w:line="240" w:lineRule="auto"/>
        <w:contextualSpacing/>
        <w:rPr>
          <w:rFonts w:eastAsia="Arial"/>
          <w:b/>
          <w:sz w:val="24"/>
          <w:szCs w:val="24"/>
          <w:lang w:eastAsia="ar-SA"/>
        </w:rPr>
      </w:pPr>
    </w:p>
    <w:p w:rsidR="00876E08" w:rsidRDefault="00876E08" w:rsidP="00F96358">
      <w:pPr>
        <w:spacing w:line="240" w:lineRule="auto"/>
        <w:contextualSpacing/>
        <w:rPr>
          <w:rFonts w:eastAsia="Arial"/>
          <w:b/>
          <w:sz w:val="24"/>
          <w:szCs w:val="24"/>
          <w:lang w:eastAsia="ar-SA"/>
        </w:rPr>
      </w:pPr>
    </w:p>
    <w:p w:rsidR="00876E08" w:rsidRDefault="00876E08" w:rsidP="00F96358">
      <w:pPr>
        <w:spacing w:line="240" w:lineRule="auto"/>
        <w:contextualSpacing/>
        <w:rPr>
          <w:rFonts w:eastAsia="Arial"/>
          <w:b/>
          <w:sz w:val="24"/>
          <w:szCs w:val="24"/>
          <w:lang w:eastAsia="ar-SA"/>
        </w:rPr>
      </w:pPr>
    </w:p>
    <w:p w:rsidR="00876E08" w:rsidRDefault="00876E08" w:rsidP="00F96358">
      <w:pPr>
        <w:spacing w:line="240" w:lineRule="auto"/>
        <w:contextualSpacing/>
        <w:rPr>
          <w:rFonts w:eastAsia="Arial"/>
          <w:b/>
          <w:sz w:val="24"/>
          <w:szCs w:val="24"/>
          <w:lang w:eastAsia="ar-SA"/>
        </w:rPr>
      </w:pPr>
    </w:p>
    <w:p w:rsidR="00876E08" w:rsidRDefault="00876E08" w:rsidP="00F96358">
      <w:pPr>
        <w:spacing w:line="240" w:lineRule="auto"/>
        <w:contextualSpacing/>
        <w:rPr>
          <w:rFonts w:eastAsia="Arial"/>
          <w:b/>
          <w:sz w:val="24"/>
          <w:szCs w:val="24"/>
          <w:lang w:eastAsia="ar-SA"/>
        </w:rPr>
      </w:pPr>
    </w:p>
    <w:p w:rsidR="00876E08" w:rsidRDefault="00876E08" w:rsidP="00F96358">
      <w:pPr>
        <w:spacing w:line="240" w:lineRule="auto"/>
        <w:contextualSpacing/>
        <w:rPr>
          <w:rFonts w:eastAsia="Arial"/>
          <w:b/>
          <w:sz w:val="24"/>
          <w:szCs w:val="24"/>
          <w:lang w:eastAsia="ar-SA"/>
        </w:rPr>
      </w:pPr>
    </w:p>
    <w:p w:rsidR="00876E08" w:rsidRDefault="00876E08" w:rsidP="00F96358">
      <w:pPr>
        <w:spacing w:line="240" w:lineRule="auto"/>
        <w:contextualSpacing/>
        <w:rPr>
          <w:rFonts w:eastAsia="Arial"/>
          <w:b/>
          <w:sz w:val="24"/>
          <w:szCs w:val="24"/>
          <w:lang w:eastAsia="ar-SA"/>
        </w:rPr>
      </w:pPr>
    </w:p>
    <w:p w:rsidR="00876E08" w:rsidRDefault="00876E08" w:rsidP="00F96358">
      <w:pPr>
        <w:spacing w:line="240" w:lineRule="auto"/>
        <w:contextualSpacing/>
        <w:rPr>
          <w:rFonts w:eastAsia="Arial"/>
          <w:b/>
          <w:sz w:val="24"/>
          <w:szCs w:val="24"/>
          <w:lang w:eastAsia="ar-SA"/>
        </w:rPr>
      </w:pPr>
    </w:p>
    <w:p w:rsidR="00876E08" w:rsidRDefault="00876E08" w:rsidP="00F96358">
      <w:pPr>
        <w:spacing w:line="240" w:lineRule="auto"/>
        <w:contextualSpacing/>
        <w:rPr>
          <w:rFonts w:eastAsia="Arial"/>
          <w:b/>
          <w:sz w:val="24"/>
          <w:szCs w:val="24"/>
          <w:lang w:eastAsia="ar-SA"/>
        </w:rPr>
      </w:pPr>
    </w:p>
    <w:p w:rsidR="00876E08" w:rsidRDefault="00876E08" w:rsidP="00F96358">
      <w:pPr>
        <w:spacing w:line="240" w:lineRule="auto"/>
        <w:contextualSpacing/>
        <w:rPr>
          <w:rFonts w:eastAsia="Arial"/>
          <w:b/>
          <w:sz w:val="24"/>
          <w:szCs w:val="24"/>
          <w:lang w:eastAsia="ar-SA"/>
        </w:rPr>
      </w:pPr>
    </w:p>
    <w:p w:rsidR="00876E08" w:rsidRDefault="00876E08" w:rsidP="00F96358">
      <w:pPr>
        <w:spacing w:line="240" w:lineRule="auto"/>
        <w:contextualSpacing/>
        <w:rPr>
          <w:rFonts w:eastAsia="Arial"/>
          <w:b/>
          <w:sz w:val="24"/>
          <w:szCs w:val="24"/>
          <w:lang w:eastAsia="ar-SA"/>
        </w:rPr>
      </w:pPr>
    </w:p>
    <w:p w:rsidR="00876E08" w:rsidRDefault="00876E08" w:rsidP="00F96358">
      <w:pPr>
        <w:spacing w:line="240" w:lineRule="auto"/>
        <w:contextualSpacing/>
        <w:rPr>
          <w:rFonts w:eastAsia="Arial"/>
          <w:b/>
          <w:sz w:val="24"/>
          <w:szCs w:val="24"/>
          <w:lang w:eastAsia="ar-SA"/>
        </w:rPr>
      </w:pPr>
    </w:p>
    <w:p w:rsidR="00876E08" w:rsidRDefault="00876E08" w:rsidP="00F96358">
      <w:pPr>
        <w:spacing w:line="240" w:lineRule="auto"/>
        <w:contextualSpacing/>
        <w:rPr>
          <w:rFonts w:eastAsia="Arial"/>
          <w:b/>
          <w:sz w:val="24"/>
          <w:szCs w:val="24"/>
          <w:lang w:eastAsia="ar-SA"/>
        </w:rPr>
      </w:pPr>
    </w:p>
    <w:p w:rsidR="00876E08" w:rsidRDefault="00876E08" w:rsidP="00F96358">
      <w:pPr>
        <w:spacing w:line="240" w:lineRule="auto"/>
        <w:contextualSpacing/>
        <w:rPr>
          <w:rFonts w:eastAsia="Arial"/>
          <w:b/>
          <w:sz w:val="24"/>
          <w:szCs w:val="24"/>
          <w:lang w:eastAsia="ar-SA"/>
        </w:rPr>
      </w:pPr>
    </w:p>
    <w:p w:rsidR="00876E08" w:rsidRDefault="00876E08" w:rsidP="00F96358">
      <w:pPr>
        <w:spacing w:line="240" w:lineRule="auto"/>
        <w:contextualSpacing/>
        <w:rPr>
          <w:rFonts w:eastAsia="Arial"/>
          <w:b/>
          <w:sz w:val="24"/>
          <w:szCs w:val="24"/>
          <w:lang w:eastAsia="ar-SA"/>
        </w:rPr>
      </w:pPr>
    </w:p>
    <w:p w:rsidR="00876E08" w:rsidRDefault="00876E08" w:rsidP="00F96358">
      <w:pPr>
        <w:spacing w:line="240" w:lineRule="auto"/>
        <w:contextualSpacing/>
        <w:rPr>
          <w:rFonts w:eastAsia="Arial"/>
          <w:b/>
          <w:sz w:val="24"/>
          <w:szCs w:val="24"/>
          <w:lang w:eastAsia="ar-SA"/>
        </w:rPr>
      </w:pPr>
    </w:p>
    <w:p w:rsidR="00876E08" w:rsidRDefault="00876E08" w:rsidP="00F96358">
      <w:pPr>
        <w:spacing w:line="240" w:lineRule="auto"/>
        <w:contextualSpacing/>
        <w:rPr>
          <w:rFonts w:eastAsia="Arial"/>
          <w:b/>
          <w:sz w:val="24"/>
          <w:szCs w:val="24"/>
          <w:lang w:eastAsia="ar-SA"/>
        </w:rPr>
      </w:pPr>
    </w:p>
    <w:p w:rsidR="00876E08" w:rsidRDefault="00876E08" w:rsidP="00F96358">
      <w:pPr>
        <w:spacing w:line="240" w:lineRule="auto"/>
        <w:contextualSpacing/>
        <w:rPr>
          <w:rFonts w:eastAsia="Arial"/>
          <w:b/>
          <w:sz w:val="24"/>
          <w:szCs w:val="24"/>
          <w:lang w:eastAsia="ar-SA"/>
        </w:rPr>
      </w:pPr>
    </w:p>
    <w:p w:rsidR="00876E08" w:rsidRDefault="00876E08" w:rsidP="00F96358">
      <w:pPr>
        <w:spacing w:line="240" w:lineRule="auto"/>
        <w:contextualSpacing/>
        <w:rPr>
          <w:rFonts w:eastAsia="Arial"/>
          <w:b/>
          <w:sz w:val="24"/>
          <w:szCs w:val="24"/>
          <w:lang w:eastAsia="ar-SA"/>
        </w:rPr>
      </w:pPr>
    </w:p>
    <w:p w:rsidR="00876E08" w:rsidRDefault="00876E08" w:rsidP="00F96358">
      <w:pPr>
        <w:spacing w:line="240" w:lineRule="auto"/>
        <w:contextualSpacing/>
        <w:rPr>
          <w:rFonts w:eastAsia="Arial"/>
          <w:b/>
          <w:sz w:val="24"/>
          <w:szCs w:val="24"/>
          <w:lang w:eastAsia="ar-SA"/>
        </w:rPr>
      </w:pPr>
    </w:p>
    <w:p w:rsidR="00876E08" w:rsidRDefault="00876E08" w:rsidP="00F96358">
      <w:pPr>
        <w:spacing w:line="240" w:lineRule="auto"/>
        <w:contextualSpacing/>
        <w:rPr>
          <w:rFonts w:eastAsia="Arial"/>
          <w:b/>
          <w:sz w:val="24"/>
          <w:szCs w:val="24"/>
          <w:lang w:eastAsia="ar-SA"/>
        </w:rPr>
      </w:pPr>
    </w:p>
    <w:p w:rsidR="00876E08" w:rsidRDefault="00876E08" w:rsidP="00F96358">
      <w:pPr>
        <w:spacing w:line="240" w:lineRule="auto"/>
        <w:contextualSpacing/>
        <w:rPr>
          <w:rFonts w:eastAsia="Arial"/>
          <w:b/>
          <w:sz w:val="24"/>
          <w:szCs w:val="24"/>
          <w:lang w:eastAsia="ar-SA"/>
        </w:rPr>
      </w:pPr>
    </w:p>
    <w:p w:rsidR="00876E08" w:rsidRDefault="00876E08" w:rsidP="00F96358">
      <w:pPr>
        <w:spacing w:line="240" w:lineRule="auto"/>
        <w:contextualSpacing/>
        <w:rPr>
          <w:rFonts w:eastAsia="Arial"/>
          <w:b/>
          <w:sz w:val="24"/>
          <w:szCs w:val="24"/>
          <w:lang w:eastAsia="ar-SA"/>
        </w:rPr>
      </w:pPr>
    </w:p>
    <w:p w:rsidR="00876E08" w:rsidRDefault="00876E08" w:rsidP="00F96358">
      <w:pPr>
        <w:spacing w:line="240" w:lineRule="auto"/>
        <w:contextualSpacing/>
        <w:rPr>
          <w:rFonts w:eastAsia="Arial"/>
          <w:b/>
          <w:sz w:val="24"/>
          <w:szCs w:val="24"/>
          <w:lang w:eastAsia="ar-SA"/>
        </w:rPr>
      </w:pPr>
    </w:p>
    <w:p w:rsidR="00876E08" w:rsidRDefault="00876E08" w:rsidP="00F96358">
      <w:pPr>
        <w:spacing w:line="240" w:lineRule="auto"/>
        <w:contextualSpacing/>
        <w:rPr>
          <w:rFonts w:eastAsia="Arial"/>
          <w:b/>
          <w:sz w:val="24"/>
          <w:szCs w:val="24"/>
          <w:lang w:eastAsia="ar-SA"/>
        </w:rPr>
      </w:pPr>
    </w:p>
    <w:p w:rsidR="00876E08" w:rsidRDefault="00876E08" w:rsidP="00F96358">
      <w:pPr>
        <w:spacing w:line="240" w:lineRule="auto"/>
        <w:contextualSpacing/>
        <w:rPr>
          <w:rFonts w:eastAsia="Arial"/>
          <w:b/>
          <w:sz w:val="24"/>
          <w:szCs w:val="24"/>
          <w:lang w:eastAsia="ar-SA"/>
        </w:rPr>
      </w:pPr>
    </w:p>
    <w:p w:rsidR="00876E08" w:rsidRDefault="00876E08" w:rsidP="00F96358">
      <w:pPr>
        <w:spacing w:line="240" w:lineRule="auto"/>
        <w:contextualSpacing/>
        <w:rPr>
          <w:rFonts w:eastAsia="Arial"/>
          <w:b/>
          <w:sz w:val="24"/>
          <w:szCs w:val="24"/>
          <w:lang w:eastAsia="ar-SA"/>
        </w:rPr>
      </w:pPr>
    </w:p>
    <w:p w:rsidR="00876E08" w:rsidRDefault="00876E08" w:rsidP="00F96358">
      <w:pPr>
        <w:spacing w:line="240" w:lineRule="auto"/>
        <w:contextualSpacing/>
        <w:rPr>
          <w:rFonts w:eastAsia="Arial"/>
          <w:b/>
          <w:sz w:val="24"/>
          <w:szCs w:val="24"/>
          <w:lang w:eastAsia="ar-SA"/>
        </w:rPr>
      </w:pPr>
    </w:p>
    <w:p w:rsidR="00876E08" w:rsidRDefault="00876E08" w:rsidP="00F96358">
      <w:pPr>
        <w:spacing w:line="240" w:lineRule="auto"/>
        <w:contextualSpacing/>
        <w:rPr>
          <w:rFonts w:eastAsia="Arial"/>
          <w:b/>
          <w:sz w:val="24"/>
          <w:szCs w:val="24"/>
          <w:lang w:eastAsia="ar-SA"/>
        </w:rPr>
      </w:pPr>
    </w:p>
    <w:p w:rsidR="00876E08" w:rsidRDefault="00876E08" w:rsidP="00F96358">
      <w:pPr>
        <w:spacing w:line="240" w:lineRule="auto"/>
        <w:contextualSpacing/>
        <w:rPr>
          <w:rFonts w:eastAsia="Arial"/>
          <w:b/>
          <w:sz w:val="24"/>
          <w:szCs w:val="24"/>
          <w:lang w:eastAsia="ar-SA"/>
        </w:rPr>
      </w:pPr>
    </w:p>
    <w:p w:rsidR="00876E08" w:rsidRDefault="00876E08" w:rsidP="00F96358">
      <w:pPr>
        <w:spacing w:line="240" w:lineRule="auto"/>
        <w:contextualSpacing/>
        <w:rPr>
          <w:rFonts w:eastAsia="Arial"/>
          <w:b/>
          <w:sz w:val="24"/>
          <w:szCs w:val="24"/>
          <w:lang w:eastAsia="ar-SA"/>
        </w:rPr>
      </w:pPr>
    </w:p>
    <w:p w:rsidR="00876E08" w:rsidRDefault="00876E08" w:rsidP="00F96358">
      <w:pPr>
        <w:spacing w:line="240" w:lineRule="auto"/>
        <w:contextualSpacing/>
        <w:rPr>
          <w:rFonts w:eastAsia="Arial"/>
          <w:b/>
          <w:sz w:val="24"/>
          <w:szCs w:val="24"/>
          <w:lang w:eastAsia="ar-SA"/>
        </w:rPr>
      </w:pPr>
    </w:p>
    <w:p w:rsidR="00876E08" w:rsidRPr="007033AD" w:rsidRDefault="00876E08" w:rsidP="00876E08">
      <w:pPr>
        <w:spacing w:line="240" w:lineRule="auto"/>
        <w:ind w:firstLine="5387"/>
        <w:jc w:val="right"/>
        <w:rPr>
          <w:bCs/>
          <w:sz w:val="24"/>
          <w:szCs w:val="24"/>
        </w:rPr>
      </w:pPr>
      <w:r w:rsidRPr="007033AD">
        <w:rPr>
          <w:bCs/>
          <w:sz w:val="24"/>
          <w:szCs w:val="24"/>
        </w:rPr>
        <w:lastRenderedPageBreak/>
        <w:t>Приложение № 5</w:t>
      </w:r>
    </w:p>
    <w:p w:rsidR="00876E08" w:rsidRDefault="00876E08" w:rsidP="00876E08">
      <w:pPr>
        <w:spacing w:line="240" w:lineRule="auto"/>
        <w:ind w:firstLine="5387"/>
        <w:jc w:val="right"/>
        <w:rPr>
          <w:bCs/>
          <w:sz w:val="24"/>
          <w:szCs w:val="24"/>
        </w:rPr>
      </w:pPr>
      <w:r w:rsidRPr="00D85C22">
        <w:rPr>
          <w:bCs/>
          <w:sz w:val="24"/>
          <w:szCs w:val="24"/>
        </w:rPr>
        <w:t>к документации</w:t>
      </w:r>
      <w:r>
        <w:rPr>
          <w:bCs/>
          <w:sz w:val="24"/>
          <w:szCs w:val="24"/>
        </w:rPr>
        <w:t xml:space="preserve"> от “__“ ________ 2022</w:t>
      </w:r>
      <w:r w:rsidRPr="00D85C22">
        <w:rPr>
          <w:bCs/>
          <w:sz w:val="24"/>
          <w:szCs w:val="24"/>
        </w:rPr>
        <w:t xml:space="preserve"> г.</w:t>
      </w:r>
    </w:p>
    <w:p w:rsidR="00876E08" w:rsidRDefault="00876E08" w:rsidP="00876E08">
      <w:pPr>
        <w:spacing w:line="240" w:lineRule="auto"/>
        <w:ind w:firstLine="5387"/>
        <w:jc w:val="right"/>
        <w:rPr>
          <w:bCs/>
          <w:sz w:val="24"/>
          <w:szCs w:val="24"/>
        </w:rPr>
      </w:pPr>
    </w:p>
    <w:p w:rsidR="00876E08" w:rsidRPr="0018582C" w:rsidRDefault="00876E08" w:rsidP="00876E08">
      <w:pPr>
        <w:spacing w:line="240" w:lineRule="auto"/>
        <w:jc w:val="center"/>
        <w:rPr>
          <w:sz w:val="24"/>
          <w:szCs w:val="24"/>
        </w:rPr>
      </w:pPr>
      <w:r w:rsidRPr="0018582C">
        <w:rPr>
          <w:sz w:val="24"/>
          <w:szCs w:val="24"/>
        </w:rPr>
        <w:t xml:space="preserve">Заявление о согласии на обработку персональных данных </w:t>
      </w:r>
    </w:p>
    <w:p w:rsidR="00876E08" w:rsidRPr="0018582C" w:rsidRDefault="00876E08" w:rsidP="00876E08">
      <w:pPr>
        <w:spacing w:line="240" w:lineRule="auto"/>
        <w:jc w:val="center"/>
        <w:rPr>
          <w:sz w:val="24"/>
          <w:szCs w:val="24"/>
        </w:rPr>
      </w:pPr>
      <w:r w:rsidRPr="0018582C">
        <w:rPr>
          <w:sz w:val="24"/>
          <w:szCs w:val="24"/>
        </w:rPr>
        <w:t>(контрагенты (физические лица))</w:t>
      </w:r>
    </w:p>
    <w:p w:rsidR="00876E08" w:rsidRPr="0018582C" w:rsidRDefault="00876E08" w:rsidP="00876E08">
      <w:pPr>
        <w:spacing w:line="240" w:lineRule="auto"/>
        <w:jc w:val="center"/>
        <w:rPr>
          <w:sz w:val="24"/>
          <w:szCs w:val="24"/>
        </w:rPr>
      </w:pPr>
    </w:p>
    <w:p w:rsidR="00876E08" w:rsidRPr="0018582C" w:rsidRDefault="00876E08" w:rsidP="00876E08">
      <w:pPr>
        <w:spacing w:line="240" w:lineRule="auto"/>
        <w:jc w:val="center"/>
        <w:rPr>
          <w:sz w:val="24"/>
          <w:szCs w:val="24"/>
        </w:rPr>
      </w:pPr>
      <w:r w:rsidRPr="0018582C">
        <w:rPr>
          <w:sz w:val="24"/>
          <w:szCs w:val="24"/>
        </w:rPr>
        <w:t>Я,_____________________________________________________</w:t>
      </w:r>
      <w:r>
        <w:rPr>
          <w:sz w:val="24"/>
          <w:szCs w:val="24"/>
        </w:rPr>
        <w:t>_____________________________</w:t>
      </w:r>
      <w:r w:rsidRPr="0018582C">
        <w:rPr>
          <w:sz w:val="24"/>
          <w:szCs w:val="24"/>
        </w:rPr>
        <w:t>, (фамилия, имя, отчество)</w:t>
      </w:r>
    </w:p>
    <w:p w:rsidR="00876E08" w:rsidRPr="0018582C" w:rsidRDefault="00876E08" w:rsidP="00876E08">
      <w:pPr>
        <w:spacing w:line="240" w:lineRule="auto"/>
        <w:rPr>
          <w:sz w:val="24"/>
          <w:szCs w:val="24"/>
        </w:rPr>
      </w:pPr>
      <w:r w:rsidRPr="0018582C">
        <w:rPr>
          <w:sz w:val="24"/>
          <w:szCs w:val="24"/>
        </w:rPr>
        <w:t>_____________________________________________________________________________________</w:t>
      </w:r>
    </w:p>
    <w:p w:rsidR="00876E08" w:rsidRPr="0018582C" w:rsidRDefault="00876E08" w:rsidP="00876E08">
      <w:pPr>
        <w:spacing w:line="240" w:lineRule="auto"/>
        <w:jc w:val="center"/>
        <w:rPr>
          <w:sz w:val="24"/>
          <w:szCs w:val="24"/>
        </w:rPr>
      </w:pPr>
      <w:r w:rsidRPr="0018582C">
        <w:rPr>
          <w:sz w:val="24"/>
          <w:szCs w:val="24"/>
        </w:rPr>
        <w:t>(вид, номер документа, удостоверяющего личность, кем и когда выдан)</w:t>
      </w:r>
    </w:p>
    <w:p w:rsidR="00876E08" w:rsidRPr="0018582C" w:rsidRDefault="00876E08" w:rsidP="00876E08">
      <w:pPr>
        <w:spacing w:line="240" w:lineRule="auto"/>
        <w:rPr>
          <w:sz w:val="24"/>
          <w:szCs w:val="24"/>
        </w:rPr>
      </w:pPr>
      <w:r w:rsidRPr="0018582C">
        <w:rPr>
          <w:sz w:val="24"/>
          <w:szCs w:val="24"/>
        </w:rPr>
        <w:t>_____________________________________________________________________________________</w:t>
      </w:r>
    </w:p>
    <w:p w:rsidR="00876E08" w:rsidRPr="0018582C" w:rsidRDefault="00876E08" w:rsidP="00876E08">
      <w:pPr>
        <w:spacing w:line="240" w:lineRule="auto"/>
        <w:jc w:val="both"/>
        <w:rPr>
          <w:sz w:val="24"/>
          <w:szCs w:val="24"/>
        </w:rPr>
      </w:pPr>
      <w:proofErr w:type="gramStart"/>
      <w:r w:rsidRPr="0018582C">
        <w:rPr>
          <w:sz w:val="24"/>
          <w:szCs w:val="24"/>
        </w:rPr>
        <w:t xml:space="preserve">в соответствии с требованиями статьи 9 Федерального закона от 27.07.06 «О персональных данных» № 152-ФЗ даю свое согласие ФГБУ «АМП Каспийского моря», расположенному адресу: г. Астрахань, ул. Капитана Краснова, д.31, </w:t>
      </w:r>
      <w:r>
        <w:rPr>
          <w:sz w:val="24"/>
          <w:szCs w:val="24"/>
        </w:rPr>
        <w:t xml:space="preserve"> </w:t>
      </w:r>
      <w:r w:rsidRPr="0018582C">
        <w:rPr>
          <w:sz w:val="24"/>
          <w:szCs w:val="24"/>
        </w:rPr>
        <w:t>на автоматизированную, а также без использования средств автоматизации обработку, а именно - сбор, систематизацию, накопление, хранение, уточнение (обновление, изменение), использование, распространение (в случаях прямо предусмотренных действующим законодательством РФ), обезличивание, блокирование, уничтожение</w:t>
      </w:r>
      <w:proofErr w:type="gramEnd"/>
      <w:r w:rsidRPr="0018582C">
        <w:rPr>
          <w:sz w:val="24"/>
          <w:szCs w:val="24"/>
        </w:rPr>
        <w:t xml:space="preserve"> следующих персональных данных:</w:t>
      </w:r>
    </w:p>
    <w:p w:rsidR="00876E08" w:rsidRPr="0018582C" w:rsidRDefault="00876E08" w:rsidP="00876E08">
      <w:pPr>
        <w:spacing w:line="240" w:lineRule="auto"/>
        <w:jc w:val="both"/>
        <w:rPr>
          <w:sz w:val="24"/>
          <w:szCs w:val="24"/>
          <w:lang w:eastAsia="en-US"/>
        </w:rPr>
      </w:pPr>
      <w:r w:rsidRPr="0018582C">
        <w:rPr>
          <w:sz w:val="24"/>
          <w:szCs w:val="24"/>
        </w:rPr>
        <w:t xml:space="preserve">- </w:t>
      </w:r>
      <w:r w:rsidRPr="0018582C">
        <w:rPr>
          <w:sz w:val="24"/>
          <w:szCs w:val="24"/>
          <w:lang w:eastAsia="en-US"/>
        </w:rPr>
        <w:t>фамилия, имя, отчество;</w:t>
      </w:r>
    </w:p>
    <w:p w:rsidR="00876E08" w:rsidRPr="0018582C" w:rsidRDefault="00876E08" w:rsidP="00876E08">
      <w:pPr>
        <w:spacing w:line="240" w:lineRule="auto"/>
        <w:jc w:val="both"/>
        <w:rPr>
          <w:sz w:val="24"/>
          <w:szCs w:val="24"/>
          <w:lang w:eastAsia="en-US"/>
        </w:rPr>
      </w:pPr>
      <w:r w:rsidRPr="0018582C">
        <w:rPr>
          <w:sz w:val="24"/>
          <w:szCs w:val="24"/>
          <w:lang w:eastAsia="en-US"/>
        </w:rPr>
        <w:t>- данные паспорта;</w:t>
      </w:r>
    </w:p>
    <w:p w:rsidR="00876E08" w:rsidRPr="0018582C" w:rsidRDefault="00876E08" w:rsidP="00876E08">
      <w:pPr>
        <w:spacing w:line="240" w:lineRule="auto"/>
        <w:jc w:val="both"/>
        <w:rPr>
          <w:sz w:val="24"/>
          <w:szCs w:val="24"/>
          <w:lang w:eastAsia="en-US"/>
        </w:rPr>
      </w:pPr>
      <w:r w:rsidRPr="0018582C">
        <w:rPr>
          <w:sz w:val="24"/>
          <w:szCs w:val="24"/>
          <w:lang w:eastAsia="en-US"/>
        </w:rPr>
        <w:t>- дата рождения;</w:t>
      </w:r>
    </w:p>
    <w:p w:rsidR="00876E08" w:rsidRPr="0018582C" w:rsidRDefault="00876E08" w:rsidP="00876E08">
      <w:pPr>
        <w:spacing w:line="240" w:lineRule="auto"/>
        <w:jc w:val="both"/>
        <w:rPr>
          <w:sz w:val="24"/>
          <w:szCs w:val="24"/>
          <w:lang w:eastAsia="en-US"/>
        </w:rPr>
      </w:pPr>
      <w:r w:rsidRPr="0018582C">
        <w:rPr>
          <w:sz w:val="24"/>
          <w:szCs w:val="24"/>
          <w:lang w:eastAsia="en-US"/>
        </w:rPr>
        <w:t>- адрес регистрации;</w:t>
      </w:r>
    </w:p>
    <w:p w:rsidR="00876E08" w:rsidRPr="0018582C" w:rsidRDefault="00876E08" w:rsidP="00876E08">
      <w:pPr>
        <w:spacing w:line="240" w:lineRule="auto"/>
        <w:jc w:val="both"/>
        <w:rPr>
          <w:sz w:val="24"/>
          <w:szCs w:val="24"/>
          <w:lang w:eastAsia="en-US"/>
        </w:rPr>
      </w:pPr>
      <w:r w:rsidRPr="0018582C">
        <w:rPr>
          <w:sz w:val="24"/>
          <w:szCs w:val="24"/>
          <w:lang w:eastAsia="en-US"/>
        </w:rPr>
        <w:t>- ИНН;</w:t>
      </w:r>
    </w:p>
    <w:p w:rsidR="00876E08" w:rsidRPr="0018582C" w:rsidRDefault="00876E08" w:rsidP="00876E08">
      <w:pPr>
        <w:spacing w:line="240" w:lineRule="auto"/>
        <w:jc w:val="both"/>
        <w:rPr>
          <w:sz w:val="24"/>
          <w:szCs w:val="24"/>
          <w:lang w:eastAsia="en-US"/>
        </w:rPr>
      </w:pPr>
      <w:r w:rsidRPr="0018582C">
        <w:rPr>
          <w:sz w:val="24"/>
          <w:szCs w:val="24"/>
          <w:lang w:eastAsia="en-US"/>
        </w:rPr>
        <w:t>- СНИЛС;</w:t>
      </w:r>
    </w:p>
    <w:p w:rsidR="00876E08" w:rsidRPr="0018582C" w:rsidRDefault="00876E08" w:rsidP="00876E08">
      <w:pPr>
        <w:spacing w:line="240" w:lineRule="auto"/>
        <w:jc w:val="both"/>
        <w:rPr>
          <w:sz w:val="24"/>
          <w:szCs w:val="24"/>
          <w:lang w:eastAsia="en-US"/>
        </w:rPr>
      </w:pPr>
      <w:r w:rsidRPr="0018582C">
        <w:rPr>
          <w:sz w:val="24"/>
          <w:szCs w:val="24"/>
          <w:lang w:eastAsia="en-US"/>
        </w:rPr>
        <w:t>- номер счета в кредитном учреждении;</w:t>
      </w:r>
    </w:p>
    <w:p w:rsidR="00876E08" w:rsidRPr="0018582C" w:rsidRDefault="00876E08" w:rsidP="00876E08">
      <w:pPr>
        <w:spacing w:line="240" w:lineRule="auto"/>
        <w:jc w:val="both"/>
        <w:rPr>
          <w:sz w:val="24"/>
          <w:szCs w:val="24"/>
          <w:lang w:eastAsia="en-US"/>
        </w:rPr>
      </w:pPr>
      <w:r w:rsidRPr="0018582C">
        <w:rPr>
          <w:sz w:val="24"/>
          <w:szCs w:val="24"/>
          <w:lang w:eastAsia="en-US"/>
        </w:rPr>
        <w:t>- к/</w:t>
      </w:r>
      <w:proofErr w:type="spellStart"/>
      <w:r w:rsidRPr="0018582C">
        <w:rPr>
          <w:sz w:val="24"/>
          <w:szCs w:val="24"/>
          <w:lang w:eastAsia="en-US"/>
        </w:rPr>
        <w:t>сч</w:t>
      </w:r>
      <w:proofErr w:type="spellEnd"/>
      <w:r w:rsidRPr="0018582C">
        <w:rPr>
          <w:sz w:val="24"/>
          <w:szCs w:val="24"/>
          <w:lang w:eastAsia="en-US"/>
        </w:rPr>
        <w:t>;</w:t>
      </w:r>
    </w:p>
    <w:p w:rsidR="00876E08" w:rsidRPr="0018582C" w:rsidRDefault="00876E08" w:rsidP="00876E08">
      <w:pPr>
        <w:spacing w:line="240" w:lineRule="auto"/>
        <w:jc w:val="both"/>
        <w:rPr>
          <w:sz w:val="24"/>
          <w:szCs w:val="24"/>
          <w:lang w:eastAsia="en-US"/>
        </w:rPr>
      </w:pPr>
      <w:r w:rsidRPr="0018582C">
        <w:rPr>
          <w:sz w:val="24"/>
          <w:szCs w:val="24"/>
          <w:lang w:eastAsia="en-US"/>
        </w:rPr>
        <w:t>- БИК;</w:t>
      </w:r>
    </w:p>
    <w:p w:rsidR="00876E08" w:rsidRPr="0018582C" w:rsidRDefault="00876E08" w:rsidP="00876E08">
      <w:pPr>
        <w:spacing w:line="240" w:lineRule="auto"/>
        <w:jc w:val="both"/>
        <w:rPr>
          <w:sz w:val="24"/>
          <w:szCs w:val="24"/>
          <w:lang w:eastAsia="en-US"/>
        </w:rPr>
      </w:pPr>
      <w:r w:rsidRPr="0018582C">
        <w:rPr>
          <w:sz w:val="24"/>
          <w:szCs w:val="24"/>
          <w:lang w:eastAsia="en-US"/>
        </w:rPr>
        <w:t xml:space="preserve">- контактная информация (телефон/факс, </w:t>
      </w:r>
      <w:r w:rsidRPr="0018582C">
        <w:rPr>
          <w:sz w:val="24"/>
          <w:szCs w:val="24"/>
          <w:lang w:val="en-US" w:eastAsia="en-US"/>
        </w:rPr>
        <w:t>e</w:t>
      </w:r>
      <w:r w:rsidRPr="0018582C">
        <w:rPr>
          <w:sz w:val="24"/>
          <w:szCs w:val="24"/>
          <w:lang w:eastAsia="en-US"/>
        </w:rPr>
        <w:t>-</w:t>
      </w:r>
      <w:r w:rsidRPr="0018582C">
        <w:rPr>
          <w:sz w:val="24"/>
          <w:szCs w:val="24"/>
          <w:lang w:val="en-US" w:eastAsia="en-US"/>
        </w:rPr>
        <w:t>mail</w:t>
      </w:r>
      <w:r w:rsidRPr="0018582C">
        <w:rPr>
          <w:sz w:val="24"/>
          <w:szCs w:val="24"/>
          <w:lang w:eastAsia="en-US"/>
        </w:rPr>
        <w:t>).</w:t>
      </w:r>
    </w:p>
    <w:p w:rsidR="00876E08" w:rsidRPr="0018582C" w:rsidRDefault="00876E08" w:rsidP="00876E08">
      <w:pPr>
        <w:spacing w:line="240" w:lineRule="auto"/>
        <w:jc w:val="both"/>
        <w:rPr>
          <w:sz w:val="24"/>
          <w:szCs w:val="24"/>
        </w:rPr>
      </w:pPr>
      <w:proofErr w:type="gramStart"/>
      <w:r w:rsidRPr="0018582C">
        <w:rPr>
          <w:sz w:val="24"/>
          <w:szCs w:val="24"/>
          <w:lang w:eastAsia="en-US"/>
        </w:rPr>
        <w:t xml:space="preserve">Вышеприведенное согласие на обработку моих персональных данных представлено с учетом п. 2 ст. 6 и п. 2 ст. 9 </w:t>
      </w:r>
      <w:r w:rsidRPr="0018582C">
        <w:rPr>
          <w:sz w:val="24"/>
          <w:szCs w:val="24"/>
        </w:rPr>
        <w:t>Федерального закона от 27 июля 2006 года № 152-ФЗ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Учреждением без моего дополнительного согласия.</w:t>
      </w:r>
      <w:proofErr w:type="gramEnd"/>
    </w:p>
    <w:p w:rsidR="00876E08" w:rsidRPr="0018582C" w:rsidRDefault="00876E08" w:rsidP="00876E08">
      <w:pPr>
        <w:spacing w:line="240" w:lineRule="auto"/>
        <w:jc w:val="both"/>
        <w:rPr>
          <w:sz w:val="24"/>
          <w:szCs w:val="24"/>
        </w:rPr>
      </w:pPr>
      <w:r w:rsidRPr="0018582C">
        <w:rPr>
          <w:sz w:val="24"/>
          <w:szCs w:val="24"/>
        </w:rPr>
        <w:t>Настоящее согласие вступает в силу со дня его подписания до достижения целей обработки или до дня отзыва в письменном виде.</w:t>
      </w:r>
    </w:p>
    <w:p w:rsidR="00876E08" w:rsidRDefault="00876E08" w:rsidP="00876E08">
      <w:pPr>
        <w:spacing w:line="240" w:lineRule="auto"/>
        <w:jc w:val="both"/>
      </w:pPr>
    </w:p>
    <w:p w:rsidR="00876E08" w:rsidRDefault="00876E08" w:rsidP="00876E08">
      <w:pPr>
        <w:spacing w:line="240" w:lineRule="auto"/>
        <w:jc w:val="both"/>
      </w:pPr>
    </w:p>
    <w:p w:rsidR="00876E08" w:rsidRDefault="00876E08" w:rsidP="00876E08">
      <w:pPr>
        <w:spacing w:line="240" w:lineRule="auto"/>
        <w:jc w:val="both"/>
      </w:pPr>
    </w:p>
    <w:p w:rsidR="00876E08" w:rsidRDefault="00876E08" w:rsidP="00876E08">
      <w:pPr>
        <w:spacing w:line="240" w:lineRule="auto"/>
        <w:jc w:val="both"/>
        <w:rPr>
          <w:sz w:val="24"/>
          <w:szCs w:val="24"/>
        </w:rPr>
      </w:pPr>
      <w:r w:rsidRPr="00E01792">
        <w:rPr>
          <w:sz w:val="24"/>
          <w:szCs w:val="24"/>
        </w:rPr>
        <w:t xml:space="preserve"> «____»______________20____г._________________________________________________________</w:t>
      </w:r>
    </w:p>
    <w:p w:rsidR="00876E08" w:rsidRPr="00E01792" w:rsidRDefault="00876E08" w:rsidP="00876E08">
      <w:pPr>
        <w:spacing w:line="240" w:lineRule="auto"/>
        <w:jc w:val="both"/>
        <w:rPr>
          <w:bCs/>
          <w:sz w:val="24"/>
          <w:szCs w:val="24"/>
        </w:rPr>
      </w:pPr>
      <w:r>
        <w:rPr>
          <w:sz w:val="24"/>
          <w:szCs w:val="24"/>
        </w:rPr>
        <w:t xml:space="preserve">                  (дата)                                      (личная подпись)                              (расшифровка подписи)</w:t>
      </w:r>
    </w:p>
    <w:p w:rsidR="00876E08" w:rsidRPr="00E01792" w:rsidRDefault="00876E08" w:rsidP="00876E08">
      <w:pPr>
        <w:tabs>
          <w:tab w:val="left" w:pos="11219"/>
        </w:tabs>
        <w:spacing w:line="240" w:lineRule="auto"/>
        <w:contextualSpacing/>
        <w:rPr>
          <w:rFonts w:eastAsia="Arial"/>
          <w:b/>
          <w:sz w:val="24"/>
          <w:szCs w:val="24"/>
          <w:lang w:eastAsia="ar-SA"/>
        </w:rPr>
      </w:pPr>
    </w:p>
    <w:p w:rsidR="0097153C" w:rsidRDefault="0097153C" w:rsidP="009E590B">
      <w:pPr>
        <w:spacing w:line="240" w:lineRule="auto"/>
        <w:ind w:firstLine="5387"/>
        <w:jc w:val="right"/>
        <w:rPr>
          <w:b/>
          <w:bCs/>
          <w:sz w:val="24"/>
          <w:szCs w:val="24"/>
        </w:rPr>
      </w:pPr>
    </w:p>
    <w:p w:rsidR="00876E08" w:rsidRDefault="00876E08" w:rsidP="009E590B">
      <w:pPr>
        <w:spacing w:line="240" w:lineRule="auto"/>
        <w:ind w:firstLine="5387"/>
        <w:jc w:val="right"/>
        <w:rPr>
          <w:b/>
          <w:bCs/>
          <w:sz w:val="24"/>
          <w:szCs w:val="24"/>
        </w:rPr>
      </w:pPr>
    </w:p>
    <w:p w:rsidR="00876E08" w:rsidRDefault="00876E08" w:rsidP="009E590B">
      <w:pPr>
        <w:spacing w:line="240" w:lineRule="auto"/>
        <w:ind w:firstLine="5387"/>
        <w:jc w:val="right"/>
        <w:rPr>
          <w:b/>
          <w:bCs/>
          <w:sz w:val="24"/>
          <w:szCs w:val="24"/>
        </w:rPr>
      </w:pPr>
    </w:p>
    <w:p w:rsidR="00876E08" w:rsidRDefault="00876E08" w:rsidP="009E590B">
      <w:pPr>
        <w:spacing w:line="240" w:lineRule="auto"/>
        <w:ind w:firstLine="5387"/>
        <w:jc w:val="right"/>
        <w:rPr>
          <w:b/>
          <w:bCs/>
          <w:sz w:val="24"/>
          <w:szCs w:val="24"/>
        </w:rPr>
      </w:pPr>
    </w:p>
    <w:p w:rsidR="00876E08" w:rsidRDefault="00876E08" w:rsidP="009E590B">
      <w:pPr>
        <w:spacing w:line="240" w:lineRule="auto"/>
        <w:ind w:firstLine="5387"/>
        <w:jc w:val="right"/>
        <w:rPr>
          <w:b/>
          <w:bCs/>
          <w:sz w:val="24"/>
          <w:szCs w:val="24"/>
        </w:rPr>
      </w:pPr>
    </w:p>
    <w:p w:rsidR="00876E08" w:rsidRDefault="00876E08" w:rsidP="009E590B">
      <w:pPr>
        <w:spacing w:line="240" w:lineRule="auto"/>
        <w:ind w:firstLine="5387"/>
        <w:jc w:val="right"/>
        <w:rPr>
          <w:b/>
          <w:bCs/>
          <w:sz w:val="24"/>
          <w:szCs w:val="24"/>
        </w:rPr>
      </w:pPr>
    </w:p>
    <w:p w:rsidR="00876E08" w:rsidRDefault="00876E08" w:rsidP="009E590B">
      <w:pPr>
        <w:spacing w:line="240" w:lineRule="auto"/>
        <w:ind w:firstLine="5387"/>
        <w:jc w:val="right"/>
        <w:rPr>
          <w:b/>
          <w:bCs/>
          <w:sz w:val="24"/>
          <w:szCs w:val="24"/>
        </w:rPr>
      </w:pPr>
    </w:p>
    <w:p w:rsidR="00876E08" w:rsidRDefault="00876E08" w:rsidP="009E590B">
      <w:pPr>
        <w:spacing w:line="240" w:lineRule="auto"/>
        <w:ind w:firstLine="5387"/>
        <w:jc w:val="right"/>
        <w:rPr>
          <w:b/>
          <w:bCs/>
          <w:sz w:val="24"/>
          <w:szCs w:val="24"/>
        </w:rPr>
      </w:pPr>
    </w:p>
    <w:p w:rsidR="00876E08" w:rsidRDefault="00876E08" w:rsidP="009E590B">
      <w:pPr>
        <w:spacing w:line="240" w:lineRule="auto"/>
        <w:ind w:firstLine="5387"/>
        <w:jc w:val="right"/>
        <w:rPr>
          <w:b/>
          <w:bCs/>
          <w:sz w:val="24"/>
          <w:szCs w:val="24"/>
        </w:rPr>
      </w:pPr>
    </w:p>
    <w:p w:rsidR="00876E08" w:rsidRDefault="00876E08" w:rsidP="009E590B">
      <w:pPr>
        <w:spacing w:line="240" w:lineRule="auto"/>
        <w:ind w:firstLine="5387"/>
        <w:jc w:val="right"/>
        <w:rPr>
          <w:b/>
          <w:bCs/>
          <w:sz w:val="24"/>
          <w:szCs w:val="24"/>
        </w:rPr>
      </w:pPr>
    </w:p>
    <w:p w:rsidR="00876E08" w:rsidRDefault="00876E08" w:rsidP="009E590B">
      <w:pPr>
        <w:spacing w:line="240" w:lineRule="auto"/>
        <w:ind w:firstLine="5387"/>
        <w:jc w:val="right"/>
        <w:rPr>
          <w:b/>
          <w:bCs/>
          <w:sz w:val="24"/>
          <w:szCs w:val="24"/>
        </w:rPr>
      </w:pPr>
    </w:p>
    <w:p w:rsidR="00876E08" w:rsidRDefault="00876E08" w:rsidP="009E590B">
      <w:pPr>
        <w:spacing w:line="240" w:lineRule="auto"/>
        <w:ind w:firstLine="5387"/>
        <w:jc w:val="right"/>
        <w:rPr>
          <w:b/>
          <w:bCs/>
          <w:sz w:val="24"/>
          <w:szCs w:val="24"/>
        </w:rPr>
      </w:pPr>
    </w:p>
    <w:p w:rsidR="009E590B" w:rsidRPr="00252DB4" w:rsidRDefault="009E590B" w:rsidP="009E590B">
      <w:pPr>
        <w:spacing w:line="240" w:lineRule="auto"/>
        <w:ind w:firstLine="5387"/>
        <w:jc w:val="right"/>
        <w:rPr>
          <w:b/>
          <w:bCs/>
          <w:sz w:val="24"/>
          <w:szCs w:val="24"/>
        </w:rPr>
      </w:pPr>
      <w:r>
        <w:rPr>
          <w:b/>
          <w:bCs/>
          <w:sz w:val="24"/>
          <w:szCs w:val="24"/>
        </w:rPr>
        <w:lastRenderedPageBreak/>
        <w:t>Приложение №</w:t>
      </w:r>
      <w:r w:rsidR="00876E08">
        <w:rPr>
          <w:b/>
          <w:bCs/>
          <w:sz w:val="24"/>
          <w:szCs w:val="24"/>
        </w:rPr>
        <w:t xml:space="preserve"> 6</w:t>
      </w:r>
    </w:p>
    <w:p w:rsidR="009E590B" w:rsidRPr="00164F21" w:rsidRDefault="009E590B" w:rsidP="009E590B">
      <w:pPr>
        <w:spacing w:line="240" w:lineRule="auto"/>
        <w:ind w:firstLine="5387"/>
        <w:jc w:val="right"/>
        <w:rPr>
          <w:bCs/>
          <w:sz w:val="24"/>
          <w:szCs w:val="24"/>
        </w:rPr>
      </w:pPr>
      <w:r w:rsidRPr="00252DB4">
        <w:rPr>
          <w:bCs/>
          <w:sz w:val="24"/>
          <w:szCs w:val="24"/>
        </w:rPr>
        <w:t>к документации</w:t>
      </w:r>
      <w:r>
        <w:rPr>
          <w:bCs/>
          <w:sz w:val="24"/>
          <w:szCs w:val="24"/>
        </w:rPr>
        <w:t xml:space="preserve"> от “__“ ________ 202</w:t>
      </w:r>
      <w:r w:rsidR="00876E08">
        <w:rPr>
          <w:bCs/>
          <w:sz w:val="24"/>
          <w:szCs w:val="24"/>
        </w:rPr>
        <w:t>2</w:t>
      </w:r>
      <w:r w:rsidRPr="00252DB4">
        <w:rPr>
          <w:bCs/>
          <w:sz w:val="24"/>
          <w:szCs w:val="24"/>
        </w:rPr>
        <w:t xml:space="preserve"> г.</w:t>
      </w:r>
    </w:p>
    <w:p w:rsidR="00722CFA" w:rsidRDefault="00722CFA" w:rsidP="00722CFA">
      <w:pPr>
        <w:spacing w:line="240" w:lineRule="auto"/>
        <w:contextualSpacing/>
        <w:jc w:val="center"/>
        <w:rPr>
          <w:rFonts w:eastAsia="Arial"/>
          <w:b/>
          <w:sz w:val="24"/>
          <w:szCs w:val="24"/>
          <w:lang w:eastAsia="ar-SA"/>
        </w:rPr>
      </w:pPr>
    </w:p>
    <w:p w:rsidR="00722CFA" w:rsidRDefault="00722CFA" w:rsidP="00722CFA">
      <w:pPr>
        <w:spacing w:line="240" w:lineRule="auto"/>
        <w:contextualSpacing/>
        <w:jc w:val="center"/>
        <w:rPr>
          <w:rFonts w:eastAsia="Arial"/>
          <w:b/>
          <w:sz w:val="24"/>
          <w:szCs w:val="24"/>
          <w:lang w:eastAsia="ar-SA"/>
        </w:rPr>
      </w:pPr>
      <w:r w:rsidRPr="00BB11E6">
        <w:rPr>
          <w:rFonts w:eastAsia="Arial"/>
          <w:b/>
          <w:sz w:val="24"/>
          <w:szCs w:val="24"/>
          <w:lang w:eastAsia="ar-SA"/>
        </w:rPr>
        <w:t>Обоснование начальной (максимальной) цены договора</w:t>
      </w:r>
      <w:r>
        <w:rPr>
          <w:rFonts w:eastAsia="Arial"/>
          <w:b/>
          <w:sz w:val="24"/>
          <w:szCs w:val="24"/>
          <w:lang w:eastAsia="ar-SA"/>
        </w:rPr>
        <w:t>*</w:t>
      </w:r>
    </w:p>
    <w:p w:rsidR="00722CFA" w:rsidRDefault="00722CFA" w:rsidP="00722CFA">
      <w:pPr>
        <w:spacing w:line="240" w:lineRule="auto"/>
        <w:contextualSpacing/>
        <w:jc w:val="center"/>
        <w:rPr>
          <w:rFonts w:eastAsia="Arial"/>
          <w:b/>
          <w:sz w:val="24"/>
          <w:szCs w:val="24"/>
          <w:lang w:eastAsia="ar-SA"/>
        </w:rPr>
      </w:pPr>
    </w:p>
    <w:p w:rsidR="00722CFA" w:rsidRPr="00BB11E6" w:rsidRDefault="00722CFA" w:rsidP="00722CFA">
      <w:pPr>
        <w:spacing w:line="240" w:lineRule="auto"/>
        <w:rPr>
          <w:rFonts w:eastAsia="Arial"/>
          <w:sz w:val="24"/>
          <w:szCs w:val="24"/>
          <w:lang w:eastAsia="ar-SA"/>
        </w:rPr>
      </w:pPr>
      <w:r w:rsidRPr="00BB11E6">
        <w:rPr>
          <w:rFonts w:eastAsia="Arial"/>
          <w:sz w:val="24"/>
          <w:szCs w:val="24"/>
          <w:lang w:eastAsia="ar-SA"/>
        </w:rPr>
        <w:t>*представлено отдельным файлом</w:t>
      </w:r>
      <w:r w:rsidRPr="00BB11E6">
        <w:t xml:space="preserve"> </w:t>
      </w:r>
      <w:r w:rsidRPr="00BB11E6">
        <w:rPr>
          <w:rFonts w:eastAsia="Arial"/>
          <w:sz w:val="24"/>
          <w:szCs w:val="24"/>
          <w:lang w:eastAsia="ar-SA"/>
        </w:rPr>
        <w:t>(.</w:t>
      </w:r>
      <w:proofErr w:type="spellStart"/>
      <w:r w:rsidRPr="00BB11E6">
        <w:rPr>
          <w:rFonts w:eastAsia="Arial"/>
          <w:sz w:val="24"/>
          <w:szCs w:val="24"/>
          <w:lang w:eastAsia="ar-SA"/>
        </w:rPr>
        <w:t>xlsx</w:t>
      </w:r>
      <w:proofErr w:type="spellEnd"/>
      <w:r w:rsidRPr="00BB11E6">
        <w:rPr>
          <w:rFonts w:eastAsia="Arial"/>
          <w:sz w:val="24"/>
          <w:szCs w:val="24"/>
          <w:lang w:eastAsia="ar-SA"/>
        </w:rPr>
        <w:t>)</w:t>
      </w:r>
    </w:p>
    <w:p w:rsidR="009E590B" w:rsidRPr="009E590B" w:rsidRDefault="009E590B" w:rsidP="009E590B">
      <w:pPr>
        <w:tabs>
          <w:tab w:val="left" w:pos="6598"/>
        </w:tabs>
        <w:rPr>
          <w:rFonts w:eastAsia="Arial"/>
          <w:sz w:val="24"/>
          <w:szCs w:val="24"/>
          <w:lang w:eastAsia="ar-SA"/>
        </w:rPr>
      </w:pPr>
    </w:p>
    <w:sectPr w:rsidR="009E590B" w:rsidRPr="009E590B" w:rsidSect="0007323F">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6F0" w:rsidRDefault="007B16F0" w:rsidP="00A61F85">
      <w:pPr>
        <w:spacing w:line="240" w:lineRule="auto"/>
      </w:pPr>
      <w:r>
        <w:separator/>
      </w:r>
    </w:p>
  </w:endnote>
  <w:endnote w:type="continuationSeparator" w:id="0">
    <w:p w:rsidR="007B16F0" w:rsidRDefault="007B16F0"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6F0" w:rsidRDefault="007B16F0" w:rsidP="00A61F85">
      <w:pPr>
        <w:spacing w:line="240" w:lineRule="auto"/>
      </w:pPr>
      <w:r>
        <w:separator/>
      </w:r>
    </w:p>
  </w:footnote>
  <w:footnote w:type="continuationSeparator" w:id="0">
    <w:p w:rsidR="007B16F0" w:rsidRDefault="007B16F0"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DDB" w:rsidRDefault="00EF0DDB"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F0DDB" w:rsidRDefault="00EF0DDB">
    <w:pPr>
      <w:pStyle w:val="a4"/>
    </w:pPr>
  </w:p>
  <w:p w:rsidR="00EF0DDB" w:rsidRDefault="00EF0DDB"/>
  <w:p w:rsidR="00EF0DDB" w:rsidRDefault="00EF0DDB"/>
  <w:p w:rsidR="00EF0DDB" w:rsidRDefault="00EF0D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DDB" w:rsidRDefault="00EF0DDB"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33034">
      <w:rPr>
        <w:rStyle w:val="a5"/>
        <w:noProof/>
      </w:rPr>
      <w:t>5</w:t>
    </w:r>
    <w:r>
      <w:rPr>
        <w:rStyle w:val="a5"/>
      </w:rPr>
      <w:fldChar w:fldCharType="end"/>
    </w:r>
  </w:p>
  <w:p w:rsidR="00EF0DDB" w:rsidRDefault="00EF0DDB" w:rsidP="00193B8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DDB" w:rsidRDefault="00EF0DDB"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F0DDB" w:rsidRDefault="00EF0DDB">
    <w:pPr>
      <w:pStyle w:val="a4"/>
    </w:pPr>
  </w:p>
  <w:p w:rsidR="00EF0DDB" w:rsidRDefault="00EF0DDB"/>
  <w:p w:rsidR="00EF0DDB" w:rsidRDefault="00EF0DDB"/>
  <w:p w:rsidR="00EF0DDB" w:rsidRDefault="00EF0DD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DDB" w:rsidRDefault="00EF0DDB"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33034">
      <w:rPr>
        <w:rStyle w:val="a5"/>
        <w:noProof/>
      </w:rPr>
      <w:t>32</w:t>
    </w:r>
    <w:r>
      <w:rPr>
        <w:rStyle w:val="a5"/>
      </w:rPr>
      <w:fldChar w:fldCharType="end"/>
    </w:r>
  </w:p>
  <w:p w:rsidR="00EF0DDB" w:rsidRDefault="00EF0DDB" w:rsidP="00D378D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2"/>
    <w:lvl w:ilvl="0">
      <w:start w:val="1"/>
      <w:numFmt w:val="decimal"/>
      <w:lvlText w:val="%1."/>
      <w:lvlJc w:val="left"/>
      <w:pPr>
        <w:tabs>
          <w:tab w:val="num" w:pos="360"/>
        </w:tabs>
        <w:ind w:left="360" w:hanging="360"/>
      </w:pPr>
      <w:rPr>
        <w:b/>
        <w:i w:val="0"/>
        <w:sz w:val="20"/>
        <w:szCs w:val="20"/>
      </w:rPr>
    </w:lvl>
    <w:lvl w:ilvl="1">
      <w:start w:val="1"/>
      <w:numFmt w:val="decimal"/>
      <w:lvlText w:val="%1.%2."/>
      <w:lvlJc w:val="left"/>
      <w:pPr>
        <w:tabs>
          <w:tab w:val="num" w:pos="435"/>
        </w:tabs>
        <w:ind w:left="435" w:hanging="43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F104FCB"/>
    <w:multiLevelType w:val="hybridMultilevel"/>
    <w:tmpl w:val="02DAD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406B0"/>
    <w:multiLevelType w:val="hybridMultilevel"/>
    <w:tmpl w:val="3B54591A"/>
    <w:lvl w:ilvl="0" w:tplc="30F2262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6402795"/>
    <w:multiLevelType w:val="multilevel"/>
    <w:tmpl w:val="36E44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EE58E2"/>
    <w:multiLevelType w:val="hybridMultilevel"/>
    <w:tmpl w:val="46045DFC"/>
    <w:styleLink w:val="212"/>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7E426EA4"/>
    <w:multiLevelType w:val="multilevel"/>
    <w:tmpl w:val="0419001D"/>
    <w:styleLink w:val="11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8"/>
  </w:num>
  <w:num w:numId="3">
    <w:abstractNumId w:val="7"/>
  </w:num>
  <w:num w:numId="4">
    <w:abstractNumId w:val="3"/>
  </w:num>
  <w:num w:numId="5">
    <w:abstractNumId w:val="6"/>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64A"/>
    <w:rsid w:val="000007E1"/>
    <w:rsid w:val="00000A64"/>
    <w:rsid w:val="00000C00"/>
    <w:rsid w:val="00000F44"/>
    <w:rsid w:val="000011CD"/>
    <w:rsid w:val="00001218"/>
    <w:rsid w:val="00001404"/>
    <w:rsid w:val="0000146C"/>
    <w:rsid w:val="00002D16"/>
    <w:rsid w:val="00002FDD"/>
    <w:rsid w:val="000035CA"/>
    <w:rsid w:val="000035D0"/>
    <w:rsid w:val="00003E1B"/>
    <w:rsid w:val="00004809"/>
    <w:rsid w:val="00004FE1"/>
    <w:rsid w:val="000052F6"/>
    <w:rsid w:val="00005E93"/>
    <w:rsid w:val="00005EFC"/>
    <w:rsid w:val="00006445"/>
    <w:rsid w:val="00006BB0"/>
    <w:rsid w:val="00006E96"/>
    <w:rsid w:val="0000744B"/>
    <w:rsid w:val="000101E4"/>
    <w:rsid w:val="00010385"/>
    <w:rsid w:val="00010FC4"/>
    <w:rsid w:val="00012006"/>
    <w:rsid w:val="00012B2C"/>
    <w:rsid w:val="00012E9F"/>
    <w:rsid w:val="00012F4B"/>
    <w:rsid w:val="00013016"/>
    <w:rsid w:val="000130BC"/>
    <w:rsid w:val="00013326"/>
    <w:rsid w:val="00013849"/>
    <w:rsid w:val="00013A00"/>
    <w:rsid w:val="00013B5E"/>
    <w:rsid w:val="00013D25"/>
    <w:rsid w:val="000152D1"/>
    <w:rsid w:val="00015896"/>
    <w:rsid w:val="00015C93"/>
    <w:rsid w:val="00015CFB"/>
    <w:rsid w:val="00015F2B"/>
    <w:rsid w:val="00016105"/>
    <w:rsid w:val="000164D8"/>
    <w:rsid w:val="00016795"/>
    <w:rsid w:val="00016958"/>
    <w:rsid w:val="000173F3"/>
    <w:rsid w:val="000209AC"/>
    <w:rsid w:val="00020AA9"/>
    <w:rsid w:val="00020AF2"/>
    <w:rsid w:val="00020BCE"/>
    <w:rsid w:val="00020D55"/>
    <w:rsid w:val="0002121F"/>
    <w:rsid w:val="0002287B"/>
    <w:rsid w:val="000229A8"/>
    <w:rsid w:val="00022CF6"/>
    <w:rsid w:val="00022E8A"/>
    <w:rsid w:val="0002337A"/>
    <w:rsid w:val="00023826"/>
    <w:rsid w:val="0002389E"/>
    <w:rsid w:val="00023E7B"/>
    <w:rsid w:val="00024861"/>
    <w:rsid w:val="00025620"/>
    <w:rsid w:val="0002582D"/>
    <w:rsid w:val="0002594B"/>
    <w:rsid w:val="00026185"/>
    <w:rsid w:val="00026416"/>
    <w:rsid w:val="0002641B"/>
    <w:rsid w:val="000266FF"/>
    <w:rsid w:val="00027789"/>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1A6"/>
    <w:rsid w:val="000352EA"/>
    <w:rsid w:val="0003542E"/>
    <w:rsid w:val="000359DB"/>
    <w:rsid w:val="00035F4E"/>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7B5"/>
    <w:rsid w:val="00043FCA"/>
    <w:rsid w:val="000440CD"/>
    <w:rsid w:val="0004435B"/>
    <w:rsid w:val="00044FE1"/>
    <w:rsid w:val="00044FFF"/>
    <w:rsid w:val="00045054"/>
    <w:rsid w:val="000451AE"/>
    <w:rsid w:val="00045E17"/>
    <w:rsid w:val="00046940"/>
    <w:rsid w:val="00046E2D"/>
    <w:rsid w:val="00047100"/>
    <w:rsid w:val="00047C04"/>
    <w:rsid w:val="00047E49"/>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029"/>
    <w:rsid w:val="00071628"/>
    <w:rsid w:val="00071782"/>
    <w:rsid w:val="000724D6"/>
    <w:rsid w:val="00072771"/>
    <w:rsid w:val="0007323F"/>
    <w:rsid w:val="000732BB"/>
    <w:rsid w:val="000732D3"/>
    <w:rsid w:val="00073641"/>
    <w:rsid w:val="000738B4"/>
    <w:rsid w:val="00074296"/>
    <w:rsid w:val="00074C1B"/>
    <w:rsid w:val="00075252"/>
    <w:rsid w:val="0007562E"/>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1EC"/>
    <w:rsid w:val="000864B1"/>
    <w:rsid w:val="00086631"/>
    <w:rsid w:val="00086891"/>
    <w:rsid w:val="000868FC"/>
    <w:rsid w:val="00086D2D"/>
    <w:rsid w:val="00086F3C"/>
    <w:rsid w:val="00086F78"/>
    <w:rsid w:val="00086FA2"/>
    <w:rsid w:val="00087264"/>
    <w:rsid w:val="000875E5"/>
    <w:rsid w:val="000877B7"/>
    <w:rsid w:val="00087F5A"/>
    <w:rsid w:val="000900C2"/>
    <w:rsid w:val="00090154"/>
    <w:rsid w:val="00090480"/>
    <w:rsid w:val="0009106B"/>
    <w:rsid w:val="000910DD"/>
    <w:rsid w:val="0009110F"/>
    <w:rsid w:val="00091661"/>
    <w:rsid w:val="00091CDC"/>
    <w:rsid w:val="00091F9C"/>
    <w:rsid w:val="00092EB8"/>
    <w:rsid w:val="000936EC"/>
    <w:rsid w:val="00093AD8"/>
    <w:rsid w:val="00093CC7"/>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7E2"/>
    <w:rsid w:val="00097D60"/>
    <w:rsid w:val="00097DB0"/>
    <w:rsid w:val="00097E66"/>
    <w:rsid w:val="00097F00"/>
    <w:rsid w:val="000A0661"/>
    <w:rsid w:val="000A0A4B"/>
    <w:rsid w:val="000A138E"/>
    <w:rsid w:val="000A13D4"/>
    <w:rsid w:val="000A1622"/>
    <w:rsid w:val="000A3588"/>
    <w:rsid w:val="000A39A3"/>
    <w:rsid w:val="000A3A95"/>
    <w:rsid w:val="000A3AF8"/>
    <w:rsid w:val="000A3D36"/>
    <w:rsid w:val="000A3D63"/>
    <w:rsid w:val="000A46B4"/>
    <w:rsid w:val="000A4737"/>
    <w:rsid w:val="000A4889"/>
    <w:rsid w:val="000A5158"/>
    <w:rsid w:val="000A548E"/>
    <w:rsid w:val="000A58A7"/>
    <w:rsid w:val="000A596F"/>
    <w:rsid w:val="000A5BAC"/>
    <w:rsid w:val="000A5E6E"/>
    <w:rsid w:val="000A5F1A"/>
    <w:rsid w:val="000A624E"/>
    <w:rsid w:val="000A64CA"/>
    <w:rsid w:val="000A6961"/>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2A06"/>
    <w:rsid w:val="000B34A2"/>
    <w:rsid w:val="000B3A18"/>
    <w:rsid w:val="000B3C2D"/>
    <w:rsid w:val="000B3E1D"/>
    <w:rsid w:val="000B42C0"/>
    <w:rsid w:val="000B4729"/>
    <w:rsid w:val="000B4836"/>
    <w:rsid w:val="000B4AB8"/>
    <w:rsid w:val="000B50C0"/>
    <w:rsid w:val="000B5204"/>
    <w:rsid w:val="000B54B0"/>
    <w:rsid w:val="000B57BD"/>
    <w:rsid w:val="000B5F2D"/>
    <w:rsid w:val="000B61F3"/>
    <w:rsid w:val="000B634C"/>
    <w:rsid w:val="000B6732"/>
    <w:rsid w:val="000B6737"/>
    <w:rsid w:val="000B6A13"/>
    <w:rsid w:val="000B6C6D"/>
    <w:rsid w:val="000B7099"/>
    <w:rsid w:val="000B76D5"/>
    <w:rsid w:val="000B7970"/>
    <w:rsid w:val="000B7A92"/>
    <w:rsid w:val="000B7DB9"/>
    <w:rsid w:val="000B7F23"/>
    <w:rsid w:val="000C05E2"/>
    <w:rsid w:val="000C0E40"/>
    <w:rsid w:val="000C10A2"/>
    <w:rsid w:val="000C1623"/>
    <w:rsid w:val="000C1A35"/>
    <w:rsid w:val="000C1B1E"/>
    <w:rsid w:val="000C2088"/>
    <w:rsid w:val="000C2514"/>
    <w:rsid w:val="000C2B7F"/>
    <w:rsid w:val="000C32A1"/>
    <w:rsid w:val="000C4C91"/>
    <w:rsid w:val="000C5099"/>
    <w:rsid w:val="000C5461"/>
    <w:rsid w:val="000C63A0"/>
    <w:rsid w:val="000C6756"/>
    <w:rsid w:val="000C6F0D"/>
    <w:rsid w:val="000C71F0"/>
    <w:rsid w:val="000C7510"/>
    <w:rsid w:val="000C777E"/>
    <w:rsid w:val="000C7913"/>
    <w:rsid w:val="000C7BA3"/>
    <w:rsid w:val="000C7EEE"/>
    <w:rsid w:val="000D02A1"/>
    <w:rsid w:val="000D0A1F"/>
    <w:rsid w:val="000D0CB4"/>
    <w:rsid w:val="000D0ED0"/>
    <w:rsid w:val="000D1231"/>
    <w:rsid w:val="000D1E4B"/>
    <w:rsid w:val="000D292E"/>
    <w:rsid w:val="000D2E5F"/>
    <w:rsid w:val="000D36D1"/>
    <w:rsid w:val="000D3948"/>
    <w:rsid w:val="000D4344"/>
    <w:rsid w:val="000D46D8"/>
    <w:rsid w:val="000D4812"/>
    <w:rsid w:val="000D4A42"/>
    <w:rsid w:val="000D5290"/>
    <w:rsid w:val="000D53B9"/>
    <w:rsid w:val="000D5441"/>
    <w:rsid w:val="000D5496"/>
    <w:rsid w:val="000D5DED"/>
    <w:rsid w:val="000D6882"/>
    <w:rsid w:val="000D6993"/>
    <w:rsid w:val="000D6A39"/>
    <w:rsid w:val="000D6B3B"/>
    <w:rsid w:val="000D6BAF"/>
    <w:rsid w:val="000D6E05"/>
    <w:rsid w:val="000D73D5"/>
    <w:rsid w:val="000D75CA"/>
    <w:rsid w:val="000D7D7D"/>
    <w:rsid w:val="000E013A"/>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37"/>
    <w:rsid w:val="000E6F4F"/>
    <w:rsid w:val="000E72BB"/>
    <w:rsid w:val="000F025C"/>
    <w:rsid w:val="000F08F4"/>
    <w:rsid w:val="000F0AF3"/>
    <w:rsid w:val="000F0ED2"/>
    <w:rsid w:val="000F10AA"/>
    <w:rsid w:val="000F18E0"/>
    <w:rsid w:val="000F1BDA"/>
    <w:rsid w:val="000F24D7"/>
    <w:rsid w:val="000F29AF"/>
    <w:rsid w:val="000F2C4B"/>
    <w:rsid w:val="000F2F3A"/>
    <w:rsid w:val="000F303D"/>
    <w:rsid w:val="000F35A6"/>
    <w:rsid w:val="000F3E51"/>
    <w:rsid w:val="000F3FD1"/>
    <w:rsid w:val="000F403F"/>
    <w:rsid w:val="000F470E"/>
    <w:rsid w:val="000F4954"/>
    <w:rsid w:val="000F4A87"/>
    <w:rsid w:val="000F5245"/>
    <w:rsid w:val="000F5363"/>
    <w:rsid w:val="000F65C0"/>
    <w:rsid w:val="000F6765"/>
    <w:rsid w:val="000F6958"/>
    <w:rsid w:val="000F7A6A"/>
    <w:rsid w:val="000F7BF4"/>
    <w:rsid w:val="000F7CAF"/>
    <w:rsid w:val="00100058"/>
    <w:rsid w:val="00100420"/>
    <w:rsid w:val="00100809"/>
    <w:rsid w:val="001009D2"/>
    <w:rsid w:val="0010108C"/>
    <w:rsid w:val="00101397"/>
    <w:rsid w:val="0010160A"/>
    <w:rsid w:val="00101A65"/>
    <w:rsid w:val="00101A81"/>
    <w:rsid w:val="00102357"/>
    <w:rsid w:val="00102C8D"/>
    <w:rsid w:val="00103009"/>
    <w:rsid w:val="00103487"/>
    <w:rsid w:val="00103A24"/>
    <w:rsid w:val="00103F94"/>
    <w:rsid w:val="00104CC4"/>
    <w:rsid w:val="00104F3B"/>
    <w:rsid w:val="001051FC"/>
    <w:rsid w:val="00105606"/>
    <w:rsid w:val="00105CAB"/>
    <w:rsid w:val="00106701"/>
    <w:rsid w:val="0010777C"/>
    <w:rsid w:val="00107D41"/>
    <w:rsid w:val="0011038E"/>
    <w:rsid w:val="00110F7A"/>
    <w:rsid w:val="001113A0"/>
    <w:rsid w:val="001114D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5AD"/>
    <w:rsid w:val="0011783B"/>
    <w:rsid w:val="00117B92"/>
    <w:rsid w:val="00117DAB"/>
    <w:rsid w:val="00120585"/>
    <w:rsid w:val="001207CB"/>
    <w:rsid w:val="00120C5B"/>
    <w:rsid w:val="00120FA8"/>
    <w:rsid w:val="00120FED"/>
    <w:rsid w:val="001220E6"/>
    <w:rsid w:val="00122D68"/>
    <w:rsid w:val="00123D25"/>
    <w:rsid w:val="001243CD"/>
    <w:rsid w:val="00124632"/>
    <w:rsid w:val="00124F38"/>
    <w:rsid w:val="0012528B"/>
    <w:rsid w:val="001255D9"/>
    <w:rsid w:val="0012570A"/>
    <w:rsid w:val="00125779"/>
    <w:rsid w:val="001259FD"/>
    <w:rsid w:val="00125CD4"/>
    <w:rsid w:val="00125E1E"/>
    <w:rsid w:val="00125E20"/>
    <w:rsid w:val="0012659D"/>
    <w:rsid w:val="00126F1C"/>
    <w:rsid w:val="00127306"/>
    <w:rsid w:val="00127866"/>
    <w:rsid w:val="0013074B"/>
    <w:rsid w:val="0013098B"/>
    <w:rsid w:val="00130DA3"/>
    <w:rsid w:val="00131421"/>
    <w:rsid w:val="00131B8C"/>
    <w:rsid w:val="00132416"/>
    <w:rsid w:val="00132B08"/>
    <w:rsid w:val="001336E2"/>
    <w:rsid w:val="0013397E"/>
    <w:rsid w:val="00133A4A"/>
    <w:rsid w:val="0013415C"/>
    <w:rsid w:val="00134EFE"/>
    <w:rsid w:val="00135E11"/>
    <w:rsid w:val="0013606F"/>
    <w:rsid w:val="001360E8"/>
    <w:rsid w:val="00136A4C"/>
    <w:rsid w:val="001372FA"/>
    <w:rsid w:val="00137365"/>
    <w:rsid w:val="00137E9D"/>
    <w:rsid w:val="00137FEC"/>
    <w:rsid w:val="001400A5"/>
    <w:rsid w:val="001403AD"/>
    <w:rsid w:val="001403B0"/>
    <w:rsid w:val="00140517"/>
    <w:rsid w:val="001407DA"/>
    <w:rsid w:val="0014116F"/>
    <w:rsid w:val="0014155E"/>
    <w:rsid w:val="00141E63"/>
    <w:rsid w:val="00142401"/>
    <w:rsid w:val="001425C8"/>
    <w:rsid w:val="0014261C"/>
    <w:rsid w:val="001432A4"/>
    <w:rsid w:val="00143C34"/>
    <w:rsid w:val="00143CF7"/>
    <w:rsid w:val="00143EB8"/>
    <w:rsid w:val="001443FF"/>
    <w:rsid w:val="0014441F"/>
    <w:rsid w:val="001444B4"/>
    <w:rsid w:val="00144DF0"/>
    <w:rsid w:val="00145475"/>
    <w:rsid w:val="00145481"/>
    <w:rsid w:val="0014568A"/>
    <w:rsid w:val="00145A0A"/>
    <w:rsid w:val="00146112"/>
    <w:rsid w:val="00146269"/>
    <w:rsid w:val="001464CA"/>
    <w:rsid w:val="00146DC3"/>
    <w:rsid w:val="0014725C"/>
    <w:rsid w:val="00147349"/>
    <w:rsid w:val="001474E6"/>
    <w:rsid w:val="0014776D"/>
    <w:rsid w:val="00147988"/>
    <w:rsid w:val="00147E0F"/>
    <w:rsid w:val="001500DC"/>
    <w:rsid w:val="0015024A"/>
    <w:rsid w:val="00151517"/>
    <w:rsid w:val="00151632"/>
    <w:rsid w:val="00151753"/>
    <w:rsid w:val="00151BB3"/>
    <w:rsid w:val="0015212A"/>
    <w:rsid w:val="001528D1"/>
    <w:rsid w:val="00152D6F"/>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86B"/>
    <w:rsid w:val="001578D3"/>
    <w:rsid w:val="00157ADC"/>
    <w:rsid w:val="001611EF"/>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E85"/>
    <w:rsid w:val="00164F21"/>
    <w:rsid w:val="001657AF"/>
    <w:rsid w:val="00165F37"/>
    <w:rsid w:val="00166624"/>
    <w:rsid w:val="00166834"/>
    <w:rsid w:val="00166878"/>
    <w:rsid w:val="00166C6B"/>
    <w:rsid w:val="00166D3E"/>
    <w:rsid w:val="00166D9D"/>
    <w:rsid w:val="00166FA7"/>
    <w:rsid w:val="00166FAE"/>
    <w:rsid w:val="0016713F"/>
    <w:rsid w:val="00167889"/>
    <w:rsid w:val="0017004A"/>
    <w:rsid w:val="00170234"/>
    <w:rsid w:val="00170FA3"/>
    <w:rsid w:val="0017105D"/>
    <w:rsid w:val="001710A5"/>
    <w:rsid w:val="00171610"/>
    <w:rsid w:val="0017263C"/>
    <w:rsid w:val="001726D7"/>
    <w:rsid w:val="0017297A"/>
    <w:rsid w:val="001729D8"/>
    <w:rsid w:val="00172D9E"/>
    <w:rsid w:val="001730EF"/>
    <w:rsid w:val="0017335B"/>
    <w:rsid w:val="00173857"/>
    <w:rsid w:val="00174134"/>
    <w:rsid w:val="001741BC"/>
    <w:rsid w:val="001746BF"/>
    <w:rsid w:val="00174B5D"/>
    <w:rsid w:val="00174D90"/>
    <w:rsid w:val="00175102"/>
    <w:rsid w:val="00175769"/>
    <w:rsid w:val="001757CB"/>
    <w:rsid w:val="001758CA"/>
    <w:rsid w:val="00175DEB"/>
    <w:rsid w:val="0017699C"/>
    <w:rsid w:val="00176FD5"/>
    <w:rsid w:val="001777B3"/>
    <w:rsid w:val="001800E4"/>
    <w:rsid w:val="001805A7"/>
    <w:rsid w:val="00181042"/>
    <w:rsid w:val="001815EE"/>
    <w:rsid w:val="00181BB8"/>
    <w:rsid w:val="00181D04"/>
    <w:rsid w:val="00182353"/>
    <w:rsid w:val="001827D7"/>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3E"/>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3B8B"/>
    <w:rsid w:val="001940ED"/>
    <w:rsid w:val="00194C57"/>
    <w:rsid w:val="00197285"/>
    <w:rsid w:val="001972F7"/>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89"/>
    <w:rsid w:val="001A35C5"/>
    <w:rsid w:val="001A3754"/>
    <w:rsid w:val="001A38DD"/>
    <w:rsid w:val="001A440A"/>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654"/>
    <w:rsid w:val="001B0712"/>
    <w:rsid w:val="001B0EA5"/>
    <w:rsid w:val="001B11A8"/>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E"/>
    <w:rsid w:val="001C4825"/>
    <w:rsid w:val="001C4A07"/>
    <w:rsid w:val="001C4B79"/>
    <w:rsid w:val="001C4D9A"/>
    <w:rsid w:val="001C50A1"/>
    <w:rsid w:val="001C5516"/>
    <w:rsid w:val="001C5A61"/>
    <w:rsid w:val="001C5CBC"/>
    <w:rsid w:val="001C5D66"/>
    <w:rsid w:val="001C6056"/>
    <w:rsid w:val="001C640E"/>
    <w:rsid w:val="001C65C2"/>
    <w:rsid w:val="001C6669"/>
    <w:rsid w:val="001C6C64"/>
    <w:rsid w:val="001C6F39"/>
    <w:rsid w:val="001C6FBD"/>
    <w:rsid w:val="001C72FF"/>
    <w:rsid w:val="001C7749"/>
    <w:rsid w:val="001C7D25"/>
    <w:rsid w:val="001C7FDB"/>
    <w:rsid w:val="001D0255"/>
    <w:rsid w:val="001D0C5C"/>
    <w:rsid w:val="001D136D"/>
    <w:rsid w:val="001D140B"/>
    <w:rsid w:val="001D1B57"/>
    <w:rsid w:val="001D1C60"/>
    <w:rsid w:val="001D1C8A"/>
    <w:rsid w:val="001D2A65"/>
    <w:rsid w:val="001D2D3F"/>
    <w:rsid w:val="001D2DCB"/>
    <w:rsid w:val="001D35AD"/>
    <w:rsid w:val="001D3C6D"/>
    <w:rsid w:val="001D3CAC"/>
    <w:rsid w:val="001D3FA4"/>
    <w:rsid w:val="001D4747"/>
    <w:rsid w:val="001D4889"/>
    <w:rsid w:val="001D4B3A"/>
    <w:rsid w:val="001D514F"/>
    <w:rsid w:val="001D526E"/>
    <w:rsid w:val="001D6252"/>
    <w:rsid w:val="001D6664"/>
    <w:rsid w:val="001D6674"/>
    <w:rsid w:val="001D790B"/>
    <w:rsid w:val="001D7E87"/>
    <w:rsid w:val="001D7EB6"/>
    <w:rsid w:val="001E0275"/>
    <w:rsid w:val="001E0664"/>
    <w:rsid w:val="001E0AC6"/>
    <w:rsid w:val="001E1227"/>
    <w:rsid w:val="001E153C"/>
    <w:rsid w:val="001E1770"/>
    <w:rsid w:val="001E17EB"/>
    <w:rsid w:val="001E1C9A"/>
    <w:rsid w:val="001E1E01"/>
    <w:rsid w:val="001E2677"/>
    <w:rsid w:val="001E284F"/>
    <w:rsid w:val="001E2C57"/>
    <w:rsid w:val="001E2C99"/>
    <w:rsid w:val="001E2FB3"/>
    <w:rsid w:val="001E37A0"/>
    <w:rsid w:val="001E39AA"/>
    <w:rsid w:val="001E3B86"/>
    <w:rsid w:val="001E4419"/>
    <w:rsid w:val="001E4780"/>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0E78"/>
    <w:rsid w:val="001F1190"/>
    <w:rsid w:val="001F15FA"/>
    <w:rsid w:val="001F1DF0"/>
    <w:rsid w:val="001F1E45"/>
    <w:rsid w:val="001F2E2B"/>
    <w:rsid w:val="001F39C8"/>
    <w:rsid w:val="001F3B53"/>
    <w:rsid w:val="001F3BB7"/>
    <w:rsid w:val="001F3C6D"/>
    <w:rsid w:val="001F4582"/>
    <w:rsid w:val="001F4702"/>
    <w:rsid w:val="001F4F67"/>
    <w:rsid w:val="001F5AA9"/>
    <w:rsid w:val="001F5BFE"/>
    <w:rsid w:val="001F63E6"/>
    <w:rsid w:val="001F7508"/>
    <w:rsid w:val="001F751C"/>
    <w:rsid w:val="001F7A11"/>
    <w:rsid w:val="001F7FA7"/>
    <w:rsid w:val="0020063A"/>
    <w:rsid w:val="0020147B"/>
    <w:rsid w:val="00201906"/>
    <w:rsid w:val="00201964"/>
    <w:rsid w:val="00201CB6"/>
    <w:rsid w:val="002025A0"/>
    <w:rsid w:val="00202F07"/>
    <w:rsid w:val="0020343A"/>
    <w:rsid w:val="00203CA5"/>
    <w:rsid w:val="00204315"/>
    <w:rsid w:val="0020442B"/>
    <w:rsid w:val="00204542"/>
    <w:rsid w:val="0020466B"/>
    <w:rsid w:val="00204A5E"/>
    <w:rsid w:val="00204C2C"/>
    <w:rsid w:val="00205B12"/>
    <w:rsid w:val="00205CD2"/>
    <w:rsid w:val="00205D2E"/>
    <w:rsid w:val="00205F29"/>
    <w:rsid w:val="00205F9D"/>
    <w:rsid w:val="00206679"/>
    <w:rsid w:val="00206B11"/>
    <w:rsid w:val="0020708F"/>
    <w:rsid w:val="0020736F"/>
    <w:rsid w:val="002073C2"/>
    <w:rsid w:val="002075B9"/>
    <w:rsid w:val="00207648"/>
    <w:rsid w:val="00210218"/>
    <w:rsid w:val="0021088A"/>
    <w:rsid w:val="00210E73"/>
    <w:rsid w:val="002115B1"/>
    <w:rsid w:val="00212259"/>
    <w:rsid w:val="00212DBF"/>
    <w:rsid w:val="00213BF7"/>
    <w:rsid w:val="002141A8"/>
    <w:rsid w:val="00214CF9"/>
    <w:rsid w:val="002150EC"/>
    <w:rsid w:val="00215181"/>
    <w:rsid w:val="0021522F"/>
    <w:rsid w:val="00215296"/>
    <w:rsid w:val="00215407"/>
    <w:rsid w:val="002156E2"/>
    <w:rsid w:val="00215964"/>
    <w:rsid w:val="00215A55"/>
    <w:rsid w:val="00215B17"/>
    <w:rsid w:val="0021600B"/>
    <w:rsid w:val="00216126"/>
    <w:rsid w:val="00216387"/>
    <w:rsid w:val="00216A29"/>
    <w:rsid w:val="00217AD7"/>
    <w:rsid w:val="00217CB3"/>
    <w:rsid w:val="002203CF"/>
    <w:rsid w:val="0022142B"/>
    <w:rsid w:val="0022178B"/>
    <w:rsid w:val="00221936"/>
    <w:rsid w:val="00221A4B"/>
    <w:rsid w:val="00221F05"/>
    <w:rsid w:val="00221FB9"/>
    <w:rsid w:val="00222BD3"/>
    <w:rsid w:val="00222BED"/>
    <w:rsid w:val="00223447"/>
    <w:rsid w:val="002235D2"/>
    <w:rsid w:val="0022380E"/>
    <w:rsid w:val="00223950"/>
    <w:rsid w:val="00224058"/>
    <w:rsid w:val="002240D5"/>
    <w:rsid w:val="0022443E"/>
    <w:rsid w:val="00224763"/>
    <w:rsid w:val="00224A7D"/>
    <w:rsid w:val="00224D4B"/>
    <w:rsid w:val="00225870"/>
    <w:rsid w:val="002259D1"/>
    <w:rsid w:val="00226209"/>
    <w:rsid w:val="0022661F"/>
    <w:rsid w:val="00226E19"/>
    <w:rsid w:val="002270D7"/>
    <w:rsid w:val="0022795E"/>
    <w:rsid w:val="00227F80"/>
    <w:rsid w:val="00227F81"/>
    <w:rsid w:val="0023012E"/>
    <w:rsid w:val="00230D20"/>
    <w:rsid w:val="00230E85"/>
    <w:rsid w:val="00231F57"/>
    <w:rsid w:val="00232E0A"/>
    <w:rsid w:val="00233560"/>
    <w:rsid w:val="00233CEC"/>
    <w:rsid w:val="00233E5A"/>
    <w:rsid w:val="002342FE"/>
    <w:rsid w:val="002349F4"/>
    <w:rsid w:val="00234C29"/>
    <w:rsid w:val="00234F31"/>
    <w:rsid w:val="00234FCC"/>
    <w:rsid w:val="002350D0"/>
    <w:rsid w:val="00235458"/>
    <w:rsid w:val="00236373"/>
    <w:rsid w:val="002367F0"/>
    <w:rsid w:val="00236856"/>
    <w:rsid w:val="00237B16"/>
    <w:rsid w:val="00240192"/>
    <w:rsid w:val="0024049A"/>
    <w:rsid w:val="00240788"/>
    <w:rsid w:val="002407A0"/>
    <w:rsid w:val="00240A4E"/>
    <w:rsid w:val="00240AD9"/>
    <w:rsid w:val="00240B37"/>
    <w:rsid w:val="00240DE5"/>
    <w:rsid w:val="00240EAA"/>
    <w:rsid w:val="002432A3"/>
    <w:rsid w:val="002446DF"/>
    <w:rsid w:val="00244A98"/>
    <w:rsid w:val="00244C73"/>
    <w:rsid w:val="00245B4D"/>
    <w:rsid w:val="00245D65"/>
    <w:rsid w:val="00246524"/>
    <w:rsid w:val="00246E60"/>
    <w:rsid w:val="00246EA5"/>
    <w:rsid w:val="002479A7"/>
    <w:rsid w:val="00247AAA"/>
    <w:rsid w:val="00247FEC"/>
    <w:rsid w:val="002507B7"/>
    <w:rsid w:val="00250898"/>
    <w:rsid w:val="00250B15"/>
    <w:rsid w:val="002515B2"/>
    <w:rsid w:val="002515B5"/>
    <w:rsid w:val="002515CA"/>
    <w:rsid w:val="002515FB"/>
    <w:rsid w:val="002516CB"/>
    <w:rsid w:val="00251746"/>
    <w:rsid w:val="00252063"/>
    <w:rsid w:val="00252293"/>
    <w:rsid w:val="00252496"/>
    <w:rsid w:val="00252678"/>
    <w:rsid w:val="00252879"/>
    <w:rsid w:val="0025287F"/>
    <w:rsid w:val="002529BD"/>
    <w:rsid w:val="00252DB4"/>
    <w:rsid w:val="00253003"/>
    <w:rsid w:val="002531F5"/>
    <w:rsid w:val="00253287"/>
    <w:rsid w:val="00253346"/>
    <w:rsid w:val="00253464"/>
    <w:rsid w:val="00253A70"/>
    <w:rsid w:val="00253B06"/>
    <w:rsid w:val="00254A13"/>
    <w:rsid w:val="00254C3C"/>
    <w:rsid w:val="00256846"/>
    <w:rsid w:val="0025703A"/>
    <w:rsid w:val="0025704E"/>
    <w:rsid w:val="002570B9"/>
    <w:rsid w:val="002571CC"/>
    <w:rsid w:val="00257C3F"/>
    <w:rsid w:val="00257E0E"/>
    <w:rsid w:val="0026006A"/>
    <w:rsid w:val="002600C5"/>
    <w:rsid w:val="002608B3"/>
    <w:rsid w:val="002608F0"/>
    <w:rsid w:val="00260C7E"/>
    <w:rsid w:val="00260C9B"/>
    <w:rsid w:val="00260CF3"/>
    <w:rsid w:val="00261FE5"/>
    <w:rsid w:val="0026200D"/>
    <w:rsid w:val="002626CC"/>
    <w:rsid w:val="00263348"/>
    <w:rsid w:val="0026384E"/>
    <w:rsid w:val="00263B8F"/>
    <w:rsid w:val="0026461B"/>
    <w:rsid w:val="0026462A"/>
    <w:rsid w:val="002647BA"/>
    <w:rsid w:val="00264B8B"/>
    <w:rsid w:val="00264C7B"/>
    <w:rsid w:val="00264E01"/>
    <w:rsid w:val="00264EE6"/>
    <w:rsid w:val="0026602A"/>
    <w:rsid w:val="00266251"/>
    <w:rsid w:val="0026786E"/>
    <w:rsid w:val="00267AAD"/>
    <w:rsid w:val="00267AC7"/>
    <w:rsid w:val="0027042F"/>
    <w:rsid w:val="00270D6F"/>
    <w:rsid w:val="00271833"/>
    <w:rsid w:val="00271F83"/>
    <w:rsid w:val="0027230C"/>
    <w:rsid w:val="002737FC"/>
    <w:rsid w:val="00274B57"/>
    <w:rsid w:val="00274D77"/>
    <w:rsid w:val="00275329"/>
    <w:rsid w:val="00275971"/>
    <w:rsid w:val="00276EE1"/>
    <w:rsid w:val="002772C3"/>
    <w:rsid w:val="00277415"/>
    <w:rsid w:val="002779A4"/>
    <w:rsid w:val="00277A2C"/>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9F2"/>
    <w:rsid w:val="00284F9B"/>
    <w:rsid w:val="0028510C"/>
    <w:rsid w:val="0028532A"/>
    <w:rsid w:val="00285612"/>
    <w:rsid w:val="00285776"/>
    <w:rsid w:val="00285D9B"/>
    <w:rsid w:val="002872A5"/>
    <w:rsid w:val="00290859"/>
    <w:rsid w:val="00290ACB"/>
    <w:rsid w:val="00291022"/>
    <w:rsid w:val="002913F6"/>
    <w:rsid w:val="002920D8"/>
    <w:rsid w:val="00292509"/>
    <w:rsid w:val="00292CBE"/>
    <w:rsid w:val="0029331B"/>
    <w:rsid w:val="00293501"/>
    <w:rsid w:val="00293BBB"/>
    <w:rsid w:val="0029490D"/>
    <w:rsid w:val="00294920"/>
    <w:rsid w:val="00294AB0"/>
    <w:rsid w:val="00294B6A"/>
    <w:rsid w:val="00294EE7"/>
    <w:rsid w:val="00295248"/>
    <w:rsid w:val="0029527B"/>
    <w:rsid w:val="00296111"/>
    <w:rsid w:val="00296829"/>
    <w:rsid w:val="0029694E"/>
    <w:rsid w:val="00296B52"/>
    <w:rsid w:val="00296C34"/>
    <w:rsid w:val="00296D5A"/>
    <w:rsid w:val="00297027"/>
    <w:rsid w:val="002A05BF"/>
    <w:rsid w:val="002A0BF2"/>
    <w:rsid w:val="002A0CDE"/>
    <w:rsid w:val="002A0CF6"/>
    <w:rsid w:val="002A12F4"/>
    <w:rsid w:val="002A144F"/>
    <w:rsid w:val="002A1534"/>
    <w:rsid w:val="002A18AF"/>
    <w:rsid w:val="002A1B5D"/>
    <w:rsid w:val="002A1DBD"/>
    <w:rsid w:val="002A2432"/>
    <w:rsid w:val="002A24B1"/>
    <w:rsid w:val="002A2958"/>
    <w:rsid w:val="002A2FF0"/>
    <w:rsid w:val="002A30CB"/>
    <w:rsid w:val="002A31A0"/>
    <w:rsid w:val="002A3302"/>
    <w:rsid w:val="002A38CF"/>
    <w:rsid w:val="002A3D91"/>
    <w:rsid w:val="002A3DF9"/>
    <w:rsid w:val="002A3E53"/>
    <w:rsid w:val="002A414F"/>
    <w:rsid w:val="002A4278"/>
    <w:rsid w:val="002A53AF"/>
    <w:rsid w:val="002A6049"/>
    <w:rsid w:val="002A63A9"/>
    <w:rsid w:val="002A66F7"/>
    <w:rsid w:val="002A671E"/>
    <w:rsid w:val="002A6FEB"/>
    <w:rsid w:val="002A730B"/>
    <w:rsid w:val="002A7B6E"/>
    <w:rsid w:val="002B0264"/>
    <w:rsid w:val="002B1125"/>
    <w:rsid w:val="002B12F0"/>
    <w:rsid w:val="002B1389"/>
    <w:rsid w:val="002B26A6"/>
    <w:rsid w:val="002B3671"/>
    <w:rsid w:val="002B3A78"/>
    <w:rsid w:val="002B3D04"/>
    <w:rsid w:val="002B3FC4"/>
    <w:rsid w:val="002B4438"/>
    <w:rsid w:val="002B45E0"/>
    <w:rsid w:val="002B4CBD"/>
    <w:rsid w:val="002B4DED"/>
    <w:rsid w:val="002B55E3"/>
    <w:rsid w:val="002B5B4D"/>
    <w:rsid w:val="002B60D4"/>
    <w:rsid w:val="002B6FB6"/>
    <w:rsid w:val="002B704A"/>
    <w:rsid w:val="002B705A"/>
    <w:rsid w:val="002B7062"/>
    <w:rsid w:val="002C02B1"/>
    <w:rsid w:val="002C13D0"/>
    <w:rsid w:val="002C1520"/>
    <w:rsid w:val="002C24E3"/>
    <w:rsid w:val="002C31B3"/>
    <w:rsid w:val="002C31C6"/>
    <w:rsid w:val="002C3288"/>
    <w:rsid w:val="002C32BF"/>
    <w:rsid w:val="002C3E25"/>
    <w:rsid w:val="002C4660"/>
    <w:rsid w:val="002C481F"/>
    <w:rsid w:val="002C4BFC"/>
    <w:rsid w:val="002C4CA2"/>
    <w:rsid w:val="002C4CF2"/>
    <w:rsid w:val="002C5A74"/>
    <w:rsid w:val="002C5C62"/>
    <w:rsid w:val="002C5D7A"/>
    <w:rsid w:val="002C6844"/>
    <w:rsid w:val="002C685E"/>
    <w:rsid w:val="002C6926"/>
    <w:rsid w:val="002C6A90"/>
    <w:rsid w:val="002C6AF8"/>
    <w:rsid w:val="002C728C"/>
    <w:rsid w:val="002C7330"/>
    <w:rsid w:val="002C7806"/>
    <w:rsid w:val="002D0546"/>
    <w:rsid w:val="002D0DAA"/>
    <w:rsid w:val="002D11DE"/>
    <w:rsid w:val="002D1ABA"/>
    <w:rsid w:val="002D2119"/>
    <w:rsid w:val="002D2695"/>
    <w:rsid w:val="002D279D"/>
    <w:rsid w:val="002D2CCE"/>
    <w:rsid w:val="002D33ED"/>
    <w:rsid w:val="002D3B4E"/>
    <w:rsid w:val="002D4043"/>
    <w:rsid w:val="002D420D"/>
    <w:rsid w:val="002D477B"/>
    <w:rsid w:val="002D4ED2"/>
    <w:rsid w:val="002D50C1"/>
    <w:rsid w:val="002D5DEC"/>
    <w:rsid w:val="002D5E30"/>
    <w:rsid w:val="002D640B"/>
    <w:rsid w:val="002D645E"/>
    <w:rsid w:val="002D6570"/>
    <w:rsid w:val="002D6B9D"/>
    <w:rsid w:val="002E0096"/>
    <w:rsid w:val="002E071B"/>
    <w:rsid w:val="002E0CCA"/>
    <w:rsid w:val="002E1A68"/>
    <w:rsid w:val="002E2D8B"/>
    <w:rsid w:val="002E2F15"/>
    <w:rsid w:val="002E386A"/>
    <w:rsid w:val="002E3FAD"/>
    <w:rsid w:val="002E466A"/>
    <w:rsid w:val="002E479C"/>
    <w:rsid w:val="002E6011"/>
    <w:rsid w:val="002E619A"/>
    <w:rsid w:val="002E701A"/>
    <w:rsid w:val="002E75AF"/>
    <w:rsid w:val="002F019C"/>
    <w:rsid w:val="002F0C15"/>
    <w:rsid w:val="002F1330"/>
    <w:rsid w:val="002F1512"/>
    <w:rsid w:val="002F1529"/>
    <w:rsid w:val="002F2E18"/>
    <w:rsid w:val="002F2FD3"/>
    <w:rsid w:val="002F3054"/>
    <w:rsid w:val="002F318A"/>
    <w:rsid w:val="002F3403"/>
    <w:rsid w:val="002F34DE"/>
    <w:rsid w:val="002F3760"/>
    <w:rsid w:val="002F39BC"/>
    <w:rsid w:val="002F40C0"/>
    <w:rsid w:val="002F4109"/>
    <w:rsid w:val="002F41C2"/>
    <w:rsid w:val="002F4F7C"/>
    <w:rsid w:val="002F52B9"/>
    <w:rsid w:val="002F5795"/>
    <w:rsid w:val="002F5D38"/>
    <w:rsid w:val="002F5E0B"/>
    <w:rsid w:val="002F5FD9"/>
    <w:rsid w:val="002F61AF"/>
    <w:rsid w:val="002F6BDB"/>
    <w:rsid w:val="002F6D29"/>
    <w:rsid w:val="002F6D6F"/>
    <w:rsid w:val="002F6D98"/>
    <w:rsid w:val="002F7215"/>
    <w:rsid w:val="002F7224"/>
    <w:rsid w:val="003002D1"/>
    <w:rsid w:val="003006DC"/>
    <w:rsid w:val="003008CD"/>
    <w:rsid w:val="00300EBC"/>
    <w:rsid w:val="003010CA"/>
    <w:rsid w:val="00301134"/>
    <w:rsid w:val="00301D09"/>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DEA"/>
    <w:rsid w:val="00304FE9"/>
    <w:rsid w:val="00305141"/>
    <w:rsid w:val="00305BBA"/>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6FD"/>
    <w:rsid w:val="00311B7D"/>
    <w:rsid w:val="0031359C"/>
    <w:rsid w:val="00313A83"/>
    <w:rsid w:val="00313EA7"/>
    <w:rsid w:val="00313EB2"/>
    <w:rsid w:val="003149AC"/>
    <w:rsid w:val="00315185"/>
    <w:rsid w:val="00316310"/>
    <w:rsid w:val="00316553"/>
    <w:rsid w:val="003168CD"/>
    <w:rsid w:val="00317863"/>
    <w:rsid w:val="00317914"/>
    <w:rsid w:val="00317B62"/>
    <w:rsid w:val="00320B37"/>
    <w:rsid w:val="00320B89"/>
    <w:rsid w:val="00320D84"/>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4E8"/>
    <w:rsid w:val="00330690"/>
    <w:rsid w:val="00330942"/>
    <w:rsid w:val="003310E2"/>
    <w:rsid w:val="00331174"/>
    <w:rsid w:val="003312FE"/>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2AD"/>
    <w:rsid w:val="00337923"/>
    <w:rsid w:val="00337D80"/>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86B"/>
    <w:rsid w:val="00344A86"/>
    <w:rsid w:val="00344F4F"/>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3CB"/>
    <w:rsid w:val="0035742F"/>
    <w:rsid w:val="003606D5"/>
    <w:rsid w:val="00360B12"/>
    <w:rsid w:val="00360E4B"/>
    <w:rsid w:val="00360F2A"/>
    <w:rsid w:val="003619C5"/>
    <w:rsid w:val="00361A16"/>
    <w:rsid w:val="00361E82"/>
    <w:rsid w:val="00362447"/>
    <w:rsid w:val="00362A7F"/>
    <w:rsid w:val="00363558"/>
    <w:rsid w:val="00363670"/>
    <w:rsid w:val="00363973"/>
    <w:rsid w:val="00363A40"/>
    <w:rsid w:val="00363EE9"/>
    <w:rsid w:val="003643DF"/>
    <w:rsid w:val="0036440D"/>
    <w:rsid w:val="00364673"/>
    <w:rsid w:val="0036474D"/>
    <w:rsid w:val="00364787"/>
    <w:rsid w:val="003648BD"/>
    <w:rsid w:val="0036552E"/>
    <w:rsid w:val="0036559F"/>
    <w:rsid w:val="0036617F"/>
    <w:rsid w:val="00366CF4"/>
    <w:rsid w:val="00367449"/>
    <w:rsid w:val="003675B1"/>
    <w:rsid w:val="00367D15"/>
    <w:rsid w:val="00367DEF"/>
    <w:rsid w:val="00370ABE"/>
    <w:rsid w:val="00370B69"/>
    <w:rsid w:val="00371614"/>
    <w:rsid w:val="003721A5"/>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711"/>
    <w:rsid w:val="00376A3B"/>
    <w:rsid w:val="00376BE6"/>
    <w:rsid w:val="00376DE2"/>
    <w:rsid w:val="00376E39"/>
    <w:rsid w:val="00377A76"/>
    <w:rsid w:val="00377C22"/>
    <w:rsid w:val="00380255"/>
    <w:rsid w:val="0038139E"/>
    <w:rsid w:val="0038186A"/>
    <w:rsid w:val="00381DEF"/>
    <w:rsid w:val="00381E51"/>
    <w:rsid w:val="00381EEE"/>
    <w:rsid w:val="003822E7"/>
    <w:rsid w:val="003823A5"/>
    <w:rsid w:val="00382429"/>
    <w:rsid w:val="0038296C"/>
    <w:rsid w:val="00383131"/>
    <w:rsid w:val="0038390D"/>
    <w:rsid w:val="00383B29"/>
    <w:rsid w:val="003852DC"/>
    <w:rsid w:val="00385379"/>
    <w:rsid w:val="00385C76"/>
    <w:rsid w:val="00385E56"/>
    <w:rsid w:val="00385FFF"/>
    <w:rsid w:val="00386616"/>
    <w:rsid w:val="0038663D"/>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137"/>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1CB"/>
    <w:rsid w:val="003A25DE"/>
    <w:rsid w:val="003A26E8"/>
    <w:rsid w:val="003A2938"/>
    <w:rsid w:val="003A2ED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118"/>
    <w:rsid w:val="003A64BF"/>
    <w:rsid w:val="003A6689"/>
    <w:rsid w:val="003A6BA1"/>
    <w:rsid w:val="003A759D"/>
    <w:rsid w:val="003A7860"/>
    <w:rsid w:val="003B06AE"/>
    <w:rsid w:val="003B1792"/>
    <w:rsid w:val="003B1ABE"/>
    <w:rsid w:val="003B1F21"/>
    <w:rsid w:val="003B1FA3"/>
    <w:rsid w:val="003B22E3"/>
    <w:rsid w:val="003B2F9A"/>
    <w:rsid w:val="003B3417"/>
    <w:rsid w:val="003B34F3"/>
    <w:rsid w:val="003B4055"/>
    <w:rsid w:val="003B4A62"/>
    <w:rsid w:val="003B4EED"/>
    <w:rsid w:val="003B56D1"/>
    <w:rsid w:val="003B5A42"/>
    <w:rsid w:val="003B5AA7"/>
    <w:rsid w:val="003B640E"/>
    <w:rsid w:val="003B65A5"/>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CDC"/>
    <w:rsid w:val="003C1FAE"/>
    <w:rsid w:val="003C221F"/>
    <w:rsid w:val="003C2465"/>
    <w:rsid w:val="003C25B6"/>
    <w:rsid w:val="003C2852"/>
    <w:rsid w:val="003C28E7"/>
    <w:rsid w:val="003C2B55"/>
    <w:rsid w:val="003C2C6D"/>
    <w:rsid w:val="003C2DBB"/>
    <w:rsid w:val="003C2F5A"/>
    <w:rsid w:val="003C306E"/>
    <w:rsid w:val="003C440A"/>
    <w:rsid w:val="003C490A"/>
    <w:rsid w:val="003C4FA0"/>
    <w:rsid w:val="003C508C"/>
    <w:rsid w:val="003C5658"/>
    <w:rsid w:val="003C636C"/>
    <w:rsid w:val="003C6433"/>
    <w:rsid w:val="003C6492"/>
    <w:rsid w:val="003C6ED2"/>
    <w:rsid w:val="003C7E4F"/>
    <w:rsid w:val="003C7FCC"/>
    <w:rsid w:val="003D0076"/>
    <w:rsid w:val="003D0C92"/>
    <w:rsid w:val="003D0F9B"/>
    <w:rsid w:val="003D11F1"/>
    <w:rsid w:val="003D13E9"/>
    <w:rsid w:val="003D17A6"/>
    <w:rsid w:val="003D1D95"/>
    <w:rsid w:val="003D1EA9"/>
    <w:rsid w:val="003D237F"/>
    <w:rsid w:val="003D26D7"/>
    <w:rsid w:val="003D2850"/>
    <w:rsid w:val="003D2F3F"/>
    <w:rsid w:val="003D302E"/>
    <w:rsid w:val="003D32A9"/>
    <w:rsid w:val="003D3A36"/>
    <w:rsid w:val="003D3F27"/>
    <w:rsid w:val="003D3F9B"/>
    <w:rsid w:val="003D408D"/>
    <w:rsid w:val="003D41B3"/>
    <w:rsid w:val="003D42B8"/>
    <w:rsid w:val="003D4FDC"/>
    <w:rsid w:val="003D5E83"/>
    <w:rsid w:val="003D679A"/>
    <w:rsid w:val="003D689B"/>
    <w:rsid w:val="003D69C2"/>
    <w:rsid w:val="003D6B0E"/>
    <w:rsid w:val="003D7097"/>
    <w:rsid w:val="003D7231"/>
    <w:rsid w:val="003D746E"/>
    <w:rsid w:val="003D79B4"/>
    <w:rsid w:val="003D7C15"/>
    <w:rsid w:val="003D7C4F"/>
    <w:rsid w:val="003E017D"/>
    <w:rsid w:val="003E01FB"/>
    <w:rsid w:val="003E09E0"/>
    <w:rsid w:val="003E09EF"/>
    <w:rsid w:val="003E156E"/>
    <w:rsid w:val="003E20DE"/>
    <w:rsid w:val="003E2482"/>
    <w:rsid w:val="003E2848"/>
    <w:rsid w:val="003E2A7F"/>
    <w:rsid w:val="003E2BBE"/>
    <w:rsid w:val="003E2D11"/>
    <w:rsid w:val="003E2D7A"/>
    <w:rsid w:val="003E3378"/>
    <w:rsid w:val="003E365A"/>
    <w:rsid w:val="003E4636"/>
    <w:rsid w:val="003E5C70"/>
    <w:rsid w:val="003E68F3"/>
    <w:rsid w:val="003E6970"/>
    <w:rsid w:val="003E6B1B"/>
    <w:rsid w:val="003E71CF"/>
    <w:rsid w:val="003E7B29"/>
    <w:rsid w:val="003E7D03"/>
    <w:rsid w:val="003E7E8C"/>
    <w:rsid w:val="003F03BB"/>
    <w:rsid w:val="003F0430"/>
    <w:rsid w:val="003F0672"/>
    <w:rsid w:val="003F0D80"/>
    <w:rsid w:val="003F1A0B"/>
    <w:rsid w:val="003F1CF5"/>
    <w:rsid w:val="003F21E7"/>
    <w:rsid w:val="003F2EB3"/>
    <w:rsid w:val="003F338D"/>
    <w:rsid w:val="003F394B"/>
    <w:rsid w:val="003F40C2"/>
    <w:rsid w:val="003F4542"/>
    <w:rsid w:val="003F46ED"/>
    <w:rsid w:val="003F4DEE"/>
    <w:rsid w:val="003F5034"/>
    <w:rsid w:val="003F529B"/>
    <w:rsid w:val="003F5556"/>
    <w:rsid w:val="003F5597"/>
    <w:rsid w:val="003F58A3"/>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C5E"/>
    <w:rsid w:val="00401FE4"/>
    <w:rsid w:val="004020BB"/>
    <w:rsid w:val="004022DB"/>
    <w:rsid w:val="00402442"/>
    <w:rsid w:val="004024A5"/>
    <w:rsid w:val="00402703"/>
    <w:rsid w:val="00402877"/>
    <w:rsid w:val="00402C1F"/>
    <w:rsid w:val="00402FB1"/>
    <w:rsid w:val="00402FB9"/>
    <w:rsid w:val="004034D5"/>
    <w:rsid w:val="004037A4"/>
    <w:rsid w:val="00403FE1"/>
    <w:rsid w:val="00403FE8"/>
    <w:rsid w:val="0040450D"/>
    <w:rsid w:val="00404717"/>
    <w:rsid w:val="00405374"/>
    <w:rsid w:val="004059DD"/>
    <w:rsid w:val="00405B26"/>
    <w:rsid w:val="00405D38"/>
    <w:rsid w:val="00405D83"/>
    <w:rsid w:val="00405E5D"/>
    <w:rsid w:val="0040629A"/>
    <w:rsid w:val="00406D8F"/>
    <w:rsid w:val="00407038"/>
    <w:rsid w:val="004072F1"/>
    <w:rsid w:val="00407820"/>
    <w:rsid w:val="0040784E"/>
    <w:rsid w:val="00410658"/>
    <w:rsid w:val="004107D0"/>
    <w:rsid w:val="004107D3"/>
    <w:rsid w:val="00410D2B"/>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17706"/>
    <w:rsid w:val="00420102"/>
    <w:rsid w:val="00420156"/>
    <w:rsid w:val="0042067E"/>
    <w:rsid w:val="00420855"/>
    <w:rsid w:val="0042138D"/>
    <w:rsid w:val="004216CC"/>
    <w:rsid w:val="004218BA"/>
    <w:rsid w:val="00421985"/>
    <w:rsid w:val="00421D4D"/>
    <w:rsid w:val="00422087"/>
    <w:rsid w:val="004226B0"/>
    <w:rsid w:val="00422D94"/>
    <w:rsid w:val="004230DE"/>
    <w:rsid w:val="004235D3"/>
    <w:rsid w:val="00424038"/>
    <w:rsid w:val="00424642"/>
    <w:rsid w:val="004247B8"/>
    <w:rsid w:val="004249B9"/>
    <w:rsid w:val="00425540"/>
    <w:rsid w:val="004255A4"/>
    <w:rsid w:val="0042564D"/>
    <w:rsid w:val="004260AC"/>
    <w:rsid w:val="00426389"/>
    <w:rsid w:val="0042657F"/>
    <w:rsid w:val="004269C9"/>
    <w:rsid w:val="00426A58"/>
    <w:rsid w:val="00426D12"/>
    <w:rsid w:val="00427606"/>
    <w:rsid w:val="00427CFA"/>
    <w:rsid w:val="00427EA5"/>
    <w:rsid w:val="004301F7"/>
    <w:rsid w:val="004301FD"/>
    <w:rsid w:val="00430CBE"/>
    <w:rsid w:val="0043145E"/>
    <w:rsid w:val="004315B9"/>
    <w:rsid w:val="00431B60"/>
    <w:rsid w:val="0043227D"/>
    <w:rsid w:val="00432AB4"/>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93"/>
    <w:rsid w:val="004419C0"/>
    <w:rsid w:val="004419EA"/>
    <w:rsid w:val="00441BF0"/>
    <w:rsid w:val="00441C3E"/>
    <w:rsid w:val="00442610"/>
    <w:rsid w:val="00443142"/>
    <w:rsid w:val="004431EC"/>
    <w:rsid w:val="00443729"/>
    <w:rsid w:val="00443BD9"/>
    <w:rsid w:val="004442B8"/>
    <w:rsid w:val="004448F4"/>
    <w:rsid w:val="00444D41"/>
    <w:rsid w:val="00445ECB"/>
    <w:rsid w:val="00447552"/>
    <w:rsid w:val="00447A4D"/>
    <w:rsid w:val="00450495"/>
    <w:rsid w:val="00450CE1"/>
    <w:rsid w:val="00451672"/>
    <w:rsid w:val="00452A59"/>
    <w:rsid w:val="00452B0D"/>
    <w:rsid w:val="00452C26"/>
    <w:rsid w:val="00452E2E"/>
    <w:rsid w:val="0045369D"/>
    <w:rsid w:val="004538F4"/>
    <w:rsid w:val="0045394E"/>
    <w:rsid w:val="00453EB5"/>
    <w:rsid w:val="004544FA"/>
    <w:rsid w:val="0045474F"/>
    <w:rsid w:val="0045493C"/>
    <w:rsid w:val="004553F7"/>
    <w:rsid w:val="0045580E"/>
    <w:rsid w:val="00455A86"/>
    <w:rsid w:val="00455D3C"/>
    <w:rsid w:val="00456A3B"/>
    <w:rsid w:val="00456BBD"/>
    <w:rsid w:val="00456C65"/>
    <w:rsid w:val="00457947"/>
    <w:rsid w:val="004600D3"/>
    <w:rsid w:val="00460395"/>
    <w:rsid w:val="00460644"/>
    <w:rsid w:val="00460DB0"/>
    <w:rsid w:val="00460FCB"/>
    <w:rsid w:val="004617AE"/>
    <w:rsid w:val="004618DB"/>
    <w:rsid w:val="00461A7C"/>
    <w:rsid w:val="00462435"/>
    <w:rsid w:val="00462B13"/>
    <w:rsid w:val="00462DDE"/>
    <w:rsid w:val="004633FF"/>
    <w:rsid w:val="004641DC"/>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1F11"/>
    <w:rsid w:val="004725F8"/>
    <w:rsid w:val="00473C77"/>
    <w:rsid w:val="0047428C"/>
    <w:rsid w:val="0047440D"/>
    <w:rsid w:val="00474B29"/>
    <w:rsid w:val="00474B72"/>
    <w:rsid w:val="00474EF0"/>
    <w:rsid w:val="00474EF6"/>
    <w:rsid w:val="004752BA"/>
    <w:rsid w:val="0047554E"/>
    <w:rsid w:val="00475585"/>
    <w:rsid w:val="00475680"/>
    <w:rsid w:val="004756B5"/>
    <w:rsid w:val="0047665A"/>
    <w:rsid w:val="00476EEF"/>
    <w:rsid w:val="0048044D"/>
    <w:rsid w:val="004809B9"/>
    <w:rsid w:val="00481095"/>
    <w:rsid w:val="00481550"/>
    <w:rsid w:val="00481A5E"/>
    <w:rsid w:val="00481EF9"/>
    <w:rsid w:val="00482F08"/>
    <w:rsid w:val="004831EA"/>
    <w:rsid w:val="0048323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DC3"/>
    <w:rsid w:val="00494F04"/>
    <w:rsid w:val="004950F6"/>
    <w:rsid w:val="0049587E"/>
    <w:rsid w:val="00495DDF"/>
    <w:rsid w:val="004960EB"/>
    <w:rsid w:val="004966FA"/>
    <w:rsid w:val="00497828"/>
    <w:rsid w:val="00497933"/>
    <w:rsid w:val="004A07BB"/>
    <w:rsid w:val="004A0CDB"/>
    <w:rsid w:val="004A124D"/>
    <w:rsid w:val="004A1760"/>
    <w:rsid w:val="004A1B62"/>
    <w:rsid w:val="004A219D"/>
    <w:rsid w:val="004A2790"/>
    <w:rsid w:val="004A28DC"/>
    <w:rsid w:val="004A2980"/>
    <w:rsid w:val="004A2D93"/>
    <w:rsid w:val="004A2DA8"/>
    <w:rsid w:val="004A2FD8"/>
    <w:rsid w:val="004A3DC6"/>
    <w:rsid w:val="004A3EB5"/>
    <w:rsid w:val="004A3F9A"/>
    <w:rsid w:val="004A40CD"/>
    <w:rsid w:val="004A455F"/>
    <w:rsid w:val="004A4816"/>
    <w:rsid w:val="004A493E"/>
    <w:rsid w:val="004A4AAD"/>
    <w:rsid w:val="004A4AB5"/>
    <w:rsid w:val="004A5156"/>
    <w:rsid w:val="004A550A"/>
    <w:rsid w:val="004A5575"/>
    <w:rsid w:val="004A59B3"/>
    <w:rsid w:val="004A5DEF"/>
    <w:rsid w:val="004A669F"/>
    <w:rsid w:val="004A6DC6"/>
    <w:rsid w:val="004A7742"/>
    <w:rsid w:val="004A7BF1"/>
    <w:rsid w:val="004B075B"/>
    <w:rsid w:val="004B0C06"/>
    <w:rsid w:val="004B1709"/>
    <w:rsid w:val="004B2186"/>
    <w:rsid w:val="004B22B9"/>
    <w:rsid w:val="004B25B1"/>
    <w:rsid w:val="004B2963"/>
    <w:rsid w:val="004B2B4D"/>
    <w:rsid w:val="004B2E31"/>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B7B9F"/>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0F6B"/>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0C"/>
    <w:rsid w:val="004E00A4"/>
    <w:rsid w:val="004E0F8F"/>
    <w:rsid w:val="004E160C"/>
    <w:rsid w:val="004E1667"/>
    <w:rsid w:val="004E2762"/>
    <w:rsid w:val="004E2AEF"/>
    <w:rsid w:val="004E3BA3"/>
    <w:rsid w:val="004E3C44"/>
    <w:rsid w:val="004E4213"/>
    <w:rsid w:val="004E4346"/>
    <w:rsid w:val="004E4516"/>
    <w:rsid w:val="004E49E2"/>
    <w:rsid w:val="004E4E6E"/>
    <w:rsid w:val="004E517A"/>
    <w:rsid w:val="004E57E7"/>
    <w:rsid w:val="004E5DA4"/>
    <w:rsid w:val="004E65B4"/>
    <w:rsid w:val="004E6701"/>
    <w:rsid w:val="004E691A"/>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F0"/>
    <w:rsid w:val="004F529F"/>
    <w:rsid w:val="004F52C0"/>
    <w:rsid w:val="004F57F7"/>
    <w:rsid w:val="004F5C19"/>
    <w:rsid w:val="004F5DA6"/>
    <w:rsid w:val="004F60E2"/>
    <w:rsid w:val="004F7977"/>
    <w:rsid w:val="0050017F"/>
    <w:rsid w:val="00500385"/>
    <w:rsid w:val="0050062A"/>
    <w:rsid w:val="0050091A"/>
    <w:rsid w:val="005013B0"/>
    <w:rsid w:val="005025B1"/>
    <w:rsid w:val="00502BE0"/>
    <w:rsid w:val="0050314F"/>
    <w:rsid w:val="00503624"/>
    <w:rsid w:val="00504F32"/>
    <w:rsid w:val="005054B0"/>
    <w:rsid w:val="00506162"/>
    <w:rsid w:val="0050642B"/>
    <w:rsid w:val="00507EE1"/>
    <w:rsid w:val="00507F7A"/>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25C"/>
    <w:rsid w:val="00516FF9"/>
    <w:rsid w:val="005178B3"/>
    <w:rsid w:val="00517AF8"/>
    <w:rsid w:val="00517D11"/>
    <w:rsid w:val="00520C4A"/>
    <w:rsid w:val="00520F9E"/>
    <w:rsid w:val="005211BF"/>
    <w:rsid w:val="00521271"/>
    <w:rsid w:val="005213D3"/>
    <w:rsid w:val="00521614"/>
    <w:rsid w:val="005218E0"/>
    <w:rsid w:val="00521BD4"/>
    <w:rsid w:val="00521EF4"/>
    <w:rsid w:val="0052277A"/>
    <w:rsid w:val="00522A91"/>
    <w:rsid w:val="00523509"/>
    <w:rsid w:val="0052378C"/>
    <w:rsid w:val="00523CC9"/>
    <w:rsid w:val="00523FBD"/>
    <w:rsid w:val="005243E8"/>
    <w:rsid w:val="00524CF5"/>
    <w:rsid w:val="00524D25"/>
    <w:rsid w:val="00524F03"/>
    <w:rsid w:val="00524F0A"/>
    <w:rsid w:val="0052523F"/>
    <w:rsid w:val="005255AC"/>
    <w:rsid w:val="005261DA"/>
    <w:rsid w:val="0052690F"/>
    <w:rsid w:val="00527083"/>
    <w:rsid w:val="00527469"/>
    <w:rsid w:val="00527B13"/>
    <w:rsid w:val="00527EBE"/>
    <w:rsid w:val="00530263"/>
    <w:rsid w:val="005303A6"/>
    <w:rsid w:val="005306AC"/>
    <w:rsid w:val="00530A74"/>
    <w:rsid w:val="00530D33"/>
    <w:rsid w:val="00531040"/>
    <w:rsid w:val="005319EF"/>
    <w:rsid w:val="005329FC"/>
    <w:rsid w:val="00532B70"/>
    <w:rsid w:val="00532C98"/>
    <w:rsid w:val="00532F41"/>
    <w:rsid w:val="0053347C"/>
    <w:rsid w:val="00533608"/>
    <w:rsid w:val="00533BDB"/>
    <w:rsid w:val="00533F36"/>
    <w:rsid w:val="0053473F"/>
    <w:rsid w:val="00534E22"/>
    <w:rsid w:val="00534E3F"/>
    <w:rsid w:val="0053512A"/>
    <w:rsid w:val="005356AC"/>
    <w:rsid w:val="005357AF"/>
    <w:rsid w:val="00535816"/>
    <w:rsid w:val="00535896"/>
    <w:rsid w:val="00535CA6"/>
    <w:rsid w:val="0053628B"/>
    <w:rsid w:val="005364E2"/>
    <w:rsid w:val="005367D4"/>
    <w:rsid w:val="005368D6"/>
    <w:rsid w:val="00537954"/>
    <w:rsid w:val="005404C7"/>
    <w:rsid w:val="0054072E"/>
    <w:rsid w:val="00540732"/>
    <w:rsid w:val="0054074A"/>
    <w:rsid w:val="00540855"/>
    <w:rsid w:val="005408FD"/>
    <w:rsid w:val="00540DCC"/>
    <w:rsid w:val="00541EE8"/>
    <w:rsid w:val="00542049"/>
    <w:rsid w:val="00542781"/>
    <w:rsid w:val="00542EC7"/>
    <w:rsid w:val="00542F89"/>
    <w:rsid w:val="00543674"/>
    <w:rsid w:val="0054393C"/>
    <w:rsid w:val="00543D69"/>
    <w:rsid w:val="00545B56"/>
    <w:rsid w:val="00545DC1"/>
    <w:rsid w:val="0054621A"/>
    <w:rsid w:val="005464F8"/>
    <w:rsid w:val="00546A29"/>
    <w:rsid w:val="00546F4C"/>
    <w:rsid w:val="0054782B"/>
    <w:rsid w:val="00547936"/>
    <w:rsid w:val="0054794E"/>
    <w:rsid w:val="00547C56"/>
    <w:rsid w:val="00547C7D"/>
    <w:rsid w:val="00547FE9"/>
    <w:rsid w:val="00547FF3"/>
    <w:rsid w:val="005503D1"/>
    <w:rsid w:val="005507E6"/>
    <w:rsid w:val="00550879"/>
    <w:rsid w:val="00551B64"/>
    <w:rsid w:val="0055250E"/>
    <w:rsid w:val="005525A2"/>
    <w:rsid w:val="005529BD"/>
    <w:rsid w:val="00552C90"/>
    <w:rsid w:val="00553437"/>
    <w:rsid w:val="005536BD"/>
    <w:rsid w:val="00553D47"/>
    <w:rsid w:val="005540B8"/>
    <w:rsid w:val="00554357"/>
    <w:rsid w:val="00554656"/>
    <w:rsid w:val="005547B1"/>
    <w:rsid w:val="00554FBE"/>
    <w:rsid w:val="0055509C"/>
    <w:rsid w:val="00555249"/>
    <w:rsid w:val="005560CE"/>
    <w:rsid w:val="00556565"/>
    <w:rsid w:val="00556739"/>
    <w:rsid w:val="00557207"/>
    <w:rsid w:val="0055790F"/>
    <w:rsid w:val="00557E37"/>
    <w:rsid w:val="00557FD0"/>
    <w:rsid w:val="0056024C"/>
    <w:rsid w:val="00560480"/>
    <w:rsid w:val="0056060D"/>
    <w:rsid w:val="00560DA9"/>
    <w:rsid w:val="00560F6D"/>
    <w:rsid w:val="00561880"/>
    <w:rsid w:val="00561BBA"/>
    <w:rsid w:val="00561E7B"/>
    <w:rsid w:val="005621F1"/>
    <w:rsid w:val="0056237F"/>
    <w:rsid w:val="00562551"/>
    <w:rsid w:val="0056271F"/>
    <w:rsid w:val="00562736"/>
    <w:rsid w:val="00562A7D"/>
    <w:rsid w:val="005633F6"/>
    <w:rsid w:val="00563AE7"/>
    <w:rsid w:val="00563DC6"/>
    <w:rsid w:val="0056416C"/>
    <w:rsid w:val="005644EF"/>
    <w:rsid w:val="00564A9B"/>
    <w:rsid w:val="0056572E"/>
    <w:rsid w:val="00566114"/>
    <w:rsid w:val="005665E3"/>
    <w:rsid w:val="005666E4"/>
    <w:rsid w:val="00566EDE"/>
    <w:rsid w:val="00567485"/>
    <w:rsid w:val="005674A0"/>
    <w:rsid w:val="0057051D"/>
    <w:rsid w:val="005707AE"/>
    <w:rsid w:val="00570858"/>
    <w:rsid w:val="005708C8"/>
    <w:rsid w:val="00570E16"/>
    <w:rsid w:val="0057123B"/>
    <w:rsid w:val="005712A5"/>
    <w:rsid w:val="00571508"/>
    <w:rsid w:val="00571E1B"/>
    <w:rsid w:val="00571E47"/>
    <w:rsid w:val="005721DC"/>
    <w:rsid w:val="005722F4"/>
    <w:rsid w:val="0057242F"/>
    <w:rsid w:val="005724AD"/>
    <w:rsid w:val="00572682"/>
    <w:rsid w:val="00572959"/>
    <w:rsid w:val="00572994"/>
    <w:rsid w:val="00572EB5"/>
    <w:rsid w:val="00572F81"/>
    <w:rsid w:val="005733CB"/>
    <w:rsid w:val="00573A01"/>
    <w:rsid w:val="00573F13"/>
    <w:rsid w:val="00574235"/>
    <w:rsid w:val="00574ECE"/>
    <w:rsid w:val="005757AA"/>
    <w:rsid w:val="0057609B"/>
    <w:rsid w:val="005763FE"/>
    <w:rsid w:val="005765C7"/>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2B70"/>
    <w:rsid w:val="005830F9"/>
    <w:rsid w:val="00583858"/>
    <w:rsid w:val="00584103"/>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7B4"/>
    <w:rsid w:val="005938AD"/>
    <w:rsid w:val="00593C97"/>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4F39"/>
    <w:rsid w:val="005A5179"/>
    <w:rsid w:val="005A5741"/>
    <w:rsid w:val="005A597D"/>
    <w:rsid w:val="005A5A3C"/>
    <w:rsid w:val="005A5AA3"/>
    <w:rsid w:val="005A5DC7"/>
    <w:rsid w:val="005A62D7"/>
    <w:rsid w:val="005A69B1"/>
    <w:rsid w:val="005A6AD7"/>
    <w:rsid w:val="005A6C0C"/>
    <w:rsid w:val="005A7038"/>
    <w:rsid w:val="005A743A"/>
    <w:rsid w:val="005A7793"/>
    <w:rsid w:val="005A79B3"/>
    <w:rsid w:val="005A79BC"/>
    <w:rsid w:val="005A7B09"/>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2D64"/>
    <w:rsid w:val="005B3675"/>
    <w:rsid w:val="005B4004"/>
    <w:rsid w:val="005B461F"/>
    <w:rsid w:val="005B5174"/>
    <w:rsid w:val="005B52F4"/>
    <w:rsid w:val="005B5530"/>
    <w:rsid w:val="005B5536"/>
    <w:rsid w:val="005B5BF5"/>
    <w:rsid w:val="005B5CC6"/>
    <w:rsid w:val="005B5D65"/>
    <w:rsid w:val="005B5DB8"/>
    <w:rsid w:val="005B5EC4"/>
    <w:rsid w:val="005B664E"/>
    <w:rsid w:val="005B6B5D"/>
    <w:rsid w:val="005B6BC1"/>
    <w:rsid w:val="005B6C58"/>
    <w:rsid w:val="005B6F30"/>
    <w:rsid w:val="005B73D7"/>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0A7"/>
    <w:rsid w:val="005C51E7"/>
    <w:rsid w:val="005C5450"/>
    <w:rsid w:val="005C5680"/>
    <w:rsid w:val="005C56C2"/>
    <w:rsid w:val="005C5D63"/>
    <w:rsid w:val="005C5E55"/>
    <w:rsid w:val="005C60BC"/>
    <w:rsid w:val="005C6973"/>
    <w:rsid w:val="005C6B38"/>
    <w:rsid w:val="005C6C1B"/>
    <w:rsid w:val="005C6D11"/>
    <w:rsid w:val="005C6EDF"/>
    <w:rsid w:val="005C7C8E"/>
    <w:rsid w:val="005C7D4C"/>
    <w:rsid w:val="005D02DD"/>
    <w:rsid w:val="005D0872"/>
    <w:rsid w:val="005D0907"/>
    <w:rsid w:val="005D098F"/>
    <w:rsid w:val="005D0C28"/>
    <w:rsid w:val="005D0C43"/>
    <w:rsid w:val="005D0E0F"/>
    <w:rsid w:val="005D0E34"/>
    <w:rsid w:val="005D1CC0"/>
    <w:rsid w:val="005D1CCE"/>
    <w:rsid w:val="005D1E7A"/>
    <w:rsid w:val="005D1FDC"/>
    <w:rsid w:val="005D20F7"/>
    <w:rsid w:val="005D27DC"/>
    <w:rsid w:val="005D2AF0"/>
    <w:rsid w:val="005D2E4E"/>
    <w:rsid w:val="005D30DC"/>
    <w:rsid w:val="005D333F"/>
    <w:rsid w:val="005D36BE"/>
    <w:rsid w:val="005D38C0"/>
    <w:rsid w:val="005D3B3B"/>
    <w:rsid w:val="005D4686"/>
    <w:rsid w:val="005D46A4"/>
    <w:rsid w:val="005D4A3E"/>
    <w:rsid w:val="005D5B31"/>
    <w:rsid w:val="005D61F6"/>
    <w:rsid w:val="005D63B7"/>
    <w:rsid w:val="005D74DD"/>
    <w:rsid w:val="005D7933"/>
    <w:rsid w:val="005E0123"/>
    <w:rsid w:val="005E04EB"/>
    <w:rsid w:val="005E055A"/>
    <w:rsid w:val="005E088D"/>
    <w:rsid w:val="005E0934"/>
    <w:rsid w:val="005E0F46"/>
    <w:rsid w:val="005E1018"/>
    <w:rsid w:val="005E1669"/>
    <w:rsid w:val="005E1747"/>
    <w:rsid w:val="005E1839"/>
    <w:rsid w:val="005E19B1"/>
    <w:rsid w:val="005E1D84"/>
    <w:rsid w:val="005E1E97"/>
    <w:rsid w:val="005E1EAE"/>
    <w:rsid w:val="005E21A5"/>
    <w:rsid w:val="005E2560"/>
    <w:rsid w:val="005E2817"/>
    <w:rsid w:val="005E2A36"/>
    <w:rsid w:val="005E2D2C"/>
    <w:rsid w:val="005E3559"/>
    <w:rsid w:val="005E362D"/>
    <w:rsid w:val="005E367C"/>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18E2"/>
    <w:rsid w:val="005F2227"/>
    <w:rsid w:val="005F2C77"/>
    <w:rsid w:val="005F3288"/>
    <w:rsid w:val="005F33D1"/>
    <w:rsid w:val="005F34F7"/>
    <w:rsid w:val="005F3BEF"/>
    <w:rsid w:val="005F3DC7"/>
    <w:rsid w:val="005F3EB6"/>
    <w:rsid w:val="005F3F10"/>
    <w:rsid w:val="005F47FA"/>
    <w:rsid w:val="005F4D5E"/>
    <w:rsid w:val="005F5053"/>
    <w:rsid w:val="005F53C9"/>
    <w:rsid w:val="005F5775"/>
    <w:rsid w:val="005F583A"/>
    <w:rsid w:val="005F6110"/>
    <w:rsid w:val="005F63F0"/>
    <w:rsid w:val="005F651C"/>
    <w:rsid w:val="005F70F6"/>
    <w:rsid w:val="005F761B"/>
    <w:rsid w:val="005F7686"/>
    <w:rsid w:val="005F786F"/>
    <w:rsid w:val="005F7F2D"/>
    <w:rsid w:val="005F7FAE"/>
    <w:rsid w:val="00600461"/>
    <w:rsid w:val="006013FE"/>
    <w:rsid w:val="00601980"/>
    <w:rsid w:val="006026F6"/>
    <w:rsid w:val="00602C08"/>
    <w:rsid w:val="00602DD0"/>
    <w:rsid w:val="00602E82"/>
    <w:rsid w:val="006030B0"/>
    <w:rsid w:val="006030B7"/>
    <w:rsid w:val="006035FD"/>
    <w:rsid w:val="00603CF5"/>
    <w:rsid w:val="00603DBE"/>
    <w:rsid w:val="00604177"/>
    <w:rsid w:val="00604658"/>
    <w:rsid w:val="006046F1"/>
    <w:rsid w:val="0060489E"/>
    <w:rsid w:val="00604A3F"/>
    <w:rsid w:val="00605C3F"/>
    <w:rsid w:val="00605ED9"/>
    <w:rsid w:val="0060603D"/>
    <w:rsid w:val="00606176"/>
    <w:rsid w:val="00606572"/>
    <w:rsid w:val="0060693F"/>
    <w:rsid w:val="00606A8A"/>
    <w:rsid w:val="00607841"/>
    <w:rsid w:val="00607A9C"/>
    <w:rsid w:val="00610A17"/>
    <w:rsid w:val="00610F9E"/>
    <w:rsid w:val="00611E83"/>
    <w:rsid w:val="00612277"/>
    <w:rsid w:val="006130B4"/>
    <w:rsid w:val="0061314E"/>
    <w:rsid w:val="00613326"/>
    <w:rsid w:val="00613352"/>
    <w:rsid w:val="00613D5F"/>
    <w:rsid w:val="00613E3C"/>
    <w:rsid w:val="00614026"/>
    <w:rsid w:val="006145CD"/>
    <w:rsid w:val="006146D2"/>
    <w:rsid w:val="00614B6A"/>
    <w:rsid w:val="00615401"/>
    <w:rsid w:val="00615969"/>
    <w:rsid w:val="00615A1D"/>
    <w:rsid w:val="00615D7C"/>
    <w:rsid w:val="00616391"/>
    <w:rsid w:val="00616C21"/>
    <w:rsid w:val="0061719D"/>
    <w:rsid w:val="006173C5"/>
    <w:rsid w:val="0062077A"/>
    <w:rsid w:val="00620ED7"/>
    <w:rsid w:val="006210BA"/>
    <w:rsid w:val="006211B7"/>
    <w:rsid w:val="006213D0"/>
    <w:rsid w:val="00621CB5"/>
    <w:rsid w:val="00621DCB"/>
    <w:rsid w:val="00621E3B"/>
    <w:rsid w:val="00622602"/>
    <w:rsid w:val="0062271E"/>
    <w:rsid w:val="00622D3E"/>
    <w:rsid w:val="006238EF"/>
    <w:rsid w:val="00623B7B"/>
    <w:rsid w:val="00624191"/>
    <w:rsid w:val="006249B2"/>
    <w:rsid w:val="00624B97"/>
    <w:rsid w:val="00624E65"/>
    <w:rsid w:val="00624FCE"/>
    <w:rsid w:val="00625207"/>
    <w:rsid w:val="006252EA"/>
    <w:rsid w:val="00625781"/>
    <w:rsid w:val="00625A9C"/>
    <w:rsid w:val="0062665B"/>
    <w:rsid w:val="0062696C"/>
    <w:rsid w:val="00626CD7"/>
    <w:rsid w:val="00626E24"/>
    <w:rsid w:val="00627336"/>
    <w:rsid w:val="0062741D"/>
    <w:rsid w:val="006276B5"/>
    <w:rsid w:val="006278A1"/>
    <w:rsid w:val="0062794D"/>
    <w:rsid w:val="006279CB"/>
    <w:rsid w:val="00627DB0"/>
    <w:rsid w:val="0063102A"/>
    <w:rsid w:val="00632530"/>
    <w:rsid w:val="00632939"/>
    <w:rsid w:val="00632EE0"/>
    <w:rsid w:val="00633034"/>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3"/>
    <w:rsid w:val="0063626E"/>
    <w:rsid w:val="0063687C"/>
    <w:rsid w:val="00636BCE"/>
    <w:rsid w:val="00636DF9"/>
    <w:rsid w:val="0063702B"/>
    <w:rsid w:val="00637336"/>
    <w:rsid w:val="006373EE"/>
    <w:rsid w:val="00637673"/>
    <w:rsid w:val="00637D19"/>
    <w:rsid w:val="00640268"/>
    <w:rsid w:val="00640909"/>
    <w:rsid w:val="0064090B"/>
    <w:rsid w:val="006409B1"/>
    <w:rsid w:val="0064111B"/>
    <w:rsid w:val="006419B7"/>
    <w:rsid w:val="00641D42"/>
    <w:rsid w:val="00641E78"/>
    <w:rsid w:val="0064205A"/>
    <w:rsid w:val="0064266F"/>
    <w:rsid w:val="00642776"/>
    <w:rsid w:val="00642B28"/>
    <w:rsid w:val="00643396"/>
    <w:rsid w:val="00643634"/>
    <w:rsid w:val="00643852"/>
    <w:rsid w:val="00643E1E"/>
    <w:rsid w:val="00644140"/>
    <w:rsid w:val="006447BF"/>
    <w:rsid w:val="006448F1"/>
    <w:rsid w:val="00644EB6"/>
    <w:rsid w:val="0064543F"/>
    <w:rsid w:val="006456A7"/>
    <w:rsid w:val="006457E5"/>
    <w:rsid w:val="006464C4"/>
    <w:rsid w:val="006465F3"/>
    <w:rsid w:val="00646735"/>
    <w:rsid w:val="006468E5"/>
    <w:rsid w:val="006470A0"/>
    <w:rsid w:val="006470AD"/>
    <w:rsid w:val="00647960"/>
    <w:rsid w:val="00650E3B"/>
    <w:rsid w:val="0065142D"/>
    <w:rsid w:val="00651A6C"/>
    <w:rsid w:val="00651BA8"/>
    <w:rsid w:val="006523D5"/>
    <w:rsid w:val="0065257C"/>
    <w:rsid w:val="0065266B"/>
    <w:rsid w:val="00652DC0"/>
    <w:rsid w:val="00652E4C"/>
    <w:rsid w:val="006539B3"/>
    <w:rsid w:val="0065458F"/>
    <w:rsid w:val="00654B8B"/>
    <w:rsid w:val="00654EA4"/>
    <w:rsid w:val="00655C04"/>
    <w:rsid w:val="00656781"/>
    <w:rsid w:val="00656FD0"/>
    <w:rsid w:val="00657062"/>
    <w:rsid w:val="0065726A"/>
    <w:rsid w:val="00657731"/>
    <w:rsid w:val="006602C8"/>
    <w:rsid w:val="00660AC0"/>
    <w:rsid w:val="00660CA7"/>
    <w:rsid w:val="006611A7"/>
    <w:rsid w:val="006613CC"/>
    <w:rsid w:val="00661B28"/>
    <w:rsid w:val="00661BD8"/>
    <w:rsid w:val="006621EC"/>
    <w:rsid w:val="00662402"/>
    <w:rsid w:val="00662D08"/>
    <w:rsid w:val="00662F25"/>
    <w:rsid w:val="006633F8"/>
    <w:rsid w:val="00663762"/>
    <w:rsid w:val="006637DF"/>
    <w:rsid w:val="00663C3A"/>
    <w:rsid w:val="00663C6B"/>
    <w:rsid w:val="00664825"/>
    <w:rsid w:val="00664A6D"/>
    <w:rsid w:val="00664D3A"/>
    <w:rsid w:val="00664D6A"/>
    <w:rsid w:val="0066526F"/>
    <w:rsid w:val="00665C7E"/>
    <w:rsid w:val="00666560"/>
    <w:rsid w:val="00666D86"/>
    <w:rsid w:val="00666ED2"/>
    <w:rsid w:val="00667974"/>
    <w:rsid w:val="00667DFC"/>
    <w:rsid w:val="00667FCD"/>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DE0"/>
    <w:rsid w:val="00673FC5"/>
    <w:rsid w:val="006743A4"/>
    <w:rsid w:val="006746BB"/>
    <w:rsid w:val="00674B43"/>
    <w:rsid w:val="00674BEE"/>
    <w:rsid w:val="00674E35"/>
    <w:rsid w:val="00674FE6"/>
    <w:rsid w:val="00675AA1"/>
    <w:rsid w:val="00675E09"/>
    <w:rsid w:val="00675F83"/>
    <w:rsid w:val="00676430"/>
    <w:rsid w:val="00676452"/>
    <w:rsid w:val="00676D52"/>
    <w:rsid w:val="00677209"/>
    <w:rsid w:val="00677B01"/>
    <w:rsid w:val="00677E66"/>
    <w:rsid w:val="00677F04"/>
    <w:rsid w:val="0068037D"/>
    <w:rsid w:val="0068072E"/>
    <w:rsid w:val="00680840"/>
    <w:rsid w:val="00680843"/>
    <w:rsid w:val="00680D27"/>
    <w:rsid w:val="0068102D"/>
    <w:rsid w:val="00681075"/>
    <w:rsid w:val="00681144"/>
    <w:rsid w:val="00681351"/>
    <w:rsid w:val="0068139D"/>
    <w:rsid w:val="0068190C"/>
    <w:rsid w:val="00681BAC"/>
    <w:rsid w:val="00681F71"/>
    <w:rsid w:val="00682058"/>
    <w:rsid w:val="0068232F"/>
    <w:rsid w:val="0068264F"/>
    <w:rsid w:val="00682AB2"/>
    <w:rsid w:val="00683911"/>
    <w:rsid w:val="00683E89"/>
    <w:rsid w:val="00683F3C"/>
    <w:rsid w:val="0068432C"/>
    <w:rsid w:val="006846FD"/>
    <w:rsid w:val="0068484B"/>
    <w:rsid w:val="0068490E"/>
    <w:rsid w:val="00685102"/>
    <w:rsid w:val="006852F7"/>
    <w:rsid w:val="00685343"/>
    <w:rsid w:val="006854CB"/>
    <w:rsid w:val="006857AB"/>
    <w:rsid w:val="00685B6D"/>
    <w:rsid w:val="00685C28"/>
    <w:rsid w:val="0068625D"/>
    <w:rsid w:val="006864D0"/>
    <w:rsid w:val="00686E57"/>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D82"/>
    <w:rsid w:val="00694F9B"/>
    <w:rsid w:val="006952C8"/>
    <w:rsid w:val="00695646"/>
    <w:rsid w:val="00695EB6"/>
    <w:rsid w:val="00695F8E"/>
    <w:rsid w:val="0069607B"/>
    <w:rsid w:val="00696458"/>
    <w:rsid w:val="00696A3F"/>
    <w:rsid w:val="00696C7E"/>
    <w:rsid w:val="00697669"/>
    <w:rsid w:val="0069766F"/>
    <w:rsid w:val="00697963"/>
    <w:rsid w:val="00697C14"/>
    <w:rsid w:val="00697C50"/>
    <w:rsid w:val="006A063E"/>
    <w:rsid w:val="006A0D0B"/>
    <w:rsid w:val="006A14C9"/>
    <w:rsid w:val="006A1839"/>
    <w:rsid w:val="006A18E7"/>
    <w:rsid w:val="006A18FF"/>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A7E1B"/>
    <w:rsid w:val="006B0967"/>
    <w:rsid w:val="006B0B5A"/>
    <w:rsid w:val="006B0E7A"/>
    <w:rsid w:val="006B12E0"/>
    <w:rsid w:val="006B13CB"/>
    <w:rsid w:val="006B1445"/>
    <w:rsid w:val="006B18A3"/>
    <w:rsid w:val="006B1952"/>
    <w:rsid w:val="006B1BDD"/>
    <w:rsid w:val="006B1C38"/>
    <w:rsid w:val="006B2113"/>
    <w:rsid w:val="006B2E34"/>
    <w:rsid w:val="006B383B"/>
    <w:rsid w:val="006B4A63"/>
    <w:rsid w:val="006B4BBE"/>
    <w:rsid w:val="006B5189"/>
    <w:rsid w:val="006B5B57"/>
    <w:rsid w:val="006B5FF1"/>
    <w:rsid w:val="006B6244"/>
    <w:rsid w:val="006B7447"/>
    <w:rsid w:val="006B7826"/>
    <w:rsid w:val="006B7A3C"/>
    <w:rsid w:val="006C0586"/>
    <w:rsid w:val="006C0CCF"/>
    <w:rsid w:val="006C1391"/>
    <w:rsid w:val="006C171A"/>
    <w:rsid w:val="006C1783"/>
    <w:rsid w:val="006C1B86"/>
    <w:rsid w:val="006C1C67"/>
    <w:rsid w:val="006C226F"/>
    <w:rsid w:val="006C23ED"/>
    <w:rsid w:val="006C240C"/>
    <w:rsid w:val="006C2954"/>
    <w:rsid w:val="006C2A12"/>
    <w:rsid w:val="006C2DA0"/>
    <w:rsid w:val="006C2DAC"/>
    <w:rsid w:val="006C33F3"/>
    <w:rsid w:val="006C3417"/>
    <w:rsid w:val="006C353E"/>
    <w:rsid w:val="006C3960"/>
    <w:rsid w:val="006C3A35"/>
    <w:rsid w:val="006C440F"/>
    <w:rsid w:val="006C4BFF"/>
    <w:rsid w:val="006C5524"/>
    <w:rsid w:val="006C58B5"/>
    <w:rsid w:val="006C5D07"/>
    <w:rsid w:val="006C60CD"/>
    <w:rsid w:val="006C662C"/>
    <w:rsid w:val="006C678B"/>
    <w:rsid w:val="006C6A15"/>
    <w:rsid w:val="006C6EE7"/>
    <w:rsid w:val="006C71DB"/>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B80"/>
    <w:rsid w:val="006D5E8E"/>
    <w:rsid w:val="006D5FEF"/>
    <w:rsid w:val="006D66F5"/>
    <w:rsid w:val="006D6ABF"/>
    <w:rsid w:val="006D71A0"/>
    <w:rsid w:val="006D72C7"/>
    <w:rsid w:val="006D7411"/>
    <w:rsid w:val="006D7422"/>
    <w:rsid w:val="006D78C0"/>
    <w:rsid w:val="006E0407"/>
    <w:rsid w:val="006E16A4"/>
    <w:rsid w:val="006E2100"/>
    <w:rsid w:val="006E2482"/>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218"/>
    <w:rsid w:val="006F03A5"/>
    <w:rsid w:val="006F042D"/>
    <w:rsid w:val="006F07C3"/>
    <w:rsid w:val="006F1197"/>
    <w:rsid w:val="006F11A6"/>
    <w:rsid w:val="006F11EC"/>
    <w:rsid w:val="006F12B1"/>
    <w:rsid w:val="006F12C1"/>
    <w:rsid w:val="006F21CA"/>
    <w:rsid w:val="006F24AD"/>
    <w:rsid w:val="006F2857"/>
    <w:rsid w:val="006F304D"/>
    <w:rsid w:val="006F3DE8"/>
    <w:rsid w:val="006F3FCC"/>
    <w:rsid w:val="006F460D"/>
    <w:rsid w:val="006F4C50"/>
    <w:rsid w:val="006F4E11"/>
    <w:rsid w:val="006F6CD1"/>
    <w:rsid w:val="006F701D"/>
    <w:rsid w:val="006F751F"/>
    <w:rsid w:val="0070052A"/>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3AC"/>
    <w:rsid w:val="00707887"/>
    <w:rsid w:val="007079F0"/>
    <w:rsid w:val="00707F6A"/>
    <w:rsid w:val="00710AB3"/>
    <w:rsid w:val="0071108F"/>
    <w:rsid w:val="007116AC"/>
    <w:rsid w:val="007119A4"/>
    <w:rsid w:val="00711DE2"/>
    <w:rsid w:val="0071237C"/>
    <w:rsid w:val="007124BD"/>
    <w:rsid w:val="0071374D"/>
    <w:rsid w:val="00713CDA"/>
    <w:rsid w:val="0071437D"/>
    <w:rsid w:val="007143FD"/>
    <w:rsid w:val="00714C17"/>
    <w:rsid w:val="007157DD"/>
    <w:rsid w:val="00715958"/>
    <w:rsid w:val="007164CF"/>
    <w:rsid w:val="0071650D"/>
    <w:rsid w:val="00716720"/>
    <w:rsid w:val="007167D5"/>
    <w:rsid w:val="00716A9C"/>
    <w:rsid w:val="00716AA8"/>
    <w:rsid w:val="007172BE"/>
    <w:rsid w:val="0071765D"/>
    <w:rsid w:val="00720598"/>
    <w:rsid w:val="007206F9"/>
    <w:rsid w:val="0072072C"/>
    <w:rsid w:val="00720AE3"/>
    <w:rsid w:val="00721166"/>
    <w:rsid w:val="0072187A"/>
    <w:rsid w:val="00722668"/>
    <w:rsid w:val="00722BD0"/>
    <w:rsid w:val="00722CFA"/>
    <w:rsid w:val="0072380F"/>
    <w:rsid w:val="00723D63"/>
    <w:rsid w:val="00724281"/>
    <w:rsid w:val="00724AF6"/>
    <w:rsid w:val="00725C66"/>
    <w:rsid w:val="00726533"/>
    <w:rsid w:val="0072678E"/>
    <w:rsid w:val="00726E3A"/>
    <w:rsid w:val="00726EBA"/>
    <w:rsid w:val="00727BE1"/>
    <w:rsid w:val="00727CF0"/>
    <w:rsid w:val="007301E1"/>
    <w:rsid w:val="00730C47"/>
    <w:rsid w:val="00731723"/>
    <w:rsid w:val="007318EE"/>
    <w:rsid w:val="00732271"/>
    <w:rsid w:val="00732601"/>
    <w:rsid w:val="007328F1"/>
    <w:rsid w:val="007329EA"/>
    <w:rsid w:val="007336BB"/>
    <w:rsid w:val="00733948"/>
    <w:rsid w:val="00733F84"/>
    <w:rsid w:val="007343E1"/>
    <w:rsid w:val="007345F0"/>
    <w:rsid w:val="00734BD5"/>
    <w:rsid w:val="00734D94"/>
    <w:rsid w:val="007350D1"/>
    <w:rsid w:val="00735157"/>
    <w:rsid w:val="007355E5"/>
    <w:rsid w:val="00735669"/>
    <w:rsid w:val="00735FC9"/>
    <w:rsid w:val="00736057"/>
    <w:rsid w:val="00736623"/>
    <w:rsid w:val="007367F8"/>
    <w:rsid w:val="00736DAB"/>
    <w:rsid w:val="007377D1"/>
    <w:rsid w:val="00737801"/>
    <w:rsid w:val="0073785B"/>
    <w:rsid w:val="00737C70"/>
    <w:rsid w:val="00737CDE"/>
    <w:rsid w:val="00737DB5"/>
    <w:rsid w:val="007402A8"/>
    <w:rsid w:val="0074087F"/>
    <w:rsid w:val="00740AAA"/>
    <w:rsid w:val="007414BF"/>
    <w:rsid w:val="00741A05"/>
    <w:rsid w:val="0074230E"/>
    <w:rsid w:val="007427FC"/>
    <w:rsid w:val="0074364A"/>
    <w:rsid w:val="00744608"/>
    <w:rsid w:val="00744750"/>
    <w:rsid w:val="007449CD"/>
    <w:rsid w:val="00744BCB"/>
    <w:rsid w:val="00744C27"/>
    <w:rsid w:val="00744F27"/>
    <w:rsid w:val="007451D0"/>
    <w:rsid w:val="00745513"/>
    <w:rsid w:val="007456C0"/>
    <w:rsid w:val="007456D6"/>
    <w:rsid w:val="00745BA3"/>
    <w:rsid w:val="00745E18"/>
    <w:rsid w:val="0074626B"/>
    <w:rsid w:val="00746497"/>
    <w:rsid w:val="0074658E"/>
    <w:rsid w:val="007477C9"/>
    <w:rsid w:val="00747C04"/>
    <w:rsid w:val="00747F74"/>
    <w:rsid w:val="007501D7"/>
    <w:rsid w:val="0075066F"/>
    <w:rsid w:val="00750726"/>
    <w:rsid w:val="00750933"/>
    <w:rsid w:val="007509D2"/>
    <w:rsid w:val="00751173"/>
    <w:rsid w:val="00751E54"/>
    <w:rsid w:val="00751F2E"/>
    <w:rsid w:val="00752893"/>
    <w:rsid w:val="007537EB"/>
    <w:rsid w:val="00753BC5"/>
    <w:rsid w:val="00753DED"/>
    <w:rsid w:val="0075421F"/>
    <w:rsid w:val="00754856"/>
    <w:rsid w:val="00754974"/>
    <w:rsid w:val="0075526C"/>
    <w:rsid w:val="00755F24"/>
    <w:rsid w:val="00757295"/>
    <w:rsid w:val="007572FB"/>
    <w:rsid w:val="007578F6"/>
    <w:rsid w:val="00757F7C"/>
    <w:rsid w:val="007604B4"/>
    <w:rsid w:val="0076146A"/>
    <w:rsid w:val="0076256A"/>
    <w:rsid w:val="0076257E"/>
    <w:rsid w:val="00762AA6"/>
    <w:rsid w:val="00762CFB"/>
    <w:rsid w:val="007636A7"/>
    <w:rsid w:val="007637AD"/>
    <w:rsid w:val="00763AF7"/>
    <w:rsid w:val="00764EC9"/>
    <w:rsid w:val="00765837"/>
    <w:rsid w:val="00765CB3"/>
    <w:rsid w:val="00765E23"/>
    <w:rsid w:val="00766093"/>
    <w:rsid w:val="00766338"/>
    <w:rsid w:val="007665B5"/>
    <w:rsid w:val="00766EF8"/>
    <w:rsid w:val="007673E7"/>
    <w:rsid w:val="00767C14"/>
    <w:rsid w:val="00770154"/>
    <w:rsid w:val="0077018A"/>
    <w:rsid w:val="007714C0"/>
    <w:rsid w:val="0077150B"/>
    <w:rsid w:val="007718C9"/>
    <w:rsid w:val="00771E9D"/>
    <w:rsid w:val="007723D1"/>
    <w:rsid w:val="00772F60"/>
    <w:rsid w:val="00773317"/>
    <w:rsid w:val="00773544"/>
    <w:rsid w:val="0077359E"/>
    <w:rsid w:val="0077418F"/>
    <w:rsid w:val="0077428C"/>
    <w:rsid w:val="007743E3"/>
    <w:rsid w:val="0077487A"/>
    <w:rsid w:val="007749B5"/>
    <w:rsid w:val="00774AEA"/>
    <w:rsid w:val="00774E70"/>
    <w:rsid w:val="0077522D"/>
    <w:rsid w:val="007752DB"/>
    <w:rsid w:val="0077536A"/>
    <w:rsid w:val="0077557C"/>
    <w:rsid w:val="00775A48"/>
    <w:rsid w:val="00775B9B"/>
    <w:rsid w:val="007760D3"/>
    <w:rsid w:val="00776807"/>
    <w:rsid w:val="00776935"/>
    <w:rsid w:val="00776F4B"/>
    <w:rsid w:val="007775AC"/>
    <w:rsid w:val="0077768C"/>
    <w:rsid w:val="0077778C"/>
    <w:rsid w:val="00777FE5"/>
    <w:rsid w:val="00780276"/>
    <w:rsid w:val="00780F0E"/>
    <w:rsid w:val="0078135F"/>
    <w:rsid w:val="007814C1"/>
    <w:rsid w:val="0078180A"/>
    <w:rsid w:val="00781CCA"/>
    <w:rsid w:val="00781D7C"/>
    <w:rsid w:val="00781F59"/>
    <w:rsid w:val="0078207E"/>
    <w:rsid w:val="0078229F"/>
    <w:rsid w:val="00782537"/>
    <w:rsid w:val="00783070"/>
    <w:rsid w:val="00783280"/>
    <w:rsid w:val="00783654"/>
    <w:rsid w:val="00783B7F"/>
    <w:rsid w:val="00783C95"/>
    <w:rsid w:val="00784172"/>
    <w:rsid w:val="0078461D"/>
    <w:rsid w:val="00784635"/>
    <w:rsid w:val="00784960"/>
    <w:rsid w:val="007850A7"/>
    <w:rsid w:val="00785541"/>
    <w:rsid w:val="007856B6"/>
    <w:rsid w:val="00785945"/>
    <w:rsid w:val="00790550"/>
    <w:rsid w:val="00790C63"/>
    <w:rsid w:val="00791C36"/>
    <w:rsid w:val="00791EFF"/>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3F"/>
    <w:rsid w:val="007976AF"/>
    <w:rsid w:val="00797CC0"/>
    <w:rsid w:val="007A1221"/>
    <w:rsid w:val="007A169C"/>
    <w:rsid w:val="007A1A75"/>
    <w:rsid w:val="007A1B64"/>
    <w:rsid w:val="007A215F"/>
    <w:rsid w:val="007A2A43"/>
    <w:rsid w:val="007A2CB3"/>
    <w:rsid w:val="007A2CBD"/>
    <w:rsid w:val="007A35C0"/>
    <w:rsid w:val="007A40E4"/>
    <w:rsid w:val="007A4FE3"/>
    <w:rsid w:val="007A5814"/>
    <w:rsid w:val="007A58FB"/>
    <w:rsid w:val="007A5C57"/>
    <w:rsid w:val="007A5D72"/>
    <w:rsid w:val="007A63F0"/>
    <w:rsid w:val="007A7925"/>
    <w:rsid w:val="007A7BED"/>
    <w:rsid w:val="007B04C9"/>
    <w:rsid w:val="007B04E8"/>
    <w:rsid w:val="007B069F"/>
    <w:rsid w:val="007B0C20"/>
    <w:rsid w:val="007B16F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B7963"/>
    <w:rsid w:val="007C0979"/>
    <w:rsid w:val="007C0C9F"/>
    <w:rsid w:val="007C111A"/>
    <w:rsid w:val="007C1402"/>
    <w:rsid w:val="007C1BB2"/>
    <w:rsid w:val="007C2752"/>
    <w:rsid w:val="007C2AE5"/>
    <w:rsid w:val="007C2BF6"/>
    <w:rsid w:val="007C31A8"/>
    <w:rsid w:val="007C3206"/>
    <w:rsid w:val="007C4213"/>
    <w:rsid w:val="007C4479"/>
    <w:rsid w:val="007C46D4"/>
    <w:rsid w:val="007C52F1"/>
    <w:rsid w:val="007C5C41"/>
    <w:rsid w:val="007C5E23"/>
    <w:rsid w:val="007C652F"/>
    <w:rsid w:val="007C6AE2"/>
    <w:rsid w:val="007C707A"/>
    <w:rsid w:val="007C7296"/>
    <w:rsid w:val="007C7658"/>
    <w:rsid w:val="007D040D"/>
    <w:rsid w:val="007D0485"/>
    <w:rsid w:val="007D0D7D"/>
    <w:rsid w:val="007D1246"/>
    <w:rsid w:val="007D143A"/>
    <w:rsid w:val="007D19C8"/>
    <w:rsid w:val="007D1F4F"/>
    <w:rsid w:val="007D21DB"/>
    <w:rsid w:val="007D284F"/>
    <w:rsid w:val="007D2D86"/>
    <w:rsid w:val="007D32E3"/>
    <w:rsid w:val="007D3530"/>
    <w:rsid w:val="007D35B0"/>
    <w:rsid w:val="007D3884"/>
    <w:rsid w:val="007D4255"/>
    <w:rsid w:val="007D435D"/>
    <w:rsid w:val="007D5342"/>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0F3F"/>
    <w:rsid w:val="007E1627"/>
    <w:rsid w:val="007E1BA2"/>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8D9"/>
    <w:rsid w:val="007E6CC2"/>
    <w:rsid w:val="007E7084"/>
    <w:rsid w:val="007E75FD"/>
    <w:rsid w:val="007E7788"/>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49D7"/>
    <w:rsid w:val="007F5022"/>
    <w:rsid w:val="007F51AF"/>
    <w:rsid w:val="007F52B9"/>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02C"/>
    <w:rsid w:val="00802DBB"/>
    <w:rsid w:val="00803394"/>
    <w:rsid w:val="0080360D"/>
    <w:rsid w:val="00803B6B"/>
    <w:rsid w:val="00803C40"/>
    <w:rsid w:val="00804490"/>
    <w:rsid w:val="00805C06"/>
    <w:rsid w:val="00805C64"/>
    <w:rsid w:val="00805D64"/>
    <w:rsid w:val="00807360"/>
    <w:rsid w:val="00807414"/>
    <w:rsid w:val="0080772D"/>
    <w:rsid w:val="008077DC"/>
    <w:rsid w:val="008079FA"/>
    <w:rsid w:val="008100C0"/>
    <w:rsid w:val="0081073E"/>
    <w:rsid w:val="00810A0B"/>
    <w:rsid w:val="00810B59"/>
    <w:rsid w:val="00811402"/>
    <w:rsid w:val="00811615"/>
    <w:rsid w:val="00811917"/>
    <w:rsid w:val="00811C90"/>
    <w:rsid w:val="00811E89"/>
    <w:rsid w:val="0081207F"/>
    <w:rsid w:val="008120C6"/>
    <w:rsid w:val="00812777"/>
    <w:rsid w:val="00812802"/>
    <w:rsid w:val="00812A17"/>
    <w:rsid w:val="00812B27"/>
    <w:rsid w:val="008137DD"/>
    <w:rsid w:val="00813DA1"/>
    <w:rsid w:val="00813DB5"/>
    <w:rsid w:val="008140F9"/>
    <w:rsid w:val="008144C3"/>
    <w:rsid w:val="008147F0"/>
    <w:rsid w:val="008149E7"/>
    <w:rsid w:val="00814C7B"/>
    <w:rsid w:val="0081585F"/>
    <w:rsid w:val="00815893"/>
    <w:rsid w:val="00815DC2"/>
    <w:rsid w:val="00815F0D"/>
    <w:rsid w:val="00816C47"/>
    <w:rsid w:val="00816C7E"/>
    <w:rsid w:val="00816CEA"/>
    <w:rsid w:val="008200E0"/>
    <w:rsid w:val="00820707"/>
    <w:rsid w:val="008207A4"/>
    <w:rsid w:val="00820FA9"/>
    <w:rsid w:val="00821024"/>
    <w:rsid w:val="008218CE"/>
    <w:rsid w:val="0082197D"/>
    <w:rsid w:val="00821E30"/>
    <w:rsid w:val="008229E2"/>
    <w:rsid w:val="00822CEF"/>
    <w:rsid w:val="0082314C"/>
    <w:rsid w:val="0082355B"/>
    <w:rsid w:val="00823621"/>
    <w:rsid w:val="0082485D"/>
    <w:rsid w:val="00824D7C"/>
    <w:rsid w:val="00824E2A"/>
    <w:rsid w:val="00824FFB"/>
    <w:rsid w:val="0082543B"/>
    <w:rsid w:val="0082548F"/>
    <w:rsid w:val="00825819"/>
    <w:rsid w:val="008258AD"/>
    <w:rsid w:val="00825D96"/>
    <w:rsid w:val="00826550"/>
    <w:rsid w:val="008265A4"/>
    <w:rsid w:val="00826701"/>
    <w:rsid w:val="00826EDB"/>
    <w:rsid w:val="00827BD2"/>
    <w:rsid w:val="00827C44"/>
    <w:rsid w:val="00831420"/>
    <w:rsid w:val="0083190D"/>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41"/>
    <w:rsid w:val="00840D53"/>
    <w:rsid w:val="00840EA6"/>
    <w:rsid w:val="00840F8C"/>
    <w:rsid w:val="00841038"/>
    <w:rsid w:val="00841511"/>
    <w:rsid w:val="00841C6A"/>
    <w:rsid w:val="00841FC4"/>
    <w:rsid w:val="008427BE"/>
    <w:rsid w:val="00842B58"/>
    <w:rsid w:val="00842D96"/>
    <w:rsid w:val="00843033"/>
    <w:rsid w:val="00843233"/>
    <w:rsid w:val="0084336A"/>
    <w:rsid w:val="0084358B"/>
    <w:rsid w:val="00843860"/>
    <w:rsid w:val="008439DE"/>
    <w:rsid w:val="00844A8F"/>
    <w:rsid w:val="00844EAC"/>
    <w:rsid w:val="00845427"/>
    <w:rsid w:val="00845624"/>
    <w:rsid w:val="00845730"/>
    <w:rsid w:val="0084599D"/>
    <w:rsid w:val="00845C33"/>
    <w:rsid w:val="008467C9"/>
    <w:rsid w:val="008467FD"/>
    <w:rsid w:val="00846A12"/>
    <w:rsid w:val="0084734F"/>
    <w:rsid w:val="008474F2"/>
    <w:rsid w:val="00847511"/>
    <w:rsid w:val="00847871"/>
    <w:rsid w:val="00847A06"/>
    <w:rsid w:val="00847E7C"/>
    <w:rsid w:val="00850CA1"/>
    <w:rsid w:val="008513FC"/>
    <w:rsid w:val="008514FB"/>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0A1"/>
    <w:rsid w:val="00861473"/>
    <w:rsid w:val="00862233"/>
    <w:rsid w:val="008624D9"/>
    <w:rsid w:val="00862DB4"/>
    <w:rsid w:val="00863203"/>
    <w:rsid w:val="00863D7C"/>
    <w:rsid w:val="00864355"/>
    <w:rsid w:val="00864847"/>
    <w:rsid w:val="0086493F"/>
    <w:rsid w:val="0086625D"/>
    <w:rsid w:val="0086656B"/>
    <w:rsid w:val="00866E61"/>
    <w:rsid w:val="0086751E"/>
    <w:rsid w:val="00870F15"/>
    <w:rsid w:val="00871134"/>
    <w:rsid w:val="0087144E"/>
    <w:rsid w:val="0087156C"/>
    <w:rsid w:val="00871965"/>
    <w:rsid w:val="00871B54"/>
    <w:rsid w:val="00871CE1"/>
    <w:rsid w:val="00871E6C"/>
    <w:rsid w:val="00872DC1"/>
    <w:rsid w:val="00872E81"/>
    <w:rsid w:val="00873488"/>
    <w:rsid w:val="00873E56"/>
    <w:rsid w:val="008745E3"/>
    <w:rsid w:val="00874EFF"/>
    <w:rsid w:val="00875DE0"/>
    <w:rsid w:val="00875F37"/>
    <w:rsid w:val="00876A98"/>
    <w:rsid w:val="00876E0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A38"/>
    <w:rsid w:val="00883F73"/>
    <w:rsid w:val="00884242"/>
    <w:rsid w:val="00884382"/>
    <w:rsid w:val="0088492B"/>
    <w:rsid w:val="00885562"/>
    <w:rsid w:val="0088695F"/>
    <w:rsid w:val="0088799F"/>
    <w:rsid w:val="00890015"/>
    <w:rsid w:val="00890270"/>
    <w:rsid w:val="00890D14"/>
    <w:rsid w:val="00891017"/>
    <w:rsid w:val="00891802"/>
    <w:rsid w:val="008919A4"/>
    <w:rsid w:val="00891ACC"/>
    <w:rsid w:val="00891EC5"/>
    <w:rsid w:val="00891FBA"/>
    <w:rsid w:val="00892474"/>
    <w:rsid w:val="008929B5"/>
    <w:rsid w:val="00892BBD"/>
    <w:rsid w:val="00892DC6"/>
    <w:rsid w:val="00892E79"/>
    <w:rsid w:val="00892ED3"/>
    <w:rsid w:val="00893451"/>
    <w:rsid w:val="00893735"/>
    <w:rsid w:val="00893972"/>
    <w:rsid w:val="00893A57"/>
    <w:rsid w:val="00893E6A"/>
    <w:rsid w:val="008943C2"/>
    <w:rsid w:val="00894917"/>
    <w:rsid w:val="008953FD"/>
    <w:rsid w:val="00895901"/>
    <w:rsid w:val="008959FB"/>
    <w:rsid w:val="00895D53"/>
    <w:rsid w:val="00895FF8"/>
    <w:rsid w:val="00896A61"/>
    <w:rsid w:val="00896AA2"/>
    <w:rsid w:val="00896FC2"/>
    <w:rsid w:val="00897C14"/>
    <w:rsid w:val="008A06BE"/>
    <w:rsid w:val="008A0B71"/>
    <w:rsid w:val="008A0D31"/>
    <w:rsid w:val="008A0EF4"/>
    <w:rsid w:val="008A0F9A"/>
    <w:rsid w:val="008A1227"/>
    <w:rsid w:val="008A229A"/>
    <w:rsid w:val="008A288B"/>
    <w:rsid w:val="008A2938"/>
    <w:rsid w:val="008A2CC4"/>
    <w:rsid w:val="008A2CDF"/>
    <w:rsid w:val="008A33B6"/>
    <w:rsid w:val="008A39F2"/>
    <w:rsid w:val="008A3C30"/>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0778"/>
    <w:rsid w:val="008B107B"/>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211"/>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1D7E"/>
    <w:rsid w:val="008C2AB8"/>
    <w:rsid w:val="008C3DF2"/>
    <w:rsid w:val="008C4073"/>
    <w:rsid w:val="008C458B"/>
    <w:rsid w:val="008C4D1E"/>
    <w:rsid w:val="008C4D72"/>
    <w:rsid w:val="008C4E9E"/>
    <w:rsid w:val="008C518C"/>
    <w:rsid w:val="008C5C35"/>
    <w:rsid w:val="008C5CC8"/>
    <w:rsid w:val="008C6366"/>
    <w:rsid w:val="008C6778"/>
    <w:rsid w:val="008C69D9"/>
    <w:rsid w:val="008C6EA2"/>
    <w:rsid w:val="008C70DA"/>
    <w:rsid w:val="008C7AFA"/>
    <w:rsid w:val="008D1050"/>
    <w:rsid w:val="008D15BF"/>
    <w:rsid w:val="008D1BC9"/>
    <w:rsid w:val="008D2E4D"/>
    <w:rsid w:val="008D2FBC"/>
    <w:rsid w:val="008D3520"/>
    <w:rsid w:val="008D3761"/>
    <w:rsid w:val="008D3E37"/>
    <w:rsid w:val="008D3ED4"/>
    <w:rsid w:val="008D4113"/>
    <w:rsid w:val="008D50FC"/>
    <w:rsid w:val="008D5424"/>
    <w:rsid w:val="008D54C8"/>
    <w:rsid w:val="008D576C"/>
    <w:rsid w:val="008D6024"/>
    <w:rsid w:val="008D656E"/>
    <w:rsid w:val="008D6897"/>
    <w:rsid w:val="008D6CB0"/>
    <w:rsid w:val="008D6FC7"/>
    <w:rsid w:val="008D790C"/>
    <w:rsid w:val="008D7FA0"/>
    <w:rsid w:val="008E0349"/>
    <w:rsid w:val="008E03FD"/>
    <w:rsid w:val="008E04FE"/>
    <w:rsid w:val="008E0607"/>
    <w:rsid w:val="008E0F66"/>
    <w:rsid w:val="008E17C6"/>
    <w:rsid w:val="008E1D72"/>
    <w:rsid w:val="008E22D3"/>
    <w:rsid w:val="008E27A4"/>
    <w:rsid w:val="008E2A64"/>
    <w:rsid w:val="008E2B9E"/>
    <w:rsid w:val="008E2D27"/>
    <w:rsid w:val="008E45B7"/>
    <w:rsid w:val="008E534A"/>
    <w:rsid w:val="008E5E9D"/>
    <w:rsid w:val="008E6021"/>
    <w:rsid w:val="008E63D9"/>
    <w:rsid w:val="008E6464"/>
    <w:rsid w:val="008E64D9"/>
    <w:rsid w:val="008E6734"/>
    <w:rsid w:val="008E6893"/>
    <w:rsid w:val="008E6A75"/>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41"/>
    <w:rsid w:val="008F78CF"/>
    <w:rsid w:val="00900209"/>
    <w:rsid w:val="00900350"/>
    <w:rsid w:val="00900672"/>
    <w:rsid w:val="009007C2"/>
    <w:rsid w:val="00900869"/>
    <w:rsid w:val="00900EFE"/>
    <w:rsid w:val="009013F3"/>
    <w:rsid w:val="00901409"/>
    <w:rsid w:val="009017E3"/>
    <w:rsid w:val="00901CD0"/>
    <w:rsid w:val="0090248A"/>
    <w:rsid w:val="00902A8D"/>
    <w:rsid w:val="00902BC5"/>
    <w:rsid w:val="00902C7C"/>
    <w:rsid w:val="00902E51"/>
    <w:rsid w:val="00902F68"/>
    <w:rsid w:val="009031FD"/>
    <w:rsid w:val="009034B6"/>
    <w:rsid w:val="00903E42"/>
    <w:rsid w:val="0090417B"/>
    <w:rsid w:val="009048F3"/>
    <w:rsid w:val="009051ED"/>
    <w:rsid w:val="00905B0C"/>
    <w:rsid w:val="0090611C"/>
    <w:rsid w:val="00906C3E"/>
    <w:rsid w:val="00906CEE"/>
    <w:rsid w:val="00906CF2"/>
    <w:rsid w:val="00906F0A"/>
    <w:rsid w:val="00907892"/>
    <w:rsid w:val="00907E1E"/>
    <w:rsid w:val="0091184D"/>
    <w:rsid w:val="00912BAC"/>
    <w:rsid w:val="00912FAF"/>
    <w:rsid w:val="00913105"/>
    <w:rsid w:val="0091336D"/>
    <w:rsid w:val="009135FC"/>
    <w:rsid w:val="00913DD0"/>
    <w:rsid w:val="00913F17"/>
    <w:rsid w:val="0091416A"/>
    <w:rsid w:val="009142D0"/>
    <w:rsid w:val="009143C0"/>
    <w:rsid w:val="0091450C"/>
    <w:rsid w:val="0091498C"/>
    <w:rsid w:val="0091504D"/>
    <w:rsid w:val="0091528D"/>
    <w:rsid w:val="00915869"/>
    <w:rsid w:val="00915FEE"/>
    <w:rsid w:val="009166AA"/>
    <w:rsid w:val="00916D88"/>
    <w:rsid w:val="00916FC7"/>
    <w:rsid w:val="0091798D"/>
    <w:rsid w:val="00917E27"/>
    <w:rsid w:val="00917FB0"/>
    <w:rsid w:val="00920439"/>
    <w:rsid w:val="00920460"/>
    <w:rsid w:val="00920646"/>
    <w:rsid w:val="00920CA8"/>
    <w:rsid w:val="00920DBD"/>
    <w:rsid w:val="00921902"/>
    <w:rsid w:val="00922082"/>
    <w:rsid w:val="009225D2"/>
    <w:rsid w:val="009232CE"/>
    <w:rsid w:val="009236B5"/>
    <w:rsid w:val="00923E4E"/>
    <w:rsid w:val="00924154"/>
    <w:rsid w:val="0092432C"/>
    <w:rsid w:val="00924585"/>
    <w:rsid w:val="00924A71"/>
    <w:rsid w:val="00924AED"/>
    <w:rsid w:val="00924B8E"/>
    <w:rsid w:val="009254A0"/>
    <w:rsid w:val="00925B70"/>
    <w:rsid w:val="00925D6C"/>
    <w:rsid w:val="00925EE8"/>
    <w:rsid w:val="0092610E"/>
    <w:rsid w:val="00927CCB"/>
    <w:rsid w:val="00930441"/>
    <w:rsid w:val="00930464"/>
    <w:rsid w:val="0093051A"/>
    <w:rsid w:val="0093116C"/>
    <w:rsid w:val="00931294"/>
    <w:rsid w:val="009319BB"/>
    <w:rsid w:val="00932227"/>
    <w:rsid w:val="0093240B"/>
    <w:rsid w:val="00932935"/>
    <w:rsid w:val="00932BEA"/>
    <w:rsid w:val="009339E4"/>
    <w:rsid w:val="0093405A"/>
    <w:rsid w:val="009342B7"/>
    <w:rsid w:val="009347FD"/>
    <w:rsid w:val="00934983"/>
    <w:rsid w:val="00934AE0"/>
    <w:rsid w:val="00934ECA"/>
    <w:rsid w:val="00935523"/>
    <w:rsid w:val="0093574C"/>
    <w:rsid w:val="009358D1"/>
    <w:rsid w:val="00935AC4"/>
    <w:rsid w:val="00935DD8"/>
    <w:rsid w:val="00936981"/>
    <w:rsid w:val="00936B74"/>
    <w:rsid w:val="009373B3"/>
    <w:rsid w:val="009378C1"/>
    <w:rsid w:val="0094001E"/>
    <w:rsid w:val="00940FA2"/>
    <w:rsid w:val="00940FEE"/>
    <w:rsid w:val="009415DB"/>
    <w:rsid w:val="00941B94"/>
    <w:rsid w:val="00941CAA"/>
    <w:rsid w:val="00941E05"/>
    <w:rsid w:val="00941E70"/>
    <w:rsid w:val="00941F9D"/>
    <w:rsid w:val="009421B4"/>
    <w:rsid w:val="009421C0"/>
    <w:rsid w:val="00942506"/>
    <w:rsid w:val="00942581"/>
    <w:rsid w:val="00943701"/>
    <w:rsid w:val="009437F3"/>
    <w:rsid w:val="00943D6C"/>
    <w:rsid w:val="009447F4"/>
    <w:rsid w:val="00944DE6"/>
    <w:rsid w:val="009454B2"/>
    <w:rsid w:val="0094581A"/>
    <w:rsid w:val="00945848"/>
    <w:rsid w:val="00945A28"/>
    <w:rsid w:val="00945E00"/>
    <w:rsid w:val="00945E0E"/>
    <w:rsid w:val="009460D5"/>
    <w:rsid w:val="009461CA"/>
    <w:rsid w:val="00946548"/>
    <w:rsid w:val="00947C74"/>
    <w:rsid w:val="009507BC"/>
    <w:rsid w:val="00950908"/>
    <w:rsid w:val="00950A0E"/>
    <w:rsid w:val="00950AAD"/>
    <w:rsid w:val="009510D4"/>
    <w:rsid w:val="009516B3"/>
    <w:rsid w:val="00951748"/>
    <w:rsid w:val="0095263E"/>
    <w:rsid w:val="00952ABB"/>
    <w:rsid w:val="00952E86"/>
    <w:rsid w:val="00952E8A"/>
    <w:rsid w:val="00952F2B"/>
    <w:rsid w:val="00953239"/>
    <w:rsid w:val="00953877"/>
    <w:rsid w:val="00953EB4"/>
    <w:rsid w:val="00954027"/>
    <w:rsid w:val="00954DAA"/>
    <w:rsid w:val="009553ED"/>
    <w:rsid w:val="00955536"/>
    <w:rsid w:val="00955E75"/>
    <w:rsid w:val="0095610D"/>
    <w:rsid w:val="0095622D"/>
    <w:rsid w:val="009562A4"/>
    <w:rsid w:val="009562BB"/>
    <w:rsid w:val="009563DD"/>
    <w:rsid w:val="0095687E"/>
    <w:rsid w:val="00956C7C"/>
    <w:rsid w:val="00957157"/>
    <w:rsid w:val="0095738D"/>
    <w:rsid w:val="00957781"/>
    <w:rsid w:val="00957B99"/>
    <w:rsid w:val="00957FA5"/>
    <w:rsid w:val="009600CC"/>
    <w:rsid w:val="00960140"/>
    <w:rsid w:val="00960B35"/>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33E"/>
    <w:rsid w:val="00966648"/>
    <w:rsid w:val="009666D2"/>
    <w:rsid w:val="00967245"/>
    <w:rsid w:val="00967663"/>
    <w:rsid w:val="00967763"/>
    <w:rsid w:val="00967CEE"/>
    <w:rsid w:val="009703D1"/>
    <w:rsid w:val="009708FA"/>
    <w:rsid w:val="009712A1"/>
    <w:rsid w:val="0097153C"/>
    <w:rsid w:val="00971858"/>
    <w:rsid w:val="00971DC9"/>
    <w:rsid w:val="00971E26"/>
    <w:rsid w:val="00971F24"/>
    <w:rsid w:val="00972839"/>
    <w:rsid w:val="00972926"/>
    <w:rsid w:val="00972DBB"/>
    <w:rsid w:val="00972E8E"/>
    <w:rsid w:val="00973620"/>
    <w:rsid w:val="00973918"/>
    <w:rsid w:val="00974346"/>
    <w:rsid w:val="00974455"/>
    <w:rsid w:val="00974FA1"/>
    <w:rsid w:val="009752AE"/>
    <w:rsid w:val="00975502"/>
    <w:rsid w:val="00975D27"/>
    <w:rsid w:val="00976384"/>
    <w:rsid w:val="00976601"/>
    <w:rsid w:val="00976664"/>
    <w:rsid w:val="009778C0"/>
    <w:rsid w:val="00977AA1"/>
    <w:rsid w:val="00977C9E"/>
    <w:rsid w:val="00977F35"/>
    <w:rsid w:val="0098063B"/>
    <w:rsid w:val="00980D5D"/>
    <w:rsid w:val="00980E3A"/>
    <w:rsid w:val="00981010"/>
    <w:rsid w:val="00981015"/>
    <w:rsid w:val="00981103"/>
    <w:rsid w:val="00981136"/>
    <w:rsid w:val="00981718"/>
    <w:rsid w:val="009822B1"/>
    <w:rsid w:val="00982385"/>
    <w:rsid w:val="009829C2"/>
    <w:rsid w:val="00982AA8"/>
    <w:rsid w:val="00982F1F"/>
    <w:rsid w:val="00983196"/>
    <w:rsid w:val="00983F09"/>
    <w:rsid w:val="00984003"/>
    <w:rsid w:val="00984370"/>
    <w:rsid w:val="0098443F"/>
    <w:rsid w:val="00984737"/>
    <w:rsid w:val="00984C36"/>
    <w:rsid w:val="00984F76"/>
    <w:rsid w:val="00984F92"/>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1E79"/>
    <w:rsid w:val="00992655"/>
    <w:rsid w:val="009927C3"/>
    <w:rsid w:val="0099292E"/>
    <w:rsid w:val="00992B43"/>
    <w:rsid w:val="00992C21"/>
    <w:rsid w:val="00992CD5"/>
    <w:rsid w:val="00993355"/>
    <w:rsid w:val="009934CB"/>
    <w:rsid w:val="00993D26"/>
    <w:rsid w:val="00993F7A"/>
    <w:rsid w:val="00994440"/>
    <w:rsid w:val="00994907"/>
    <w:rsid w:val="00994BD0"/>
    <w:rsid w:val="009956FD"/>
    <w:rsid w:val="00995934"/>
    <w:rsid w:val="00995A2E"/>
    <w:rsid w:val="00995CDB"/>
    <w:rsid w:val="0099631F"/>
    <w:rsid w:val="00996486"/>
    <w:rsid w:val="00996686"/>
    <w:rsid w:val="00996EE1"/>
    <w:rsid w:val="0099744A"/>
    <w:rsid w:val="00997750"/>
    <w:rsid w:val="00997992"/>
    <w:rsid w:val="00997A6B"/>
    <w:rsid w:val="00997AF5"/>
    <w:rsid w:val="009A198E"/>
    <w:rsid w:val="009A1F3C"/>
    <w:rsid w:val="009A2641"/>
    <w:rsid w:val="009A3978"/>
    <w:rsid w:val="009A4765"/>
    <w:rsid w:val="009A5204"/>
    <w:rsid w:val="009A560E"/>
    <w:rsid w:val="009A640E"/>
    <w:rsid w:val="009A6718"/>
    <w:rsid w:val="009A6D75"/>
    <w:rsid w:val="009A796F"/>
    <w:rsid w:val="009A7993"/>
    <w:rsid w:val="009A7CE6"/>
    <w:rsid w:val="009B0310"/>
    <w:rsid w:val="009B06A8"/>
    <w:rsid w:val="009B0905"/>
    <w:rsid w:val="009B0F63"/>
    <w:rsid w:val="009B14A5"/>
    <w:rsid w:val="009B16D9"/>
    <w:rsid w:val="009B1D9E"/>
    <w:rsid w:val="009B1FD2"/>
    <w:rsid w:val="009B261D"/>
    <w:rsid w:val="009B26DA"/>
    <w:rsid w:val="009B2A86"/>
    <w:rsid w:val="009B2B7A"/>
    <w:rsid w:val="009B3CC6"/>
    <w:rsid w:val="009B3DD6"/>
    <w:rsid w:val="009B3F44"/>
    <w:rsid w:val="009B41AD"/>
    <w:rsid w:val="009B4A1D"/>
    <w:rsid w:val="009B4D49"/>
    <w:rsid w:val="009B51DA"/>
    <w:rsid w:val="009B55F8"/>
    <w:rsid w:val="009B5874"/>
    <w:rsid w:val="009B5CF3"/>
    <w:rsid w:val="009B6128"/>
    <w:rsid w:val="009B64E8"/>
    <w:rsid w:val="009B66FA"/>
    <w:rsid w:val="009B69EE"/>
    <w:rsid w:val="009B7430"/>
    <w:rsid w:val="009B7834"/>
    <w:rsid w:val="009C032F"/>
    <w:rsid w:val="009C070F"/>
    <w:rsid w:val="009C1263"/>
    <w:rsid w:val="009C12B5"/>
    <w:rsid w:val="009C1696"/>
    <w:rsid w:val="009C1C2F"/>
    <w:rsid w:val="009C1CE5"/>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46A"/>
    <w:rsid w:val="009C6BAA"/>
    <w:rsid w:val="009C6BFB"/>
    <w:rsid w:val="009C70D2"/>
    <w:rsid w:val="009C724C"/>
    <w:rsid w:val="009D003B"/>
    <w:rsid w:val="009D0041"/>
    <w:rsid w:val="009D02BF"/>
    <w:rsid w:val="009D0556"/>
    <w:rsid w:val="009D09DC"/>
    <w:rsid w:val="009D0C33"/>
    <w:rsid w:val="009D1145"/>
    <w:rsid w:val="009D1167"/>
    <w:rsid w:val="009D1455"/>
    <w:rsid w:val="009D153B"/>
    <w:rsid w:val="009D2A34"/>
    <w:rsid w:val="009D2B30"/>
    <w:rsid w:val="009D38F8"/>
    <w:rsid w:val="009D3AE7"/>
    <w:rsid w:val="009D4C7D"/>
    <w:rsid w:val="009D5BB9"/>
    <w:rsid w:val="009D5C67"/>
    <w:rsid w:val="009D60B9"/>
    <w:rsid w:val="009D6499"/>
    <w:rsid w:val="009D64EA"/>
    <w:rsid w:val="009D7B39"/>
    <w:rsid w:val="009D7BC7"/>
    <w:rsid w:val="009E0407"/>
    <w:rsid w:val="009E0584"/>
    <w:rsid w:val="009E0AB5"/>
    <w:rsid w:val="009E0BC5"/>
    <w:rsid w:val="009E0D7F"/>
    <w:rsid w:val="009E11AE"/>
    <w:rsid w:val="009E162F"/>
    <w:rsid w:val="009E1770"/>
    <w:rsid w:val="009E1883"/>
    <w:rsid w:val="009E1CBC"/>
    <w:rsid w:val="009E1FDA"/>
    <w:rsid w:val="009E22B9"/>
    <w:rsid w:val="009E2AB6"/>
    <w:rsid w:val="009E2EED"/>
    <w:rsid w:val="009E3426"/>
    <w:rsid w:val="009E3645"/>
    <w:rsid w:val="009E3852"/>
    <w:rsid w:val="009E405B"/>
    <w:rsid w:val="009E443B"/>
    <w:rsid w:val="009E4706"/>
    <w:rsid w:val="009E4832"/>
    <w:rsid w:val="009E496D"/>
    <w:rsid w:val="009E590B"/>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9A6"/>
    <w:rsid w:val="009F4FA3"/>
    <w:rsid w:val="009F5021"/>
    <w:rsid w:val="009F569B"/>
    <w:rsid w:val="009F613F"/>
    <w:rsid w:val="009F67A1"/>
    <w:rsid w:val="009F69D6"/>
    <w:rsid w:val="009F6F5A"/>
    <w:rsid w:val="009F74DD"/>
    <w:rsid w:val="00A000FC"/>
    <w:rsid w:val="00A0131F"/>
    <w:rsid w:val="00A01824"/>
    <w:rsid w:val="00A021D1"/>
    <w:rsid w:val="00A02417"/>
    <w:rsid w:val="00A02C9A"/>
    <w:rsid w:val="00A0334C"/>
    <w:rsid w:val="00A04554"/>
    <w:rsid w:val="00A04824"/>
    <w:rsid w:val="00A048AB"/>
    <w:rsid w:val="00A049F1"/>
    <w:rsid w:val="00A04E9D"/>
    <w:rsid w:val="00A05688"/>
    <w:rsid w:val="00A05E95"/>
    <w:rsid w:val="00A060F6"/>
    <w:rsid w:val="00A0642F"/>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6A2E"/>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327"/>
    <w:rsid w:val="00A42347"/>
    <w:rsid w:val="00A42C68"/>
    <w:rsid w:val="00A445FB"/>
    <w:rsid w:val="00A44E00"/>
    <w:rsid w:val="00A452C4"/>
    <w:rsid w:val="00A45B96"/>
    <w:rsid w:val="00A45DAA"/>
    <w:rsid w:val="00A45DB4"/>
    <w:rsid w:val="00A45F67"/>
    <w:rsid w:val="00A46444"/>
    <w:rsid w:val="00A46501"/>
    <w:rsid w:val="00A46814"/>
    <w:rsid w:val="00A46C76"/>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4D64"/>
    <w:rsid w:val="00A55230"/>
    <w:rsid w:val="00A552FB"/>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648"/>
    <w:rsid w:val="00A71716"/>
    <w:rsid w:val="00A71A84"/>
    <w:rsid w:val="00A72031"/>
    <w:rsid w:val="00A72931"/>
    <w:rsid w:val="00A72FB7"/>
    <w:rsid w:val="00A73193"/>
    <w:rsid w:val="00A731C9"/>
    <w:rsid w:val="00A73244"/>
    <w:rsid w:val="00A73434"/>
    <w:rsid w:val="00A737CD"/>
    <w:rsid w:val="00A73805"/>
    <w:rsid w:val="00A73E58"/>
    <w:rsid w:val="00A7479D"/>
    <w:rsid w:val="00A75C0F"/>
    <w:rsid w:val="00A75C56"/>
    <w:rsid w:val="00A763C6"/>
    <w:rsid w:val="00A76C95"/>
    <w:rsid w:val="00A76D6E"/>
    <w:rsid w:val="00A76FBA"/>
    <w:rsid w:val="00A77152"/>
    <w:rsid w:val="00A77520"/>
    <w:rsid w:val="00A77D68"/>
    <w:rsid w:val="00A802DE"/>
    <w:rsid w:val="00A80B68"/>
    <w:rsid w:val="00A80EC7"/>
    <w:rsid w:val="00A80F30"/>
    <w:rsid w:val="00A8113A"/>
    <w:rsid w:val="00A81243"/>
    <w:rsid w:val="00A816A9"/>
    <w:rsid w:val="00A8173B"/>
    <w:rsid w:val="00A81A20"/>
    <w:rsid w:val="00A81C68"/>
    <w:rsid w:val="00A81E17"/>
    <w:rsid w:val="00A825FE"/>
    <w:rsid w:val="00A8337F"/>
    <w:rsid w:val="00A834E6"/>
    <w:rsid w:val="00A83A8D"/>
    <w:rsid w:val="00A83B3A"/>
    <w:rsid w:val="00A83C2C"/>
    <w:rsid w:val="00A840B7"/>
    <w:rsid w:val="00A844CB"/>
    <w:rsid w:val="00A846E7"/>
    <w:rsid w:val="00A85738"/>
    <w:rsid w:val="00A8649D"/>
    <w:rsid w:val="00A86802"/>
    <w:rsid w:val="00A86BB1"/>
    <w:rsid w:val="00A873E9"/>
    <w:rsid w:val="00A877E3"/>
    <w:rsid w:val="00A907FE"/>
    <w:rsid w:val="00A91157"/>
    <w:rsid w:val="00A912B5"/>
    <w:rsid w:val="00A913E3"/>
    <w:rsid w:val="00A91475"/>
    <w:rsid w:val="00A914BF"/>
    <w:rsid w:val="00A915A3"/>
    <w:rsid w:val="00A91704"/>
    <w:rsid w:val="00A917BA"/>
    <w:rsid w:val="00A917FC"/>
    <w:rsid w:val="00A91DB4"/>
    <w:rsid w:val="00A928AE"/>
    <w:rsid w:val="00A92FB9"/>
    <w:rsid w:val="00A9347B"/>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6C5"/>
    <w:rsid w:val="00AA3945"/>
    <w:rsid w:val="00AA394F"/>
    <w:rsid w:val="00AA3EFF"/>
    <w:rsid w:val="00AA3F1E"/>
    <w:rsid w:val="00AA45DB"/>
    <w:rsid w:val="00AA5E5D"/>
    <w:rsid w:val="00AA6A90"/>
    <w:rsid w:val="00AA701D"/>
    <w:rsid w:val="00AA7318"/>
    <w:rsid w:val="00AA7D7F"/>
    <w:rsid w:val="00AB0375"/>
    <w:rsid w:val="00AB05DA"/>
    <w:rsid w:val="00AB0BB0"/>
    <w:rsid w:val="00AB0C9A"/>
    <w:rsid w:val="00AB10DD"/>
    <w:rsid w:val="00AB1500"/>
    <w:rsid w:val="00AB1EAE"/>
    <w:rsid w:val="00AB25D8"/>
    <w:rsid w:val="00AB2658"/>
    <w:rsid w:val="00AB27AB"/>
    <w:rsid w:val="00AB3494"/>
    <w:rsid w:val="00AB3A7D"/>
    <w:rsid w:val="00AB4AE1"/>
    <w:rsid w:val="00AB5485"/>
    <w:rsid w:val="00AB552E"/>
    <w:rsid w:val="00AB55CB"/>
    <w:rsid w:val="00AB581F"/>
    <w:rsid w:val="00AB58C0"/>
    <w:rsid w:val="00AB5EB2"/>
    <w:rsid w:val="00AB60DF"/>
    <w:rsid w:val="00AB625D"/>
    <w:rsid w:val="00AB6296"/>
    <w:rsid w:val="00AB6355"/>
    <w:rsid w:val="00AB672B"/>
    <w:rsid w:val="00AB6877"/>
    <w:rsid w:val="00AB6DA7"/>
    <w:rsid w:val="00AB6F96"/>
    <w:rsid w:val="00AB7681"/>
    <w:rsid w:val="00AB7A59"/>
    <w:rsid w:val="00AB7D56"/>
    <w:rsid w:val="00AB7DFE"/>
    <w:rsid w:val="00AC0417"/>
    <w:rsid w:val="00AC0D73"/>
    <w:rsid w:val="00AC0D84"/>
    <w:rsid w:val="00AC111B"/>
    <w:rsid w:val="00AC1C27"/>
    <w:rsid w:val="00AC22AE"/>
    <w:rsid w:val="00AC2479"/>
    <w:rsid w:val="00AC264D"/>
    <w:rsid w:val="00AC3082"/>
    <w:rsid w:val="00AC3A96"/>
    <w:rsid w:val="00AC4B39"/>
    <w:rsid w:val="00AC50E6"/>
    <w:rsid w:val="00AC5FCA"/>
    <w:rsid w:val="00AC618C"/>
    <w:rsid w:val="00AC61B4"/>
    <w:rsid w:val="00AC66D1"/>
    <w:rsid w:val="00AC677D"/>
    <w:rsid w:val="00AC67A5"/>
    <w:rsid w:val="00AC6D2B"/>
    <w:rsid w:val="00AC7114"/>
    <w:rsid w:val="00AC7125"/>
    <w:rsid w:val="00AC740A"/>
    <w:rsid w:val="00AC74AD"/>
    <w:rsid w:val="00AD07F8"/>
    <w:rsid w:val="00AD0B1E"/>
    <w:rsid w:val="00AD0D53"/>
    <w:rsid w:val="00AD12C9"/>
    <w:rsid w:val="00AD1890"/>
    <w:rsid w:val="00AD1B59"/>
    <w:rsid w:val="00AD2649"/>
    <w:rsid w:val="00AD334B"/>
    <w:rsid w:val="00AD34F1"/>
    <w:rsid w:val="00AD3815"/>
    <w:rsid w:val="00AD38DA"/>
    <w:rsid w:val="00AD3D47"/>
    <w:rsid w:val="00AD4659"/>
    <w:rsid w:val="00AD4CFC"/>
    <w:rsid w:val="00AD5223"/>
    <w:rsid w:val="00AD5569"/>
    <w:rsid w:val="00AD67C2"/>
    <w:rsid w:val="00AD6842"/>
    <w:rsid w:val="00AD6972"/>
    <w:rsid w:val="00AD6B9D"/>
    <w:rsid w:val="00AD6EEA"/>
    <w:rsid w:val="00AD76ED"/>
    <w:rsid w:val="00AE05BD"/>
    <w:rsid w:val="00AE06FC"/>
    <w:rsid w:val="00AE0A41"/>
    <w:rsid w:val="00AE0CCD"/>
    <w:rsid w:val="00AE0E31"/>
    <w:rsid w:val="00AE11BF"/>
    <w:rsid w:val="00AE176D"/>
    <w:rsid w:val="00AE36A4"/>
    <w:rsid w:val="00AE4021"/>
    <w:rsid w:val="00AE47D0"/>
    <w:rsid w:val="00AE4F74"/>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7AF"/>
    <w:rsid w:val="00AF0CE4"/>
    <w:rsid w:val="00AF1123"/>
    <w:rsid w:val="00AF132D"/>
    <w:rsid w:val="00AF1526"/>
    <w:rsid w:val="00AF2177"/>
    <w:rsid w:val="00AF2552"/>
    <w:rsid w:val="00AF2884"/>
    <w:rsid w:val="00AF2A06"/>
    <w:rsid w:val="00AF2E42"/>
    <w:rsid w:val="00AF3238"/>
    <w:rsid w:val="00AF3651"/>
    <w:rsid w:val="00AF3A71"/>
    <w:rsid w:val="00AF4CE6"/>
    <w:rsid w:val="00AF4F4B"/>
    <w:rsid w:val="00AF55A1"/>
    <w:rsid w:val="00AF5885"/>
    <w:rsid w:val="00AF5DB3"/>
    <w:rsid w:val="00AF5FD6"/>
    <w:rsid w:val="00AF620D"/>
    <w:rsid w:val="00AF7451"/>
    <w:rsid w:val="00AF7C65"/>
    <w:rsid w:val="00AF7F91"/>
    <w:rsid w:val="00B00063"/>
    <w:rsid w:val="00B001FA"/>
    <w:rsid w:val="00B00239"/>
    <w:rsid w:val="00B002BE"/>
    <w:rsid w:val="00B003DC"/>
    <w:rsid w:val="00B00438"/>
    <w:rsid w:val="00B00698"/>
    <w:rsid w:val="00B00F8D"/>
    <w:rsid w:val="00B01260"/>
    <w:rsid w:val="00B014CC"/>
    <w:rsid w:val="00B016A5"/>
    <w:rsid w:val="00B02571"/>
    <w:rsid w:val="00B03198"/>
    <w:rsid w:val="00B03767"/>
    <w:rsid w:val="00B04089"/>
    <w:rsid w:val="00B04680"/>
    <w:rsid w:val="00B04690"/>
    <w:rsid w:val="00B054E3"/>
    <w:rsid w:val="00B05B4A"/>
    <w:rsid w:val="00B0608B"/>
    <w:rsid w:val="00B06311"/>
    <w:rsid w:val="00B06397"/>
    <w:rsid w:val="00B067D7"/>
    <w:rsid w:val="00B07257"/>
    <w:rsid w:val="00B0745E"/>
    <w:rsid w:val="00B0752B"/>
    <w:rsid w:val="00B07A64"/>
    <w:rsid w:val="00B07CFD"/>
    <w:rsid w:val="00B07F80"/>
    <w:rsid w:val="00B07FA6"/>
    <w:rsid w:val="00B10717"/>
    <w:rsid w:val="00B10903"/>
    <w:rsid w:val="00B10BD8"/>
    <w:rsid w:val="00B10E94"/>
    <w:rsid w:val="00B11AEB"/>
    <w:rsid w:val="00B11AEE"/>
    <w:rsid w:val="00B11B56"/>
    <w:rsid w:val="00B12070"/>
    <w:rsid w:val="00B12198"/>
    <w:rsid w:val="00B12598"/>
    <w:rsid w:val="00B12832"/>
    <w:rsid w:val="00B12976"/>
    <w:rsid w:val="00B12C77"/>
    <w:rsid w:val="00B1333C"/>
    <w:rsid w:val="00B138F1"/>
    <w:rsid w:val="00B139BD"/>
    <w:rsid w:val="00B13FB6"/>
    <w:rsid w:val="00B143CA"/>
    <w:rsid w:val="00B14659"/>
    <w:rsid w:val="00B14C80"/>
    <w:rsid w:val="00B15479"/>
    <w:rsid w:val="00B15853"/>
    <w:rsid w:val="00B1626F"/>
    <w:rsid w:val="00B1657D"/>
    <w:rsid w:val="00B16CD6"/>
    <w:rsid w:val="00B16F18"/>
    <w:rsid w:val="00B16FE7"/>
    <w:rsid w:val="00B176A6"/>
    <w:rsid w:val="00B1788E"/>
    <w:rsid w:val="00B17F83"/>
    <w:rsid w:val="00B2001C"/>
    <w:rsid w:val="00B20199"/>
    <w:rsid w:val="00B2063B"/>
    <w:rsid w:val="00B20F67"/>
    <w:rsid w:val="00B20FC0"/>
    <w:rsid w:val="00B21DE6"/>
    <w:rsid w:val="00B21F18"/>
    <w:rsid w:val="00B225C8"/>
    <w:rsid w:val="00B230A3"/>
    <w:rsid w:val="00B234F3"/>
    <w:rsid w:val="00B237E0"/>
    <w:rsid w:val="00B23F3B"/>
    <w:rsid w:val="00B24594"/>
    <w:rsid w:val="00B24BF7"/>
    <w:rsid w:val="00B269C4"/>
    <w:rsid w:val="00B270E8"/>
    <w:rsid w:val="00B27C08"/>
    <w:rsid w:val="00B30539"/>
    <w:rsid w:val="00B305C1"/>
    <w:rsid w:val="00B3069C"/>
    <w:rsid w:val="00B31736"/>
    <w:rsid w:val="00B3173A"/>
    <w:rsid w:val="00B31980"/>
    <w:rsid w:val="00B31BBB"/>
    <w:rsid w:val="00B3273E"/>
    <w:rsid w:val="00B32C11"/>
    <w:rsid w:val="00B33D02"/>
    <w:rsid w:val="00B3455C"/>
    <w:rsid w:val="00B348D5"/>
    <w:rsid w:val="00B34A4D"/>
    <w:rsid w:val="00B34EDD"/>
    <w:rsid w:val="00B35057"/>
    <w:rsid w:val="00B358A8"/>
    <w:rsid w:val="00B35960"/>
    <w:rsid w:val="00B36B05"/>
    <w:rsid w:val="00B36D80"/>
    <w:rsid w:val="00B4011F"/>
    <w:rsid w:val="00B40EDE"/>
    <w:rsid w:val="00B42025"/>
    <w:rsid w:val="00B42068"/>
    <w:rsid w:val="00B4290D"/>
    <w:rsid w:val="00B42DE5"/>
    <w:rsid w:val="00B432B6"/>
    <w:rsid w:val="00B438A3"/>
    <w:rsid w:val="00B43994"/>
    <w:rsid w:val="00B43A78"/>
    <w:rsid w:val="00B43B15"/>
    <w:rsid w:val="00B44511"/>
    <w:rsid w:val="00B44788"/>
    <w:rsid w:val="00B44D1A"/>
    <w:rsid w:val="00B4500A"/>
    <w:rsid w:val="00B45744"/>
    <w:rsid w:val="00B45CCD"/>
    <w:rsid w:val="00B45E61"/>
    <w:rsid w:val="00B465A3"/>
    <w:rsid w:val="00B47026"/>
    <w:rsid w:val="00B470AC"/>
    <w:rsid w:val="00B47DC3"/>
    <w:rsid w:val="00B501AA"/>
    <w:rsid w:val="00B505F4"/>
    <w:rsid w:val="00B50B8C"/>
    <w:rsid w:val="00B50D96"/>
    <w:rsid w:val="00B50E1C"/>
    <w:rsid w:val="00B5118F"/>
    <w:rsid w:val="00B512F9"/>
    <w:rsid w:val="00B517D2"/>
    <w:rsid w:val="00B51A14"/>
    <w:rsid w:val="00B51B20"/>
    <w:rsid w:val="00B51D9F"/>
    <w:rsid w:val="00B51DD2"/>
    <w:rsid w:val="00B51FC6"/>
    <w:rsid w:val="00B52746"/>
    <w:rsid w:val="00B52F78"/>
    <w:rsid w:val="00B530B8"/>
    <w:rsid w:val="00B53506"/>
    <w:rsid w:val="00B545D6"/>
    <w:rsid w:val="00B54A01"/>
    <w:rsid w:val="00B54BE0"/>
    <w:rsid w:val="00B54FCA"/>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585"/>
    <w:rsid w:val="00B70737"/>
    <w:rsid w:val="00B712D0"/>
    <w:rsid w:val="00B71666"/>
    <w:rsid w:val="00B72208"/>
    <w:rsid w:val="00B73707"/>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391"/>
    <w:rsid w:val="00B835BE"/>
    <w:rsid w:val="00B83C3C"/>
    <w:rsid w:val="00B844B3"/>
    <w:rsid w:val="00B84725"/>
    <w:rsid w:val="00B8498E"/>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908"/>
    <w:rsid w:val="00B94A73"/>
    <w:rsid w:val="00B94E6B"/>
    <w:rsid w:val="00B950F5"/>
    <w:rsid w:val="00B95221"/>
    <w:rsid w:val="00B954FF"/>
    <w:rsid w:val="00B95D5F"/>
    <w:rsid w:val="00B96261"/>
    <w:rsid w:val="00B967AB"/>
    <w:rsid w:val="00B96C17"/>
    <w:rsid w:val="00B97A97"/>
    <w:rsid w:val="00B97B8E"/>
    <w:rsid w:val="00BA0224"/>
    <w:rsid w:val="00BA034C"/>
    <w:rsid w:val="00BA13FB"/>
    <w:rsid w:val="00BA18B1"/>
    <w:rsid w:val="00BA1A00"/>
    <w:rsid w:val="00BA2448"/>
    <w:rsid w:val="00BA251C"/>
    <w:rsid w:val="00BA2692"/>
    <w:rsid w:val="00BA2A5F"/>
    <w:rsid w:val="00BA2B8C"/>
    <w:rsid w:val="00BA39F3"/>
    <w:rsid w:val="00BA3A0C"/>
    <w:rsid w:val="00BA3EA5"/>
    <w:rsid w:val="00BA456B"/>
    <w:rsid w:val="00BA47AA"/>
    <w:rsid w:val="00BA5280"/>
    <w:rsid w:val="00BA553D"/>
    <w:rsid w:val="00BA5C86"/>
    <w:rsid w:val="00BA751F"/>
    <w:rsid w:val="00BA7C85"/>
    <w:rsid w:val="00BA7E29"/>
    <w:rsid w:val="00BB01C6"/>
    <w:rsid w:val="00BB053C"/>
    <w:rsid w:val="00BB088F"/>
    <w:rsid w:val="00BB092F"/>
    <w:rsid w:val="00BB0CDC"/>
    <w:rsid w:val="00BB1202"/>
    <w:rsid w:val="00BB2946"/>
    <w:rsid w:val="00BB2AB9"/>
    <w:rsid w:val="00BB2B93"/>
    <w:rsid w:val="00BB38E2"/>
    <w:rsid w:val="00BB4043"/>
    <w:rsid w:val="00BB4048"/>
    <w:rsid w:val="00BB46F0"/>
    <w:rsid w:val="00BB571A"/>
    <w:rsid w:val="00BB5787"/>
    <w:rsid w:val="00BB57A4"/>
    <w:rsid w:val="00BB64A6"/>
    <w:rsid w:val="00BB69DA"/>
    <w:rsid w:val="00BB7361"/>
    <w:rsid w:val="00BB7587"/>
    <w:rsid w:val="00BB78EF"/>
    <w:rsid w:val="00BB7BEC"/>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4F4"/>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2D57"/>
    <w:rsid w:val="00BD31C5"/>
    <w:rsid w:val="00BD331E"/>
    <w:rsid w:val="00BD39F2"/>
    <w:rsid w:val="00BD4032"/>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2E9E"/>
    <w:rsid w:val="00BE305A"/>
    <w:rsid w:val="00BE30C4"/>
    <w:rsid w:val="00BE358B"/>
    <w:rsid w:val="00BE3822"/>
    <w:rsid w:val="00BE4985"/>
    <w:rsid w:val="00BE50A2"/>
    <w:rsid w:val="00BE635C"/>
    <w:rsid w:val="00BE720E"/>
    <w:rsid w:val="00BE73DA"/>
    <w:rsid w:val="00BF1DC4"/>
    <w:rsid w:val="00BF2140"/>
    <w:rsid w:val="00BF23E3"/>
    <w:rsid w:val="00BF2565"/>
    <w:rsid w:val="00BF2927"/>
    <w:rsid w:val="00BF2D63"/>
    <w:rsid w:val="00BF3284"/>
    <w:rsid w:val="00BF35BB"/>
    <w:rsid w:val="00BF36C7"/>
    <w:rsid w:val="00BF396F"/>
    <w:rsid w:val="00BF399E"/>
    <w:rsid w:val="00BF4E14"/>
    <w:rsid w:val="00BF5254"/>
    <w:rsid w:val="00BF5C75"/>
    <w:rsid w:val="00BF5D6B"/>
    <w:rsid w:val="00BF6473"/>
    <w:rsid w:val="00BF669E"/>
    <w:rsid w:val="00BF700B"/>
    <w:rsid w:val="00BF75BB"/>
    <w:rsid w:val="00BF779E"/>
    <w:rsid w:val="00BF79FB"/>
    <w:rsid w:val="00BF7C68"/>
    <w:rsid w:val="00C00DA7"/>
    <w:rsid w:val="00C00FBB"/>
    <w:rsid w:val="00C01074"/>
    <w:rsid w:val="00C01213"/>
    <w:rsid w:val="00C0171B"/>
    <w:rsid w:val="00C01721"/>
    <w:rsid w:val="00C01D24"/>
    <w:rsid w:val="00C024C4"/>
    <w:rsid w:val="00C02510"/>
    <w:rsid w:val="00C02A7D"/>
    <w:rsid w:val="00C030E6"/>
    <w:rsid w:val="00C0325A"/>
    <w:rsid w:val="00C037CE"/>
    <w:rsid w:val="00C03C33"/>
    <w:rsid w:val="00C04220"/>
    <w:rsid w:val="00C044D9"/>
    <w:rsid w:val="00C05214"/>
    <w:rsid w:val="00C05595"/>
    <w:rsid w:val="00C05BD3"/>
    <w:rsid w:val="00C06279"/>
    <w:rsid w:val="00C06743"/>
    <w:rsid w:val="00C07197"/>
    <w:rsid w:val="00C072A9"/>
    <w:rsid w:val="00C07D68"/>
    <w:rsid w:val="00C101AC"/>
    <w:rsid w:val="00C104A2"/>
    <w:rsid w:val="00C10FE3"/>
    <w:rsid w:val="00C11B60"/>
    <w:rsid w:val="00C121AF"/>
    <w:rsid w:val="00C122A6"/>
    <w:rsid w:val="00C12982"/>
    <w:rsid w:val="00C12F2D"/>
    <w:rsid w:val="00C13100"/>
    <w:rsid w:val="00C13A64"/>
    <w:rsid w:val="00C13FFF"/>
    <w:rsid w:val="00C148D3"/>
    <w:rsid w:val="00C1583A"/>
    <w:rsid w:val="00C1593C"/>
    <w:rsid w:val="00C15B26"/>
    <w:rsid w:val="00C15F78"/>
    <w:rsid w:val="00C15FC4"/>
    <w:rsid w:val="00C16039"/>
    <w:rsid w:val="00C16339"/>
    <w:rsid w:val="00C165B6"/>
    <w:rsid w:val="00C16C5D"/>
    <w:rsid w:val="00C16DF4"/>
    <w:rsid w:val="00C1767C"/>
    <w:rsid w:val="00C17CA0"/>
    <w:rsid w:val="00C17D63"/>
    <w:rsid w:val="00C2103A"/>
    <w:rsid w:val="00C21112"/>
    <w:rsid w:val="00C21425"/>
    <w:rsid w:val="00C21811"/>
    <w:rsid w:val="00C21984"/>
    <w:rsid w:val="00C21D7F"/>
    <w:rsid w:val="00C21E30"/>
    <w:rsid w:val="00C2240B"/>
    <w:rsid w:val="00C22746"/>
    <w:rsid w:val="00C23449"/>
    <w:rsid w:val="00C23796"/>
    <w:rsid w:val="00C23845"/>
    <w:rsid w:val="00C238B1"/>
    <w:rsid w:val="00C241CC"/>
    <w:rsid w:val="00C244C6"/>
    <w:rsid w:val="00C250A2"/>
    <w:rsid w:val="00C254B8"/>
    <w:rsid w:val="00C2599D"/>
    <w:rsid w:val="00C25B4C"/>
    <w:rsid w:val="00C26834"/>
    <w:rsid w:val="00C2701D"/>
    <w:rsid w:val="00C2764C"/>
    <w:rsid w:val="00C2773E"/>
    <w:rsid w:val="00C30442"/>
    <w:rsid w:val="00C3048A"/>
    <w:rsid w:val="00C30650"/>
    <w:rsid w:val="00C30760"/>
    <w:rsid w:val="00C30E44"/>
    <w:rsid w:val="00C324EB"/>
    <w:rsid w:val="00C33EF3"/>
    <w:rsid w:val="00C33FAC"/>
    <w:rsid w:val="00C34100"/>
    <w:rsid w:val="00C3411C"/>
    <w:rsid w:val="00C34262"/>
    <w:rsid w:val="00C3496E"/>
    <w:rsid w:val="00C34D47"/>
    <w:rsid w:val="00C35BE0"/>
    <w:rsid w:val="00C360ED"/>
    <w:rsid w:val="00C36207"/>
    <w:rsid w:val="00C37D34"/>
    <w:rsid w:val="00C407DD"/>
    <w:rsid w:val="00C408C4"/>
    <w:rsid w:val="00C40F8C"/>
    <w:rsid w:val="00C41785"/>
    <w:rsid w:val="00C431A3"/>
    <w:rsid w:val="00C4344D"/>
    <w:rsid w:val="00C445EF"/>
    <w:rsid w:val="00C447B0"/>
    <w:rsid w:val="00C44BB1"/>
    <w:rsid w:val="00C44C82"/>
    <w:rsid w:val="00C44F6E"/>
    <w:rsid w:val="00C455BB"/>
    <w:rsid w:val="00C4589A"/>
    <w:rsid w:val="00C462C5"/>
    <w:rsid w:val="00C46502"/>
    <w:rsid w:val="00C46684"/>
    <w:rsid w:val="00C46B97"/>
    <w:rsid w:val="00C46CB0"/>
    <w:rsid w:val="00C4744C"/>
    <w:rsid w:val="00C47660"/>
    <w:rsid w:val="00C47A3D"/>
    <w:rsid w:val="00C47FA9"/>
    <w:rsid w:val="00C50392"/>
    <w:rsid w:val="00C505E3"/>
    <w:rsid w:val="00C50DAE"/>
    <w:rsid w:val="00C513A2"/>
    <w:rsid w:val="00C51ED4"/>
    <w:rsid w:val="00C5202F"/>
    <w:rsid w:val="00C5217A"/>
    <w:rsid w:val="00C52434"/>
    <w:rsid w:val="00C527BE"/>
    <w:rsid w:val="00C5323D"/>
    <w:rsid w:val="00C53469"/>
    <w:rsid w:val="00C53822"/>
    <w:rsid w:val="00C54044"/>
    <w:rsid w:val="00C5486C"/>
    <w:rsid w:val="00C55D4C"/>
    <w:rsid w:val="00C55DA9"/>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08"/>
    <w:rsid w:val="00C65BCE"/>
    <w:rsid w:val="00C65C61"/>
    <w:rsid w:val="00C669B4"/>
    <w:rsid w:val="00C6709B"/>
    <w:rsid w:val="00C6719C"/>
    <w:rsid w:val="00C672FE"/>
    <w:rsid w:val="00C6764B"/>
    <w:rsid w:val="00C67830"/>
    <w:rsid w:val="00C67EE6"/>
    <w:rsid w:val="00C67F8F"/>
    <w:rsid w:val="00C70525"/>
    <w:rsid w:val="00C70A03"/>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6F6A"/>
    <w:rsid w:val="00C7713A"/>
    <w:rsid w:val="00C777A7"/>
    <w:rsid w:val="00C77A6D"/>
    <w:rsid w:val="00C80BA9"/>
    <w:rsid w:val="00C818C5"/>
    <w:rsid w:val="00C81A46"/>
    <w:rsid w:val="00C81CF3"/>
    <w:rsid w:val="00C8235E"/>
    <w:rsid w:val="00C8268A"/>
    <w:rsid w:val="00C8299B"/>
    <w:rsid w:val="00C8314D"/>
    <w:rsid w:val="00C83E7F"/>
    <w:rsid w:val="00C84108"/>
    <w:rsid w:val="00C8433A"/>
    <w:rsid w:val="00C84836"/>
    <w:rsid w:val="00C849AE"/>
    <w:rsid w:val="00C8500C"/>
    <w:rsid w:val="00C85A4A"/>
    <w:rsid w:val="00C85CBD"/>
    <w:rsid w:val="00C85FF9"/>
    <w:rsid w:val="00C86107"/>
    <w:rsid w:val="00C8623F"/>
    <w:rsid w:val="00C86AE3"/>
    <w:rsid w:val="00C86E02"/>
    <w:rsid w:val="00C87248"/>
    <w:rsid w:val="00C876D2"/>
    <w:rsid w:val="00C90083"/>
    <w:rsid w:val="00C901B1"/>
    <w:rsid w:val="00C901BD"/>
    <w:rsid w:val="00C90439"/>
    <w:rsid w:val="00C91F7A"/>
    <w:rsid w:val="00C929AF"/>
    <w:rsid w:val="00C92A8B"/>
    <w:rsid w:val="00C92AB0"/>
    <w:rsid w:val="00C92B24"/>
    <w:rsid w:val="00C92E2E"/>
    <w:rsid w:val="00C93006"/>
    <w:rsid w:val="00C93BF8"/>
    <w:rsid w:val="00C943F0"/>
    <w:rsid w:val="00C94D5E"/>
    <w:rsid w:val="00C95A57"/>
    <w:rsid w:val="00C96502"/>
    <w:rsid w:val="00C9666C"/>
    <w:rsid w:val="00C969DD"/>
    <w:rsid w:val="00C9769A"/>
    <w:rsid w:val="00C977FC"/>
    <w:rsid w:val="00C97947"/>
    <w:rsid w:val="00CA0175"/>
    <w:rsid w:val="00CA06BB"/>
    <w:rsid w:val="00CA07BC"/>
    <w:rsid w:val="00CA0A3C"/>
    <w:rsid w:val="00CA0A7E"/>
    <w:rsid w:val="00CA0D51"/>
    <w:rsid w:val="00CA12C7"/>
    <w:rsid w:val="00CA1774"/>
    <w:rsid w:val="00CA1AD8"/>
    <w:rsid w:val="00CA24BA"/>
    <w:rsid w:val="00CA2A6A"/>
    <w:rsid w:val="00CA2E2F"/>
    <w:rsid w:val="00CA2FC6"/>
    <w:rsid w:val="00CA367B"/>
    <w:rsid w:val="00CA39D6"/>
    <w:rsid w:val="00CA3D41"/>
    <w:rsid w:val="00CA3F2B"/>
    <w:rsid w:val="00CA4AC5"/>
    <w:rsid w:val="00CA5360"/>
    <w:rsid w:val="00CA56FD"/>
    <w:rsid w:val="00CA5AA6"/>
    <w:rsid w:val="00CA60CF"/>
    <w:rsid w:val="00CA6103"/>
    <w:rsid w:val="00CA6D73"/>
    <w:rsid w:val="00CA7155"/>
    <w:rsid w:val="00CB06BA"/>
    <w:rsid w:val="00CB0E48"/>
    <w:rsid w:val="00CB0F82"/>
    <w:rsid w:val="00CB1252"/>
    <w:rsid w:val="00CB132F"/>
    <w:rsid w:val="00CB17BD"/>
    <w:rsid w:val="00CB1D48"/>
    <w:rsid w:val="00CB1F59"/>
    <w:rsid w:val="00CB1F5E"/>
    <w:rsid w:val="00CB208A"/>
    <w:rsid w:val="00CB21E2"/>
    <w:rsid w:val="00CB22CD"/>
    <w:rsid w:val="00CB2621"/>
    <w:rsid w:val="00CB2709"/>
    <w:rsid w:val="00CB279E"/>
    <w:rsid w:val="00CB28FD"/>
    <w:rsid w:val="00CB2976"/>
    <w:rsid w:val="00CB3634"/>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1210"/>
    <w:rsid w:val="00CC158E"/>
    <w:rsid w:val="00CC23C1"/>
    <w:rsid w:val="00CC24B5"/>
    <w:rsid w:val="00CC27D0"/>
    <w:rsid w:val="00CC3D4B"/>
    <w:rsid w:val="00CC4D91"/>
    <w:rsid w:val="00CC57AD"/>
    <w:rsid w:val="00CC5E0F"/>
    <w:rsid w:val="00CC5EB7"/>
    <w:rsid w:val="00CC688C"/>
    <w:rsid w:val="00CC6BDB"/>
    <w:rsid w:val="00CC7479"/>
    <w:rsid w:val="00CC74A7"/>
    <w:rsid w:val="00CC7ECC"/>
    <w:rsid w:val="00CD03A8"/>
    <w:rsid w:val="00CD0900"/>
    <w:rsid w:val="00CD13BC"/>
    <w:rsid w:val="00CD157C"/>
    <w:rsid w:val="00CD1626"/>
    <w:rsid w:val="00CD174B"/>
    <w:rsid w:val="00CD1CD8"/>
    <w:rsid w:val="00CD31F9"/>
    <w:rsid w:val="00CD32FA"/>
    <w:rsid w:val="00CD42DA"/>
    <w:rsid w:val="00CD4636"/>
    <w:rsid w:val="00CD4776"/>
    <w:rsid w:val="00CD4AF4"/>
    <w:rsid w:val="00CD4D3F"/>
    <w:rsid w:val="00CD4E9C"/>
    <w:rsid w:val="00CD4F31"/>
    <w:rsid w:val="00CD58BA"/>
    <w:rsid w:val="00CD6057"/>
    <w:rsid w:val="00CD6267"/>
    <w:rsid w:val="00CD68EC"/>
    <w:rsid w:val="00CD6B2E"/>
    <w:rsid w:val="00CD6C39"/>
    <w:rsid w:val="00CD79EA"/>
    <w:rsid w:val="00CE01CC"/>
    <w:rsid w:val="00CE0394"/>
    <w:rsid w:val="00CE08BE"/>
    <w:rsid w:val="00CE105C"/>
    <w:rsid w:val="00CE1112"/>
    <w:rsid w:val="00CE1327"/>
    <w:rsid w:val="00CE320F"/>
    <w:rsid w:val="00CE3C50"/>
    <w:rsid w:val="00CE3DFD"/>
    <w:rsid w:val="00CE3FBC"/>
    <w:rsid w:val="00CE4E91"/>
    <w:rsid w:val="00CE5406"/>
    <w:rsid w:val="00CE5410"/>
    <w:rsid w:val="00CE565C"/>
    <w:rsid w:val="00CE5C4C"/>
    <w:rsid w:val="00CE6053"/>
    <w:rsid w:val="00CE68C2"/>
    <w:rsid w:val="00CE7293"/>
    <w:rsid w:val="00CE740C"/>
    <w:rsid w:val="00CF075C"/>
    <w:rsid w:val="00CF086D"/>
    <w:rsid w:val="00CF0884"/>
    <w:rsid w:val="00CF09F0"/>
    <w:rsid w:val="00CF1131"/>
    <w:rsid w:val="00CF11DA"/>
    <w:rsid w:val="00CF1A89"/>
    <w:rsid w:val="00CF1B1D"/>
    <w:rsid w:val="00CF1C47"/>
    <w:rsid w:val="00CF2189"/>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96D"/>
    <w:rsid w:val="00D0199B"/>
    <w:rsid w:val="00D01A2D"/>
    <w:rsid w:val="00D01DF3"/>
    <w:rsid w:val="00D026F3"/>
    <w:rsid w:val="00D02796"/>
    <w:rsid w:val="00D02A3D"/>
    <w:rsid w:val="00D03B7E"/>
    <w:rsid w:val="00D04525"/>
    <w:rsid w:val="00D04540"/>
    <w:rsid w:val="00D04911"/>
    <w:rsid w:val="00D04E8D"/>
    <w:rsid w:val="00D0507A"/>
    <w:rsid w:val="00D05150"/>
    <w:rsid w:val="00D05289"/>
    <w:rsid w:val="00D057FB"/>
    <w:rsid w:val="00D0729C"/>
    <w:rsid w:val="00D0786A"/>
    <w:rsid w:val="00D079FE"/>
    <w:rsid w:val="00D07A97"/>
    <w:rsid w:val="00D10C73"/>
    <w:rsid w:val="00D10CA1"/>
    <w:rsid w:val="00D10FDD"/>
    <w:rsid w:val="00D115C3"/>
    <w:rsid w:val="00D116F2"/>
    <w:rsid w:val="00D11BD0"/>
    <w:rsid w:val="00D1208D"/>
    <w:rsid w:val="00D121E0"/>
    <w:rsid w:val="00D124F6"/>
    <w:rsid w:val="00D126F6"/>
    <w:rsid w:val="00D12BB3"/>
    <w:rsid w:val="00D12CC3"/>
    <w:rsid w:val="00D13549"/>
    <w:rsid w:val="00D144ED"/>
    <w:rsid w:val="00D14616"/>
    <w:rsid w:val="00D147A1"/>
    <w:rsid w:val="00D1482E"/>
    <w:rsid w:val="00D14A47"/>
    <w:rsid w:val="00D1568B"/>
    <w:rsid w:val="00D15984"/>
    <w:rsid w:val="00D15D88"/>
    <w:rsid w:val="00D16445"/>
    <w:rsid w:val="00D166A0"/>
    <w:rsid w:val="00D167A3"/>
    <w:rsid w:val="00D171F2"/>
    <w:rsid w:val="00D17294"/>
    <w:rsid w:val="00D17432"/>
    <w:rsid w:val="00D17497"/>
    <w:rsid w:val="00D17780"/>
    <w:rsid w:val="00D17C42"/>
    <w:rsid w:val="00D17F4E"/>
    <w:rsid w:val="00D20149"/>
    <w:rsid w:val="00D2023A"/>
    <w:rsid w:val="00D20AFC"/>
    <w:rsid w:val="00D20CB9"/>
    <w:rsid w:val="00D20E1A"/>
    <w:rsid w:val="00D22690"/>
    <w:rsid w:val="00D2366F"/>
    <w:rsid w:val="00D23868"/>
    <w:rsid w:val="00D23AFB"/>
    <w:rsid w:val="00D23CD4"/>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241"/>
    <w:rsid w:val="00D30654"/>
    <w:rsid w:val="00D30703"/>
    <w:rsid w:val="00D31C4B"/>
    <w:rsid w:val="00D31E18"/>
    <w:rsid w:val="00D31F7C"/>
    <w:rsid w:val="00D326F3"/>
    <w:rsid w:val="00D32C66"/>
    <w:rsid w:val="00D330CB"/>
    <w:rsid w:val="00D331CB"/>
    <w:rsid w:val="00D3327E"/>
    <w:rsid w:val="00D34870"/>
    <w:rsid w:val="00D34A68"/>
    <w:rsid w:val="00D34E17"/>
    <w:rsid w:val="00D3582E"/>
    <w:rsid w:val="00D35C5D"/>
    <w:rsid w:val="00D35FB0"/>
    <w:rsid w:val="00D3637E"/>
    <w:rsid w:val="00D3659E"/>
    <w:rsid w:val="00D36A79"/>
    <w:rsid w:val="00D36C95"/>
    <w:rsid w:val="00D374FB"/>
    <w:rsid w:val="00D378D7"/>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0FD"/>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517"/>
    <w:rsid w:val="00D52B31"/>
    <w:rsid w:val="00D52F19"/>
    <w:rsid w:val="00D54008"/>
    <w:rsid w:val="00D542E0"/>
    <w:rsid w:val="00D5443E"/>
    <w:rsid w:val="00D5458B"/>
    <w:rsid w:val="00D54E8E"/>
    <w:rsid w:val="00D54F33"/>
    <w:rsid w:val="00D54FC2"/>
    <w:rsid w:val="00D55068"/>
    <w:rsid w:val="00D5530E"/>
    <w:rsid w:val="00D55401"/>
    <w:rsid w:val="00D55703"/>
    <w:rsid w:val="00D5589B"/>
    <w:rsid w:val="00D55DC1"/>
    <w:rsid w:val="00D55EB1"/>
    <w:rsid w:val="00D56740"/>
    <w:rsid w:val="00D567D2"/>
    <w:rsid w:val="00D57475"/>
    <w:rsid w:val="00D575A8"/>
    <w:rsid w:val="00D577F2"/>
    <w:rsid w:val="00D57B26"/>
    <w:rsid w:val="00D57FF3"/>
    <w:rsid w:val="00D6003C"/>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6B9"/>
    <w:rsid w:val="00D70918"/>
    <w:rsid w:val="00D70A1F"/>
    <w:rsid w:val="00D712F7"/>
    <w:rsid w:val="00D72588"/>
    <w:rsid w:val="00D726B2"/>
    <w:rsid w:val="00D7281B"/>
    <w:rsid w:val="00D72A92"/>
    <w:rsid w:val="00D72EEC"/>
    <w:rsid w:val="00D732DE"/>
    <w:rsid w:val="00D734E2"/>
    <w:rsid w:val="00D73D0D"/>
    <w:rsid w:val="00D73F87"/>
    <w:rsid w:val="00D749D7"/>
    <w:rsid w:val="00D75222"/>
    <w:rsid w:val="00D75437"/>
    <w:rsid w:val="00D7557A"/>
    <w:rsid w:val="00D75584"/>
    <w:rsid w:val="00D75CFA"/>
    <w:rsid w:val="00D76CBD"/>
    <w:rsid w:val="00D7737F"/>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D1A"/>
    <w:rsid w:val="00D86049"/>
    <w:rsid w:val="00D863E0"/>
    <w:rsid w:val="00D86FB2"/>
    <w:rsid w:val="00D87FBC"/>
    <w:rsid w:val="00D912C3"/>
    <w:rsid w:val="00D91400"/>
    <w:rsid w:val="00D91EA8"/>
    <w:rsid w:val="00D9218C"/>
    <w:rsid w:val="00D922F8"/>
    <w:rsid w:val="00D925E6"/>
    <w:rsid w:val="00D92EE5"/>
    <w:rsid w:val="00D92F0F"/>
    <w:rsid w:val="00D931F9"/>
    <w:rsid w:val="00D93552"/>
    <w:rsid w:val="00D945F2"/>
    <w:rsid w:val="00D949C8"/>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2B8"/>
    <w:rsid w:val="00DA0BAA"/>
    <w:rsid w:val="00DA105D"/>
    <w:rsid w:val="00DA1230"/>
    <w:rsid w:val="00DA124C"/>
    <w:rsid w:val="00DA1286"/>
    <w:rsid w:val="00DA1361"/>
    <w:rsid w:val="00DA16D4"/>
    <w:rsid w:val="00DA17C9"/>
    <w:rsid w:val="00DA264E"/>
    <w:rsid w:val="00DA2896"/>
    <w:rsid w:val="00DA28B7"/>
    <w:rsid w:val="00DA28CA"/>
    <w:rsid w:val="00DA2AF1"/>
    <w:rsid w:val="00DA2F01"/>
    <w:rsid w:val="00DA2F8A"/>
    <w:rsid w:val="00DA39E2"/>
    <w:rsid w:val="00DA3C24"/>
    <w:rsid w:val="00DA3D51"/>
    <w:rsid w:val="00DA440B"/>
    <w:rsid w:val="00DA44FA"/>
    <w:rsid w:val="00DA499D"/>
    <w:rsid w:val="00DA4AF7"/>
    <w:rsid w:val="00DA4D7C"/>
    <w:rsid w:val="00DA4FE5"/>
    <w:rsid w:val="00DA50F5"/>
    <w:rsid w:val="00DA5A4C"/>
    <w:rsid w:val="00DA5DF0"/>
    <w:rsid w:val="00DA6030"/>
    <w:rsid w:val="00DA64A4"/>
    <w:rsid w:val="00DA6566"/>
    <w:rsid w:val="00DA6FB2"/>
    <w:rsid w:val="00DA7009"/>
    <w:rsid w:val="00DA710B"/>
    <w:rsid w:val="00DA7E49"/>
    <w:rsid w:val="00DB0179"/>
    <w:rsid w:val="00DB084F"/>
    <w:rsid w:val="00DB1EA3"/>
    <w:rsid w:val="00DB213F"/>
    <w:rsid w:val="00DB219E"/>
    <w:rsid w:val="00DB25A7"/>
    <w:rsid w:val="00DB2DA8"/>
    <w:rsid w:val="00DB2DB6"/>
    <w:rsid w:val="00DB3F72"/>
    <w:rsid w:val="00DB4EA5"/>
    <w:rsid w:val="00DB4FC8"/>
    <w:rsid w:val="00DB54F3"/>
    <w:rsid w:val="00DB5749"/>
    <w:rsid w:val="00DB6023"/>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CB"/>
    <w:rsid w:val="00DC20D8"/>
    <w:rsid w:val="00DC22E1"/>
    <w:rsid w:val="00DC2305"/>
    <w:rsid w:val="00DC243D"/>
    <w:rsid w:val="00DC2681"/>
    <w:rsid w:val="00DC2912"/>
    <w:rsid w:val="00DC29A3"/>
    <w:rsid w:val="00DC2A68"/>
    <w:rsid w:val="00DC2C6B"/>
    <w:rsid w:val="00DC2E6C"/>
    <w:rsid w:val="00DC2FA5"/>
    <w:rsid w:val="00DC2FAC"/>
    <w:rsid w:val="00DC2FEE"/>
    <w:rsid w:val="00DC3C95"/>
    <w:rsid w:val="00DC40D3"/>
    <w:rsid w:val="00DC4245"/>
    <w:rsid w:val="00DC43EA"/>
    <w:rsid w:val="00DC4510"/>
    <w:rsid w:val="00DC46E8"/>
    <w:rsid w:val="00DC4948"/>
    <w:rsid w:val="00DC4C79"/>
    <w:rsid w:val="00DC4DBF"/>
    <w:rsid w:val="00DC5551"/>
    <w:rsid w:val="00DC65AD"/>
    <w:rsid w:val="00DC65CF"/>
    <w:rsid w:val="00DC6B3A"/>
    <w:rsid w:val="00DC6CB4"/>
    <w:rsid w:val="00DC7323"/>
    <w:rsid w:val="00DC75BA"/>
    <w:rsid w:val="00DC7AB0"/>
    <w:rsid w:val="00DC7E5F"/>
    <w:rsid w:val="00DD0474"/>
    <w:rsid w:val="00DD04E8"/>
    <w:rsid w:val="00DD0F10"/>
    <w:rsid w:val="00DD1057"/>
    <w:rsid w:val="00DD15EF"/>
    <w:rsid w:val="00DD1B80"/>
    <w:rsid w:val="00DD1EFC"/>
    <w:rsid w:val="00DD2079"/>
    <w:rsid w:val="00DD24D5"/>
    <w:rsid w:val="00DD255F"/>
    <w:rsid w:val="00DD2873"/>
    <w:rsid w:val="00DD2F3C"/>
    <w:rsid w:val="00DD32EC"/>
    <w:rsid w:val="00DD350A"/>
    <w:rsid w:val="00DD3F3B"/>
    <w:rsid w:val="00DD4433"/>
    <w:rsid w:val="00DD444B"/>
    <w:rsid w:val="00DD44B9"/>
    <w:rsid w:val="00DD47A5"/>
    <w:rsid w:val="00DD49AC"/>
    <w:rsid w:val="00DD539D"/>
    <w:rsid w:val="00DD5487"/>
    <w:rsid w:val="00DD5777"/>
    <w:rsid w:val="00DD5ED9"/>
    <w:rsid w:val="00DD5FA3"/>
    <w:rsid w:val="00DD5FFE"/>
    <w:rsid w:val="00DD6EE0"/>
    <w:rsid w:val="00DD6F1F"/>
    <w:rsid w:val="00DD6F58"/>
    <w:rsid w:val="00DD740B"/>
    <w:rsid w:val="00DD7B62"/>
    <w:rsid w:val="00DE10F5"/>
    <w:rsid w:val="00DE186F"/>
    <w:rsid w:val="00DE19A7"/>
    <w:rsid w:val="00DE1A57"/>
    <w:rsid w:val="00DE3200"/>
    <w:rsid w:val="00DE3320"/>
    <w:rsid w:val="00DE3437"/>
    <w:rsid w:val="00DE4430"/>
    <w:rsid w:val="00DE4C5B"/>
    <w:rsid w:val="00DE4FC2"/>
    <w:rsid w:val="00DE53D4"/>
    <w:rsid w:val="00DE552F"/>
    <w:rsid w:val="00DE5D8C"/>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4D6"/>
    <w:rsid w:val="00DF35DD"/>
    <w:rsid w:val="00DF36B6"/>
    <w:rsid w:val="00DF38F2"/>
    <w:rsid w:val="00DF4031"/>
    <w:rsid w:val="00DF4178"/>
    <w:rsid w:val="00DF4246"/>
    <w:rsid w:val="00DF449A"/>
    <w:rsid w:val="00DF49AF"/>
    <w:rsid w:val="00DF4BF9"/>
    <w:rsid w:val="00DF4F53"/>
    <w:rsid w:val="00DF592C"/>
    <w:rsid w:val="00DF5DD2"/>
    <w:rsid w:val="00DF6046"/>
    <w:rsid w:val="00DF651E"/>
    <w:rsid w:val="00DF660F"/>
    <w:rsid w:val="00DF6C4C"/>
    <w:rsid w:val="00E001CA"/>
    <w:rsid w:val="00E0050D"/>
    <w:rsid w:val="00E00623"/>
    <w:rsid w:val="00E00922"/>
    <w:rsid w:val="00E02B45"/>
    <w:rsid w:val="00E02FF2"/>
    <w:rsid w:val="00E030F9"/>
    <w:rsid w:val="00E04095"/>
    <w:rsid w:val="00E041D5"/>
    <w:rsid w:val="00E04352"/>
    <w:rsid w:val="00E04596"/>
    <w:rsid w:val="00E045D6"/>
    <w:rsid w:val="00E04958"/>
    <w:rsid w:val="00E04A85"/>
    <w:rsid w:val="00E04BB7"/>
    <w:rsid w:val="00E04EE5"/>
    <w:rsid w:val="00E051BC"/>
    <w:rsid w:val="00E05A6B"/>
    <w:rsid w:val="00E05CF6"/>
    <w:rsid w:val="00E05D88"/>
    <w:rsid w:val="00E05EE8"/>
    <w:rsid w:val="00E06267"/>
    <w:rsid w:val="00E066D3"/>
    <w:rsid w:val="00E06AD3"/>
    <w:rsid w:val="00E06BCA"/>
    <w:rsid w:val="00E06E64"/>
    <w:rsid w:val="00E06FDA"/>
    <w:rsid w:val="00E07264"/>
    <w:rsid w:val="00E072C3"/>
    <w:rsid w:val="00E07812"/>
    <w:rsid w:val="00E07CE2"/>
    <w:rsid w:val="00E109CD"/>
    <w:rsid w:val="00E10A91"/>
    <w:rsid w:val="00E10C74"/>
    <w:rsid w:val="00E1105A"/>
    <w:rsid w:val="00E11219"/>
    <w:rsid w:val="00E114CD"/>
    <w:rsid w:val="00E11A91"/>
    <w:rsid w:val="00E11B25"/>
    <w:rsid w:val="00E11E7A"/>
    <w:rsid w:val="00E11F29"/>
    <w:rsid w:val="00E1268A"/>
    <w:rsid w:val="00E126CA"/>
    <w:rsid w:val="00E12CB7"/>
    <w:rsid w:val="00E13185"/>
    <w:rsid w:val="00E1324F"/>
    <w:rsid w:val="00E1350E"/>
    <w:rsid w:val="00E141D7"/>
    <w:rsid w:val="00E14DE3"/>
    <w:rsid w:val="00E15196"/>
    <w:rsid w:val="00E16AC7"/>
    <w:rsid w:val="00E17321"/>
    <w:rsid w:val="00E1755A"/>
    <w:rsid w:val="00E17A21"/>
    <w:rsid w:val="00E17A28"/>
    <w:rsid w:val="00E17D28"/>
    <w:rsid w:val="00E17DC2"/>
    <w:rsid w:val="00E17DD9"/>
    <w:rsid w:val="00E17E03"/>
    <w:rsid w:val="00E20EFA"/>
    <w:rsid w:val="00E2108A"/>
    <w:rsid w:val="00E21D57"/>
    <w:rsid w:val="00E2247A"/>
    <w:rsid w:val="00E23C06"/>
    <w:rsid w:val="00E24168"/>
    <w:rsid w:val="00E24466"/>
    <w:rsid w:val="00E2466C"/>
    <w:rsid w:val="00E24B36"/>
    <w:rsid w:val="00E24D44"/>
    <w:rsid w:val="00E24F6F"/>
    <w:rsid w:val="00E25351"/>
    <w:rsid w:val="00E25872"/>
    <w:rsid w:val="00E2587B"/>
    <w:rsid w:val="00E25BFD"/>
    <w:rsid w:val="00E25EF5"/>
    <w:rsid w:val="00E261D8"/>
    <w:rsid w:val="00E26330"/>
    <w:rsid w:val="00E263AE"/>
    <w:rsid w:val="00E27294"/>
    <w:rsid w:val="00E27949"/>
    <w:rsid w:val="00E279F8"/>
    <w:rsid w:val="00E27B42"/>
    <w:rsid w:val="00E27C46"/>
    <w:rsid w:val="00E30194"/>
    <w:rsid w:val="00E30861"/>
    <w:rsid w:val="00E31739"/>
    <w:rsid w:val="00E31806"/>
    <w:rsid w:val="00E31AD1"/>
    <w:rsid w:val="00E31B15"/>
    <w:rsid w:val="00E32122"/>
    <w:rsid w:val="00E328A7"/>
    <w:rsid w:val="00E32E6A"/>
    <w:rsid w:val="00E32FE8"/>
    <w:rsid w:val="00E33890"/>
    <w:rsid w:val="00E33EA1"/>
    <w:rsid w:val="00E34245"/>
    <w:rsid w:val="00E345D8"/>
    <w:rsid w:val="00E34CD7"/>
    <w:rsid w:val="00E34FB9"/>
    <w:rsid w:val="00E3561E"/>
    <w:rsid w:val="00E364FE"/>
    <w:rsid w:val="00E367E9"/>
    <w:rsid w:val="00E36EA6"/>
    <w:rsid w:val="00E37570"/>
    <w:rsid w:val="00E3766C"/>
    <w:rsid w:val="00E37BB1"/>
    <w:rsid w:val="00E40876"/>
    <w:rsid w:val="00E40CC4"/>
    <w:rsid w:val="00E414E5"/>
    <w:rsid w:val="00E41F98"/>
    <w:rsid w:val="00E424D9"/>
    <w:rsid w:val="00E424DC"/>
    <w:rsid w:val="00E425F0"/>
    <w:rsid w:val="00E42722"/>
    <w:rsid w:val="00E42CC3"/>
    <w:rsid w:val="00E42E2C"/>
    <w:rsid w:val="00E4302E"/>
    <w:rsid w:val="00E43060"/>
    <w:rsid w:val="00E438F4"/>
    <w:rsid w:val="00E4460C"/>
    <w:rsid w:val="00E44E2D"/>
    <w:rsid w:val="00E451DD"/>
    <w:rsid w:val="00E45429"/>
    <w:rsid w:val="00E45451"/>
    <w:rsid w:val="00E455CB"/>
    <w:rsid w:val="00E457B3"/>
    <w:rsid w:val="00E459E1"/>
    <w:rsid w:val="00E46B4D"/>
    <w:rsid w:val="00E46B5A"/>
    <w:rsid w:val="00E46D78"/>
    <w:rsid w:val="00E47134"/>
    <w:rsid w:val="00E477DF"/>
    <w:rsid w:val="00E47997"/>
    <w:rsid w:val="00E47F85"/>
    <w:rsid w:val="00E47FB2"/>
    <w:rsid w:val="00E502B4"/>
    <w:rsid w:val="00E505B8"/>
    <w:rsid w:val="00E513A4"/>
    <w:rsid w:val="00E516AC"/>
    <w:rsid w:val="00E51EFE"/>
    <w:rsid w:val="00E52AFC"/>
    <w:rsid w:val="00E52D10"/>
    <w:rsid w:val="00E53335"/>
    <w:rsid w:val="00E535F8"/>
    <w:rsid w:val="00E53C7D"/>
    <w:rsid w:val="00E54201"/>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2476"/>
    <w:rsid w:val="00E635E1"/>
    <w:rsid w:val="00E63B61"/>
    <w:rsid w:val="00E641B1"/>
    <w:rsid w:val="00E6496B"/>
    <w:rsid w:val="00E64AD2"/>
    <w:rsid w:val="00E64D1A"/>
    <w:rsid w:val="00E6520C"/>
    <w:rsid w:val="00E654C4"/>
    <w:rsid w:val="00E6550D"/>
    <w:rsid w:val="00E65712"/>
    <w:rsid w:val="00E6574D"/>
    <w:rsid w:val="00E65CE7"/>
    <w:rsid w:val="00E663E6"/>
    <w:rsid w:val="00E66414"/>
    <w:rsid w:val="00E666E5"/>
    <w:rsid w:val="00E66BF7"/>
    <w:rsid w:val="00E67081"/>
    <w:rsid w:val="00E6720D"/>
    <w:rsid w:val="00E67245"/>
    <w:rsid w:val="00E679C8"/>
    <w:rsid w:val="00E67A13"/>
    <w:rsid w:val="00E67B4D"/>
    <w:rsid w:val="00E67DA4"/>
    <w:rsid w:val="00E700FD"/>
    <w:rsid w:val="00E7013D"/>
    <w:rsid w:val="00E704AF"/>
    <w:rsid w:val="00E70791"/>
    <w:rsid w:val="00E70893"/>
    <w:rsid w:val="00E708CF"/>
    <w:rsid w:val="00E70B4B"/>
    <w:rsid w:val="00E7245B"/>
    <w:rsid w:val="00E724E3"/>
    <w:rsid w:val="00E72684"/>
    <w:rsid w:val="00E72F41"/>
    <w:rsid w:val="00E72FEC"/>
    <w:rsid w:val="00E73428"/>
    <w:rsid w:val="00E735D3"/>
    <w:rsid w:val="00E7390F"/>
    <w:rsid w:val="00E73C09"/>
    <w:rsid w:val="00E73F19"/>
    <w:rsid w:val="00E7433E"/>
    <w:rsid w:val="00E74AD7"/>
    <w:rsid w:val="00E74CE8"/>
    <w:rsid w:val="00E74D6F"/>
    <w:rsid w:val="00E7503E"/>
    <w:rsid w:val="00E750E2"/>
    <w:rsid w:val="00E750F3"/>
    <w:rsid w:val="00E75722"/>
    <w:rsid w:val="00E7579E"/>
    <w:rsid w:val="00E759E3"/>
    <w:rsid w:val="00E76220"/>
    <w:rsid w:val="00E765D2"/>
    <w:rsid w:val="00E769E1"/>
    <w:rsid w:val="00E76A57"/>
    <w:rsid w:val="00E77444"/>
    <w:rsid w:val="00E77786"/>
    <w:rsid w:val="00E77B12"/>
    <w:rsid w:val="00E77D91"/>
    <w:rsid w:val="00E8004F"/>
    <w:rsid w:val="00E81044"/>
    <w:rsid w:val="00E81557"/>
    <w:rsid w:val="00E815BD"/>
    <w:rsid w:val="00E81C32"/>
    <w:rsid w:val="00E821ED"/>
    <w:rsid w:val="00E82241"/>
    <w:rsid w:val="00E8292C"/>
    <w:rsid w:val="00E836A2"/>
    <w:rsid w:val="00E836E0"/>
    <w:rsid w:val="00E842D8"/>
    <w:rsid w:val="00E845C8"/>
    <w:rsid w:val="00E84A7A"/>
    <w:rsid w:val="00E8535B"/>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402"/>
    <w:rsid w:val="00E9476C"/>
    <w:rsid w:val="00E949D6"/>
    <w:rsid w:val="00E94E6A"/>
    <w:rsid w:val="00E94F30"/>
    <w:rsid w:val="00E9538B"/>
    <w:rsid w:val="00E953CA"/>
    <w:rsid w:val="00E9553F"/>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2D4D"/>
    <w:rsid w:val="00EA3A5E"/>
    <w:rsid w:val="00EA3D1D"/>
    <w:rsid w:val="00EA40D2"/>
    <w:rsid w:val="00EA462D"/>
    <w:rsid w:val="00EA474F"/>
    <w:rsid w:val="00EA47BC"/>
    <w:rsid w:val="00EA47CB"/>
    <w:rsid w:val="00EA483D"/>
    <w:rsid w:val="00EA4E62"/>
    <w:rsid w:val="00EA585E"/>
    <w:rsid w:val="00EA5BA8"/>
    <w:rsid w:val="00EA5BCB"/>
    <w:rsid w:val="00EA5D29"/>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89B"/>
    <w:rsid w:val="00EB40E1"/>
    <w:rsid w:val="00EB4115"/>
    <w:rsid w:val="00EB441B"/>
    <w:rsid w:val="00EB445A"/>
    <w:rsid w:val="00EB47D5"/>
    <w:rsid w:val="00EB48F5"/>
    <w:rsid w:val="00EB4B07"/>
    <w:rsid w:val="00EB5EC0"/>
    <w:rsid w:val="00EB6143"/>
    <w:rsid w:val="00EB6536"/>
    <w:rsid w:val="00EB67F0"/>
    <w:rsid w:val="00EB6AA3"/>
    <w:rsid w:val="00EB75FD"/>
    <w:rsid w:val="00EB7744"/>
    <w:rsid w:val="00EB78E3"/>
    <w:rsid w:val="00EB791F"/>
    <w:rsid w:val="00EB7D92"/>
    <w:rsid w:val="00EC0571"/>
    <w:rsid w:val="00EC0D20"/>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52D9"/>
    <w:rsid w:val="00EC59AD"/>
    <w:rsid w:val="00EC607F"/>
    <w:rsid w:val="00EC6C91"/>
    <w:rsid w:val="00EC739F"/>
    <w:rsid w:val="00EC7B1E"/>
    <w:rsid w:val="00EC7EEB"/>
    <w:rsid w:val="00EC7FD3"/>
    <w:rsid w:val="00ED08C0"/>
    <w:rsid w:val="00ED0971"/>
    <w:rsid w:val="00ED0BBB"/>
    <w:rsid w:val="00ED12FE"/>
    <w:rsid w:val="00ED1554"/>
    <w:rsid w:val="00ED17AE"/>
    <w:rsid w:val="00ED1E96"/>
    <w:rsid w:val="00ED21AB"/>
    <w:rsid w:val="00ED2BF8"/>
    <w:rsid w:val="00ED2D07"/>
    <w:rsid w:val="00ED2D50"/>
    <w:rsid w:val="00ED344A"/>
    <w:rsid w:val="00ED3503"/>
    <w:rsid w:val="00ED385B"/>
    <w:rsid w:val="00ED3C7C"/>
    <w:rsid w:val="00ED426F"/>
    <w:rsid w:val="00ED4347"/>
    <w:rsid w:val="00ED4BC0"/>
    <w:rsid w:val="00ED5EBB"/>
    <w:rsid w:val="00ED6125"/>
    <w:rsid w:val="00ED700B"/>
    <w:rsid w:val="00ED70F0"/>
    <w:rsid w:val="00ED75D9"/>
    <w:rsid w:val="00ED7926"/>
    <w:rsid w:val="00ED7941"/>
    <w:rsid w:val="00EE00F3"/>
    <w:rsid w:val="00EE0695"/>
    <w:rsid w:val="00EE0B5F"/>
    <w:rsid w:val="00EE1805"/>
    <w:rsid w:val="00EE1BBB"/>
    <w:rsid w:val="00EE2638"/>
    <w:rsid w:val="00EE279E"/>
    <w:rsid w:val="00EE29E0"/>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0DDB"/>
    <w:rsid w:val="00EF12F0"/>
    <w:rsid w:val="00EF1409"/>
    <w:rsid w:val="00EF189F"/>
    <w:rsid w:val="00EF1BA8"/>
    <w:rsid w:val="00EF23A9"/>
    <w:rsid w:val="00EF25E9"/>
    <w:rsid w:val="00EF2658"/>
    <w:rsid w:val="00EF2CFC"/>
    <w:rsid w:val="00EF2FAA"/>
    <w:rsid w:val="00EF30B9"/>
    <w:rsid w:val="00EF34C4"/>
    <w:rsid w:val="00EF3AB3"/>
    <w:rsid w:val="00EF3FCD"/>
    <w:rsid w:val="00EF4153"/>
    <w:rsid w:val="00EF4BEA"/>
    <w:rsid w:val="00EF4F3A"/>
    <w:rsid w:val="00EF512E"/>
    <w:rsid w:val="00EF518C"/>
    <w:rsid w:val="00EF54F7"/>
    <w:rsid w:val="00EF5B37"/>
    <w:rsid w:val="00EF6161"/>
    <w:rsid w:val="00EF6994"/>
    <w:rsid w:val="00EF6F77"/>
    <w:rsid w:val="00EF74C0"/>
    <w:rsid w:val="00EF7660"/>
    <w:rsid w:val="00EF7E99"/>
    <w:rsid w:val="00F001BF"/>
    <w:rsid w:val="00F00A5B"/>
    <w:rsid w:val="00F00C08"/>
    <w:rsid w:val="00F010A6"/>
    <w:rsid w:val="00F011E8"/>
    <w:rsid w:val="00F01215"/>
    <w:rsid w:val="00F0162B"/>
    <w:rsid w:val="00F017C6"/>
    <w:rsid w:val="00F01A85"/>
    <w:rsid w:val="00F02039"/>
    <w:rsid w:val="00F021D1"/>
    <w:rsid w:val="00F025E7"/>
    <w:rsid w:val="00F03C6B"/>
    <w:rsid w:val="00F03DB7"/>
    <w:rsid w:val="00F04FBE"/>
    <w:rsid w:val="00F053D7"/>
    <w:rsid w:val="00F05841"/>
    <w:rsid w:val="00F05BE8"/>
    <w:rsid w:val="00F05CB2"/>
    <w:rsid w:val="00F06025"/>
    <w:rsid w:val="00F06125"/>
    <w:rsid w:val="00F06313"/>
    <w:rsid w:val="00F06659"/>
    <w:rsid w:val="00F06E64"/>
    <w:rsid w:val="00F06F98"/>
    <w:rsid w:val="00F071BD"/>
    <w:rsid w:val="00F07287"/>
    <w:rsid w:val="00F0731F"/>
    <w:rsid w:val="00F07BDB"/>
    <w:rsid w:val="00F10859"/>
    <w:rsid w:val="00F10BFB"/>
    <w:rsid w:val="00F11183"/>
    <w:rsid w:val="00F113DC"/>
    <w:rsid w:val="00F11DFE"/>
    <w:rsid w:val="00F124EC"/>
    <w:rsid w:val="00F12AFF"/>
    <w:rsid w:val="00F12D46"/>
    <w:rsid w:val="00F12F9A"/>
    <w:rsid w:val="00F138F5"/>
    <w:rsid w:val="00F13D90"/>
    <w:rsid w:val="00F14FCA"/>
    <w:rsid w:val="00F151A9"/>
    <w:rsid w:val="00F155D2"/>
    <w:rsid w:val="00F15C44"/>
    <w:rsid w:val="00F15F8D"/>
    <w:rsid w:val="00F17406"/>
    <w:rsid w:val="00F17B48"/>
    <w:rsid w:val="00F17B58"/>
    <w:rsid w:val="00F2014F"/>
    <w:rsid w:val="00F201AE"/>
    <w:rsid w:val="00F202C2"/>
    <w:rsid w:val="00F20647"/>
    <w:rsid w:val="00F2069D"/>
    <w:rsid w:val="00F20A1D"/>
    <w:rsid w:val="00F20E5B"/>
    <w:rsid w:val="00F21139"/>
    <w:rsid w:val="00F21248"/>
    <w:rsid w:val="00F21C4F"/>
    <w:rsid w:val="00F21FFB"/>
    <w:rsid w:val="00F224D6"/>
    <w:rsid w:val="00F22682"/>
    <w:rsid w:val="00F226C5"/>
    <w:rsid w:val="00F2281E"/>
    <w:rsid w:val="00F22863"/>
    <w:rsid w:val="00F2296D"/>
    <w:rsid w:val="00F22979"/>
    <w:rsid w:val="00F22DB9"/>
    <w:rsid w:val="00F22E4D"/>
    <w:rsid w:val="00F22E75"/>
    <w:rsid w:val="00F238E7"/>
    <w:rsid w:val="00F23928"/>
    <w:rsid w:val="00F23B3F"/>
    <w:rsid w:val="00F2443A"/>
    <w:rsid w:val="00F24A67"/>
    <w:rsid w:val="00F259B9"/>
    <w:rsid w:val="00F26361"/>
    <w:rsid w:val="00F26374"/>
    <w:rsid w:val="00F26426"/>
    <w:rsid w:val="00F26666"/>
    <w:rsid w:val="00F275F6"/>
    <w:rsid w:val="00F276D5"/>
    <w:rsid w:val="00F27D9E"/>
    <w:rsid w:val="00F27EFC"/>
    <w:rsid w:val="00F3048D"/>
    <w:rsid w:val="00F30664"/>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42DE"/>
    <w:rsid w:val="00F3594E"/>
    <w:rsid w:val="00F35AB9"/>
    <w:rsid w:val="00F35B25"/>
    <w:rsid w:val="00F36C29"/>
    <w:rsid w:val="00F36EFC"/>
    <w:rsid w:val="00F36F4C"/>
    <w:rsid w:val="00F3707A"/>
    <w:rsid w:val="00F37967"/>
    <w:rsid w:val="00F40123"/>
    <w:rsid w:val="00F40211"/>
    <w:rsid w:val="00F409BF"/>
    <w:rsid w:val="00F40B69"/>
    <w:rsid w:val="00F4121A"/>
    <w:rsid w:val="00F412C2"/>
    <w:rsid w:val="00F41E30"/>
    <w:rsid w:val="00F42628"/>
    <w:rsid w:val="00F429D7"/>
    <w:rsid w:val="00F42A59"/>
    <w:rsid w:val="00F42ABE"/>
    <w:rsid w:val="00F42ADE"/>
    <w:rsid w:val="00F42C9E"/>
    <w:rsid w:val="00F42F9B"/>
    <w:rsid w:val="00F4324C"/>
    <w:rsid w:val="00F442E6"/>
    <w:rsid w:val="00F44300"/>
    <w:rsid w:val="00F443E6"/>
    <w:rsid w:val="00F44730"/>
    <w:rsid w:val="00F44E78"/>
    <w:rsid w:val="00F4526F"/>
    <w:rsid w:val="00F4527D"/>
    <w:rsid w:val="00F45749"/>
    <w:rsid w:val="00F45DD7"/>
    <w:rsid w:val="00F45FF6"/>
    <w:rsid w:val="00F469AA"/>
    <w:rsid w:val="00F46B53"/>
    <w:rsid w:val="00F46F9C"/>
    <w:rsid w:val="00F470E1"/>
    <w:rsid w:val="00F47118"/>
    <w:rsid w:val="00F47961"/>
    <w:rsid w:val="00F47DF8"/>
    <w:rsid w:val="00F500B6"/>
    <w:rsid w:val="00F51E4E"/>
    <w:rsid w:val="00F5294F"/>
    <w:rsid w:val="00F52F88"/>
    <w:rsid w:val="00F53127"/>
    <w:rsid w:val="00F53605"/>
    <w:rsid w:val="00F53662"/>
    <w:rsid w:val="00F53B06"/>
    <w:rsid w:val="00F53BC1"/>
    <w:rsid w:val="00F53D5E"/>
    <w:rsid w:val="00F5421A"/>
    <w:rsid w:val="00F54524"/>
    <w:rsid w:val="00F545A2"/>
    <w:rsid w:val="00F54956"/>
    <w:rsid w:val="00F54C1F"/>
    <w:rsid w:val="00F54E0D"/>
    <w:rsid w:val="00F54E0E"/>
    <w:rsid w:val="00F557DB"/>
    <w:rsid w:val="00F55872"/>
    <w:rsid w:val="00F55B89"/>
    <w:rsid w:val="00F55C1C"/>
    <w:rsid w:val="00F56673"/>
    <w:rsid w:val="00F566D2"/>
    <w:rsid w:val="00F5718F"/>
    <w:rsid w:val="00F57629"/>
    <w:rsid w:val="00F57F2A"/>
    <w:rsid w:val="00F60669"/>
    <w:rsid w:val="00F606BB"/>
    <w:rsid w:val="00F61CDE"/>
    <w:rsid w:val="00F61ECB"/>
    <w:rsid w:val="00F61FC4"/>
    <w:rsid w:val="00F6307B"/>
    <w:rsid w:val="00F6362F"/>
    <w:rsid w:val="00F63834"/>
    <w:rsid w:val="00F63A05"/>
    <w:rsid w:val="00F63B0A"/>
    <w:rsid w:val="00F63DB9"/>
    <w:rsid w:val="00F64655"/>
    <w:rsid w:val="00F64DF7"/>
    <w:rsid w:val="00F65C01"/>
    <w:rsid w:val="00F667C8"/>
    <w:rsid w:val="00F66855"/>
    <w:rsid w:val="00F6712E"/>
    <w:rsid w:val="00F6755F"/>
    <w:rsid w:val="00F67A1E"/>
    <w:rsid w:val="00F70148"/>
    <w:rsid w:val="00F706BD"/>
    <w:rsid w:val="00F706D8"/>
    <w:rsid w:val="00F70A2D"/>
    <w:rsid w:val="00F70D56"/>
    <w:rsid w:val="00F71373"/>
    <w:rsid w:val="00F71930"/>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576"/>
    <w:rsid w:val="00F77B91"/>
    <w:rsid w:val="00F77E0F"/>
    <w:rsid w:val="00F80877"/>
    <w:rsid w:val="00F816E8"/>
    <w:rsid w:val="00F82241"/>
    <w:rsid w:val="00F82884"/>
    <w:rsid w:val="00F82E3E"/>
    <w:rsid w:val="00F83105"/>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452"/>
    <w:rsid w:val="00F867BA"/>
    <w:rsid w:val="00F86D0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54F"/>
    <w:rsid w:val="00F93A9C"/>
    <w:rsid w:val="00F93B38"/>
    <w:rsid w:val="00F93FC0"/>
    <w:rsid w:val="00F9506B"/>
    <w:rsid w:val="00F96358"/>
    <w:rsid w:val="00F96658"/>
    <w:rsid w:val="00F96760"/>
    <w:rsid w:val="00F975B5"/>
    <w:rsid w:val="00F97A15"/>
    <w:rsid w:val="00FA0468"/>
    <w:rsid w:val="00FA04F4"/>
    <w:rsid w:val="00FA06DF"/>
    <w:rsid w:val="00FA0CED"/>
    <w:rsid w:val="00FA0F45"/>
    <w:rsid w:val="00FA12B6"/>
    <w:rsid w:val="00FA1330"/>
    <w:rsid w:val="00FA14C5"/>
    <w:rsid w:val="00FA1B52"/>
    <w:rsid w:val="00FA26B6"/>
    <w:rsid w:val="00FA278E"/>
    <w:rsid w:val="00FA2A6A"/>
    <w:rsid w:val="00FA2D40"/>
    <w:rsid w:val="00FA3554"/>
    <w:rsid w:val="00FA3725"/>
    <w:rsid w:val="00FA3B00"/>
    <w:rsid w:val="00FA3BCA"/>
    <w:rsid w:val="00FA411E"/>
    <w:rsid w:val="00FA4145"/>
    <w:rsid w:val="00FA42C5"/>
    <w:rsid w:val="00FA445C"/>
    <w:rsid w:val="00FA44CA"/>
    <w:rsid w:val="00FA480E"/>
    <w:rsid w:val="00FA4E4B"/>
    <w:rsid w:val="00FA5834"/>
    <w:rsid w:val="00FA5BFC"/>
    <w:rsid w:val="00FA6943"/>
    <w:rsid w:val="00FA78F4"/>
    <w:rsid w:val="00FA7ADE"/>
    <w:rsid w:val="00FB0264"/>
    <w:rsid w:val="00FB03D8"/>
    <w:rsid w:val="00FB0871"/>
    <w:rsid w:val="00FB0D93"/>
    <w:rsid w:val="00FB10FB"/>
    <w:rsid w:val="00FB13C9"/>
    <w:rsid w:val="00FB1AED"/>
    <w:rsid w:val="00FB26FE"/>
    <w:rsid w:val="00FB2913"/>
    <w:rsid w:val="00FB2D69"/>
    <w:rsid w:val="00FB32DE"/>
    <w:rsid w:val="00FB33FE"/>
    <w:rsid w:val="00FB366D"/>
    <w:rsid w:val="00FB3916"/>
    <w:rsid w:val="00FB39DC"/>
    <w:rsid w:val="00FB4203"/>
    <w:rsid w:val="00FB44C2"/>
    <w:rsid w:val="00FB48AA"/>
    <w:rsid w:val="00FB506A"/>
    <w:rsid w:val="00FB5268"/>
    <w:rsid w:val="00FB552F"/>
    <w:rsid w:val="00FB56BF"/>
    <w:rsid w:val="00FB5D38"/>
    <w:rsid w:val="00FB64DE"/>
    <w:rsid w:val="00FB65F0"/>
    <w:rsid w:val="00FB67D1"/>
    <w:rsid w:val="00FB7A9B"/>
    <w:rsid w:val="00FC00CB"/>
    <w:rsid w:val="00FC0605"/>
    <w:rsid w:val="00FC08DB"/>
    <w:rsid w:val="00FC0D38"/>
    <w:rsid w:val="00FC13BE"/>
    <w:rsid w:val="00FC22AA"/>
    <w:rsid w:val="00FC260B"/>
    <w:rsid w:val="00FC2B42"/>
    <w:rsid w:val="00FC2C68"/>
    <w:rsid w:val="00FC2CA4"/>
    <w:rsid w:val="00FC2ED2"/>
    <w:rsid w:val="00FC3127"/>
    <w:rsid w:val="00FC3EEE"/>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89D"/>
    <w:rsid w:val="00FD29CC"/>
    <w:rsid w:val="00FD32F7"/>
    <w:rsid w:val="00FD3657"/>
    <w:rsid w:val="00FD3AD6"/>
    <w:rsid w:val="00FD3B71"/>
    <w:rsid w:val="00FD3E8B"/>
    <w:rsid w:val="00FD4FCB"/>
    <w:rsid w:val="00FD5218"/>
    <w:rsid w:val="00FD5701"/>
    <w:rsid w:val="00FD5B3F"/>
    <w:rsid w:val="00FD6799"/>
    <w:rsid w:val="00FD72BB"/>
    <w:rsid w:val="00FD72CB"/>
    <w:rsid w:val="00FD7999"/>
    <w:rsid w:val="00FD7BFF"/>
    <w:rsid w:val="00FE0474"/>
    <w:rsid w:val="00FE067F"/>
    <w:rsid w:val="00FE0975"/>
    <w:rsid w:val="00FE0B70"/>
    <w:rsid w:val="00FE0F08"/>
    <w:rsid w:val="00FE10C0"/>
    <w:rsid w:val="00FE1590"/>
    <w:rsid w:val="00FE1760"/>
    <w:rsid w:val="00FE18E1"/>
    <w:rsid w:val="00FE18EF"/>
    <w:rsid w:val="00FE1971"/>
    <w:rsid w:val="00FE1B53"/>
    <w:rsid w:val="00FE2153"/>
    <w:rsid w:val="00FE22F2"/>
    <w:rsid w:val="00FE2579"/>
    <w:rsid w:val="00FE26CA"/>
    <w:rsid w:val="00FE2914"/>
    <w:rsid w:val="00FE29A9"/>
    <w:rsid w:val="00FE31BC"/>
    <w:rsid w:val="00FE4121"/>
    <w:rsid w:val="00FE4333"/>
    <w:rsid w:val="00FE4414"/>
    <w:rsid w:val="00FE50CB"/>
    <w:rsid w:val="00FE58E8"/>
    <w:rsid w:val="00FE58FA"/>
    <w:rsid w:val="00FE6304"/>
    <w:rsid w:val="00FE6353"/>
    <w:rsid w:val="00FE6A05"/>
    <w:rsid w:val="00FE6C89"/>
    <w:rsid w:val="00FE6D1E"/>
    <w:rsid w:val="00FE6F85"/>
    <w:rsid w:val="00FE7183"/>
    <w:rsid w:val="00FE7B0A"/>
    <w:rsid w:val="00FE7EF0"/>
    <w:rsid w:val="00FF07DE"/>
    <w:rsid w:val="00FF084D"/>
    <w:rsid w:val="00FF09EA"/>
    <w:rsid w:val="00FF0A7F"/>
    <w:rsid w:val="00FF13BB"/>
    <w:rsid w:val="00FF143A"/>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4B3"/>
    <w:rsid w:val="00FF54CD"/>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90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a"/>
    <w:link w:val="15"/>
    <w:uiPriority w:val="99"/>
    <w:qFormat/>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link w:val="ConsNormal0"/>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Основной текст + 11 pt,Не полужирный,Основной текст + Не полужирный,Не курсив,Основной текст + 10,5 pt,Основной текст + 14"/>
    <w:basedOn w:val="a0"/>
    <w:uiPriority w:val="99"/>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Стиль15"/>
    <w:rsid w:val="00CB208A"/>
  </w:style>
  <w:style w:type="numbering" w:customStyle="1" w:styleId="25">
    <w:name w:val="Стиль25"/>
    <w:rsid w:val="00CB208A"/>
    <w:pPr>
      <w:numPr>
        <w:numId w:val="4"/>
      </w:numPr>
    </w:pPr>
  </w:style>
  <w:style w:type="table" w:customStyle="1" w:styleId="1130">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0">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rsid w:val="00983F0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rsid w:val="004E49E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A5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04824"/>
  </w:style>
  <w:style w:type="table" w:customStyle="1" w:styleId="600">
    <w:name w:val="Сетка таблицы60"/>
    <w:basedOn w:val="a1"/>
    <w:next w:val="a6"/>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6"/>
    <w:rsid w:val="00A0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6"/>
    <w:rsid w:val="0064673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922082"/>
  </w:style>
  <w:style w:type="table" w:customStyle="1" w:styleId="78">
    <w:name w:val="Сетка таблицы78"/>
    <w:basedOn w:val="a1"/>
    <w:next w:val="a6"/>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92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rsid w:val="0054621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1"/>
    <w:next w:val="a6"/>
    <w:rsid w:val="00534E3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1"/>
    <w:next w:val="a6"/>
    <w:rsid w:val="009254A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Стиль112"/>
    <w:rsid w:val="00B517D2"/>
    <w:pPr>
      <w:numPr>
        <w:numId w:val="2"/>
      </w:numPr>
    </w:pPr>
  </w:style>
  <w:style w:type="numbering" w:customStyle="1" w:styleId="212">
    <w:name w:val="Стиль212"/>
    <w:rsid w:val="00B517D2"/>
    <w:pPr>
      <w:numPr>
        <w:numId w:val="3"/>
      </w:numPr>
    </w:pPr>
  </w:style>
  <w:style w:type="character" w:customStyle="1" w:styleId="aff8">
    <w:name w:val="Основной текст + Полужирный"/>
    <w:aliases w:val="Интервал 0 pt3"/>
    <w:uiPriority w:val="99"/>
    <w:rsid w:val="00B517D2"/>
    <w:rPr>
      <w:rFonts w:ascii="Times New Roman" w:hAnsi="Times New Roman" w:cs="Times New Roman" w:hint="default"/>
      <w:b/>
      <w:bCs/>
      <w:strike w:val="0"/>
      <w:dstrike w:val="0"/>
      <w:spacing w:val="3"/>
      <w:sz w:val="20"/>
      <w:szCs w:val="20"/>
      <w:u w:val="none"/>
      <w:effect w:val="none"/>
      <w:lang w:val="en-US" w:eastAsia="en-US"/>
    </w:rPr>
  </w:style>
  <w:style w:type="paragraph" w:customStyle="1" w:styleId="aff9">
    <w:name w:val="Подпункт"/>
    <w:basedOn w:val="a"/>
    <w:uiPriority w:val="99"/>
    <w:rsid w:val="00B517D2"/>
    <w:pPr>
      <w:widowControl/>
      <w:suppressAutoHyphens/>
      <w:spacing w:line="360" w:lineRule="auto"/>
      <w:jc w:val="both"/>
    </w:pPr>
    <w:rPr>
      <w:rFonts w:eastAsia="Calibri"/>
      <w:sz w:val="24"/>
      <w:szCs w:val="24"/>
      <w:lang w:eastAsia="ar-SA"/>
    </w:rPr>
  </w:style>
  <w:style w:type="table" w:customStyle="1" w:styleId="123">
    <w:name w:val="Сетка таблицы123"/>
    <w:basedOn w:val="a1"/>
    <w:next w:val="a6"/>
    <w:rsid w:val="00B5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scription--features-item-name">
    <w:name w:val="product-description--features-item-name"/>
    <w:basedOn w:val="a0"/>
    <w:rsid w:val="00B517D2"/>
  </w:style>
  <w:style w:type="character" w:customStyle="1" w:styleId="product-description--features-item-value">
    <w:name w:val="product-description--features-item-value"/>
    <w:basedOn w:val="a0"/>
    <w:rsid w:val="00B517D2"/>
  </w:style>
  <w:style w:type="character" w:customStyle="1" w:styleId="ConsNormal0">
    <w:name w:val="ConsNormal Знак"/>
    <w:link w:val="ConsNormal"/>
    <w:locked/>
    <w:rsid w:val="00B517D2"/>
    <w:rPr>
      <w:rFonts w:ascii="Arial" w:hAnsi="Arial" w:cs="Arial"/>
    </w:rPr>
  </w:style>
  <w:style w:type="character" w:customStyle="1" w:styleId="15">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f1"/>
    <w:uiPriority w:val="99"/>
    <w:locked/>
    <w:rsid w:val="00B517D2"/>
    <w:rPr>
      <w:color w:val="000000"/>
      <w:sz w:val="24"/>
      <w:szCs w:val="24"/>
    </w:rPr>
  </w:style>
  <w:style w:type="table" w:customStyle="1" w:styleId="591">
    <w:name w:val="Сетка таблицы591"/>
    <w:basedOn w:val="a1"/>
    <w:next w:val="a6"/>
    <w:rsid w:val="0015212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a">
    <w:name w:val="Абзац списка11"/>
    <w:basedOn w:val="a"/>
    <w:rsid w:val="0020466B"/>
    <w:pPr>
      <w:widowControl/>
      <w:spacing w:after="200" w:line="240"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90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a"/>
    <w:link w:val="15"/>
    <w:uiPriority w:val="99"/>
    <w:qFormat/>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link w:val="ConsNormal0"/>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Основной текст + 11 pt,Не полужирный,Основной текст + Не полужирный,Не курсив,Основной текст + 10,5 pt,Основной текст + 14"/>
    <w:basedOn w:val="a0"/>
    <w:uiPriority w:val="99"/>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Стиль15"/>
    <w:rsid w:val="00CB208A"/>
  </w:style>
  <w:style w:type="numbering" w:customStyle="1" w:styleId="25">
    <w:name w:val="Стиль25"/>
    <w:rsid w:val="00CB208A"/>
    <w:pPr>
      <w:numPr>
        <w:numId w:val="4"/>
      </w:numPr>
    </w:pPr>
  </w:style>
  <w:style w:type="table" w:customStyle="1" w:styleId="1130">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0">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rsid w:val="00983F0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rsid w:val="004E49E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A5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04824"/>
  </w:style>
  <w:style w:type="table" w:customStyle="1" w:styleId="600">
    <w:name w:val="Сетка таблицы60"/>
    <w:basedOn w:val="a1"/>
    <w:next w:val="a6"/>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6"/>
    <w:rsid w:val="00A0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6"/>
    <w:rsid w:val="0064673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922082"/>
  </w:style>
  <w:style w:type="table" w:customStyle="1" w:styleId="78">
    <w:name w:val="Сетка таблицы78"/>
    <w:basedOn w:val="a1"/>
    <w:next w:val="a6"/>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92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rsid w:val="0054621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1"/>
    <w:next w:val="a6"/>
    <w:rsid w:val="00534E3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1"/>
    <w:next w:val="a6"/>
    <w:rsid w:val="009254A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Стиль112"/>
    <w:rsid w:val="00B517D2"/>
    <w:pPr>
      <w:numPr>
        <w:numId w:val="2"/>
      </w:numPr>
    </w:pPr>
  </w:style>
  <w:style w:type="numbering" w:customStyle="1" w:styleId="212">
    <w:name w:val="Стиль212"/>
    <w:rsid w:val="00B517D2"/>
    <w:pPr>
      <w:numPr>
        <w:numId w:val="3"/>
      </w:numPr>
    </w:pPr>
  </w:style>
  <w:style w:type="character" w:customStyle="1" w:styleId="aff8">
    <w:name w:val="Основной текст + Полужирный"/>
    <w:aliases w:val="Интервал 0 pt3"/>
    <w:uiPriority w:val="99"/>
    <w:rsid w:val="00B517D2"/>
    <w:rPr>
      <w:rFonts w:ascii="Times New Roman" w:hAnsi="Times New Roman" w:cs="Times New Roman" w:hint="default"/>
      <w:b/>
      <w:bCs/>
      <w:strike w:val="0"/>
      <w:dstrike w:val="0"/>
      <w:spacing w:val="3"/>
      <w:sz w:val="20"/>
      <w:szCs w:val="20"/>
      <w:u w:val="none"/>
      <w:effect w:val="none"/>
      <w:lang w:val="en-US" w:eastAsia="en-US"/>
    </w:rPr>
  </w:style>
  <w:style w:type="paragraph" w:customStyle="1" w:styleId="aff9">
    <w:name w:val="Подпункт"/>
    <w:basedOn w:val="a"/>
    <w:uiPriority w:val="99"/>
    <w:rsid w:val="00B517D2"/>
    <w:pPr>
      <w:widowControl/>
      <w:suppressAutoHyphens/>
      <w:spacing w:line="360" w:lineRule="auto"/>
      <w:jc w:val="both"/>
    </w:pPr>
    <w:rPr>
      <w:rFonts w:eastAsia="Calibri"/>
      <w:sz w:val="24"/>
      <w:szCs w:val="24"/>
      <w:lang w:eastAsia="ar-SA"/>
    </w:rPr>
  </w:style>
  <w:style w:type="table" w:customStyle="1" w:styleId="123">
    <w:name w:val="Сетка таблицы123"/>
    <w:basedOn w:val="a1"/>
    <w:next w:val="a6"/>
    <w:rsid w:val="00B5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scription--features-item-name">
    <w:name w:val="product-description--features-item-name"/>
    <w:basedOn w:val="a0"/>
    <w:rsid w:val="00B517D2"/>
  </w:style>
  <w:style w:type="character" w:customStyle="1" w:styleId="product-description--features-item-value">
    <w:name w:val="product-description--features-item-value"/>
    <w:basedOn w:val="a0"/>
    <w:rsid w:val="00B517D2"/>
  </w:style>
  <w:style w:type="character" w:customStyle="1" w:styleId="ConsNormal0">
    <w:name w:val="ConsNormal Знак"/>
    <w:link w:val="ConsNormal"/>
    <w:locked/>
    <w:rsid w:val="00B517D2"/>
    <w:rPr>
      <w:rFonts w:ascii="Arial" w:hAnsi="Arial" w:cs="Arial"/>
    </w:rPr>
  </w:style>
  <w:style w:type="character" w:customStyle="1" w:styleId="15">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f1"/>
    <w:uiPriority w:val="99"/>
    <w:locked/>
    <w:rsid w:val="00B517D2"/>
    <w:rPr>
      <w:color w:val="000000"/>
      <w:sz w:val="24"/>
      <w:szCs w:val="24"/>
    </w:rPr>
  </w:style>
  <w:style w:type="table" w:customStyle="1" w:styleId="591">
    <w:name w:val="Сетка таблицы591"/>
    <w:basedOn w:val="a1"/>
    <w:next w:val="a6"/>
    <w:rsid w:val="0015212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a">
    <w:name w:val="Абзац списка11"/>
    <w:basedOn w:val="a"/>
    <w:rsid w:val="0020466B"/>
    <w:pPr>
      <w:widowControl/>
      <w:spacing w:after="200" w:line="240"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25215792">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562253730">
      <w:bodyDiv w:val="1"/>
      <w:marLeft w:val="0"/>
      <w:marRight w:val="0"/>
      <w:marTop w:val="0"/>
      <w:marBottom w:val="0"/>
      <w:divBdr>
        <w:top w:val="none" w:sz="0" w:space="0" w:color="auto"/>
        <w:left w:val="none" w:sz="0" w:space="0" w:color="auto"/>
        <w:bottom w:val="none" w:sz="0" w:space="0" w:color="auto"/>
        <w:right w:val="none" w:sz="0" w:space="0" w:color="auto"/>
      </w:divBdr>
    </w:div>
    <w:div w:id="1571423827">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314E411F7A1DAB366C2FF6375B68DE178265B6D35D10760FCD9E5E248FFA11DE46C530Fz2lBI" TargetMode="External"/><Relationship Id="rId20" Type="http://schemas.openxmlformats.org/officeDocument/2006/relationships/hyperlink" Target="http://torgi223.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yperlink" Target="mailto:mail@ampastra.ru" TargetMode="Externa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yperlink" Target="mailto:mail@ampastra.ru" TargetMode="External"/><Relationship Id="rId28" Type="http://schemas.openxmlformats.org/officeDocument/2006/relationships/header" Target="header4.xml"/><Relationship Id="rId10" Type="http://schemas.openxmlformats.org/officeDocument/2006/relationships/hyperlink" Target="http://torgi223.ru" TargetMode="External"/><Relationship Id="rId19"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yperlink" Target="consultantplus://offline/ref=9347BDA79567AD0C86FEB193B8CD6659962F8238E58A00B9EFDDC0B069D78B53FE38F445B6F4DF33bEI2M"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B46EB11-AACC-4E75-AC06-E83056340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2636</TotalTime>
  <Pages>1</Pages>
  <Words>13415</Words>
  <Characters>76467</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Кириллова Юлия Сергеевна</cp:lastModifiedBy>
  <cp:revision>3238</cp:revision>
  <cp:lastPrinted>2021-05-17T08:41:00Z</cp:lastPrinted>
  <dcterms:created xsi:type="dcterms:W3CDTF">2015-12-23T10:16:00Z</dcterms:created>
  <dcterms:modified xsi:type="dcterms:W3CDTF">2022-10-24T08:46:00Z</dcterms:modified>
</cp:coreProperties>
</file>