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1B0AA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B33112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="001B0AA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М.А.Абдулатипов</w:t>
      </w:r>
      <w:proofErr w:type="spellEnd"/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1B0AA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E48" w:rsidRDefault="00161AB9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AA39A5">
        <w:rPr>
          <w:rFonts w:ascii="Times New Roman" w:hAnsi="Times New Roman" w:cs="Times New Roman"/>
          <w:b/>
          <w:sz w:val="24"/>
          <w:szCs w:val="24"/>
        </w:rPr>
        <w:t>е о проведении простой закупки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</w:p>
    <w:p w:rsidR="0083788F" w:rsidRPr="002407C9" w:rsidRDefault="00D12456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 w:rsidRPr="001E60D8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60D8">
        <w:rPr>
          <w:rFonts w:ascii="Times New Roman" w:hAnsi="Times New Roman" w:cs="Times New Roman"/>
          <w:sz w:val="24"/>
          <w:szCs w:val="24"/>
        </w:rPr>
        <w:t xml:space="preserve">  работ по поставке, монтажу, подключению и </w:t>
      </w:r>
      <w:proofErr w:type="spellStart"/>
      <w:r w:rsidRPr="001E60D8">
        <w:rPr>
          <w:rFonts w:ascii="Times New Roman" w:hAnsi="Times New Roman" w:cs="Times New Roman"/>
          <w:sz w:val="24"/>
          <w:szCs w:val="24"/>
        </w:rPr>
        <w:t>пусконаладке</w:t>
      </w:r>
      <w:proofErr w:type="spellEnd"/>
      <w:r w:rsidRPr="001E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Pr="00222C88">
        <w:rPr>
          <w:rFonts w:ascii="Times New Roman" w:hAnsi="Times New Roman" w:cs="Times New Roman"/>
          <w:sz w:val="24"/>
          <w:szCs w:val="24"/>
        </w:rPr>
        <w:t>для видеонаблюдения</w:t>
      </w:r>
      <w:r w:rsidRPr="001E60D8">
        <w:rPr>
          <w:rFonts w:ascii="Times New Roman" w:hAnsi="Times New Roman" w:cs="Times New Roman"/>
          <w:sz w:val="24"/>
          <w:szCs w:val="24"/>
        </w:rPr>
        <w:t xml:space="preserve"> за акваторией морского порта  </w:t>
      </w:r>
      <w:r w:rsidRPr="001E60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локальными сметными расчетами</w:t>
      </w:r>
      <w:r w:rsidRPr="001E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 и № 2</w:t>
      </w:r>
      <w:r w:rsidR="002407C9" w:rsidRPr="002407C9">
        <w:rPr>
          <w:rFonts w:ascii="Times New Roman" w:hAnsi="Times New Roman" w:cs="Times New Roman"/>
          <w:sz w:val="24"/>
          <w:szCs w:val="24"/>
        </w:rPr>
        <w:t>.</w:t>
      </w:r>
    </w:p>
    <w:p w:rsidR="001C0A24" w:rsidRDefault="001C0A24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простой </w:t>
      </w:r>
      <w:r w:rsidRPr="00D715F8">
        <w:rPr>
          <w:rFonts w:ascii="Times New Roman" w:hAnsi="Times New Roman" w:cs="Times New Roman"/>
          <w:sz w:val="24"/>
          <w:szCs w:val="24"/>
        </w:rPr>
        <w:t>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9"/>
      </w:tblGrid>
      <w:tr w:rsidR="00161AB9" w:rsidTr="001C0A24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9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</w:p>
        </w:tc>
      </w:tr>
      <w:tr w:rsidR="00CA646D" w:rsidTr="001C0A24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C0A24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9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C0A24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9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C0A24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9" w:type="dxa"/>
          </w:tcPr>
          <w:p w:rsidR="00161AB9" w:rsidRPr="00795BB3" w:rsidRDefault="00A520D8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C0A24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9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1C0A24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9" w:type="dxa"/>
          </w:tcPr>
          <w:p w:rsidR="00161AB9" w:rsidRDefault="00D12456" w:rsidP="002407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1E60D8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обязуется выполнить комплекс  работ по поставке, монтажу, подключению и </w:t>
            </w:r>
            <w:proofErr w:type="spellStart"/>
            <w:r w:rsidRPr="001E60D8">
              <w:rPr>
                <w:rFonts w:ascii="Times New Roman" w:hAnsi="Times New Roman" w:cs="Times New Roman"/>
                <w:sz w:val="24"/>
                <w:szCs w:val="24"/>
              </w:rPr>
              <w:t>пусконаладке</w:t>
            </w:r>
            <w:proofErr w:type="spellEnd"/>
            <w:r w:rsidRPr="001E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222C88">
              <w:rPr>
                <w:rFonts w:ascii="Times New Roman" w:hAnsi="Times New Roman" w:cs="Times New Roman"/>
                <w:sz w:val="24"/>
                <w:szCs w:val="24"/>
              </w:rPr>
              <w:t>для видеонаблюдения</w:t>
            </w:r>
            <w:r w:rsidRPr="001E60D8">
              <w:rPr>
                <w:rFonts w:ascii="Times New Roman" w:hAnsi="Times New Roman" w:cs="Times New Roman"/>
                <w:sz w:val="24"/>
                <w:szCs w:val="24"/>
              </w:rPr>
              <w:t xml:space="preserve"> за акваторией морского порта  </w:t>
            </w:r>
            <w:r w:rsidRPr="001E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локальными сметными расчетами</w:t>
            </w:r>
            <w:r w:rsidRPr="001E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 и № 2</w:t>
            </w:r>
            <w:r w:rsidRPr="001E60D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Приложение № 2</w:t>
            </w:r>
            <w:r w:rsidRPr="001E60D8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договору) (далее – работы) и сдать результат работ Заказчику, а Заказчик обязуется принять и оплатить результат работ.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9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9" w:type="dxa"/>
          </w:tcPr>
          <w:p w:rsidR="00161AB9" w:rsidRDefault="0083788F" w:rsidP="00320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1C0A24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9" w:type="dxa"/>
          </w:tcPr>
          <w:p w:rsidR="00420258" w:rsidRPr="00A57166" w:rsidRDefault="00D12456" w:rsidP="00D12456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497 898</w:t>
            </w:r>
            <w:r w:rsidRPr="006D2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(Четыреста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девяносто семь тысяч восемьсот девяносто восемь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1C0A24">
        <w:tc>
          <w:tcPr>
            <w:tcW w:w="3153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9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1C0A24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предоставление документации</w:t>
            </w:r>
          </w:p>
        </w:tc>
        <w:tc>
          <w:tcPr>
            <w:tcW w:w="6759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</w:p>
        </w:tc>
      </w:tr>
      <w:tr w:rsidR="00972101" w:rsidTr="001C0A24">
        <w:tc>
          <w:tcPr>
            <w:tcW w:w="3153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9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9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FB" w:rsidRDefault="001D69F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4A" w:rsidRDefault="0050224A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4A" w:rsidRDefault="0050224A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A2" w:rsidRDefault="001B0AA2" w:rsidP="00025FB4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A2" w:rsidRDefault="001B0AA2" w:rsidP="00025FB4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A2" w:rsidRDefault="001B0AA2" w:rsidP="00025FB4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A2" w:rsidRDefault="001B0AA2" w:rsidP="00025FB4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56" w:rsidRDefault="00D12456" w:rsidP="001B0AA2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56" w:rsidRDefault="00D12456" w:rsidP="001B0AA2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56" w:rsidRDefault="00D12456" w:rsidP="001B0AA2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56" w:rsidRDefault="00D12456" w:rsidP="001B0AA2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A2" w:rsidRPr="006641C8" w:rsidRDefault="001B0AA2" w:rsidP="001B0AA2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B0AA2" w:rsidRPr="006641C8" w:rsidRDefault="001B0AA2" w:rsidP="001B0AA2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0AA2" w:rsidRPr="006641C8" w:rsidRDefault="001B0AA2" w:rsidP="001B0AA2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B0AA2" w:rsidRPr="006641C8" w:rsidRDefault="001B0AA2" w:rsidP="001B0AA2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B0AA2" w:rsidRPr="006641C8" w:rsidRDefault="001B0AA2" w:rsidP="001B0AA2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25FB4" w:rsidRPr="006641C8" w:rsidRDefault="00025FB4" w:rsidP="00025FB4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1B0AA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0224A" w:rsidRDefault="000E60B5" w:rsidP="00502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C2363B">
        <w:rPr>
          <w:rFonts w:ascii="Times New Roman" w:hAnsi="Times New Roman" w:cs="Times New Roman"/>
          <w:b/>
          <w:sz w:val="24"/>
          <w:szCs w:val="24"/>
        </w:rPr>
        <w:t xml:space="preserve"> о проведении простой закупки на </w:t>
      </w:r>
    </w:p>
    <w:p w:rsidR="00D12456" w:rsidRPr="002407C9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 w:rsidRPr="001E60D8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60D8">
        <w:rPr>
          <w:rFonts w:ascii="Times New Roman" w:hAnsi="Times New Roman" w:cs="Times New Roman"/>
          <w:sz w:val="24"/>
          <w:szCs w:val="24"/>
        </w:rPr>
        <w:t xml:space="preserve">  работ по поставке, монтажу, подключению и </w:t>
      </w:r>
      <w:proofErr w:type="spellStart"/>
      <w:r w:rsidRPr="001E60D8">
        <w:rPr>
          <w:rFonts w:ascii="Times New Roman" w:hAnsi="Times New Roman" w:cs="Times New Roman"/>
          <w:sz w:val="24"/>
          <w:szCs w:val="24"/>
        </w:rPr>
        <w:t>пусконаладке</w:t>
      </w:r>
      <w:proofErr w:type="spellEnd"/>
      <w:r w:rsidRPr="001E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Pr="00222C88">
        <w:rPr>
          <w:rFonts w:ascii="Times New Roman" w:hAnsi="Times New Roman" w:cs="Times New Roman"/>
          <w:sz w:val="24"/>
          <w:szCs w:val="24"/>
        </w:rPr>
        <w:t>для видеонаблюдения</w:t>
      </w:r>
      <w:r w:rsidRPr="001E60D8">
        <w:rPr>
          <w:rFonts w:ascii="Times New Roman" w:hAnsi="Times New Roman" w:cs="Times New Roman"/>
          <w:sz w:val="24"/>
          <w:szCs w:val="24"/>
        </w:rPr>
        <w:t xml:space="preserve"> за акваторией морского порта  </w:t>
      </w:r>
      <w:r w:rsidRPr="001E60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локальными сметными расчетами</w:t>
      </w:r>
      <w:r w:rsidRPr="001E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 и № 2</w:t>
      </w:r>
      <w:r w:rsidRPr="002407C9">
        <w:rPr>
          <w:rFonts w:ascii="Times New Roman" w:hAnsi="Times New Roman" w:cs="Times New Roman"/>
          <w:sz w:val="24"/>
          <w:szCs w:val="24"/>
        </w:rPr>
        <w:t>.</w:t>
      </w: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Pr="00EB3440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414B9D" w:rsidRDefault="00414B9D" w:rsidP="0041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E7A" w:rsidRPr="0050224A" w:rsidRDefault="00E11E7A" w:rsidP="00D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50224A" w:rsidRPr="0008787F" w:rsidRDefault="00D12456" w:rsidP="005022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Шестидесяти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подписания Сторонами настоящего договора.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50224A" w:rsidRDefault="00D12456" w:rsidP="000506E7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497 898</w:t>
            </w:r>
            <w:r w:rsidRPr="006D2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(Четыреста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девяносто семь тысяч восемьсот девяносто восемь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Default="00E27801" w:rsidP="00502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502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50224A" w:rsidRPr="00C3362F" w:rsidRDefault="00D12456" w:rsidP="002B05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</w:t>
            </w:r>
            <w:r w:rsidRPr="006D200D">
              <w:rPr>
                <w:rFonts w:ascii="Times New Roman" w:hAnsi="Times New Roman"/>
                <w:sz w:val="24"/>
                <w:szCs w:val="24"/>
              </w:rPr>
              <w:t xml:space="preserve">в себя стоимость выполнения работ, уплату 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86FD6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471C64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участникам и перечень документов, представляемых участниками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D86FD6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91061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6FD6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B47FEF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D86FD6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2A38CD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D86FD6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2A38CD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D86FD6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D86FD6" w:rsidRDefault="0096131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устанавливаются.</w:t>
            </w:r>
          </w:p>
          <w:p w:rsidR="0050224A" w:rsidRPr="002A38CD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D86FD6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D86FD6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D86FD6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D74756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D86FD6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77D" w:rsidRDefault="003E677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677D" w:rsidRDefault="003E677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1B0AA2" w:rsidRDefault="00EE511F" w:rsidP="001B0AA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  <w:r w:rsidR="001B0AA2" w:rsidRPr="001B0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56" w:rsidRDefault="00D12456" w:rsidP="001B0AA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1B0AA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ДОГОВОР № _______</w:t>
      </w:r>
    </w:p>
    <w:p w:rsidR="00D12456" w:rsidRPr="00D12456" w:rsidRDefault="00D12456" w:rsidP="00D124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56" w:rsidRPr="00D12456" w:rsidRDefault="00D12456" w:rsidP="00D124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г. Астрахань                                                                                                  «___»  _________2019 г.</w:t>
      </w:r>
    </w:p>
    <w:p w:rsidR="00D12456" w:rsidRPr="00D12456" w:rsidRDefault="00D12456" w:rsidP="00D124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Заказчик, в лице руководителя ФГБУ «АМП Каспийского моря» </w:t>
      </w:r>
      <w:proofErr w:type="spellStart"/>
      <w:r w:rsidRPr="00D12456">
        <w:rPr>
          <w:rFonts w:ascii="Times New Roman" w:hAnsi="Times New Roman" w:cs="Times New Roman"/>
          <w:sz w:val="24"/>
          <w:szCs w:val="24"/>
        </w:rPr>
        <w:t>Абдулатипова</w:t>
      </w:r>
      <w:proofErr w:type="spellEnd"/>
      <w:r w:rsidRPr="00D12456">
        <w:rPr>
          <w:rFonts w:ascii="Times New Roman" w:hAnsi="Times New Roman" w:cs="Times New Roman"/>
          <w:sz w:val="24"/>
          <w:szCs w:val="24"/>
        </w:rPr>
        <w:t xml:space="preserve"> Магомеда </w:t>
      </w:r>
      <w:proofErr w:type="spellStart"/>
      <w:r w:rsidRPr="00D12456">
        <w:rPr>
          <w:rFonts w:ascii="Times New Roman" w:hAnsi="Times New Roman" w:cs="Times New Roman"/>
          <w:sz w:val="24"/>
          <w:szCs w:val="24"/>
        </w:rPr>
        <w:t>Алиевича</w:t>
      </w:r>
      <w:proofErr w:type="spellEnd"/>
      <w:r w:rsidRPr="00D12456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Общество с ограниченной ответственностью «ТЕХНОКОМ ГРУПП»</w:t>
      </w:r>
      <w:r w:rsidRPr="00D12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456">
        <w:rPr>
          <w:rFonts w:ascii="Times New Roman" w:hAnsi="Times New Roman" w:cs="Times New Roman"/>
          <w:sz w:val="24"/>
          <w:szCs w:val="24"/>
        </w:rPr>
        <w:t xml:space="preserve">(сокращенное наименование – ООО «ТЕХНОКОМ ГРУПП»), именуемое в дальнейшем Подрядчик, в лице генерального директора </w:t>
      </w:r>
      <w:proofErr w:type="spellStart"/>
      <w:r w:rsidRPr="00D12456">
        <w:rPr>
          <w:rFonts w:ascii="Times New Roman" w:hAnsi="Times New Roman" w:cs="Times New Roman"/>
          <w:sz w:val="24"/>
          <w:szCs w:val="24"/>
        </w:rPr>
        <w:t>Ажмяковой</w:t>
      </w:r>
      <w:proofErr w:type="spellEnd"/>
      <w:r w:rsidRPr="00D12456">
        <w:rPr>
          <w:rFonts w:ascii="Times New Roman" w:hAnsi="Times New Roman" w:cs="Times New Roman"/>
          <w:sz w:val="24"/>
          <w:szCs w:val="24"/>
        </w:rPr>
        <w:t xml:space="preserve"> Ольги Валерьевны, действующего на основании Устава, с другой стороны, далее именуемые Стороны, на основании обоснования цены договора № 607 от 10.04.2019 г., заключили настоящий договор о нижеследующем: </w:t>
      </w:r>
    </w:p>
    <w:p w:rsidR="00D12456" w:rsidRPr="00D12456" w:rsidRDefault="00D12456" w:rsidP="00D124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after="0" w:line="240" w:lineRule="auto"/>
        <w:ind w:left="1004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2456">
        <w:rPr>
          <w:rFonts w:ascii="Times New Roman" w:hAnsi="Times New Roman" w:cs="Times New Roman"/>
          <w:bCs/>
          <w:sz w:val="24"/>
          <w:szCs w:val="24"/>
        </w:rPr>
        <w:t>1. Предмет договора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1.1. Подрядчик обязуется выполнить </w:t>
      </w:r>
      <w:proofErr w:type="gramStart"/>
      <w:r w:rsidRPr="00D12456">
        <w:rPr>
          <w:rFonts w:ascii="Times New Roman" w:hAnsi="Times New Roman" w:cs="Times New Roman"/>
          <w:sz w:val="24"/>
          <w:szCs w:val="24"/>
        </w:rPr>
        <w:t>комплекс  работ</w:t>
      </w:r>
      <w:proofErr w:type="gramEnd"/>
      <w:r w:rsidRPr="00D12456">
        <w:rPr>
          <w:rFonts w:ascii="Times New Roman" w:hAnsi="Times New Roman" w:cs="Times New Roman"/>
          <w:sz w:val="24"/>
          <w:szCs w:val="24"/>
        </w:rPr>
        <w:t xml:space="preserve"> по поставке, монтажу, подключению и </w:t>
      </w:r>
      <w:proofErr w:type="spellStart"/>
      <w:r w:rsidRPr="00D12456">
        <w:rPr>
          <w:rFonts w:ascii="Times New Roman" w:hAnsi="Times New Roman" w:cs="Times New Roman"/>
          <w:sz w:val="24"/>
          <w:szCs w:val="24"/>
        </w:rPr>
        <w:t>пусконаладке</w:t>
      </w:r>
      <w:proofErr w:type="spellEnd"/>
      <w:r w:rsidRPr="00D12456">
        <w:rPr>
          <w:rFonts w:ascii="Times New Roman" w:hAnsi="Times New Roman" w:cs="Times New Roman"/>
          <w:sz w:val="24"/>
          <w:szCs w:val="24"/>
        </w:rPr>
        <w:t xml:space="preserve"> оборудования для видеонаблюдения за акваторией морского порта  </w:t>
      </w:r>
      <w:r w:rsidRPr="00D1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Астрахань, в соответствии с локальными сметными расчетами</w:t>
      </w:r>
      <w:r w:rsidRPr="00D12456">
        <w:rPr>
          <w:rFonts w:ascii="Times New Roman" w:hAnsi="Times New Roman" w:cs="Times New Roman"/>
          <w:sz w:val="24"/>
          <w:szCs w:val="24"/>
        </w:rPr>
        <w:t xml:space="preserve"> № 1 и № 2 (Приложение № 1 и Приложение № 2 к настоящему договору) (далее – работы) и сдать результат работ Заказчику, а Заказчик обязуется принять и оплатить результат работ.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245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D12456">
        <w:rPr>
          <w:rFonts w:ascii="Times New Roman" w:hAnsi="Times New Roman" w:cs="Times New Roman"/>
          <w:bCs/>
          <w:sz w:val="24"/>
          <w:szCs w:val="24"/>
        </w:rPr>
        <w:t>2. Цена договора и порядок расчетов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2.1. Цена договора составляет 497 898</w:t>
      </w:r>
      <w:r w:rsidRPr="00D124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2456">
        <w:rPr>
          <w:rFonts w:ascii="Times New Roman" w:hAnsi="Times New Roman" w:cs="Times New Roman"/>
          <w:sz w:val="24"/>
          <w:szCs w:val="24"/>
        </w:rPr>
        <w:t>(Четыреста девяносто семь тысяч восемьсот девяносто восемь) рублей 00 копеек,</w:t>
      </w:r>
      <w:r w:rsidRPr="00D124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12456">
        <w:rPr>
          <w:rFonts w:ascii="Times New Roman" w:hAnsi="Times New Roman" w:cs="Times New Roman"/>
          <w:sz w:val="24"/>
          <w:szCs w:val="24"/>
        </w:rPr>
        <w:t xml:space="preserve">в соответствии с локальными сметными расчетами № 1 и № 2 (Приложение № 1 и Приложение № 2 к настоящему </w:t>
      </w:r>
      <w:proofErr w:type="gramStart"/>
      <w:r w:rsidRPr="00D12456">
        <w:rPr>
          <w:rFonts w:ascii="Times New Roman" w:hAnsi="Times New Roman" w:cs="Times New Roman"/>
          <w:sz w:val="24"/>
          <w:szCs w:val="24"/>
        </w:rPr>
        <w:t>договору )</w:t>
      </w:r>
      <w:proofErr w:type="gramEnd"/>
      <w:r w:rsidRPr="00D12456">
        <w:rPr>
          <w:rFonts w:ascii="Times New Roman" w:hAnsi="Times New Roman" w:cs="Times New Roman"/>
          <w:sz w:val="24"/>
          <w:szCs w:val="24"/>
        </w:rPr>
        <w:t xml:space="preserve"> , НДС не облагается на основании п. 2 ст. 346.11 Налогового кодекса РФ (информационное письмо (Форма № 26.2-7) от 21.03.2019г.).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2.2. Цена договора включает </w:t>
      </w:r>
      <w:r w:rsidRPr="00D12456">
        <w:rPr>
          <w:rFonts w:ascii="Times New Roman" w:hAnsi="Times New Roman"/>
          <w:sz w:val="24"/>
          <w:szCs w:val="24"/>
        </w:rPr>
        <w:t xml:space="preserve">в себя стоимость выполнения работ, уплату </w:t>
      </w:r>
      <w:r w:rsidRPr="00D12456">
        <w:rPr>
          <w:rFonts w:ascii="Times New Roman" w:hAnsi="Times New Roman" w:cs="Times New Roman"/>
          <w:sz w:val="24"/>
          <w:szCs w:val="24"/>
        </w:rPr>
        <w:t xml:space="preserve">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договору.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2.3. Цена договора является твердой и не подлежит изменению.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  <w:lang w:val="x-none"/>
        </w:rPr>
        <w:t>2.4.</w:t>
      </w:r>
      <w:r w:rsidRPr="00D12456">
        <w:rPr>
          <w:rFonts w:ascii="Times New Roman" w:hAnsi="Times New Roman" w:cs="Times New Roman"/>
          <w:sz w:val="24"/>
          <w:szCs w:val="24"/>
        </w:rPr>
        <w:t xml:space="preserve"> </w:t>
      </w:r>
      <w:r w:rsidRPr="00D12456">
        <w:rPr>
          <w:rFonts w:ascii="Times New Roman" w:hAnsi="Times New Roman" w:cs="Times New Roman"/>
          <w:sz w:val="24"/>
          <w:szCs w:val="24"/>
          <w:lang w:val="x-none"/>
        </w:rPr>
        <w:t xml:space="preserve">Оплата по настоящему </w:t>
      </w:r>
      <w:r w:rsidRPr="00D12456">
        <w:rPr>
          <w:rFonts w:ascii="Times New Roman" w:hAnsi="Times New Roman" w:cs="Times New Roman"/>
          <w:sz w:val="24"/>
          <w:szCs w:val="24"/>
        </w:rPr>
        <w:t>д</w:t>
      </w:r>
      <w:r w:rsidRPr="00D12456">
        <w:rPr>
          <w:rFonts w:ascii="Times New Roman" w:hAnsi="Times New Roman" w:cs="Times New Roman"/>
          <w:sz w:val="24"/>
          <w:szCs w:val="24"/>
          <w:lang w:val="x-none"/>
        </w:rPr>
        <w:t>оговору осуществляется</w:t>
      </w:r>
      <w:r w:rsidRPr="00D12456">
        <w:rPr>
          <w:rFonts w:ascii="Times New Roman" w:hAnsi="Times New Roman" w:cs="Times New Roman"/>
          <w:sz w:val="24"/>
          <w:szCs w:val="24"/>
        </w:rPr>
        <w:t xml:space="preserve"> Заказчиком за выполненные Подрядчиком и принятые Заказчиком работы</w:t>
      </w:r>
      <w:r w:rsidRPr="00D12456">
        <w:rPr>
          <w:rFonts w:ascii="Times New Roman" w:hAnsi="Times New Roman" w:cs="Times New Roman"/>
          <w:sz w:val="24"/>
          <w:szCs w:val="24"/>
          <w:lang w:val="x-none"/>
        </w:rPr>
        <w:t xml:space="preserve"> в безналичной форме путем перечисления денежных средств на расчетный счет </w:t>
      </w:r>
      <w:r w:rsidRPr="00D12456">
        <w:rPr>
          <w:rFonts w:ascii="Times New Roman" w:hAnsi="Times New Roman" w:cs="Times New Roman"/>
          <w:sz w:val="24"/>
          <w:szCs w:val="24"/>
        </w:rPr>
        <w:t>Подрядчика, указанный в разделе 13 настоящего договора,</w:t>
      </w:r>
      <w:r w:rsidRPr="00D12456">
        <w:rPr>
          <w:rFonts w:ascii="Times New Roman" w:hAnsi="Times New Roman" w:cs="Times New Roman"/>
          <w:sz w:val="24"/>
          <w:szCs w:val="24"/>
          <w:lang w:val="x-none"/>
        </w:rPr>
        <w:t xml:space="preserve"> в течение </w:t>
      </w:r>
      <w:r w:rsidRPr="00D12456">
        <w:rPr>
          <w:rFonts w:ascii="Times New Roman" w:hAnsi="Times New Roman" w:cs="Times New Roman"/>
          <w:sz w:val="24"/>
          <w:szCs w:val="24"/>
        </w:rPr>
        <w:t>1</w:t>
      </w:r>
      <w:r w:rsidRPr="00D12456">
        <w:rPr>
          <w:rFonts w:ascii="Times New Roman" w:hAnsi="Times New Roman" w:cs="Times New Roman"/>
          <w:sz w:val="24"/>
          <w:szCs w:val="24"/>
          <w:lang w:val="x-none"/>
        </w:rPr>
        <w:t>5 (Пят</w:t>
      </w:r>
      <w:r w:rsidRPr="00D12456">
        <w:rPr>
          <w:rFonts w:ascii="Times New Roman" w:hAnsi="Times New Roman" w:cs="Times New Roman"/>
          <w:sz w:val="24"/>
          <w:szCs w:val="24"/>
        </w:rPr>
        <w:t>надцати</w:t>
      </w:r>
      <w:r w:rsidRPr="00D12456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D12456">
        <w:rPr>
          <w:rFonts w:ascii="Times New Roman" w:hAnsi="Times New Roman" w:cs="Times New Roman"/>
          <w:sz w:val="24"/>
          <w:szCs w:val="24"/>
        </w:rPr>
        <w:t>рабочих</w:t>
      </w:r>
      <w:r w:rsidRPr="00D12456">
        <w:rPr>
          <w:rFonts w:ascii="Times New Roman" w:hAnsi="Times New Roman" w:cs="Times New Roman"/>
          <w:sz w:val="24"/>
          <w:szCs w:val="24"/>
          <w:lang w:val="x-none"/>
        </w:rPr>
        <w:t xml:space="preserve"> дней </w:t>
      </w:r>
      <w:r w:rsidRPr="00D12456">
        <w:rPr>
          <w:rFonts w:ascii="Times New Roman" w:hAnsi="Times New Roman" w:cs="Times New Roman"/>
          <w:sz w:val="24"/>
          <w:szCs w:val="24"/>
        </w:rPr>
        <w:t>с момента</w:t>
      </w:r>
      <w:r w:rsidRPr="00D12456">
        <w:rPr>
          <w:rFonts w:ascii="Times New Roman" w:hAnsi="Times New Roman" w:cs="Times New Roman"/>
          <w:sz w:val="24"/>
          <w:szCs w:val="24"/>
          <w:lang w:val="x-none"/>
        </w:rPr>
        <w:t xml:space="preserve"> подписания </w:t>
      </w:r>
      <w:r w:rsidRPr="00D12456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D12456">
        <w:rPr>
          <w:rFonts w:ascii="Times New Roman" w:hAnsi="Times New Roman" w:cs="Times New Roman"/>
          <w:sz w:val="24"/>
          <w:szCs w:val="24"/>
          <w:lang w:val="x-none"/>
        </w:rPr>
        <w:t xml:space="preserve">акта </w:t>
      </w:r>
      <w:r w:rsidRPr="00D12456">
        <w:rPr>
          <w:rFonts w:ascii="Times New Roman" w:hAnsi="Times New Roman" w:cs="Times New Roman"/>
          <w:sz w:val="24"/>
          <w:szCs w:val="24"/>
        </w:rPr>
        <w:t>о приёмке выполненных работ</w:t>
      </w:r>
      <w:r w:rsidRPr="00D1245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12456">
        <w:rPr>
          <w:rFonts w:ascii="Times New Roman" w:hAnsi="Times New Roman" w:cs="Times New Roman"/>
          <w:sz w:val="24"/>
          <w:szCs w:val="24"/>
        </w:rPr>
        <w:t>по форме КС-2, справки о стоимости выполненных работ и затрат по форме КС-3, на основании предоставленного Подрядчиком счета.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Датой оплаты считается дата списания денежных средств с лицевого счёта Заказчика.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2.5. Платежи по настоящему договору осуществляются Заказчиком в российских рублях.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2.6. При выявлении факта предоставления ненадлежащим образом оформленных документов (счета,  акта о приёмке выполненных работ по форме КС-2, справки о стоимости выполненных работ и затрат по форме КС-3) Заказчик обязан сообщить данный факт Подрядчику (по факсу или электронной почте). Подрядчик обязуется в течение трёх рабочих дней предоставить корректно оформленные документы или внести в документы исправления в порядке, установленном действующим законодательством Российской Федерации, и повторно представить их Заказчику.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2456">
        <w:rPr>
          <w:rFonts w:ascii="Times New Roman" w:hAnsi="Times New Roman" w:cs="Times New Roman"/>
          <w:bCs/>
          <w:sz w:val="24"/>
          <w:szCs w:val="24"/>
        </w:rPr>
        <w:t>3. Срок и место выполнения работ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lastRenderedPageBreak/>
        <w:t>3.1. Срок выполнения работ: в течение 60 (Шестидесяти) календарных дней с момента подписания Сторонами настоящего договора.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3.2. Подрядчик выполняет работы по следующим  адресам: 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- </w:t>
      </w:r>
      <w:r w:rsidRPr="00D12456">
        <w:rPr>
          <w:rFonts w:ascii="Times New Roman" w:eastAsia="Times New Roman" w:hAnsi="Times New Roman" w:cs="Times New Roman"/>
          <w:sz w:val="24"/>
          <w:szCs w:val="24"/>
          <w:lang w:eastAsia="ru-RU"/>
        </w:rPr>
        <w:t>414016, г. Астрахань, ул. Капитана Краснова, 31;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- 414006, г. Астрахань, ул. Пушкина, 66.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56" w:rsidRPr="00D12456" w:rsidRDefault="00D12456" w:rsidP="00D124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D12456" w:rsidRPr="00D12456" w:rsidRDefault="00D12456" w:rsidP="00D12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456">
        <w:rPr>
          <w:rFonts w:ascii="Times New Roman" w:hAnsi="Times New Roman" w:cs="Times New Roman"/>
          <w:b/>
          <w:sz w:val="24"/>
          <w:szCs w:val="24"/>
        </w:rPr>
        <w:t>4.1. Подрядчик обязан:</w:t>
      </w:r>
    </w:p>
    <w:p w:rsidR="00D12456" w:rsidRPr="00D12456" w:rsidRDefault="00D12456" w:rsidP="00D1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4.1.1. Выполнить работы надлежащего качества, в объеме и в сроки, предусмотренные настоящим договором, и сдать работы Заказчику  в установленный настоящим договором срок.</w:t>
      </w:r>
    </w:p>
    <w:p w:rsidR="00D12456" w:rsidRPr="00D12456" w:rsidRDefault="00D12456" w:rsidP="00D1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4.1.2. Выполнить работы из материалов Подрядчика, с использованием оборудования Подрядчика. Материалы должны быть новыми, не бывшими в эксплуатации, не восстановленными и не собранными из восстановленных компонентов. Подрядчик несет ответственность за ненадлежащее качество материалов и оборудования, а также за предоставление материалов и оборудования, обремененных правами третьих лиц.</w:t>
      </w:r>
    </w:p>
    <w:p w:rsidR="00D12456" w:rsidRPr="00D12456" w:rsidRDefault="00D12456" w:rsidP="00D1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4.1.3. Вывезти до приемки работ Заказчиком принадлежащие Подрядчику оборудование, инвентарь, инструменты и производственный мусор.</w:t>
      </w:r>
    </w:p>
    <w:p w:rsidR="00D12456" w:rsidRPr="00D12456" w:rsidRDefault="00D12456" w:rsidP="00D1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4.1.4. Немедленно известить Заказчика и до получения от него указания приостановить работы при обнаружении:</w:t>
      </w:r>
    </w:p>
    <w:p w:rsidR="00D12456" w:rsidRPr="00D12456" w:rsidRDefault="00D12456" w:rsidP="00D1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указания о способе  исполнения работ;</w:t>
      </w:r>
    </w:p>
    <w:p w:rsidR="00D12456" w:rsidRPr="00D12456" w:rsidRDefault="00D12456" w:rsidP="00D1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- иных обстоятельств, угрожающих годности или прочности  результатов выполняемых работ, либо создающих невозможность их завершения в срок.</w:t>
      </w:r>
    </w:p>
    <w:p w:rsidR="00D12456" w:rsidRPr="00D12456" w:rsidRDefault="00D12456" w:rsidP="00D1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4.1.5. Предоставить Заказчику в день окончания работ акт о приёмке выполненных работ по форме КС-2,  справку о стоимости выполненных работ и затрат по форме КС-3, счет на оплату.</w:t>
      </w:r>
    </w:p>
    <w:p w:rsidR="00D12456" w:rsidRPr="00D12456" w:rsidRDefault="00D12456" w:rsidP="00D1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4.1.6. Устранить недостатки работ, выявленные в ходе приемки работ Заказчиком.</w:t>
      </w:r>
    </w:p>
    <w:p w:rsidR="00D12456" w:rsidRPr="00D12456" w:rsidRDefault="00D12456" w:rsidP="00D12456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4.1.7. </w:t>
      </w:r>
      <w:r w:rsidRPr="00D12456">
        <w:rPr>
          <w:rFonts w:ascii="Times New Roman" w:hAnsi="Times New Roman"/>
          <w:sz w:val="24"/>
          <w:szCs w:val="24"/>
        </w:rPr>
        <w:t xml:space="preserve">Выполнить работы в соответствии </w:t>
      </w:r>
      <w:r w:rsidRPr="00D1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требований СНиП 3.01.01-85, государственных стандартов, технических условий, Правил устройства электроустановок, утвержденных Минэнерго СССР, нормативных документов, утвержденных в порядке, установленном СНиП 1.01.01-82.</w:t>
      </w:r>
    </w:p>
    <w:p w:rsidR="00D12456" w:rsidRPr="00D12456" w:rsidRDefault="00D12456" w:rsidP="00D12456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работ выполнять требования </w:t>
      </w:r>
      <w:r w:rsidRPr="00D12456">
        <w:rPr>
          <w:rFonts w:ascii="Times New Roman" w:hAnsi="Times New Roman"/>
          <w:sz w:val="24"/>
          <w:szCs w:val="24"/>
        </w:rPr>
        <w:t xml:space="preserve">ГОСТ 12.1.004-91  </w:t>
      </w:r>
      <w:r w:rsidRPr="00D1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 пожарной безопасности при производстве строительно-монтажных работ, экологических и других, действующих на территории Российской Федерации государственных стандартов и иных нормативных документов для данных видов работ (ГОСТ, ТУ, СП и т.п.) и обеспечивать безопасность для жизни и здоровья людей.</w:t>
      </w:r>
    </w:p>
    <w:p w:rsidR="00D12456" w:rsidRPr="00D12456" w:rsidRDefault="00D12456" w:rsidP="00D12456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Электромонтажные и пусконаладочные работы должны производиться в соответствии с рабочей документацией предприятий - изготовителей.</w:t>
      </w:r>
    </w:p>
    <w:p w:rsidR="00D12456" w:rsidRPr="00D12456" w:rsidRDefault="00D12456" w:rsidP="00D12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456">
        <w:rPr>
          <w:rFonts w:ascii="Times New Roman" w:hAnsi="Times New Roman" w:cs="Times New Roman"/>
          <w:b/>
          <w:sz w:val="24"/>
          <w:szCs w:val="24"/>
        </w:rPr>
        <w:t>4.2. Подрядчик имеет право:</w:t>
      </w:r>
    </w:p>
    <w:p w:rsidR="00D12456" w:rsidRPr="00D12456" w:rsidRDefault="00D12456" w:rsidP="00D1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4.2.1. Досрочно выполнить работы по настоящему договору.</w:t>
      </w:r>
    </w:p>
    <w:p w:rsidR="00D12456" w:rsidRPr="00D12456" w:rsidRDefault="00D12456" w:rsidP="00D12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456">
        <w:rPr>
          <w:rFonts w:ascii="Times New Roman" w:hAnsi="Times New Roman" w:cs="Times New Roman"/>
          <w:b/>
          <w:sz w:val="24"/>
          <w:szCs w:val="24"/>
        </w:rPr>
        <w:t>4.3. Заказчик обязан:</w:t>
      </w:r>
    </w:p>
    <w:p w:rsidR="00D12456" w:rsidRPr="00D12456" w:rsidRDefault="00D12456" w:rsidP="00D1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4.3.1. Обеспечить Подрядчику доступ к месту выполнения работ.</w:t>
      </w:r>
    </w:p>
    <w:p w:rsidR="00D12456" w:rsidRPr="00D12456" w:rsidRDefault="00D12456" w:rsidP="00D1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4.3.2. Принять и оплатить выполненные работы в соответствии с условиями настоящего договора.</w:t>
      </w:r>
    </w:p>
    <w:p w:rsidR="00D12456" w:rsidRPr="00D12456" w:rsidRDefault="00D12456" w:rsidP="00D12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456">
        <w:rPr>
          <w:rFonts w:ascii="Times New Roman" w:hAnsi="Times New Roman" w:cs="Times New Roman"/>
          <w:b/>
          <w:sz w:val="24"/>
          <w:szCs w:val="24"/>
        </w:rPr>
        <w:t>4.4. Заказчик имеет право:</w:t>
      </w:r>
    </w:p>
    <w:p w:rsidR="00D12456" w:rsidRPr="00D12456" w:rsidRDefault="00D12456" w:rsidP="00D1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4.4.1. В любое время проверять ход и качество выполняемых Подрядчиком работ, не вмешиваясь в его деятельность.</w:t>
      </w:r>
    </w:p>
    <w:p w:rsidR="00D12456" w:rsidRPr="00D12456" w:rsidRDefault="00D12456" w:rsidP="00D1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5. Обязанности Подрядчика по обеспечению </w:t>
      </w:r>
    </w:p>
    <w:p w:rsidR="00D12456" w:rsidRPr="00D12456" w:rsidRDefault="00D12456" w:rsidP="00D124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требований охраны труда при выполнении работ.</w:t>
      </w:r>
    </w:p>
    <w:p w:rsidR="00D12456" w:rsidRPr="00D12456" w:rsidRDefault="00D12456" w:rsidP="00D124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5.1. При выполнении работ по настоящему договору Подрядчик обязан: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5.1.1.Соблюдать требования охраны труда, пожарной безопасности, электробезопасности, экологии, строительных норм и правил по технике безопасности в строительстве.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5.1.2.Обеспечить безопасное выполнение работ.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5.1.3. До начала выполнения работ направить  работников, привлекаемых для выполнения работ на объектах Заказчика, к ответственному лицу Заказчика для проведения вводного инструктажа. 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lastRenderedPageBreak/>
        <w:t>5.1.4. Разработать (при необходимости) дополнительные меры по обеспечению безопасных условий труда и выполнять их в процессе работы.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5.1.5.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5.1.6. Назначить лицо, ответственное за обеспечение охраны труда, пожарной безопасности, электробезопасности.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5.1.7.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5.1.8. Содержать участки работ в чистоте и порядке.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5.1.9.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 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5.1.10. Обеспечивать  исправное  техническое  состояние  и  безопасную  эксплуатацию  оборудования, электроинструментов, технологической оснастки, машин, механизмов и приборов.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5.1.11. Обеспечивать необходимые условия для проведения проверок безопасности организации работ должностными лицами Заказчика.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5.1.12. Обеспечить  разработку и выполнение мероприятий по устранению замечаний специалистов Заказчика.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5.1.13. Обеспечить ограждение зоны возникновения временных опасностей во время выполнения работ сигнальной лентой.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5.1.14. Все </w:t>
      </w:r>
      <w:proofErr w:type="spellStart"/>
      <w:r w:rsidRPr="00D12456">
        <w:rPr>
          <w:rFonts w:ascii="Times New Roman" w:hAnsi="Times New Roman" w:cs="Times New Roman"/>
          <w:sz w:val="24"/>
          <w:szCs w:val="24"/>
        </w:rPr>
        <w:t>электропусковые</w:t>
      </w:r>
      <w:proofErr w:type="spellEnd"/>
      <w:r w:rsidRPr="00D12456">
        <w:rPr>
          <w:rFonts w:ascii="Times New Roman" w:hAnsi="Times New Roman" w:cs="Times New Roman"/>
          <w:sz w:val="24"/>
          <w:szCs w:val="24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</w:t>
      </w:r>
    </w:p>
    <w:p w:rsidR="00D12456" w:rsidRPr="00D12456" w:rsidRDefault="00D12456" w:rsidP="00D124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5.2. Подрядчик несет полную ответственность за невыполнение настоящего раздела.</w:t>
      </w:r>
    </w:p>
    <w:p w:rsidR="00D12456" w:rsidRPr="00D12456" w:rsidRDefault="00D12456" w:rsidP="00D124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2456">
        <w:rPr>
          <w:rFonts w:ascii="Times New Roman" w:hAnsi="Times New Roman" w:cs="Times New Roman"/>
          <w:bCs/>
          <w:sz w:val="24"/>
          <w:szCs w:val="24"/>
        </w:rPr>
        <w:t>6. Сдача и приемка работ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6.1. Работы считаются принятыми после подписания Сторонами акта о приёмке выполненных работ по форме КС-2, справки о стоимости выполненных работ и затрат по форме КС-3, представленных Подрядчиком.</w:t>
      </w:r>
    </w:p>
    <w:p w:rsidR="00D12456" w:rsidRPr="00D12456" w:rsidRDefault="00D12456" w:rsidP="00D1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6.2. Акт о приёмке выполненных работ по форме КС-2 и справка о стоимости выполненных работ и затрат по форме КС-3 подписываются Заказчиком в течение 3 (Трех) рабочих дней после их получения при отсутствии у Заказчика замечаний к выполненным работам. При обнаружении недостатков в работах при приемке Заказчик вправе отказаться от подписания акта о приёмке выполненных работ по форме КС-2 и направить Подрядчику мотивированный отказ от приемки работ с перечнем выявленных недостатков и сроками их устранения.</w:t>
      </w:r>
    </w:p>
    <w:p w:rsidR="00D12456" w:rsidRPr="00D12456" w:rsidRDefault="00D12456" w:rsidP="00D1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6.3. Риск случайной гибели или случайного повреждения результата выполненных работ до его приемки Заказчиком несет Подрядчик.</w:t>
      </w:r>
    </w:p>
    <w:p w:rsidR="00D12456" w:rsidRPr="00D12456" w:rsidRDefault="00D12456" w:rsidP="00D1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2456">
        <w:rPr>
          <w:rFonts w:ascii="Times New Roman" w:hAnsi="Times New Roman" w:cs="Times New Roman"/>
          <w:bCs/>
          <w:sz w:val="24"/>
          <w:szCs w:val="24"/>
        </w:rPr>
        <w:t>7. Гарантия качества работ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7.1. Качество выполненных работ должно соответствовать обязательным требованиям, установленным нормативными документами для качества работ соответствующего рода. 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7.2. </w:t>
      </w:r>
      <w:r w:rsidRPr="00D12456">
        <w:rPr>
          <w:rFonts w:ascii="Times New Roman" w:hAnsi="Times New Roman" w:cs="Times New Roman"/>
          <w:bCs/>
          <w:sz w:val="24"/>
          <w:szCs w:val="24"/>
        </w:rPr>
        <w:t xml:space="preserve">Гарантийный </w:t>
      </w:r>
      <w:r w:rsidRPr="00D12456">
        <w:rPr>
          <w:rFonts w:ascii="Times New Roman" w:hAnsi="Times New Roman" w:cs="Times New Roman"/>
          <w:sz w:val="24"/>
          <w:szCs w:val="24"/>
        </w:rPr>
        <w:t>срок на результат работ составляет 12 (Двенадцать) месяцев с даты подписания Сторонами акта о приёмке выполненных работ по форме КС-2, справки о стоимости выполненных работ и затрат по форме КС-3.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7.3. Гарантия качества результата работ распространяется на все, что составляет результат работ.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7.4. Указанные гарантии не распространяются на случаи преднамеренного повреждения результата работ со стороны третьих лиц.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12456">
        <w:rPr>
          <w:rFonts w:ascii="Times New Roman" w:hAnsi="Times New Roman" w:cs="Times New Roman"/>
          <w:iCs/>
          <w:sz w:val="24"/>
          <w:szCs w:val="24"/>
        </w:rPr>
        <w:t>8. Ответственность Сторон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8.1. За невыполнение или ненадлежащее выполнение обязательств по настоящему договору Стороны</w:t>
      </w:r>
      <w:r w:rsidRPr="00D12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456">
        <w:rPr>
          <w:rFonts w:ascii="Times New Roman" w:hAnsi="Times New Roman" w:cs="Times New Roman"/>
          <w:sz w:val="24"/>
          <w:szCs w:val="24"/>
        </w:rPr>
        <w:t>несут ответственность</w:t>
      </w:r>
      <w:r w:rsidRPr="00D12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456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8.2. В случае просрочки исполнения Подрядчиком обязательств, предусмотренных настоящим договором, Подрядчик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lastRenderedPageBreak/>
        <w:t xml:space="preserve">8.3. В случае просрочки исполнения Заказчиком обязательств, предусмотренных настоящим договором, Заказчик уплачивает Подрядчику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8.4. Уплата пени не освобождает Сторону, нарушившую обязательства, от исполнения обязательства в полном объеме.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8.5.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D12456" w:rsidRPr="00D12456" w:rsidRDefault="00D12456" w:rsidP="00D12456">
      <w:pPr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5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Заказчик вправе удержать сумму пени, исчисленных в соответствии с настоящим договором, при оплате работ.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D12456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D12456" w:rsidRPr="00D12456" w:rsidRDefault="00D12456" w:rsidP="00D124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D124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9.1. 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</w:t>
      </w:r>
      <w:r w:rsidRPr="00D124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разделе 13 </w:t>
      </w:r>
      <w:r w:rsidRPr="00D124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настоящего договора.</w:t>
      </w:r>
    </w:p>
    <w:p w:rsidR="00D12456" w:rsidRPr="00D12456" w:rsidRDefault="00D12456" w:rsidP="00D12456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1245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9.2. В случае </w:t>
      </w:r>
      <w:proofErr w:type="spellStart"/>
      <w:r w:rsidRPr="00D1245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недостижения</w:t>
      </w:r>
      <w:proofErr w:type="spellEnd"/>
      <w:r w:rsidRPr="00D1245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Астраханской области.</w:t>
      </w:r>
    </w:p>
    <w:p w:rsidR="00D12456" w:rsidRPr="00D12456" w:rsidRDefault="00D12456" w:rsidP="00D12456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D12456" w:rsidRPr="00D12456" w:rsidRDefault="00D12456" w:rsidP="00D12456">
      <w:pPr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12456">
        <w:rPr>
          <w:rFonts w:ascii="Times New Roman" w:hAnsi="Times New Roman" w:cs="Times New Roman"/>
          <w:iCs/>
          <w:sz w:val="24"/>
          <w:szCs w:val="24"/>
        </w:rPr>
        <w:t>10. Срок действия договора, расторжение договора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10.1. Настоящий договор вступает в силу с момента подписания его Сторонами и действует до полного исполнения Сторонами обязательств по настоящему договору.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10.2.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456" w:rsidRPr="00D12456" w:rsidRDefault="00D12456" w:rsidP="00D12456">
      <w:pPr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11. Антикоррупционная оговорка</w:t>
      </w:r>
    </w:p>
    <w:p w:rsidR="00D12456" w:rsidRPr="00D12456" w:rsidRDefault="00D12456" w:rsidP="00D12456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11.1. 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11.2.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456" w:rsidRPr="00D12456" w:rsidRDefault="00D12456" w:rsidP="00D12456">
      <w:pPr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12. Заключительные положения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12.1.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12.2. В случае изменения у одной из Сторон местонахождения, названия, банковских реквизитов и других сведений, указанных в разделе 13 настоящего договора, она обязана в течение 5 (Пяти) календарных дней письменно известить об этом другую Сторону.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12.3.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12.4.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12.5.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lastRenderedPageBreak/>
        <w:t>12.6.Неотъемлемой частью настоящего договора являются следующие приложения: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- Приложение № 1  - Локальный сметный расчет (локальная смета) № 1 «Комплекс  работ по поставке, монтажу, подключению и </w:t>
      </w:r>
      <w:proofErr w:type="spellStart"/>
      <w:r w:rsidRPr="00D12456">
        <w:rPr>
          <w:rFonts w:ascii="Times New Roman" w:hAnsi="Times New Roman" w:cs="Times New Roman"/>
          <w:sz w:val="24"/>
          <w:szCs w:val="24"/>
        </w:rPr>
        <w:t>пусконаладке</w:t>
      </w:r>
      <w:proofErr w:type="spellEnd"/>
      <w:r w:rsidRPr="00D12456">
        <w:rPr>
          <w:rFonts w:ascii="Times New Roman" w:hAnsi="Times New Roman" w:cs="Times New Roman"/>
          <w:sz w:val="24"/>
          <w:szCs w:val="24"/>
        </w:rPr>
        <w:t xml:space="preserve"> системы видеонаблюдения за акваторией морского порта  </w:t>
      </w:r>
      <w:r w:rsidRPr="00D1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Астрахань,  по адресу: 414016, г. Астрахань, ул. Капитана Краснова, 31</w:t>
      </w:r>
      <w:r w:rsidRPr="00D12456">
        <w:rPr>
          <w:rFonts w:ascii="Times New Roman" w:hAnsi="Times New Roman" w:cs="Times New Roman"/>
          <w:sz w:val="24"/>
          <w:szCs w:val="24"/>
        </w:rPr>
        <w:t>;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 - Приложение № 1  - Локальный сметный расчет (локальная смета) № 2 «Комплекс  работ по поставке, монтажу, подключению и </w:t>
      </w:r>
      <w:proofErr w:type="spellStart"/>
      <w:r w:rsidRPr="00D12456">
        <w:rPr>
          <w:rFonts w:ascii="Times New Roman" w:hAnsi="Times New Roman" w:cs="Times New Roman"/>
          <w:sz w:val="24"/>
          <w:szCs w:val="24"/>
        </w:rPr>
        <w:t>пусконаладке</w:t>
      </w:r>
      <w:proofErr w:type="spellEnd"/>
      <w:r w:rsidRPr="00D12456">
        <w:rPr>
          <w:rFonts w:ascii="Times New Roman" w:hAnsi="Times New Roman" w:cs="Times New Roman"/>
          <w:sz w:val="24"/>
          <w:szCs w:val="24"/>
        </w:rPr>
        <w:t xml:space="preserve"> системы видеонаблюдения за акваторией морского порта  </w:t>
      </w:r>
      <w:r w:rsidRPr="00D1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Астрахань,  по адресу: 414006, г. Астрахань, ул. Пушкина, 66</w:t>
      </w:r>
      <w:r w:rsidRPr="00D12456">
        <w:rPr>
          <w:rFonts w:ascii="Times New Roman" w:hAnsi="Times New Roman" w:cs="Times New Roman"/>
          <w:sz w:val="24"/>
          <w:szCs w:val="24"/>
        </w:rPr>
        <w:t>».</w:t>
      </w:r>
    </w:p>
    <w:p w:rsidR="00D12456" w:rsidRPr="00D12456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13. Реквизиты и подписи Сторон</w:t>
      </w:r>
    </w:p>
    <w:p w:rsidR="00D12456" w:rsidRPr="00D12456" w:rsidRDefault="00D12456" w:rsidP="00D124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5" w:type="dxa"/>
        <w:tblLook w:val="04A0" w:firstRow="1" w:lastRow="0" w:firstColumn="1" w:lastColumn="0" w:noHBand="0" w:noVBand="1"/>
      </w:tblPr>
      <w:tblGrid>
        <w:gridCol w:w="5181"/>
        <w:gridCol w:w="5214"/>
      </w:tblGrid>
      <w:tr w:rsidR="00D12456" w:rsidRPr="00D12456" w:rsidTr="00E71073">
        <w:trPr>
          <w:trHeight w:val="218"/>
        </w:trPr>
        <w:tc>
          <w:tcPr>
            <w:tcW w:w="5181" w:type="dxa"/>
            <w:hideMark/>
          </w:tcPr>
          <w:p w:rsidR="00D12456" w:rsidRPr="00D12456" w:rsidRDefault="00D12456" w:rsidP="00D1245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214" w:type="dxa"/>
            <w:hideMark/>
          </w:tcPr>
          <w:p w:rsidR="00D12456" w:rsidRPr="00D12456" w:rsidRDefault="00D12456" w:rsidP="00D124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</w:tc>
      </w:tr>
      <w:tr w:rsidR="00D12456" w:rsidRPr="00D12456" w:rsidTr="00E71073">
        <w:trPr>
          <w:trHeight w:val="375"/>
        </w:trPr>
        <w:tc>
          <w:tcPr>
            <w:tcW w:w="5181" w:type="dxa"/>
            <w:hideMark/>
          </w:tcPr>
          <w:p w:rsidR="00D12456" w:rsidRPr="00D12456" w:rsidRDefault="00D12456" w:rsidP="00D1245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</w:tc>
        <w:tc>
          <w:tcPr>
            <w:tcW w:w="5214" w:type="dxa"/>
          </w:tcPr>
          <w:p w:rsidR="00D12456" w:rsidRPr="00D12456" w:rsidRDefault="00D12456" w:rsidP="00D124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b/>
                <w:sz w:val="24"/>
                <w:szCs w:val="24"/>
              </w:rPr>
              <w:t>ООО «ТЕХНОКОМ ГРУПП»</w:t>
            </w:r>
          </w:p>
        </w:tc>
      </w:tr>
      <w:tr w:rsidR="00D12456" w:rsidRPr="00D12456" w:rsidTr="00E71073">
        <w:trPr>
          <w:trHeight w:val="489"/>
        </w:trPr>
        <w:tc>
          <w:tcPr>
            <w:tcW w:w="5181" w:type="dxa"/>
            <w:hideMark/>
          </w:tcPr>
          <w:p w:rsidR="00D12456" w:rsidRPr="00D12456" w:rsidRDefault="00D12456" w:rsidP="00D12456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414016, г. Астрахань, </w:t>
            </w:r>
          </w:p>
          <w:p w:rsidR="00D12456" w:rsidRPr="00D12456" w:rsidRDefault="00D12456" w:rsidP="00D12456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bCs/>
                <w:sz w:val="24"/>
                <w:szCs w:val="24"/>
              </w:rPr>
              <w:t>ул. Капитана Краснова, 31</w:t>
            </w:r>
          </w:p>
          <w:p w:rsidR="00D12456" w:rsidRPr="00D12456" w:rsidRDefault="00D12456" w:rsidP="00D1245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bCs/>
                <w:sz w:val="24"/>
                <w:szCs w:val="24"/>
              </w:rPr>
              <w:t>ИНН  3018010485 КПП 301801001</w:t>
            </w:r>
          </w:p>
          <w:p w:rsidR="00D12456" w:rsidRPr="00D12456" w:rsidRDefault="00D12456" w:rsidP="00D1245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bCs/>
                <w:sz w:val="24"/>
                <w:szCs w:val="24"/>
              </w:rPr>
              <w:t>ОГРН  1023000826177</w:t>
            </w:r>
          </w:p>
          <w:p w:rsidR="00D12456" w:rsidRPr="00D12456" w:rsidRDefault="00D12456" w:rsidP="00D1245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bCs/>
                <w:sz w:val="24"/>
                <w:szCs w:val="24"/>
              </w:rPr>
              <w:t>л\</w:t>
            </w:r>
            <w:proofErr w:type="spellStart"/>
            <w:r w:rsidRPr="00D12456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D124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20256Ц76300</w:t>
            </w:r>
          </w:p>
          <w:p w:rsidR="00D12456" w:rsidRPr="00D12456" w:rsidRDefault="00D12456" w:rsidP="00D1245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УФК по Астраханской области </w:t>
            </w:r>
          </w:p>
          <w:p w:rsidR="00D12456" w:rsidRPr="00D12456" w:rsidRDefault="00D12456" w:rsidP="00D1245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bCs/>
                <w:sz w:val="24"/>
                <w:szCs w:val="24"/>
              </w:rPr>
              <w:t>р\</w:t>
            </w:r>
            <w:proofErr w:type="spellStart"/>
            <w:r w:rsidRPr="00D12456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D124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УФК 40501810400002000002</w:t>
            </w:r>
          </w:p>
          <w:p w:rsidR="00D12456" w:rsidRPr="00D12456" w:rsidRDefault="00D12456" w:rsidP="00D1245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bCs/>
                <w:sz w:val="24"/>
                <w:szCs w:val="24"/>
              </w:rPr>
              <w:t>в Отделении Астрахань</w:t>
            </w:r>
          </w:p>
          <w:p w:rsidR="00D12456" w:rsidRPr="00D12456" w:rsidRDefault="00D12456" w:rsidP="00D1245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bCs/>
                <w:sz w:val="24"/>
                <w:szCs w:val="24"/>
              </w:rPr>
              <w:t>БИК 041203001</w:t>
            </w:r>
          </w:p>
          <w:p w:rsidR="00D12456" w:rsidRPr="00D12456" w:rsidRDefault="00D12456" w:rsidP="00D1245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bCs/>
                <w:sz w:val="24"/>
                <w:szCs w:val="24"/>
              </w:rPr>
              <w:t>ОКПО 36712354</w:t>
            </w:r>
          </w:p>
          <w:p w:rsidR="00D12456" w:rsidRPr="00D12456" w:rsidRDefault="00D12456" w:rsidP="00D1245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bCs/>
                <w:sz w:val="24"/>
                <w:szCs w:val="24"/>
              </w:rPr>
              <w:t>Тел./факс: (8512) 58-45-69/58-45-66</w:t>
            </w:r>
          </w:p>
          <w:p w:rsidR="00D12456" w:rsidRPr="00D12456" w:rsidRDefault="00D12456" w:rsidP="00D1245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2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24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D1245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mail@ampastra.ru</w:t>
              </w:r>
            </w:hyperlink>
          </w:p>
          <w:p w:rsidR="00D12456" w:rsidRPr="00D12456" w:rsidRDefault="00D12456" w:rsidP="00D1245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</w:tcPr>
          <w:p w:rsidR="00D12456" w:rsidRPr="00D12456" w:rsidRDefault="00D12456" w:rsidP="00D12456">
            <w:pPr>
              <w:tabs>
                <w:tab w:val="num" w:pos="126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sz w:val="24"/>
                <w:szCs w:val="24"/>
              </w:rPr>
              <w:t>414040, г. Астрахань, ул. Красная Набережная, д. 49 строение литер «А», офис 110.</w:t>
            </w:r>
          </w:p>
          <w:p w:rsidR="00D12456" w:rsidRPr="00D12456" w:rsidRDefault="00D12456" w:rsidP="00D12456">
            <w:pPr>
              <w:tabs>
                <w:tab w:val="num" w:pos="126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sz w:val="24"/>
                <w:szCs w:val="24"/>
              </w:rPr>
              <w:t>ИНН 3015114528 КПП 301501001</w:t>
            </w:r>
          </w:p>
          <w:p w:rsidR="00D12456" w:rsidRPr="00D12456" w:rsidRDefault="00D12456" w:rsidP="00D12456">
            <w:pPr>
              <w:tabs>
                <w:tab w:val="num" w:pos="126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sz w:val="24"/>
                <w:szCs w:val="24"/>
              </w:rPr>
              <w:t>ОГРН 1183025008561</w:t>
            </w:r>
          </w:p>
          <w:p w:rsidR="00D12456" w:rsidRPr="00D12456" w:rsidRDefault="00D12456" w:rsidP="00D12456">
            <w:pPr>
              <w:tabs>
                <w:tab w:val="num" w:pos="126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sz w:val="24"/>
                <w:szCs w:val="24"/>
              </w:rPr>
              <w:t>р/с 40702810005000005961</w:t>
            </w:r>
          </w:p>
          <w:p w:rsidR="00D12456" w:rsidRPr="00D12456" w:rsidRDefault="00D12456" w:rsidP="00D12456">
            <w:pPr>
              <w:tabs>
                <w:tab w:val="num" w:pos="126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2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2456">
              <w:rPr>
                <w:rFonts w:ascii="Times New Roman" w:hAnsi="Times New Roman" w:cs="Times New Roman"/>
                <w:sz w:val="24"/>
                <w:szCs w:val="24"/>
              </w:rPr>
              <w:t>Астраханском отделении № 8625 ПАО Сбербанк</w:t>
            </w:r>
          </w:p>
          <w:p w:rsidR="00D12456" w:rsidRPr="00D12456" w:rsidRDefault="00D12456" w:rsidP="00D12456">
            <w:pPr>
              <w:tabs>
                <w:tab w:val="num" w:pos="126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sz w:val="24"/>
                <w:szCs w:val="24"/>
              </w:rPr>
              <w:t>к/с 30101810500000000602</w:t>
            </w:r>
          </w:p>
          <w:p w:rsidR="00D12456" w:rsidRPr="00D12456" w:rsidRDefault="00D12456" w:rsidP="00D12456">
            <w:pPr>
              <w:tabs>
                <w:tab w:val="num" w:pos="126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sz w:val="24"/>
                <w:szCs w:val="24"/>
              </w:rPr>
              <w:t>БИК 041203602</w:t>
            </w:r>
          </w:p>
          <w:p w:rsidR="00D12456" w:rsidRPr="00D12456" w:rsidRDefault="00D12456" w:rsidP="00D12456">
            <w:pPr>
              <w:tabs>
                <w:tab w:val="num" w:pos="126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sz w:val="24"/>
                <w:szCs w:val="24"/>
              </w:rPr>
              <w:t>ОКПО 3529920</w:t>
            </w:r>
          </w:p>
          <w:p w:rsidR="00D12456" w:rsidRPr="00D12456" w:rsidRDefault="00D12456" w:rsidP="00D12456">
            <w:pPr>
              <w:tabs>
                <w:tab w:val="num" w:pos="126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sz w:val="24"/>
                <w:szCs w:val="24"/>
              </w:rPr>
              <w:t>Тел./факс: (8512) 23-00-03/23-00-00</w:t>
            </w:r>
          </w:p>
          <w:p w:rsidR="00D12456" w:rsidRPr="00D12456" w:rsidRDefault="00D12456" w:rsidP="00D1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2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24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124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olga</w:t>
            </w:r>
            <w:proofErr w:type="spellEnd"/>
            <w:r w:rsidRPr="00D124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124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zolotova</w:t>
            </w:r>
            <w:proofErr w:type="spellEnd"/>
            <w:r w:rsidRPr="00D124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83@</w:t>
            </w:r>
            <w:r w:rsidRPr="00D124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D124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D124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D12456" w:rsidRPr="00D12456" w:rsidTr="00E71073">
        <w:trPr>
          <w:trHeight w:val="1446"/>
        </w:trPr>
        <w:tc>
          <w:tcPr>
            <w:tcW w:w="5181" w:type="dxa"/>
          </w:tcPr>
          <w:p w:rsidR="00D12456" w:rsidRPr="00D12456" w:rsidRDefault="00D12456" w:rsidP="00D1245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12456" w:rsidRPr="00D12456" w:rsidRDefault="00D12456" w:rsidP="00D1245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D12456" w:rsidRPr="00D12456" w:rsidRDefault="00D12456" w:rsidP="00D1245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56" w:rsidRPr="00D12456" w:rsidRDefault="00D12456" w:rsidP="00D1245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56" w:rsidRPr="00D12456" w:rsidRDefault="00D12456" w:rsidP="00D1245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2456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Pr="00D12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М.А. </w:t>
            </w:r>
            <w:proofErr w:type="spellStart"/>
            <w:r w:rsidRPr="00D12456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  <w:r w:rsidRPr="00D124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124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D12456" w:rsidRPr="00D12456" w:rsidRDefault="00D12456" w:rsidP="00D1245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5214" w:type="dxa"/>
          </w:tcPr>
          <w:p w:rsidR="00D12456" w:rsidRPr="00D12456" w:rsidRDefault="00D12456" w:rsidP="00D12456">
            <w:pPr>
              <w:tabs>
                <w:tab w:val="num" w:pos="1260"/>
              </w:tabs>
              <w:spacing w:after="0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D12456" w:rsidRPr="00D12456" w:rsidRDefault="00D12456" w:rsidP="00D12456">
            <w:pPr>
              <w:tabs>
                <w:tab w:val="num" w:pos="1260"/>
              </w:tabs>
              <w:spacing w:after="0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b/>
                <w:sz w:val="24"/>
                <w:szCs w:val="24"/>
              </w:rPr>
              <w:t>ООО «ТЕХНОКОМ ГРУПП»</w:t>
            </w:r>
          </w:p>
          <w:p w:rsidR="00D12456" w:rsidRPr="00D12456" w:rsidRDefault="00D12456" w:rsidP="00D12456">
            <w:pPr>
              <w:tabs>
                <w:tab w:val="num" w:pos="12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56" w:rsidRPr="00D12456" w:rsidRDefault="00D12456" w:rsidP="00D12456">
            <w:pPr>
              <w:tabs>
                <w:tab w:val="num" w:pos="1260"/>
              </w:tabs>
              <w:spacing w:after="0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____________________/О.В. </w:t>
            </w:r>
            <w:proofErr w:type="spellStart"/>
            <w:r w:rsidRPr="00D12456">
              <w:rPr>
                <w:rFonts w:ascii="Times New Roman" w:hAnsi="Times New Roman" w:cs="Times New Roman"/>
                <w:b/>
                <w:sz w:val="24"/>
                <w:szCs w:val="24"/>
              </w:rPr>
              <w:t>Ажмякова</w:t>
            </w:r>
            <w:proofErr w:type="spellEnd"/>
            <w:r w:rsidRPr="00D12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  <w:p w:rsidR="00D12456" w:rsidRPr="00D12456" w:rsidRDefault="00D12456" w:rsidP="00D1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45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D12456" w:rsidRP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Приложение № 1  </w:t>
      </w:r>
    </w:p>
    <w:p w:rsidR="00D12456" w:rsidRP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к договору </w:t>
      </w:r>
    </w:p>
    <w:p w:rsidR="00D12456" w:rsidRP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№ _____________ от «___»__________2019г. </w:t>
      </w:r>
    </w:p>
    <w:p w:rsidR="00D12456" w:rsidRP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Локальный сметный расчет № 1*</w:t>
      </w:r>
    </w:p>
    <w:p w:rsidR="00D12456" w:rsidRPr="00D12456" w:rsidRDefault="00D12456" w:rsidP="00D1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* </w:t>
      </w:r>
      <w:r w:rsidRPr="00D12456">
        <w:rPr>
          <w:rFonts w:ascii="Times New Roman" w:hAnsi="Times New Roman" w:cs="Times New Roman"/>
          <w:color w:val="FF0000"/>
          <w:sz w:val="24"/>
          <w:szCs w:val="24"/>
        </w:rPr>
        <w:t xml:space="preserve">представлен в виде отдельного файла  </w:t>
      </w: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Приложение № 2  </w:t>
      </w:r>
    </w:p>
    <w:p w:rsidR="00D12456" w:rsidRP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к договору </w:t>
      </w:r>
    </w:p>
    <w:p w:rsidR="00D12456" w:rsidRP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№ _____________ от «___»__________2019г. </w:t>
      </w:r>
    </w:p>
    <w:p w:rsidR="00D12456" w:rsidRP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>Локальный сметный расчет № 2*</w:t>
      </w:r>
    </w:p>
    <w:p w:rsidR="00D12456" w:rsidRPr="00D12456" w:rsidRDefault="00D12456" w:rsidP="00D1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56" w:rsidRPr="00D12456" w:rsidRDefault="00D12456" w:rsidP="00D1245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12456">
        <w:rPr>
          <w:rFonts w:ascii="Times New Roman" w:hAnsi="Times New Roman" w:cs="Times New Roman"/>
          <w:sz w:val="24"/>
          <w:szCs w:val="24"/>
        </w:rPr>
        <w:t xml:space="preserve">* </w:t>
      </w:r>
      <w:r w:rsidRPr="00D12456">
        <w:rPr>
          <w:rFonts w:ascii="Times New Roman" w:hAnsi="Times New Roman" w:cs="Times New Roman"/>
          <w:color w:val="FF0000"/>
          <w:sz w:val="24"/>
          <w:szCs w:val="24"/>
        </w:rPr>
        <w:t xml:space="preserve">представлен в виде отдельного файла  </w:t>
      </w: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D12456" w:rsidRPr="00D12456" w:rsidRDefault="00D12456" w:rsidP="00D12456">
      <w:pPr>
        <w:rPr>
          <w:sz w:val="24"/>
          <w:szCs w:val="24"/>
        </w:rPr>
      </w:pPr>
    </w:p>
    <w:p w:rsidR="001B0AA2" w:rsidRDefault="001B0AA2" w:rsidP="001B0AA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1B0AA2" w:rsidSect="00916FE9">
      <w:pgSz w:w="11906" w:h="16838"/>
      <w:pgMar w:top="567" w:right="851" w:bottom="56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0" w15:restartNumberingAfterBreak="0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14" w15:restartNumberingAfterBreak="0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4"/>
  </w:num>
  <w:num w:numId="7">
    <w:abstractNumId w:val="13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CE"/>
    <w:rsid w:val="00000FE3"/>
    <w:rsid w:val="0000268F"/>
    <w:rsid w:val="0000402A"/>
    <w:rsid w:val="00004E79"/>
    <w:rsid w:val="000059B3"/>
    <w:rsid w:val="0000741F"/>
    <w:rsid w:val="00007C92"/>
    <w:rsid w:val="00015F33"/>
    <w:rsid w:val="00025FB4"/>
    <w:rsid w:val="00033062"/>
    <w:rsid w:val="00033B48"/>
    <w:rsid w:val="0003758A"/>
    <w:rsid w:val="000404F1"/>
    <w:rsid w:val="00041A3D"/>
    <w:rsid w:val="00045804"/>
    <w:rsid w:val="00046BDB"/>
    <w:rsid w:val="000506E7"/>
    <w:rsid w:val="00052181"/>
    <w:rsid w:val="0006110E"/>
    <w:rsid w:val="00062552"/>
    <w:rsid w:val="00064FD2"/>
    <w:rsid w:val="00073EEB"/>
    <w:rsid w:val="000875C7"/>
    <w:rsid w:val="0008787F"/>
    <w:rsid w:val="00095BF8"/>
    <w:rsid w:val="000A5D91"/>
    <w:rsid w:val="000B3100"/>
    <w:rsid w:val="000B6DD3"/>
    <w:rsid w:val="000C73A6"/>
    <w:rsid w:val="000E1525"/>
    <w:rsid w:val="000E60B5"/>
    <w:rsid w:val="000F31CB"/>
    <w:rsid w:val="001137B9"/>
    <w:rsid w:val="0012329C"/>
    <w:rsid w:val="001260F6"/>
    <w:rsid w:val="00131CFF"/>
    <w:rsid w:val="0014477F"/>
    <w:rsid w:val="00150240"/>
    <w:rsid w:val="001523F7"/>
    <w:rsid w:val="001563EE"/>
    <w:rsid w:val="00161AB9"/>
    <w:rsid w:val="00170718"/>
    <w:rsid w:val="001966E2"/>
    <w:rsid w:val="00196AB0"/>
    <w:rsid w:val="001B0337"/>
    <w:rsid w:val="001B0AA2"/>
    <w:rsid w:val="001C0A24"/>
    <w:rsid w:val="001C0A77"/>
    <w:rsid w:val="001D5E94"/>
    <w:rsid w:val="001D69FB"/>
    <w:rsid w:val="001F46AF"/>
    <w:rsid w:val="00203513"/>
    <w:rsid w:val="0021464D"/>
    <w:rsid w:val="00223C78"/>
    <w:rsid w:val="002246D3"/>
    <w:rsid w:val="002319FB"/>
    <w:rsid w:val="00233855"/>
    <w:rsid w:val="00236BC8"/>
    <w:rsid w:val="002407C9"/>
    <w:rsid w:val="00241770"/>
    <w:rsid w:val="00245226"/>
    <w:rsid w:val="00252A48"/>
    <w:rsid w:val="00253CEE"/>
    <w:rsid w:val="00260E48"/>
    <w:rsid w:val="00263CA4"/>
    <w:rsid w:val="0026420F"/>
    <w:rsid w:val="002702B1"/>
    <w:rsid w:val="002727EB"/>
    <w:rsid w:val="00273245"/>
    <w:rsid w:val="00273EAB"/>
    <w:rsid w:val="00274647"/>
    <w:rsid w:val="002A19C7"/>
    <w:rsid w:val="002A279E"/>
    <w:rsid w:val="002A38CD"/>
    <w:rsid w:val="002B053B"/>
    <w:rsid w:val="002B1C3B"/>
    <w:rsid w:val="002B586D"/>
    <w:rsid w:val="002C36A0"/>
    <w:rsid w:val="002C6DEF"/>
    <w:rsid w:val="002D19B7"/>
    <w:rsid w:val="002D5FF3"/>
    <w:rsid w:val="002E2480"/>
    <w:rsid w:val="002E68E7"/>
    <w:rsid w:val="002F15E7"/>
    <w:rsid w:val="002F356E"/>
    <w:rsid w:val="00302C7D"/>
    <w:rsid w:val="003204A2"/>
    <w:rsid w:val="00321448"/>
    <w:rsid w:val="00321DA3"/>
    <w:rsid w:val="003304D0"/>
    <w:rsid w:val="003364A9"/>
    <w:rsid w:val="003423BD"/>
    <w:rsid w:val="00364B5C"/>
    <w:rsid w:val="00372205"/>
    <w:rsid w:val="00387888"/>
    <w:rsid w:val="003A0052"/>
    <w:rsid w:val="003B544D"/>
    <w:rsid w:val="003B7785"/>
    <w:rsid w:val="003D5E7A"/>
    <w:rsid w:val="003E47CB"/>
    <w:rsid w:val="003E677D"/>
    <w:rsid w:val="00410A1F"/>
    <w:rsid w:val="00414B9D"/>
    <w:rsid w:val="00415DB9"/>
    <w:rsid w:val="00420258"/>
    <w:rsid w:val="004437A3"/>
    <w:rsid w:val="00457889"/>
    <w:rsid w:val="00464EAA"/>
    <w:rsid w:val="00471C64"/>
    <w:rsid w:val="004754A3"/>
    <w:rsid w:val="004B7884"/>
    <w:rsid w:val="004C4FD8"/>
    <w:rsid w:val="004C71B1"/>
    <w:rsid w:val="004D1E97"/>
    <w:rsid w:val="004F05D8"/>
    <w:rsid w:val="0050224A"/>
    <w:rsid w:val="005049B7"/>
    <w:rsid w:val="005063C9"/>
    <w:rsid w:val="00521D0C"/>
    <w:rsid w:val="005248AB"/>
    <w:rsid w:val="005348D9"/>
    <w:rsid w:val="0054786D"/>
    <w:rsid w:val="0055207F"/>
    <w:rsid w:val="005632E9"/>
    <w:rsid w:val="005834F0"/>
    <w:rsid w:val="005970BD"/>
    <w:rsid w:val="005A1DBE"/>
    <w:rsid w:val="005A4B4D"/>
    <w:rsid w:val="005B4C2B"/>
    <w:rsid w:val="005B5AAA"/>
    <w:rsid w:val="005B5E5D"/>
    <w:rsid w:val="005B603C"/>
    <w:rsid w:val="005E176E"/>
    <w:rsid w:val="005E452A"/>
    <w:rsid w:val="0060357D"/>
    <w:rsid w:val="00607963"/>
    <w:rsid w:val="0061543A"/>
    <w:rsid w:val="00622689"/>
    <w:rsid w:val="0062354E"/>
    <w:rsid w:val="006262BF"/>
    <w:rsid w:val="00632410"/>
    <w:rsid w:val="00635554"/>
    <w:rsid w:val="00641B96"/>
    <w:rsid w:val="006432FC"/>
    <w:rsid w:val="006540B8"/>
    <w:rsid w:val="00654767"/>
    <w:rsid w:val="00654FC1"/>
    <w:rsid w:val="00655557"/>
    <w:rsid w:val="00664103"/>
    <w:rsid w:val="006641C8"/>
    <w:rsid w:val="00680C3B"/>
    <w:rsid w:val="006826EB"/>
    <w:rsid w:val="00686BB6"/>
    <w:rsid w:val="00695F55"/>
    <w:rsid w:val="006A28BC"/>
    <w:rsid w:val="006A3693"/>
    <w:rsid w:val="006B070C"/>
    <w:rsid w:val="006D26F2"/>
    <w:rsid w:val="006E278B"/>
    <w:rsid w:val="006E2EA0"/>
    <w:rsid w:val="006F10F4"/>
    <w:rsid w:val="006F50CF"/>
    <w:rsid w:val="006F5656"/>
    <w:rsid w:val="006F787E"/>
    <w:rsid w:val="00705189"/>
    <w:rsid w:val="00721357"/>
    <w:rsid w:val="0073259F"/>
    <w:rsid w:val="00745EEE"/>
    <w:rsid w:val="007507F7"/>
    <w:rsid w:val="00751B1D"/>
    <w:rsid w:val="00753260"/>
    <w:rsid w:val="00760324"/>
    <w:rsid w:val="0077468C"/>
    <w:rsid w:val="00781EF7"/>
    <w:rsid w:val="00795BB3"/>
    <w:rsid w:val="007A129A"/>
    <w:rsid w:val="007A1E5D"/>
    <w:rsid w:val="007A464B"/>
    <w:rsid w:val="007D4533"/>
    <w:rsid w:val="007D7A09"/>
    <w:rsid w:val="007E787C"/>
    <w:rsid w:val="007F0D18"/>
    <w:rsid w:val="007F6753"/>
    <w:rsid w:val="008017D2"/>
    <w:rsid w:val="00806D93"/>
    <w:rsid w:val="008230C3"/>
    <w:rsid w:val="00825BC5"/>
    <w:rsid w:val="008267FF"/>
    <w:rsid w:val="00826DBB"/>
    <w:rsid w:val="00834D47"/>
    <w:rsid w:val="0083788F"/>
    <w:rsid w:val="00837C37"/>
    <w:rsid w:val="00880A86"/>
    <w:rsid w:val="0088787D"/>
    <w:rsid w:val="0089528C"/>
    <w:rsid w:val="00896DBA"/>
    <w:rsid w:val="008A76BA"/>
    <w:rsid w:val="008B0600"/>
    <w:rsid w:val="008C59E0"/>
    <w:rsid w:val="008D21B9"/>
    <w:rsid w:val="008E19FB"/>
    <w:rsid w:val="008E3BCE"/>
    <w:rsid w:val="008E64B0"/>
    <w:rsid w:val="008F0B22"/>
    <w:rsid w:val="008F4392"/>
    <w:rsid w:val="00900E2E"/>
    <w:rsid w:val="00907BDB"/>
    <w:rsid w:val="0091061A"/>
    <w:rsid w:val="0091293B"/>
    <w:rsid w:val="00913E06"/>
    <w:rsid w:val="00914620"/>
    <w:rsid w:val="00916FE9"/>
    <w:rsid w:val="00920608"/>
    <w:rsid w:val="00922EF6"/>
    <w:rsid w:val="009260F2"/>
    <w:rsid w:val="009360AB"/>
    <w:rsid w:val="00954E73"/>
    <w:rsid w:val="00961311"/>
    <w:rsid w:val="00961739"/>
    <w:rsid w:val="00972101"/>
    <w:rsid w:val="00982BAE"/>
    <w:rsid w:val="00984BA3"/>
    <w:rsid w:val="00987188"/>
    <w:rsid w:val="00996983"/>
    <w:rsid w:val="009C2B61"/>
    <w:rsid w:val="009D515D"/>
    <w:rsid w:val="009E2A6A"/>
    <w:rsid w:val="009F7587"/>
    <w:rsid w:val="00A02020"/>
    <w:rsid w:val="00A02F8C"/>
    <w:rsid w:val="00A22F87"/>
    <w:rsid w:val="00A23DDA"/>
    <w:rsid w:val="00A26856"/>
    <w:rsid w:val="00A47D75"/>
    <w:rsid w:val="00A520D8"/>
    <w:rsid w:val="00A57166"/>
    <w:rsid w:val="00A57CB1"/>
    <w:rsid w:val="00A62838"/>
    <w:rsid w:val="00A64F84"/>
    <w:rsid w:val="00A756ED"/>
    <w:rsid w:val="00A774B3"/>
    <w:rsid w:val="00A92624"/>
    <w:rsid w:val="00AA39A5"/>
    <w:rsid w:val="00AA5816"/>
    <w:rsid w:val="00AB24E0"/>
    <w:rsid w:val="00AB251F"/>
    <w:rsid w:val="00AB55A3"/>
    <w:rsid w:val="00AB66D3"/>
    <w:rsid w:val="00AF03C0"/>
    <w:rsid w:val="00B2348E"/>
    <w:rsid w:val="00B32C1F"/>
    <w:rsid w:val="00B33112"/>
    <w:rsid w:val="00B475E3"/>
    <w:rsid w:val="00B47FEF"/>
    <w:rsid w:val="00B86055"/>
    <w:rsid w:val="00BA212F"/>
    <w:rsid w:val="00BC7551"/>
    <w:rsid w:val="00BD0121"/>
    <w:rsid w:val="00BD24F1"/>
    <w:rsid w:val="00BE0900"/>
    <w:rsid w:val="00BE1CC9"/>
    <w:rsid w:val="00C05468"/>
    <w:rsid w:val="00C066E7"/>
    <w:rsid w:val="00C1522C"/>
    <w:rsid w:val="00C17E04"/>
    <w:rsid w:val="00C2363B"/>
    <w:rsid w:val="00C3362F"/>
    <w:rsid w:val="00C378A2"/>
    <w:rsid w:val="00C40957"/>
    <w:rsid w:val="00C44DBF"/>
    <w:rsid w:val="00C54B36"/>
    <w:rsid w:val="00C576F3"/>
    <w:rsid w:val="00C70C63"/>
    <w:rsid w:val="00C74B51"/>
    <w:rsid w:val="00C87E3E"/>
    <w:rsid w:val="00CA1D9F"/>
    <w:rsid w:val="00CA49F5"/>
    <w:rsid w:val="00CA6157"/>
    <w:rsid w:val="00CA646D"/>
    <w:rsid w:val="00CC099C"/>
    <w:rsid w:val="00CC1C1D"/>
    <w:rsid w:val="00CC2FA6"/>
    <w:rsid w:val="00CC5024"/>
    <w:rsid w:val="00CD0172"/>
    <w:rsid w:val="00CD37C4"/>
    <w:rsid w:val="00CD7281"/>
    <w:rsid w:val="00CE0B02"/>
    <w:rsid w:val="00CE0F8F"/>
    <w:rsid w:val="00D10489"/>
    <w:rsid w:val="00D12456"/>
    <w:rsid w:val="00D1462F"/>
    <w:rsid w:val="00D165F3"/>
    <w:rsid w:val="00D175FB"/>
    <w:rsid w:val="00D26FBB"/>
    <w:rsid w:val="00D40896"/>
    <w:rsid w:val="00D41B5E"/>
    <w:rsid w:val="00D501C0"/>
    <w:rsid w:val="00D715F8"/>
    <w:rsid w:val="00D7446D"/>
    <w:rsid w:val="00D74756"/>
    <w:rsid w:val="00D83B52"/>
    <w:rsid w:val="00D86FD6"/>
    <w:rsid w:val="00D914E8"/>
    <w:rsid w:val="00DA392C"/>
    <w:rsid w:val="00DA3C94"/>
    <w:rsid w:val="00DC761E"/>
    <w:rsid w:val="00DF009B"/>
    <w:rsid w:val="00DF5F49"/>
    <w:rsid w:val="00E00D94"/>
    <w:rsid w:val="00E11CC0"/>
    <w:rsid w:val="00E11E7A"/>
    <w:rsid w:val="00E13863"/>
    <w:rsid w:val="00E15264"/>
    <w:rsid w:val="00E27801"/>
    <w:rsid w:val="00E35E5D"/>
    <w:rsid w:val="00E54365"/>
    <w:rsid w:val="00E761A4"/>
    <w:rsid w:val="00E83F3A"/>
    <w:rsid w:val="00E939FD"/>
    <w:rsid w:val="00E943BD"/>
    <w:rsid w:val="00EA78C6"/>
    <w:rsid w:val="00EB3440"/>
    <w:rsid w:val="00EB3683"/>
    <w:rsid w:val="00EB39EF"/>
    <w:rsid w:val="00EC29B5"/>
    <w:rsid w:val="00EC71A7"/>
    <w:rsid w:val="00ED0B9E"/>
    <w:rsid w:val="00ED2756"/>
    <w:rsid w:val="00EE37FE"/>
    <w:rsid w:val="00EE3FC5"/>
    <w:rsid w:val="00EE511F"/>
    <w:rsid w:val="00EF6583"/>
    <w:rsid w:val="00F1453E"/>
    <w:rsid w:val="00F220CA"/>
    <w:rsid w:val="00F25EFA"/>
    <w:rsid w:val="00F82A2D"/>
    <w:rsid w:val="00F87642"/>
    <w:rsid w:val="00F9294B"/>
    <w:rsid w:val="00FA442C"/>
    <w:rsid w:val="00FA56B9"/>
    <w:rsid w:val="00FC6B43"/>
    <w:rsid w:val="00FD019E"/>
    <w:rsid w:val="00FD18A2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AF537-AA3E-4F5D-81D1-0022FA82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ampast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CFD9B32-1BB3-4763-8708-24337EB5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Василий Васильевич Лихобабин</cp:lastModifiedBy>
  <cp:revision>2</cp:revision>
  <cp:lastPrinted>2019-05-14T07:35:00Z</cp:lastPrinted>
  <dcterms:created xsi:type="dcterms:W3CDTF">2019-05-20T07:13:00Z</dcterms:created>
  <dcterms:modified xsi:type="dcterms:W3CDTF">2019-05-20T07:13:00Z</dcterms:modified>
</cp:coreProperties>
</file>