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 xml:space="preserve">для </w:t>
            </w:r>
            <w:r w:rsidR="00CF57B4">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 МСК+1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CF57B4" w:rsidRPr="00CF57B4">
        <w:rPr>
          <w:bCs/>
          <w:sz w:val="24"/>
          <w:szCs w:val="24"/>
        </w:rPr>
        <w:t>Российская Федерация, 367018, Республика Дагестан, г. Махачкала, проспект Петра I, 115.</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D00E02" w:rsidRPr="00D00E02">
        <w:rPr>
          <w:bCs/>
          <w:sz w:val="24"/>
          <w:szCs w:val="24"/>
        </w:rPr>
        <w:t>Поставка товара осуществляется двумя отдельными партиями в объеме и сроки, предусмотренные графиком поставки то</w:t>
      </w:r>
      <w:r w:rsidR="00D00E02">
        <w:rPr>
          <w:bCs/>
          <w:sz w:val="24"/>
          <w:szCs w:val="24"/>
        </w:rPr>
        <w:t>вара (Приложение № 3 к договору)</w:t>
      </w:r>
      <w:r w:rsidR="00D00E02" w:rsidRPr="00D00E02">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C2DBB" w:rsidRPr="003C2DBB" w:rsidRDefault="00450CE1" w:rsidP="003C2DBB">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3C2DBB" w:rsidRPr="003C2DBB">
        <w:rPr>
          <w:sz w:val="24"/>
          <w:szCs w:val="24"/>
        </w:rPr>
        <w:t xml:space="preserve">180 512 </w:t>
      </w:r>
      <w:r w:rsidR="003C2DBB" w:rsidRPr="003C2DBB">
        <w:rPr>
          <w:bCs/>
          <w:sz w:val="24"/>
          <w:szCs w:val="24"/>
          <w:lang w:eastAsia="ar-SA"/>
        </w:rPr>
        <w:t>(Сто восемьдесят тысяч пятьсот двенадцать) рублей 50 копеек, в том числе:</w:t>
      </w:r>
    </w:p>
    <w:tbl>
      <w:tblPr>
        <w:tblStyle w:val="291"/>
        <w:tblW w:w="0" w:type="auto"/>
        <w:jc w:val="center"/>
        <w:tblLook w:val="04A0" w:firstRow="1" w:lastRow="0" w:firstColumn="1" w:lastColumn="0" w:noHBand="0" w:noVBand="1"/>
      </w:tblPr>
      <w:tblGrid>
        <w:gridCol w:w="829"/>
        <w:gridCol w:w="4640"/>
        <w:gridCol w:w="980"/>
        <w:gridCol w:w="769"/>
        <w:gridCol w:w="1689"/>
        <w:gridCol w:w="1514"/>
      </w:tblGrid>
      <w:tr w:rsidR="003C2DBB" w:rsidRPr="003C2DBB" w:rsidTr="003C2DBB">
        <w:trPr>
          <w:trHeight w:val="792"/>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п/п</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Наименование товара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Ед.изм</w:t>
            </w:r>
            <w:proofErr w:type="spellEnd"/>
            <w:r w:rsidRPr="003C2DBB">
              <w:rPr>
                <w:bCs/>
                <w:sz w:val="24"/>
                <w:szCs w:val="24"/>
                <w:lang w:eastAsia="ar-SA"/>
              </w:rPr>
              <w:t>.</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Кол-во</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НМЦ единицы товара, руб</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Стоимость, руб</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proofErr w:type="spellStart"/>
            <w:r w:rsidRPr="003C2DBB">
              <w:rPr>
                <w:bCs/>
                <w:sz w:val="24"/>
                <w:szCs w:val="24"/>
                <w:lang w:eastAsia="ar-SA"/>
              </w:rPr>
              <w:t>Антистеплер</w:t>
            </w:r>
            <w:proofErr w:type="spellEnd"/>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225,00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Блок </w:t>
            </w:r>
            <w:proofErr w:type="spellStart"/>
            <w:r w:rsidRPr="003C2DBB">
              <w:rPr>
                <w:bCs/>
                <w:sz w:val="24"/>
                <w:szCs w:val="24"/>
                <w:lang w:eastAsia="ar-SA"/>
              </w:rPr>
              <w:t>самоклеющ</w:t>
            </w:r>
            <w:proofErr w:type="spellEnd"/>
            <w:r w:rsidRPr="003C2DBB">
              <w:rPr>
                <w:bCs/>
                <w:sz w:val="24"/>
                <w:szCs w:val="24"/>
                <w:lang w:eastAsia="ar-SA"/>
              </w:rPr>
              <w:t>. 38*51, 100 л</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180,00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Блок </w:t>
            </w:r>
            <w:proofErr w:type="spellStart"/>
            <w:r w:rsidRPr="003C2DBB">
              <w:rPr>
                <w:bCs/>
                <w:sz w:val="24"/>
                <w:szCs w:val="24"/>
                <w:lang w:eastAsia="ar-SA"/>
              </w:rPr>
              <w:t>самоклеющ</w:t>
            </w:r>
            <w:proofErr w:type="spellEnd"/>
            <w:r w:rsidRPr="003C2DBB">
              <w:rPr>
                <w:bCs/>
                <w:sz w:val="24"/>
                <w:szCs w:val="24"/>
                <w:lang w:eastAsia="ar-SA"/>
              </w:rPr>
              <w:t>. 76*51, 100 л</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260,00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Блок </w:t>
            </w:r>
            <w:proofErr w:type="spellStart"/>
            <w:r w:rsidRPr="003C2DBB">
              <w:rPr>
                <w:bCs/>
                <w:sz w:val="24"/>
                <w:szCs w:val="24"/>
                <w:lang w:eastAsia="ar-SA"/>
              </w:rPr>
              <w:t>самоклеющ</w:t>
            </w:r>
            <w:proofErr w:type="spellEnd"/>
            <w:r w:rsidRPr="003C2DBB">
              <w:rPr>
                <w:bCs/>
                <w:sz w:val="24"/>
                <w:szCs w:val="24"/>
                <w:lang w:eastAsia="ar-SA"/>
              </w:rPr>
              <w:t>. 76*76, 100 л</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14,50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290,00</w:t>
            </w:r>
          </w:p>
        </w:tc>
      </w:tr>
      <w:tr w:rsidR="003C2DBB" w:rsidRPr="003C2DBB" w:rsidTr="003C2DBB">
        <w:trPr>
          <w:trHeight w:val="26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Бумага для записи "куб"</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2450,00</w:t>
            </w:r>
          </w:p>
        </w:tc>
      </w:tr>
      <w:tr w:rsidR="003C2DBB" w:rsidRPr="003C2DBB" w:rsidTr="003C2DBB">
        <w:trPr>
          <w:trHeight w:val="556"/>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Дырокол металлический на 50 листов с ограничительной линейкой</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967,50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6772,50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Зажимы для бумаг, 15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17,00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340,00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Зажимы для бумаг, 32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1050,00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Зажимы для бумаг, 51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3150,00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Записная книжка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33,50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335,00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Карандаш механический</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Карандаш ч/</w:t>
            </w:r>
            <w:proofErr w:type="spellStart"/>
            <w:r w:rsidRPr="003C2DBB">
              <w:rPr>
                <w:bCs/>
                <w:sz w:val="24"/>
                <w:szCs w:val="24"/>
                <w:lang w:eastAsia="ar-SA"/>
              </w:rPr>
              <w:t>гр</w:t>
            </w:r>
            <w:proofErr w:type="spellEnd"/>
            <w:r w:rsidRPr="003C2DBB">
              <w:rPr>
                <w:bCs/>
                <w:sz w:val="24"/>
                <w:szCs w:val="24"/>
                <w:lang w:eastAsia="ar-SA"/>
              </w:rPr>
              <w:t xml:space="preserve"> с ластиком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Карандаши цветные, 18 цветов, диаметр грифеля 3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64,50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129,00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Клей-карандаш</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43,00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2580,00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Книга учета, 48 л., А4, 202×258 мм, клетка, картон, блок офсет</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28,00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420,00</w:t>
            </w:r>
          </w:p>
        </w:tc>
      </w:tr>
      <w:tr w:rsidR="003C2DBB" w:rsidRPr="003C2DBB" w:rsidTr="005B664E">
        <w:trPr>
          <w:trHeight w:val="525"/>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Книга учета (А4 жесткий переплет, 200 л. в клетку)</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1550,00</w:t>
            </w:r>
          </w:p>
        </w:tc>
      </w:tr>
      <w:tr w:rsidR="003C2DBB" w:rsidRPr="003C2DBB" w:rsidTr="003C2DBB">
        <w:trPr>
          <w:trHeight w:val="521"/>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Книга учета (А4 жесткий переплет, 144 л. в клетку с наклейкой ярлычка)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1125,00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С5</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3C2DBB">
        <w:trPr>
          <w:trHeight w:val="364"/>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19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Е65</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3C2DBB">
        <w:trPr>
          <w:trHeight w:val="26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С4</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w:t>
            </w:r>
          </w:p>
        </w:tc>
      </w:tr>
      <w:tr w:rsidR="003C2DBB" w:rsidRPr="003C2DBB" w:rsidTr="003C2DBB">
        <w:trPr>
          <w:trHeight w:val="273"/>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С5, треугольный клапан</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Конверт С4 без клеевого слоя</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Короб архивный 15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140,00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9800,00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Короб архивный 7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7475,00</w:t>
            </w:r>
          </w:p>
        </w:tc>
      </w:tr>
      <w:tr w:rsidR="003C2DBB" w:rsidRPr="003C2DBB" w:rsidTr="003C2DBB">
        <w:trPr>
          <w:trHeight w:val="333"/>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Короб архивный 3,5см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2850,00</w:t>
            </w:r>
          </w:p>
        </w:tc>
      </w:tr>
      <w:tr w:rsidR="003C2DBB" w:rsidRPr="003C2DBB" w:rsidTr="003C2DBB">
        <w:trPr>
          <w:trHeight w:val="268"/>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Корректирующая жидкость</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флак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1125,00</w:t>
            </w:r>
          </w:p>
        </w:tc>
      </w:tr>
      <w:tr w:rsidR="003C2DBB" w:rsidRPr="003C2DBB" w:rsidTr="003C2DBB">
        <w:trPr>
          <w:trHeight w:val="27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Краска штемпельная синяя</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флак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276,00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Ластик</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500,00</w:t>
            </w:r>
          </w:p>
        </w:tc>
      </w:tr>
      <w:tr w:rsidR="003C2DBB" w:rsidRPr="003C2DBB" w:rsidTr="003C2DBB">
        <w:trPr>
          <w:trHeight w:val="382"/>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29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Линейка металлическая</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667,50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3337,50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Линейка прозрачная</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Маркер перманентный, черный</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lastRenderedPageBreak/>
              <w:t>32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Набор </w:t>
            </w:r>
            <w:proofErr w:type="spellStart"/>
            <w:r w:rsidRPr="003C2DBB">
              <w:rPr>
                <w:bCs/>
                <w:sz w:val="24"/>
                <w:szCs w:val="24"/>
                <w:lang w:eastAsia="ar-SA"/>
              </w:rPr>
              <w:t>гелевых</w:t>
            </w:r>
            <w:proofErr w:type="spellEnd"/>
            <w:r w:rsidRPr="003C2DBB">
              <w:rPr>
                <w:bCs/>
                <w:sz w:val="24"/>
                <w:szCs w:val="24"/>
                <w:lang w:eastAsia="ar-SA"/>
              </w:rPr>
              <w:t xml:space="preserve"> ручек 10 цветов</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набор</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525,00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Нож канцелярский, 18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1550,00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Ножницы, длина 210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"Дело" с завязками</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на 2 кольцах</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1325,00</w:t>
            </w:r>
          </w:p>
        </w:tc>
      </w:tr>
      <w:tr w:rsidR="003C2DBB" w:rsidRPr="003C2DBB" w:rsidTr="003C2DBB">
        <w:trPr>
          <w:trHeight w:val="376"/>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регистратор 5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регистратор 7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2760,00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39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регистратор 8 см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2760,00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на резинке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21,00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735,00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с кнопкой</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 на молнии, формат А4</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1350,00</w:t>
            </w:r>
          </w:p>
        </w:tc>
      </w:tr>
      <w:tr w:rsidR="003C2DBB" w:rsidRPr="003C2DBB" w:rsidTr="003C2DBB">
        <w:trPr>
          <w:trHeight w:val="28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Папка-уголок пластик, формат А4</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400,00</w:t>
            </w:r>
          </w:p>
        </w:tc>
      </w:tr>
      <w:tr w:rsidR="003C2DBB" w:rsidRPr="003C2DBB" w:rsidTr="003C2DBB">
        <w:trPr>
          <w:trHeight w:val="54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Пластиковые самоклеящиеся закладки размер 45х12 мм, 5 ярких цветов по 25 шт</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Ручка </w:t>
            </w:r>
            <w:proofErr w:type="spellStart"/>
            <w:r w:rsidRPr="003C2DBB">
              <w:rPr>
                <w:bCs/>
                <w:sz w:val="24"/>
                <w:szCs w:val="24"/>
                <w:lang w:eastAsia="ar-SA"/>
              </w:rPr>
              <w:t>гелевая</w:t>
            </w:r>
            <w:proofErr w:type="spellEnd"/>
            <w:r w:rsidRPr="003C2DBB">
              <w:rPr>
                <w:bCs/>
                <w:sz w:val="24"/>
                <w:szCs w:val="24"/>
                <w:lang w:eastAsia="ar-SA"/>
              </w:rPr>
              <w:t>, красная, ширина линии письма - 0,5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w:t>
            </w:r>
          </w:p>
        </w:tc>
      </w:tr>
      <w:tr w:rsidR="003C2DBB" w:rsidRPr="003C2DBB" w:rsidTr="003C2DBB">
        <w:trPr>
          <w:trHeight w:val="564"/>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Ручка </w:t>
            </w:r>
            <w:proofErr w:type="spellStart"/>
            <w:r w:rsidRPr="003C2DBB">
              <w:rPr>
                <w:bCs/>
                <w:sz w:val="24"/>
                <w:szCs w:val="24"/>
                <w:lang w:eastAsia="ar-SA"/>
              </w:rPr>
              <w:t>гелевая</w:t>
            </w:r>
            <w:proofErr w:type="spellEnd"/>
            <w:r w:rsidRPr="003C2DBB">
              <w:rPr>
                <w:bCs/>
                <w:sz w:val="24"/>
                <w:szCs w:val="24"/>
                <w:lang w:eastAsia="ar-SA"/>
              </w:rPr>
              <w:t>, синяя, ширина линии письма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Ручка </w:t>
            </w:r>
            <w:proofErr w:type="spellStart"/>
            <w:r w:rsidRPr="003C2DBB">
              <w:rPr>
                <w:bCs/>
                <w:sz w:val="24"/>
                <w:szCs w:val="24"/>
                <w:lang w:eastAsia="ar-SA"/>
              </w:rPr>
              <w:t>гелевая</w:t>
            </w:r>
            <w:proofErr w:type="spellEnd"/>
            <w:r w:rsidRPr="003C2DBB">
              <w:rPr>
                <w:bCs/>
                <w:sz w:val="24"/>
                <w:szCs w:val="24"/>
                <w:lang w:eastAsia="ar-SA"/>
              </w:rPr>
              <w:t>, черная, ширина линии письма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 шариковая, зеленая, ширина линии письма - 0,5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100,00</w:t>
            </w:r>
          </w:p>
        </w:tc>
      </w:tr>
      <w:tr w:rsidR="003C2DBB" w:rsidRPr="003C2DBB" w:rsidTr="005B664E">
        <w:trPr>
          <w:trHeight w:val="525"/>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49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 шариковая, красная, ширина линии письма 0,5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250,00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 шариковая, синяя, ширина линии письма - 0,6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2500,00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 шариковая, черная, ширина линии письма 0,6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625,00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Ручка-корректор, 9 мл, металлический наконечник</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Скобы для </w:t>
            </w:r>
            <w:proofErr w:type="spellStart"/>
            <w:r w:rsidRPr="003C2DBB">
              <w:rPr>
                <w:bCs/>
                <w:sz w:val="24"/>
                <w:szCs w:val="24"/>
                <w:lang w:eastAsia="ar-SA"/>
              </w:rPr>
              <w:t>степлера</w:t>
            </w:r>
            <w:proofErr w:type="spellEnd"/>
            <w:r w:rsidRPr="003C2DBB">
              <w:rPr>
                <w:bCs/>
                <w:sz w:val="24"/>
                <w:szCs w:val="24"/>
                <w:lang w:eastAsia="ar-SA"/>
              </w:rPr>
              <w:t xml:space="preserve"> № 10, 1000 скоб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195,00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Скобы для </w:t>
            </w:r>
            <w:proofErr w:type="spellStart"/>
            <w:r w:rsidRPr="003C2DBB">
              <w:rPr>
                <w:bCs/>
                <w:sz w:val="24"/>
                <w:szCs w:val="24"/>
                <w:lang w:eastAsia="ar-SA"/>
              </w:rPr>
              <w:t>степлера</w:t>
            </w:r>
            <w:proofErr w:type="spellEnd"/>
            <w:r w:rsidRPr="003C2DBB">
              <w:rPr>
                <w:bCs/>
                <w:sz w:val="24"/>
                <w:szCs w:val="24"/>
                <w:lang w:eastAsia="ar-SA"/>
              </w:rPr>
              <w:t xml:space="preserve"> № 23/8, 1000 скоб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24</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1320,00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 xml:space="preserve">Скобы для </w:t>
            </w:r>
            <w:proofErr w:type="spellStart"/>
            <w:r w:rsidRPr="003C2DBB">
              <w:rPr>
                <w:bCs/>
                <w:sz w:val="24"/>
                <w:szCs w:val="24"/>
                <w:lang w:eastAsia="ar-SA"/>
              </w:rPr>
              <w:t>степлера</w:t>
            </w:r>
            <w:proofErr w:type="spellEnd"/>
            <w:r w:rsidRPr="003C2DBB">
              <w:rPr>
                <w:bCs/>
                <w:sz w:val="24"/>
                <w:szCs w:val="24"/>
                <w:lang w:eastAsia="ar-SA"/>
              </w:rPr>
              <w:t xml:space="preserve"> № 24/6, 1000 скоб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Скоросшиватель картонный 320 г/м2, формат А4</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3150,00</w:t>
            </w:r>
          </w:p>
        </w:tc>
      </w:tr>
      <w:tr w:rsidR="003C2DBB" w:rsidRPr="003C2DBB" w:rsidTr="003C2DBB">
        <w:trPr>
          <w:trHeight w:val="327"/>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Скоросшиватель пластиковый с зажимом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2100,00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Скоросшиватель пластиковый с пружиной формат А4</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4200,00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59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Скоросшиватель с прозрачным верхом, формат А4</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250,00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Скотч узкий, размер 19 ммх33 м, толщина 35 микрон</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95,00</w:t>
            </w:r>
          </w:p>
        </w:tc>
      </w:tr>
      <w:tr w:rsidR="003C2DBB" w:rsidRPr="003C2DBB" w:rsidTr="003C2DBB">
        <w:trPr>
          <w:trHeight w:val="272"/>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Скрепки, 28 мм, 100 штук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Скрепки, 50 мм, 50 шт в коробке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кор</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proofErr w:type="spellStart"/>
            <w:r w:rsidRPr="003C2DBB">
              <w:rPr>
                <w:bCs/>
                <w:sz w:val="24"/>
                <w:szCs w:val="24"/>
                <w:lang w:eastAsia="ar-SA"/>
              </w:rPr>
              <w:t>Степлер</w:t>
            </w:r>
            <w:proofErr w:type="spellEnd"/>
            <w:r w:rsidRPr="003C2DBB">
              <w:rPr>
                <w:bCs/>
                <w:sz w:val="24"/>
                <w:szCs w:val="24"/>
                <w:lang w:eastAsia="ar-SA"/>
              </w:rPr>
              <w:t xml:space="preserve"> № 10</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64</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proofErr w:type="spellStart"/>
            <w:r w:rsidRPr="003C2DBB">
              <w:rPr>
                <w:bCs/>
                <w:sz w:val="24"/>
                <w:szCs w:val="24"/>
                <w:lang w:eastAsia="ar-SA"/>
              </w:rPr>
              <w:t>Степлер</w:t>
            </w:r>
            <w:proofErr w:type="spellEnd"/>
            <w:r w:rsidRPr="003C2DBB">
              <w:rPr>
                <w:bCs/>
                <w:sz w:val="24"/>
                <w:szCs w:val="24"/>
                <w:lang w:eastAsia="ar-SA"/>
              </w:rPr>
              <w:t xml:space="preserve"> № 24/6</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165,00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1650,00</w:t>
            </w:r>
          </w:p>
        </w:tc>
      </w:tr>
      <w:tr w:rsidR="003C2DBB" w:rsidRPr="003C2DBB" w:rsidTr="003C2DBB">
        <w:trPr>
          <w:trHeight w:val="899"/>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lastRenderedPageBreak/>
              <w:t>65</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proofErr w:type="spellStart"/>
            <w:r w:rsidRPr="003C2DBB">
              <w:rPr>
                <w:bCs/>
                <w:sz w:val="24"/>
                <w:szCs w:val="24"/>
                <w:lang w:eastAsia="ar-SA"/>
              </w:rPr>
              <w:t>Текстовыделитель</w:t>
            </w:r>
            <w:proofErr w:type="spellEnd"/>
            <w:r w:rsidRPr="003C2DBB">
              <w:rPr>
                <w:bCs/>
                <w:sz w:val="24"/>
                <w:szCs w:val="24"/>
                <w:lang w:eastAsia="ar-SA"/>
              </w:rPr>
              <w:t xml:space="preserve"> 4 </w:t>
            </w:r>
            <w:proofErr w:type="spellStart"/>
            <w:r w:rsidRPr="003C2DBB">
              <w:rPr>
                <w:bCs/>
                <w:sz w:val="24"/>
                <w:szCs w:val="24"/>
                <w:lang w:eastAsia="ar-SA"/>
              </w:rPr>
              <w:t>цв</w:t>
            </w:r>
            <w:proofErr w:type="spellEnd"/>
            <w:r w:rsidRPr="003C2DBB">
              <w:rPr>
                <w:bCs/>
                <w:sz w:val="24"/>
                <w:szCs w:val="24"/>
                <w:lang w:eastAsia="ar-SA"/>
              </w:rPr>
              <w:t xml:space="preserve"> (лимонный, зеленый, оранжевый, голубой), ширина линии письма 1-5 мм</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набор</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2800,00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66</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Тетрадь в клетку, 48 листов</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18,00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270,00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67</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Точилка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135,00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68</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Файлы перфорированные А4, 30 мкм, 100 шт в упаковке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87,50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3500,00</w:t>
            </w:r>
          </w:p>
        </w:tc>
      </w:tr>
      <w:tr w:rsidR="003C2DBB" w:rsidRPr="003C2DBB" w:rsidTr="005B664E">
        <w:trPr>
          <w:trHeight w:val="51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69</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Файлы перфорированные, А4 50 мкм, 100 шт в упаковке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174,00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6960,00</w:t>
            </w:r>
          </w:p>
        </w:tc>
      </w:tr>
      <w:tr w:rsidR="003C2DBB" w:rsidRPr="003C2DBB" w:rsidTr="003C2DBB">
        <w:trPr>
          <w:trHeight w:val="241"/>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70</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Фломастер 18 цветов</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набор</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80,00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400,00</w:t>
            </w:r>
          </w:p>
        </w:tc>
      </w:tr>
      <w:tr w:rsidR="003C2DBB" w:rsidRPr="003C2DBB" w:rsidTr="005B664E">
        <w:trPr>
          <w:trHeight w:val="765"/>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71</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Чистящие салфетки для экранов и пластика, универсальные, туба 100 шт., влажные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шт</w:t>
            </w:r>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20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55,00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1100,00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72</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Бумага А4, 500 шт в упаковке</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упак</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400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196,50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78600,00</w:t>
            </w:r>
          </w:p>
        </w:tc>
      </w:tr>
      <w:tr w:rsidR="003C2DBB" w:rsidRPr="003C2DBB" w:rsidTr="005B664E">
        <w:trPr>
          <w:trHeight w:val="300"/>
          <w:jc w:val="center"/>
        </w:trPr>
        <w:tc>
          <w:tcPr>
            <w:tcW w:w="0" w:type="auto"/>
            <w:noWrap/>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73</w:t>
            </w:r>
          </w:p>
        </w:tc>
        <w:tc>
          <w:tcPr>
            <w:tcW w:w="0" w:type="auto"/>
            <w:hideMark/>
          </w:tcPr>
          <w:p w:rsidR="003C2DBB" w:rsidRPr="003C2DBB" w:rsidRDefault="003C2DBB" w:rsidP="003C2DBB">
            <w:pPr>
              <w:widowControl/>
              <w:suppressAutoHyphens/>
              <w:spacing w:line="240" w:lineRule="auto"/>
              <w:contextualSpacing/>
              <w:jc w:val="both"/>
              <w:rPr>
                <w:bCs/>
                <w:sz w:val="24"/>
                <w:szCs w:val="24"/>
                <w:lang w:eastAsia="ar-SA"/>
              </w:rPr>
            </w:pPr>
            <w:r w:rsidRPr="003C2DBB">
              <w:rPr>
                <w:bCs/>
                <w:sz w:val="24"/>
                <w:szCs w:val="24"/>
                <w:lang w:eastAsia="ar-SA"/>
              </w:rPr>
              <w:t>Бумага для факса</w:t>
            </w:r>
          </w:p>
        </w:tc>
        <w:tc>
          <w:tcPr>
            <w:tcW w:w="0" w:type="auto"/>
          </w:tcPr>
          <w:p w:rsidR="003C2DBB" w:rsidRPr="003C2DBB" w:rsidRDefault="003C2DBB" w:rsidP="003C2DBB">
            <w:pPr>
              <w:widowControl/>
              <w:suppressAutoHyphens/>
              <w:spacing w:line="240" w:lineRule="auto"/>
              <w:contextualSpacing/>
              <w:jc w:val="center"/>
              <w:rPr>
                <w:bCs/>
                <w:sz w:val="24"/>
                <w:szCs w:val="24"/>
                <w:lang w:eastAsia="ar-SA"/>
              </w:rPr>
            </w:pPr>
            <w:proofErr w:type="spellStart"/>
            <w:r w:rsidRPr="003C2DBB">
              <w:rPr>
                <w:bCs/>
                <w:sz w:val="24"/>
                <w:szCs w:val="24"/>
                <w:lang w:eastAsia="ar-SA"/>
              </w:rPr>
              <w:t>рул</w:t>
            </w:r>
            <w:proofErr w:type="spellEnd"/>
          </w:p>
        </w:tc>
        <w:tc>
          <w:tcPr>
            <w:tcW w:w="0" w:type="auto"/>
            <w:noWrap/>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15</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62,50</w:t>
            </w:r>
          </w:p>
        </w:tc>
        <w:tc>
          <w:tcPr>
            <w:tcW w:w="0" w:type="auto"/>
            <w:hideMark/>
          </w:tcPr>
          <w:p w:rsidR="003C2DBB" w:rsidRPr="003C2DBB" w:rsidRDefault="003C2DBB" w:rsidP="003C2DBB">
            <w:pPr>
              <w:widowControl/>
              <w:suppressAutoHyphens/>
              <w:spacing w:line="240" w:lineRule="auto"/>
              <w:contextualSpacing/>
              <w:jc w:val="center"/>
              <w:rPr>
                <w:bCs/>
                <w:sz w:val="24"/>
                <w:szCs w:val="24"/>
                <w:lang w:eastAsia="ar-SA"/>
              </w:rPr>
            </w:pPr>
            <w:r w:rsidRPr="003C2DBB">
              <w:rPr>
                <w:bCs/>
                <w:sz w:val="24"/>
                <w:szCs w:val="24"/>
                <w:lang w:eastAsia="ar-SA"/>
              </w:rPr>
              <w:t>937,50</w:t>
            </w:r>
          </w:p>
        </w:tc>
      </w:tr>
      <w:tr w:rsidR="003C2DBB" w:rsidRPr="003C2DBB" w:rsidTr="005B664E">
        <w:trPr>
          <w:trHeight w:val="284"/>
          <w:jc w:val="center"/>
        </w:trPr>
        <w:tc>
          <w:tcPr>
            <w:tcW w:w="0" w:type="auto"/>
            <w:gridSpan w:val="5"/>
          </w:tcPr>
          <w:p w:rsidR="003C2DBB" w:rsidRPr="003C2DBB" w:rsidRDefault="003C2DBB" w:rsidP="003C2DBB">
            <w:pPr>
              <w:widowControl/>
              <w:suppressAutoHyphens/>
              <w:spacing w:line="240" w:lineRule="auto"/>
              <w:contextualSpacing/>
              <w:jc w:val="center"/>
              <w:rPr>
                <w:b/>
                <w:bCs/>
                <w:sz w:val="24"/>
                <w:szCs w:val="24"/>
                <w:lang w:eastAsia="ar-SA"/>
              </w:rPr>
            </w:pPr>
            <w:r w:rsidRPr="003C2DBB">
              <w:rPr>
                <w:b/>
                <w:bCs/>
                <w:sz w:val="24"/>
                <w:szCs w:val="24"/>
                <w:lang w:eastAsia="ar-SA"/>
              </w:rPr>
              <w:t>ИТОГО: </w:t>
            </w:r>
          </w:p>
        </w:tc>
        <w:tc>
          <w:tcPr>
            <w:tcW w:w="0" w:type="auto"/>
            <w:hideMark/>
          </w:tcPr>
          <w:p w:rsidR="003C2DBB" w:rsidRPr="003C2DBB" w:rsidRDefault="003C2DBB" w:rsidP="003C2DBB">
            <w:pPr>
              <w:widowControl/>
              <w:suppressAutoHyphens/>
              <w:spacing w:line="240" w:lineRule="auto"/>
              <w:contextualSpacing/>
              <w:jc w:val="center"/>
              <w:rPr>
                <w:b/>
                <w:bCs/>
                <w:sz w:val="24"/>
                <w:szCs w:val="24"/>
                <w:lang w:eastAsia="ar-SA"/>
              </w:rPr>
            </w:pPr>
            <w:r w:rsidRPr="003C2DBB">
              <w:rPr>
                <w:b/>
                <w:bCs/>
                <w:sz w:val="24"/>
                <w:szCs w:val="24"/>
                <w:lang w:eastAsia="ar-SA"/>
              </w:rPr>
              <w:t>180 512,50</w:t>
            </w:r>
          </w:p>
        </w:tc>
      </w:tr>
    </w:tbl>
    <w:p w:rsidR="003C2DBB" w:rsidRPr="003C2DBB" w:rsidRDefault="003C2DBB" w:rsidP="003C2DBB">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9611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296111" w:rsidRPr="00296111">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предоставляют все документы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предоставить каки</w:t>
      </w:r>
      <w:r w:rsidR="0030744E">
        <w:rPr>
          <w:sz w:val="24"/>
          <w:szCs w:val="24"/>
        </w:rPr>
        <w:t>е-либо документы,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 xml:space="preserve">ументацией), входящие в </w:t>
      </w:r>
      <w:r w:rsidR="000D0A1F">
        <w:rPr>
          <w:color w:val="000000" w:themeColor="text1"/>
          <w:sz w:val="24"/>
          <w:szCs w:val="24"/>
        </w:rPr>
        <w:lastRenderedPageBreak/>
        <w:t>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11479A">
        <w:rPr>
          <w:i/>
          <w:color w:val="000000" w:themeColor="text1"/>
          <w:sz w:val="24"/>
          <w:szCs w:val="24"/>
        </w:rPr>
        <w:t>исправленному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2F2E18">
        <w:rPr>
          <w:b/>
          <w:color w:val="FF0000"/>
          <w:sz w:val="24"/>
          <w:szCs w:val="24"/>
        </w:rPr>
        <w:t>12</w:t>
      </w:r>
      <w:r w:rsidRPr="0011479A">
        <w:rPr>
          <w:b/>
          <w:color w:val="FF0000"/>
          <w:sz w:val="24"/>
          <w:szCs w:val="24"/>
        </w:rPr>
        <w:t>.</w:t>
      </w:r>
      <w:r w:rsidR="002F2E18">
        <w:rPr>
          <w:b/>
          <w:color w:val="FF0000"/>
          <w:sz w:val="24"/>
          <w:szCs w:val="24"/>
        </w:rPr>
        <w:t>04</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2F2E18">
        <w:rPr>
          <w:b/>
          <w:color w:val="FF0000"/>
          <w:sz w:val="24"/>
          <w:szCs w:val="24"/>
        </w:rPr>
        <w:t>23</w:t>
      </w:r>
      <w:r w:rsidRPr="0011479A">
        <w:rPr>
          <w:b/>
          <w:color w:val="FF0000"/>
          <w:sz w:val="24"/>
          <w:szCs w:val="24"/>
        </w:rPr>
        <w:t>.</w:t>
      </w:r>
      <w:r w:rsidR="002F2E18">
        <w:rPr>
          <w:b/>
          <w:color w:val="FF0000"/>
          <w:sz w:val="24"/>
          <w:szCs w:val="24"/>
        </w:rPr>
        <w:t>04</w:t>
      </w:r>
      <w:r>
        <w:rPr>
          <w:b/>
          <w:color w:val="FF0000"/>
          <w:sz w:val="24"/>
          <w:szCs w:val="24"/>
        </w:rPr>
        <w:t>.2019</w:t>
      </w:r>
      <w:r w:rsidRPr="0011479A">
        <w:rPr>
          <w:b/>
          <w:color w:val="FF0000"/>
          <w:sz w:val="24"/>
          <w:szCs w:val="24"/>
        </w:rPr>
        <w:t xml:space="preserve"> г., до </w:t>
      </w:r>
      <w:r>
        <w:rPr>
          <w:b/>
          <w:color w:val="FF0000"/>
          <w:sz w:val="24"/>
          <w:szCs w:val="24"/>
        </w:rPr>
        <w:t>12.00 МСК+1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2F2E18">
        <w:rPr>
          <w:rFonts w:eastAsia="Calibri"/>
          <w:b/>
          <w:bCs/>
          <w:color w:val="FF0000"/>
          <w:sz w:val="24"/>
          <w:szCs w:val="24"/>
        </w:rPr>
        <w:t>12</w:t>
      </w:r>
      <w:r w:rsidRPr="0011479A">
        <w:rPr>
          <w:rFonts w:eastAsia="Calibri"/>
          <w:b/>
          <w:bCs/>
          <w:color w:val="FF0000"/>
          <w:sz w:val="24"/>
          <w:szCs w:val="24"/>
        </w:rPr>
        <w:t>.</w:t>
      </w:r>
      <w:r w:rsidR="002F2E18">
        <w:rPr>
          <w:rFonts w:eastAsia="Calibri"/>
          <w:b/>
          <w:bCs/>
          <w:color w:val="FF0000"/>
          <w:sz w:val="24"/>
          <w:szCs w:val="24"/>
        </w:rPr>
        <w:t>04</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F2E18">
        <w:rPr>
          <w:rFonts w:eastAsia="Calibri"/>
          <w:b/>
          <w:bCs/>
          <w:color w:val="FF0000"/>
          <w:sz w:val="24"/>
          <w:szCs w:val="24"/>
        </w:rPr>
        <w:t>22</w:t>
      </w:r>
      <w:r w:rsidRPr="0011479A">
        <w:rPr>
          <w:rFonts w:eastAsia="Calibri"/>
          <w:b/>
          <w:bCs/>
          <w:color w:val="FF0000"/>
          <w:sz w:val="24"/>
          <w:szCs w:val="24"/>
        </w:rPr>
        <w:t>.</w:t>
      </w:r>
      <w:r w:rsidR="002F2E18">
        <w:rPr>
          <w:rFonts w:eastAsia="Calibri"/>
          <w:b/>
          <w:bCs/>
          <w:color w:val="FF0000"/>
          <w:sz w:val="24"/>
          <w:szCs w:val="24"/>
        </w:rPr>
        <w:t>04</w:t>
      </w:r>
      <w:r>
        <w:rPr>
          <w:rFonts w:eastAsia="Calibri"/>
          <w:b/>
          <w:bCs/>
          <w:color w:val="FF0000"/>
          <w:sz w:val="24"/>
          <w:szCs w:val="24"/>
        </w:rPr>
        <w:t>.2019, 18.00 МСК+1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Pr>
          <w:b/>
          <w:color w:val="FF0000"/>
          <w:sz w:val="24"/>
          <w:szCs w:val="24"/>
        </w:rPr>
        <w:t>15</w:t>
      </w:r>
      <w:r w:rsidRPr="0048462C">
        <w:rPr>
          <w:b/>
          <w:color w:val="FF0000"/>
          <w:sz w:val="24"/>
          <w:szCs w:val="24"/>
        </w:rPr>
        <w:t xml:space="preserve"> часов 00 минут МСК+1 «</w:t>
      </w:r>
      <w:r w:rsidR="002F2E18">
        <w:rPr>
          <w:b/>
          <w:color w:val="FF0000"/>
          <w:sz w:val="24"/>
          <w:szCs w:val="24"/>
        </w:rPr>
        <w:t>23</w:t>
      </w:r>
      <w:r w:rsidRPr="0048462C">
        <w:rPr>
          <w:b/>
          <w:color w:val="FF0000"/>
          <w:sz w:val="24"/>
          <w:szCs w:val="24"/>
        </w:rPr>
        <w:t xml:space="preserve">» </w:t>
      </w:r>
      <w:r w:rsidR="002F2E18">
        <w:rPr>
          <w:b/>
          <w:color w:val="FF0000"/>
          <w:sz w:val="24"/>
          <w:szCs w:val="24"/>
        </w:rPr>
        <w:t>апреля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2F2E18">
        <w:rPr>
          <w:b/>
          <w:color w:val="FF0000"/>
          <w:sz w:val="24"/>
          <w:szCs w:val="24"/>
        </w:rPr>
        <w:t>до 12.00 МСК+1 23.04</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22.1. 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w:t>
      </w:r>
      <w:r w:rsidRPr="00494B84">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
    <w:p w:rsidR="00B75A9B" w:rsidRPr="0011479A" w:rsidRDefault="00B75A9B" w:rsidP="00590E37">
      <w:pPr>
        <w:widowControl/>
        <w:autoSpaceDE w:val="0"/>
        <w:autoSpaceDN w:val="0"/>
        <w:adjustRightInd w:val="0"/>
        <w:spacing w:line="240" w:lineRule="auto"/>
        <w:jc w:val="both"/>
        <w:rPr>
          <w:bCs/>
          <w:iCs/>
          <w:sz w:val="24"/>
          <w:szCs w:val="24"/>
        </w:rPr>
      </w:pPr>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 xml:space="preserve">В </w:t>
      </w:r>
      <w:r w:rsidR="00607A9C" w:rsidRPr="0011479A">
        <w:rPr>
          <w:sz w:val="24"/>
          <w:szCs w:val="24"/>
        </w:rPr>
        <w:lastRenderedPageBreak/>
        <w:t>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D10C73">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0F35A6">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сумму________________ (___</w:t>
      </w:r>
      <w:r w:rsidR="00D17F4E">
        <w:rPr>
          <w:bCs/>
          <w:sz w:val="24"/>
          <w:szCs w:val="24"/>
        </w:rPr>
        <w:t>____________) 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471"/>
        <w:gridCol w:w="1834"/>
        <w:gridCol w:w="980"/>
        <w:gridCol w:w="706"/>
        <w:gridCol w:w="1198"/>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п/п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Ед.изм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p>
        </w:tc>
        <w:tc>
          <w:tcPr>
            <w:tcW w:w="0" w:type="auto"/>
            <w:hideMark/>
          </w:tcPr>
          <w:p w:rsidR="006F11EC" w:rsidRPr="006F11EC" w:rsidRDefault="006F11EC" w:rsidP="00103009">
            <w:pPr>
              <w:widowControl/>
              <w:suppressAutoHyphens/>
              <w:spacing w:line="240" w:lineRule="auto"/>
              <w:contextualSpacing/>
              <w:jc w:val="both"/>
              <w:rPr>
                <w:bCs/>
                <w:sz w:val="24"/>
                <w:szCs w:val="24"/>
                <w:lang w:eastAsia="ar-SA"/>
              </w:rPr>
            </w:pPr>
            <w:proofErr w:type="spellStart"/>
            <w:r w:rsidRPr="006F11EC">
              <w:rPr>
                <w:bCs/>
                <w:sz w:val="24"/>
                <w:szCs w:val="24"/>
                <w:lang w:eastAsia="ar-SA"/>
              </w:rPr>
              <w:t>Антистеплер</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 xml:space="preserve">Блок </w:t>
            </w:r>
            <w:proofErr w:type="spellStart"/>
            <w:r>
              <w:rPr>
                <w:bCs/>
                <w:sz w:val="24"/>
                <w:szCs w:val="24"/>
                <w:lang w:eastAsia="ar-SA"/>
              </w:rPr>
              <w:t>самоклеющ</w:t>
            </w:r>
            <w:proofErr w:type="spellEnd"/>
            <w:r>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записи "куб"</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5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Дырокол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w:t>
            </w:r>
          </w:p>
        </w:tc>
        <w:tc>
          <w:tcPr>
            <w:tcW w:w="0" w:type="auto"/>
            <w:hideMark/>
          </w:tcPr>
          <w:p w:rsidR="006F11EC" w:rsidRPr="006F11EC" w:rsidRDefault="00FE6C89" w:rsidP="00FE6C89">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8</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9</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10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Записная книжка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Карандаш механический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12</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Карандаш ч/</w:t>
            </w:r>
            <w:proofErr w:type="spellStart"/>
            <w:r w:rsidRPr="006F11EC">
              <w:rPr>
                <w:bCs/>
                <w:sz w:val="24"/>
                <w:szCs w:val="24"/>
                <w:lang w:eastAsia="ar-SA"/>
              </w:rPr>
              <w:t>гр</w:t>
            </w:r>
            <w:proofErr w:type="spellEnd"/>
            <w:r w:rsidRPr="006F11EC">
              <w:rPr>
                <w:bCs/>
                <w:sz w:val="24"/>
                <w:szCs w:val="24"/>
                <w:lang w:eastAsia="ar-SA"/>
              </w:rPr>
              <w:t xml:space="preserve"> с ластиком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13</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Карандаши цветные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14</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Клей-карандаш</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15</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Книга учета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2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Е65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06"/>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С4</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С5,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С4,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Короб архивный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7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26</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Корректирующая жидкость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Краска штемпельная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Ластик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металлическая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прозрачная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Маркер перманентный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гелевых</w:t>
            </w:r>
            <w:proofErr w:type="spellEnd"/>
            <w:r>
              <w:rPr>
                <w:bCs/>
                <w:sz w:val="24"/>
                <w:szCs w:val="24"/>
                <w:lang w:eastAsia="ar-SA"/>
              </w:rPr>
              <w:t xml:space="preserve"> ручек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 канцелярский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Ножницы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"Дело"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37</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Папка </w:t>
            </w:r>
            <w:r w:rsidR="008F37B3">
              <w:rPr>
                <w:bCs/>
                <w:sz w:val="24"/>
                <w:szCs w:val="24"/>
                <w:lang w:eastAsia="ar-SA"/>
              </w:rPr>
              <w:t xml:space="preserve">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39</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40</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резинках</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Папка с кнопкой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молнии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Папка-уголок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614"/>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Пластиковые самоклеящиеся закладки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3"/>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зеленая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49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50</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Ручка-корректор</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Скоросшиватель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80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Скотч узкий или клейкая 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17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62</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8F37B3">
        <w:trPr>
          <w:trHeight w:val="3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текстовыделителей</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66</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Тетрадь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Точилка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Файлы перфорированные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Файлы перфорированные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4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Фломастеры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76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Чистящие с</w:t>
            </w:r>
            <w:r w:rsidR="008F37B3">
              <w:rPr>
                <w:bCs/>
                <w:sz w:val="24"/>
                <w:szCs w:val="24"/>
                <w:lang w:eastAsia="ar-SA"/>
              </w:rPr>
              <w:t>алфетки для экранов и пластика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шт</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Бумага А4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73</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факса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рул</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 xml:space="preserve">В случае,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В случае присуждения нам права заключить договор в период с даты получения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C131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C131B">
        <w:rPr>
          <w:rFonts w:ascii="Times New Roman" w:hAnsi="Times New Roman" w:cs="Times New Roman"/>
          <w:b/>
          <w:sz w:val="24"/>
          <w:szCs w:val="24"/>
          <w:lang w:eastAsia="ru-RU"/>
        </w:rPr>
        <w:t>ч</w:t>
      </w:r>
      <w:r w:rsidR="00CF11DA" w:rsidRPr="001C131B">
        <w:rPr>
          <w:rFonts w:ascii="Times New Roman" w:hAnsi="Times New Roman" w:cs="Times New Roman"/>
          <w:b/>
          <w:sz w:val="24"/>
          <w:szCs w:val="24"/>
          <w:lang w:eastAsia="ru-RU"/>
        </w:rPr>
        <w:t>ест</w:t>
      </w:r>
      <w:r w:rsidR="001D0C5C" w:rsidRPr="001C131B">
        <w:rPr>
          <w:rFonts w:ascii="Times New Roman" w:hAnsi="Times New Roman" w:cs="Times New Roman"/>
          <w:b/>
          <w:sz w:val="24"/>
          <w:szCs w:val="24"/>
          <w:lang w:eastAsia="ru-RU"/>
        </w:rPr>
        <w:t>венных характеристиках товара</w:t>
      </w:r>
      <w:r w:rsidR="007006BC" w:rsidRPr="001C131B">
        <w:rPr>
          <w:rFonts w:ascii="Times New Roman" w:hAnsi="Times New Roman" w:cs="Times New Roman"/>
          <w:b/>
          <w:sz w:val="24"/>
          <w:szCs w:val="24"/>
          <w:lang w:eastAsia="ru-RU"/>
        </w:rPr>
        <w:t>, наименование страны происхождения товара</w:t>
      </w:r>
      <w:r w:rsidRPr="001C131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1C131B" w:rsidRPr="00681075"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681075">
        <w:rPr>
          <w:rFonts w:eastAsia="Arial"/>
          <w:sz w:val="24"/>
          <w:szCs w:val="24"/>
          <w:lang w:eastAsia="ar-SA"/>
        </w:rPr>
        <w:t>Российская Федерация, 367018, Республика Дагестан, г. Махачкала, проспект Петра I, 115.</w:t>
      </w:r>
    </w:p>
    <w:p w:rsidR="001C131B" w:rsidRPr="00164F21" w:rsidRDefault="001C131B" w:rsidP="001C131B">
      <w:pPr>
        <w:spacing w:line="240" w:lineRule="auto"/>
        <w:contextualSpacing/>
        <w:jc w:val="both"/>
        <w:rPr>
          <w:rFonts w:eastAsia="Arial"/>
          <w:sz w:val="24"/>
          <w:szCs w:val="24"/>
          <w:lang w:eastAsia="ar-SA"/>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p w:rsidR="001C131B" w:rsidRPr="0017263C" w:rsidRDefault="001C131B" w:rsidP="001C131B">
      <w:pPr>
        <w:widowControl/>
        <w:spacing w:line="240" w:lineRule="auto"/>
        <w:jc w:val="center"/>
        <w:rPr>
          <w:b/>
          <w:sz w:val="28"/>
          <w:szCs w:val="28"/>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1C131B" w:rsidRPr="00681075" w:rsidTr="00FC218A">
        <w:trPr>
          <w:jc w:val="center"/>
        </w:trPr>
        <w:tc>
          <w:tcPr>
            <w:tcW w:w="2719" w:type="dxa"/>
            <w:shd w:val="clear" w:color="auto" w:fill="auto"/>
            <w:vAlign w:val="center"/>
          </w:tcPr>
          <w:p w:rsidR="001C131B" w:rsidRPr="00681075" w:rsidRDefault="001C131B" w:rsidP="00FC218A">
            <w:pPr>
              <w:widowControl/>
              <w:spacing w:line="240" w:lineRule="auto"/>
              <w:jc w:val="center"/>
              <w:rPr>
                <w:rFonts w:eastAsia="BatangChe"/>
                <w:sz w:val="24"/>
                <w:szCs w:val="24"/>
              </w:rPr>
            </w:pPr>
            <w:r w:rsidRPr="00681075">
              <w:rPr>
                <w:rFonts w:eastAsia="BatangChe"/>
                <w:sz w:val="24"/>
                <w:szCs w:val="24"/>
              </w:rPr>
              <w:t>Наименование</w:t>
            </w:r>
          </w:p>
        </w:tc>
        <w:tc>
          <w:tcPr>
            <w:tcW w:w="1626" w:type="dxa"/>
            <w:shd w:val="clear" w:color="auto" w:fill="auto"/>
            <w:vAlign w:val="center"/>
          </w:tcPr>
          <w:p w:rsidR="001C131B" w:rsidRPr="00681075" w:rsidRDefault="001C131B" w:rsidP="00FC218A">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Май</w:t>
            </w:r>
          </w:p>
          <w:p w:rsidR="001C131B" w:rsidRPr="00681075" w:rsidRDefault="001C131B" w:rsidP="00FC218A">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 xml:space="preserve"> 2019*</w:t>
            </w:r>
          </w:p>
        </w:tc>
        <w:tc>
          <w:tcPr>
            <w:tcW w:w="1461" w:type="dxa"/>
            <w:shd w:val="clear" w:color="auto" w:fill="auto"/>
            <w:vAlign w:val="center"/>
          </w:tcPr>
          <w:p w:rsidR="001C131B" w:rsidRPr="00681075" w:rsidRDefault="001C131B" w:rsidP="00FC218A">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Июнь 2019*</w:t>
            </w:r>
          </w:p>
        </w:tc>
        <w:tc>
          <w:tcPr>
            <w:tcW w:w="1447" w:type="dxa"/>
            <w:shd w:val="clear" w:color="auto" w:fill="auto"/>
            <w:vAlign w:val="center"/>
          </w:tcPr>
          <w:p w:rsidR="001C131B" w:rsidRPr="00681075" w:rsidRDefault="001C131B" w:rsidP="00FC218A">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Июль</w:t>
            </w:r>
          </w:p>
          <w:p w:rsidR="001C131B" w:rsidRPr="00681075" w:rsidRDefault="001C131B" w:rsidP="00FC218A">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2019*</w:t>
            </w:r>
          </w:p>
        </w:tc>
        <w:tc>
          <w:tcPr>
            <w:tcW w:w="1446" w:type="dxa"/>
            <w:shd w:val="clear" w:color="auto" w:fill="auto"/>
            <w:vAlign w:val="center"/>
          </w:tcPr>
          <w:p w:rsidR="001C131B" w:rsidRPr="00681075" w:rsidRDefault="001C131B" w:rsidP="00FC218A">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Август 2019*</w:t>
            </w:r>
          </w:p>
        </w:tc>
        <w:tc>
          <w:tcPr>
            <w:tcW w:w="1448" w:type="dxa"/>
            <w:shd w:val="clear" w:color="auto" w:fill="auto"/>
            <w:vAlign w:val="center"/>
          </w:tcPr>
          <w:p w:rsidR="001C131B" w:rsidRPr="00681075" w:rsidRDefault="001C131B" w:rsidP="00FC218A">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Сентябрь 2019*</w:t>
            </w:r>
          </w:p>
        </w:tc>
      </w:tr>
      <w:tr w:rsidR="001C131B" w:rsidRPr="00681075" w:rsidTr="00FC218A">
        <w:trPr>
          <w:jc w:val="center"/>
        </w:trPr>
        <w:tc>
          <w:tcPr>
            <w:tcW w:w="2719" w:type="dxa"/>
            <w:shd w:val="clear" w:color="auto" w:fill="auto"/>
            <w:vAlign w:val="center"/>
          </w:tcPr>
          <w:p w:rsidR="001C131B" w:rsidRPr="00681075" w:rsidRDefault="001C131B" w:rsidP="00FC218A">
            <w:pPr>
              <w:widowControl/>
              <w:spacing w:line="240" w:lineRule="auto"/>
              <w:jc w:val="center"/>
              <w:rPr>
                <w:rFonts w:eastAsia="BatangChe"/>
                <w:sz w:val="24"/>
                <w:szCs w:val="24"/>
              </w:rPr>
            </w:pPr>
            <w:r w:rsidRPr="00681075">
              <w:rPr>
                <w:rFonts w:eastAsia="BatangChe"/>
                <w:sz w:val="24"/>
                <w:szCs w:val="24"/>
              </w:rPr>
              <w:t>Канцтовары с № 1 по № 71, № 73 в Спецификации (Приложение № 1);</w:t>
            </w:r>
          </w:p>
          <w:p w:rsidR="001C131B" w:rsidRPr="00681075" w:rsidRDefault="001C131B" w:rsidP="00FC218A">
            <w:pPr>
              <w:widowControl/>
              <w:spacing w:line="240" w:lineRule="auto"/>
              <w:jc w:val="center"/>
              <w:rPr>
                <w:rFonts w:eastAsia="BatangChe"/>
                <w:sz w:val="24"/>
                <w:szCs w:val="24"/>
              </w:rPr>
            </w:pPr>
          </w:p>
        </w:tc>
        <w:tc>
          <w:tcPr>
            <w:tcW w:w="1626" w:type="dxa"/>
            <w:shd w:val="clear" w:color="auto" w:fill="auto"/>
            <w:vAlign w:val="center"/>
          </w:tcPr>
          <w:p w:rsidR="001C131B" w:rsidRPr="00681075" w:rsidRDefault="001C131B" w:rsidP="00FC218A">
            <w:pPr>
              <w:widowControl/>
              <w:spacing w:line="240" w:lineRule="auto"/>
              <w:jc w:val="center"/>
              <w:rPr>
                <w:rFonts w:eastAsia="BatangChe"/>
                <w:sz w:val="24"/>
                <w:szCs w:val="24"/>
              </w:rPr>
            </w:pPr>
            <w:r w:rsidRPr="00681075">
              <w:rPr>
                <w:rFonts w:eastAsia="BatangChe"/>
                <w:sz w:val="24"/>
                <w:szCs w:val="24"/>
              </w:rPr>
              <w:t>В течение 20 дней с момента подписания договора</w:t>
            </w:r>
          </w:p>
        </w:tc>
        <w:tc>
          <w:tcPr>
            <w:tcW w:w="1461" w:type="dxa"/>
            <w:shd w:val="clear" w:color="auto" w:fill="auto"/>
            <w:vAlign w:val="center"/>
          </w:tcPr>
          <w:p w:rsidR="001C131B" w:rsidRPr="00681075" w:rsidRDefault="001C131B" w:rsidP="00FC218A">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7" w:type="dxa"/>
            <w:shd w:val="clear" w:color="auto" w:fill="auto"/>
            <w:vAlign w:val="center"/>
          </w:tcPr>
          <w:p w:rsidR="001C131B" w:rsidRPr="00681075" w:rsidRDefault="001C131B" w:rsidP="00FC218A">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6" w:type="dxa"/>
            <w:shd w:val="clear" w:color="auto" w:fill="auto"/>
            <w:vAlign w:val="center"/>
          </w:tcPr>
          <w:p w:rsidR="001C131B" w:rsidRPr="00681075" w:rsidRDefault="001C131B" w:rsidP="00FC218A">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8" w:type="dxa"/>
            <w:shd w:val="clear" w:color="auto" w:fill="auto"/>
            <w:vAlign w:val="center"/>
          </w:tcPr>
          <w:p w:rsidR="001C131B" w:rsidRPr="00681075" w:rsidRDefault="001C131B" w:rsidP="00FC218A">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r>
      <w:tr w:rsidR="001C131B" w:rsidRPr="00681075" w:rsidTr="00FC218A">
        <w:trPr>
          <w:jc w:val="center"/>
        </w:trPr>
        <w:tc>
          <w:tcPr>
            <w:tcW w:w="2719" w:type="dxa"/>
            <w:shd w:val="clear" w:color="auto" w:fill="auto"/>
            <w:vAlign w:val="center"/>
          </w:tcPr>
          <w:p w:rsidR="001C131B" w:rsidRPr="00681075" w:rsidRDefault="001C131B" w:rsidP="00FC218A">
            <w:pPr>
              <w:widowControl/>
              <w:spacing w:line="240" w:lineRule="auto"/>
              <w:jc w:val="center"/>
              <w:rPr>
                <w:rFonts w:eastAsia="BatangChe"/>
                <w:sz w:val="24"/>
                <w:szCs w:val="24"/>
              </w:rPr>
            </w:pPr>
            <w:r w:rsidRPr="00681075">
              <w:rPr>
                <w:rFonts w:eastAsia="BatangChe"/>
                <w:sz w:val="24"/>
                <w:szCs w:val="24"/>
              </w:rPr>
              <w:t>Бумага № 72 в Спецификации (Приложение № 1)</w:t>
            </w:r>
          </w:p>
        </w:tc>
        <w:tc>
          <w:tcPr>
            <w:tcW w:w="1626" w:type="dxa"/>
            <w:shd w:val="clear" w:color="auto" w:fill="auto"/>
            <w:vAlign w:val="center"/>
          </w:tcPr>
          <w:p w:rsidR="001C131B" w:rsidRPr="00681075" w:rsidRDefault="001C131B" w:rsidP="00FC218A">
            <w:pPr>
              <w:widowControl/>
              <w:spacing w:line="240" w:lineRule="auto"/>
              <w:jc w:val="center"/>
              <w:rPr>
                <w:rFonts w:eastAsia="BatangChe"/>
                <w:sz w:val="24"/>
                <w:szCs w:val="24"/>
              </w:rPr>
            </w:pPr>
            <w:r w:rsidRPr="00681075">
              <w:rPr>
                <w:rFonts w:eastAsia="BatangChe"/>
                <w:sz w:val="24"/>
                <w:szCs w:val="24"/>
              </w:rPr>
              <w:t>200 шт. в течение 20 дней с момента подписания договора</w:t>
            </w:r>
          </w:p>
        </w:tc>
        <w:tc>
          <w:tcPr>
            <w:tcW w:w="1461" w:type="dxa"/>
            <w:shd w:val="clear" w:color="auto" w:fill="auto"/>
            <w:vAlign w:val="center"/>
          </w:tcPr>
          <w:p w:rsidR="001C131B" w:rsidRPr="00681075" w:rsidRDefault="001C131B" w:rsidP="00FC218A">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7" w:type="dxa"/>
            <w:shd w:val="clear" w:color="auto" w:fill="auto"/>
            <w:vAlign w:val="center"/>
          </w:tcPr>
          <w:p w:rsidR="001C131B" w:rsidRPr="00681075" w:rsidRDefault="001C131B" w:rsidP="00FC218A">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6" w:type="dxa"/>
            <w:shd w:val="clear" w:color="auto" w:fill="auto"/>
            <w:vAlign w:val="center"/>
          </w:tcPr>
          <w:p w:rsidR="001C131B" w:rsidRPr="00681075" w:rsidRDefault="001C131B" w:rsidP="00FC218A">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8" w:type="dxa"/>
            <w:shd w:val="clear" w:color="auto" w:fill="auto"/>
            <w:vAlign w:val="center"/>
          </w:tcPr>
          <w:p w:rsidR="001C131B" w:rsidRPr="00681075" w:rsidRDefault="001C131B" w:rsidP="00FC218A">
            <w:pPr>
              <w:widowControl/>
              <w:spacing w:line="240" w:lineRule="auto"/>
              <w:jc w:val="center"/>
              <w:rPr>
                <w:rFonts w:eastAsia="BatangChe"/>
                <w:color w:val="808080" w:themeColor="background1" w:themeShade="80"/>
                <w:sz w:val="24"/>
                <w:szCs w:val="24"/>
              </w:rPr>
            </w:pPr>
            <w:r w:rsidRPr="00681075">
              <w:rPr>
                <w:rFonts w:eastAsia="BatangChe"/>
                <w:sz w:val="24"/>
                <w:szCs w:val="24"/>
              </w:rPr>
              <w:t>200 шт. до 31 числа месяца</w:t>
            </w:r>
          </w:p>
        </w:tc>
      </w:tr>
    </w:tbl>
    <w:p w:rsidR="001C131B" w:rsidRPr="0017263C" w:rsidRDefault="001C131B" w:rsidP="001C131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1C131B">
      <w:pPr>
        <w:spacing w:line="240" w:lineRule="auto"/>
        <w:contextualSpacing/>
        <w:jc w:val="both"/>
        <w:rPr>
          <w:rFonts w:eastAsia="Arial"/>
          <w:b/>
          <w:sz w:val="24"/>
          <w:szCs w:val="24"/>
          <w:lang w:eastAsia="ar-SA"/>
        </w:rPr>
      </w:pPr>
      <w:r>
        <w:rPr>
          <w:rFonts w:eastAsia="Arial"/>
          <w:b/>
          <w:sz w:val="24"/>
          <w:szCs w:val="24"/>
          <w:lang w:eastAsia="ar-SA"/>
        </w:rPr>
        <w:t>Качество, количество поставляемого</w:t>
      </w:r>
      <w:r w:rsidR="001C131B" w:rsidRPr="00164F21">
        <w:rPr>
          <w:rFonts w:eastAsia="Arial"/>
          <w:b/>
          <w:sz w:val="24"/>
          <w:szCs w:val="24"/>
          <w:lang w:eastAsia="ar-SA"/>
        </w:rPr>
        <w:t xml:space="preserve"> товара:</w:t>
      </w: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sectPr w:rsidR="001C131B" w:rsidSect="00E32FE8">
          <w:pgSz w:w="11906" w:h="16838"/>
          <w:pgMar w:top="1134" w:right="567" w:bottom="1134" w:left="1134" w:header="709" w:footer="709" w:gutter="0"/>
          <w:cols w:space="708"/>
          <w:titlePg/>
          <w:docGrid w:linePitch="360"/>
        </w:sectPr>
      </w:pPr>
    </w:p>
    <w:p w:rsidR="001C131B" w:rsidRDefault="001C131B" w:rsidP="001C131B">
      <w:pPr>
        <w:spacing w:line="240" w:lineRule="auto"/>
        <w:contextualSpacing/>
        <w:jc w:val="both"/>
        <w:rPr>
          <w:rFonts w:eastAsia="Arial"/>
          <w:b/>
          <w:sz w:val="24"/>
          <w:szCs w:val="24"/>
          <w:lang w:eastAsia="ar-SA"/>
        </w:rPr>
      </w:pPr>
    </w:p>
    <w:tbl>
      <w:tblPr>
        <w:tblW w:w="154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1841"/>
        <w:gridCol w:w="959"/>
        <w:gridCol w:w="810"/>
        <w:gridCol w:w="5718"/>
      </w:tblGrid>
      <w:tr w:rsidR="00C4744C" w:rsidRPr="00647960" w:rsidTr="002C3ABE">
        <w:trPr>
          <w:trHeight w:val="2208"/>
          <w:jc w:val="center"/>
        </w:trPr>
        <w:tc>
          <w:tcPr>
            <w:tcW w:w="753" w:type="dxa"/>
            <w:shd w:val="clear" w:color="auto" w:fill="auto"/>
            <w:noWrap/>
            <w:vAlign w:val="center"/>
          </w:tcPr>
          <w:p w:rsidR="00C4744C" w:rsidRPr="00647960" w:rsidRDefault="00C4744C" w:rsidP="00FC218A">
            <w:pPr>
              <w:widowControl/>
              <w:spacing w:line="240" w:lineRule="auto"/>
              <w:jc w:val="center"/>
              <w:rPr>
                <w:b/>
                <w:sz w:val="24"/>
                <w:szCs w:val="24"/>
              </w:rPr>
            </w:pPr>
            <w:r w:rsidRPr="00647960">
              <w:rPr>
                <w:b/>
                <w:sz w:val="24"/>
                <w:szCs w:val="24"/>
              </w:rPr>
              <w:t>№ п/п</w:t>
            </w:r>
          </w:p>
        </w:tc>
        <w:tc>
          <w:tcPr>
            <w:tcW w:w="5380" w:type="dxa"/>
            <w:shd w:val="clear" w:color="auto" w:fill="auto"/>
            <w:noWrap/>
            <w:vAlign w:val="center"/>
            <w:hideMark/>
          </w:tcPr>
          <w:p w:rsidR="00C4744C" w:rsidRDefault="00C4744C" w:rsidP="00FC218A">
            <w:pPr>
              <w:widowControl/>
              <w:spacing w:line="240" w:lineRule="auto"/>
              <w:jc w:val="center"/>
              <w:rPr>
                <w:b/>
                <w:sz w:val="24"/>
                <w:szCs w:val="24"/>
              </w:rPr>
            </w:pPr>
            <w:r w:rsidRPr="00647960">
              <w:rPr>
                <w:b/>
                <w:sz w:val="24"/>
                <w:szCs w:val="24"/>
              </w:rPr>
              <w:t>Наименование</w:t>
            </w:r>
            <w:r w:rsidRPr="00CA2A6A">
              <w:rPr>
                <w:b/>
                <w:sz w:val="24"/>
                <w:szCs w:val="24"/>
              </w:rPr>
              <w:t xml:space="preserve"> товара. </w:t>
            </w:r>
          </w:p>
          <w:p w:rsidR="00C4744C" w:rsidRPr="00647960" w:rsidRDefault="00C4744C" w:rsidP="00FC218A">
            <w:pPr>
              <w:widowControl/>
              <w:spacing w:line="240" w:lineRule="auto"/>
              <w:jc w:val="center"/>
              <w:rPr>
                <w:b/>
                <w:sz w:val="24"/>
                <w:szCs w:val="24"/>
              </w:rPr>
            </w:pPr>
            <w:r w:rsidRPr="00CA2A6A">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959" w:type="dxa"/>
          </w:tcPr>
          <w:p w:rsidR="00C4744C" w:rsidRPr="00647960" w:rsidRDefault="00C4744C" w:rsidP="00FC218A">
            <w:pPr>
              <w:widowControl/>
              <w:spacing w:line="240" w:lineRule="auto"/>
              <w:jc w:val="center"/>
              <w:rPr>
                <w:b/>
                <w:sz w:val="24"/>
                <w:szCs w:val="24"/>
              </w:rPr>
            </w:pPr>
            <w:r>
              <w:rPr>
                <w:b/>
                <w:sz w:val="24"/>
                <w:szCs w:val="24"/>
              </w:rPr>
              <w:t>Наименование производителя товара</w:t>
            </w:r>
          </w:p>
        </w:tc>
        <w:tc>
          <w:tcPr>
            <w:tcW w:w="959"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Ед. изм.</w:t>
            </w:r>
          </w:p>
        </w:tc>
        <w:tc>
          <w:tcPr>
            <w:tcW w:w="810" w:type="dxa"/>
            <w:shd w:val="clear" w:color="auto" w:fill="auto"/>
            <w:noWrap/>
            <w:vAlign w:val="center"/>
            <w:hideMark/>
          </w:tcPr>
          <w:p w:rsidR="00C4744C" w:rsidRPr="00647960" w:rsidRDefault="00C4744C" w:rsidP="00FC218A">
            <w:pPr>
              <w:widowControl/>
              <w:spacing w:line="240" w:lineRule="auto"/>
              <w:jc w:val="center"/>
              <w:rPr>
                <w:b/>
                <w:sz w:val="24"/>
                <w:szCs w:val="24"/>
              </w:rPr>
            </w:pPr>
            <w:r w:rsidRPr="00647960">
              <w:rPr>
                <w:b/>
                <w:sz w:val="24"/>
                <w:szCs w:val="24"/>
              </w:rPr>
              <w:t>Кол-во</w:t>
            </w:r>
          </w:p>
        </w:tc>
        <w:tc>
          <w:tcPr>
            <w:tcW w:w="6600"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Характеристики товара</w:t>
            </w:r>
          </w:p>
        </w:tc>
      </w:tr>
      <w:tr w:rsidR="00C4744C" w:rsidRPr="00647960" w:rsidTr="00C4744C">
        <w:trPr>
          <w:trHeight w:val="71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Антистеплер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C4744C" w:rsidRPr="00647960" w:rsidTr="00C4744C">
        <w:trPr>
          <w:trHeight w:val="6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Блок самоклеящийся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C4744C" w:rsidRPr="00647960" w:rsidTr="00C4744C">
        <w:trPr>
          <w:trHeight w:val="55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C4744C" w:rsidRPr="00647960" w:rsidTr="00C4744C">
        <w:trPr>
          <w:trHeight w:val="5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C4744C" w:rsidRPr="00647960" w:rsidTr="00C4744C">
        <w:trPr>
          <w:trHeight w:val="8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записи "куб"</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Упакована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C4744C" w:rsidRPr="00647960" w:rsidTr="00C4744C">
        <w:trPr>
          <w:trHeight w:val="39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Дырокол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C4744C" w:rsidRPr="00647960" w:rsidRDefault="00C4744C" w:rsidP="00FC218A">
            <w:pPr>
              <w:widowControl/>
              <w:spacing w:line="240" w:lineRule="auto"/>
              <w:jc w:val="both"/>
              <w:rPr>
                <w:sz w:val="24"/>
                <w:szCs w:val="24"/>
              </w:rPr>
            </w:pPr>
            <w:r w:rsidRPr="00647960">
              <w:rPr>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C4744C" w:rsidRPr="00647960" w:rsidTr="00C4744C">
        <w:trPr>
          <w:trHeight w:val="4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В упаковке  не менее 12 шт. </w:t>
            </w:r>
          </w:p>
          <w:p w:rsidR="00C4744C" w:rsidRPr="00647960" w:rsidRDefault="00C4744C" w:rsidP="00FC218A">
            <w:pPr>
              <w:widowControl/>
              <w:spacing w:line="240" w:lineRule="auto"/>
              <w:jc w:val="both"/>
              <w:rPr>
                <w:sz w:val="24"/>
                <w:szCs w:val="24"/>
              </w:rPr>
            </w:pPr>
            <w:r w:rsidRPr="00647960">
              <w:rPr>
                <w:sz w:val="24"/>
                <w:szCs w:val="24"/>
              </w:rPr>
              <w:lastRenderedPageBreak/>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15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C4744C" w:rsidRPr="00647960" w:rsidTr="00C4744C">
        <w:trPr>
          <w:trHeight w:val="4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32 мм.</w:t>
            </w:r>
          </w:p>
          <w:p w:rsidR="00C4744C" w:rsidRPr="00647960" w:rsidRDefault="00C4744C" w:rsidP="00FC218A">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C4744C" w:rsidRPr="00647960" w:rsidTr="00C4744C">
        <w:trPr>
          <w:trHeight w:val="92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51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C4744C" w:rsidRPr="00647960" w:rsidTr="00C4744C">
        <w:trPr>
          <w:trHeight w:val="4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Записная книжка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А6.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C4744C" w:rsidRPr="00647960" w:rsidTr="00C4744C">
        <w:trPr>
          <w:trHeight w:val="79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 механический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ГОСТ 19445-93</w:t>
            </w:r>
          </w:p>
        </w:tc>
      </w:tr>
      <w:tr w:rsidR="00C4744C" w:rsidRPr="00647960" w:rsidTr="00C4744C">
        <w:trPr>
          <w:trHeight w:val="97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 ч/</w:t>
            </w:r>
            <w:proofErr w:type="spellStart"/>
            <w:r w:rsidRPr="00647960">
              <w:rPr>
                <w:sz w:val="24"/>
                <w:szCs w:val="24"/>
              </w:rPr>
              <w:t>гр</w:t>
            </w:r>
            <w:proofErr w:type="spellEnd"/>
            <w:r w:rsidRPr="00647960">
              <w:rPr>
                <w:sz w:val="24"/>
                <w:szCs w:val="24"/>
              </w:rPr>
              <w:t xml:space="preserve"> с ластиком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C4744C" w:rsidRPr="00647960" w:rsidRDefault="00C4744C" w:rsidP="00FC218A">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C4744C" w:rsidRPr="00647960" w:rsidTr="00C4744C">
        <w:trPr>
          <w:trHeight w:val="82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Карандаши цветные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C4744C" w:rsidRPr="00647960" w:rsidTr="00C4744C">
        <w:trPr>
          <w:trHeight w:val="895"/>
          <w:jc w:val="center"/>
        </w:trPr>
        <w:tc>
          <w:tcPr>
            <w:tcW w:w="753" w:type="dxa"/>
            <w:shd w:val="clear" w:color="auto" w:fill="auto"/>
            <w:noWrap/>
            <w:vAlign w:val="center"/>
          </w:tcPr>
          <w:p w:rsidR="00C4744C" w:rsidRPr="00647960" w:rsidRDefault="00C4744C" w:rsidP="00FC218A">
            <w:pPr>
              <w:widowControl/>
              <w:numPr>
                <w:ilvl w:val="0"/>
                <w:numId w:val="36"/>
              </w:numPr>
              <w:tabs>
                <w:tab w:val="left" w:pos="220"/>
              </w:tabs>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Клей-карандаш</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Клей белого цвета для склеивания  бумаги и картона, после высыханий бесцветный, без образования пятен.  Изготовлен на основе полимерного материала.</w:t>
            </w:r>
          </w:p>
          <w:p w:rsidR="00C4744C" w:rsidRPr="00647960" w:rsidRDefault="00C4744C" w:rsidP="00FC218A">
            <w:pPr>
              <w:widowControl/>
              <w:spacing w:line="240" w:lineRule="auto"/>
              <w:jc w:val="both"/>
              <w:rPr>
                <w:sz w:val="24"/>
                <w:szCs w:val="24"/>
              </w:rPr>
            </w:pPr>
            <w:r w:rsidRPr="00647960">
              <w:rPr>
                <w:sz w:val="24"/>
                <w:szCs w:val="24"/>
              </w:rPr>
              <w:t>С выдвигающимся клеевым стержнем в пластиковом корпусе. Вес не менее 40 г. ГОСТ 30535-97</w:t>
            </w:r>
          </w:p>
        </w:tc>
      </w:tr>
      <w:tr w:rsidR="00C4744C" w:rsidRPr="00647960" w:rsidTr="00C4744C">
        <w:trPr>
          <w:trHeight w:val="6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А4. Материал обложки - картон плотностью не менее 240 г/м2. Внутренний блок – офсет плотность не менее 60 г/м2, Объем 48 листов, клетка. Скрепление - скрепка.</w:t>
            </w:r>
          </w:p>
        </w:tc>
      </w:tr>
      <w:tr w:rsidR="00C4744C" w:rsidRPr="00647960" w:rsidTr="00C4744C">
        <w:trPr>
          <w:trHeight w:val="9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А4.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60г/м2. Объем: не менее 200 листов в клетку.</w:t>
            </w:r>
          </w:p>
        </w:tc>
      </w:tr>
      <w:tr w:rsidR="00C4744C" w:rsidRPr="00647960" w:rsidTr="00C4744C">
        <w:trPr>
          <w:trHeight w:val="72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А4.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60г/м2. Объем: не менее 144 листов в клетку, с наклейкой ярлычка.</w:t>
            </w:r>
          </w:p>
        </w:tc>
      </w:tr>
      <w:tr w:rsidR="00C4744C" w:rsidRPr="00647960" w:rsidTr="00C4744C">
        <w:trPr>
          <w:trHeight w:val="75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С5 (162х229 мм). Белый, с подсказом. Тип заклеивания – отрывная полоса. Плотность бумаги - 80 г/м2. ГОСТ Р 51506-99</w:t>
            </w:r>
          </w:p>
        </w:tc>
      </w:tr>
      <w:tr w:rsidR="00C4744C" w:rsidRPr="00647960" w:rsidTr="00C4744C">
        <w:trPr>
          <w:trHeight w:val="76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Е65,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Е65 (110х220 мм). Белый, с подсказом. Тип заклеивания – отрывная полоса. Плотность бумаги - 80 г/м2. ГОСТ Р 51506-99</w:t>
            </w:r>
          </w:p>
        </w:tc>
      </w:tr>
      <w:tr w:rsidR="00C4744C" w:rsidRPr="00647960" w:rsidTr="00C4744C">
        <w:trPr>
          <w:trHeight w:val="83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С4,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Формат – С4 (229*324 мм). Белый,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ГОСТ Р 51506-99</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С5,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Формат С5 (162х229 мм). Белый, без подсказа. Треугольный клапан. Клей декстрин. Плотность бумаги - 80 г/м2. ГОСТ Р 51506-99</w:t>
            </w:r>
          </w:p>
        </w:tc>
      </w:tr>
      <w:tr w:rsidR="00C4744C" w:rsidRPr="00647960" w:rsidTr="00C4744C">
        <w:trPr>
          <w:trHeight w:val="8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С4,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Формат – С4 (229*324 мм). Белый,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ГОСТ Р 51506-99</w:t>
            </w:r>
          </w:p>
        </w:tc>
      </w:tr>
      <w:tr w:rsidR="00C4744C" w:rsidRPr="00647960" w:rsidTr="00C4744C">
        <w:trPr>
          <w:trHeight w:val="96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А4.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Имеет 2 х/б завязки.</w:t>
            </w:r>
          </w:p>
        </w:tc>
      </w:tr>
      <w:tr w:rsidR="00C4744C" w:rsidRPr="00647960" w:rsidTr="00C4744C">
        <w:trPr>
          <w:trHeight w:val="83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А4.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lastRenderedPageBreak/>
              <w:t>бумвинила</w:t>
            </w:r>
            <w:proofErr w:type="spellEnd"/>
            <w:r w:rsidRPr="00647960">
              <w:rPr>
                <w:sz w:val="24"/>
                <w:szCs w:val="24"/>
              </w:rPr>
              <w:t>. Имеет 2 х/б завязки.</w:t>
            </w:r>
          </w:p>
        </w:tc>
      </w:tr>
      <w:tr w:rsidR="00C4744C" w:rsidRPr="00647960" w:rsidTr="00C4744C">
        <w:trPr>
          <w:trHeight w:val="77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Короб архивный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А4.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Имеет 2 х/б завязки</w:t>
            </w:r>
          </w:p>
        </w:tc>
      </w:tr>
      <w:tr w:rsidR="00C4744C" w:rsidRPr="00647960" w:rsidTr="00C4744C">
        <w:trPr>
          <w:trHeight w:val="71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Корректирующая жидкость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Корректирующая жидкость, на основе спиртовых жидкостей. Морозоустойчивая, с кисточкой и металлическим шариком. Объемом не менее 20 мл. Должна обеспечивать равномерное покрытие, быстро сохнуть.</w:t>
            </w:r>
          </w:p>
        </w:tc>
      </w:tr>
      <w:tr w:rsidR="00C4744C" w:rsidRPr="00647960" w:rsidTr="00C4744C">
        <w:trPr>
          <w:trHeight w:val="82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Краска штемпельная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C4744C" w:rsidRPr="00647960" w:rsidTr="00C4744C">
        <w:trPr>
          <w:trHeight w:val="6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Ластик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C4744C" w:rsidRPr="00647960" w:rsidTr="00C4744C">
        <w:trPr>
          <w:trHeight w:val="6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Линейка металлическая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ГОСТ 17435-72</w:t>
            </w:r>
          </w:p>
        </w:tc>
      </w:tr>
      <w:tr w:rsidR="00C4744C" w:rsidRPr="00647960" w:rsidTr="00C4744C">
        <w:trPr>
          <w:trHeight w:val="6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Линейка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Длина – не менее 30 см, Наличие держателя. Материал – пластик прозрачный. ГОСТ 17435-72</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Маркер перманентный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Предназначен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C4744C" w:rsidRPr="00647960" w:rsidTr="00C4744C">
        <w:trPr>
          <w:trHeight w:val="6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 канцелярский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Ножницы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Материал ножниц - нержавеющая сталь. Трехсторонняя заточка лезвий. Длина – не менее 216 мм. Эргономичная форма ручек. ГОСТ Р 51268-99</w:t>
            </w:r>
          </w:p>
        </w:tc>
      </w:tr>
      <w:tr w:rsidR="00C4744C" w:rsidRPr="00647960" w:rsidTr="00C4744C">
        <w:trPr>
          <w:trHeight w:val="68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Папка "Дело"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Имеет надпись «Дело». Формат А4. Количество завязок не менее 4 шт. Материал картон немелованный, плотность не менее 370 г/м2.  Цвет белый. Назначение - хранение документов. ГОСТ 17914-72</w:t>
            </w:r>
          </w:p>
        </w:tc>
      </w:tr>
      <w:tr w:rsidR="00C4744C" w:rsidRPr="00647960" w:rsidTr="00C4744C">
        <w:trPr>
          <w:trHeight w:val="55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Покрытие – ПВХ. Формат А4. Вмещает не менее 190 листов. Цвет - черный. Ширина корешка – не более 35 мм. 2-кольцевой механизм.</w:t>
            </w:r>
          </w:p>
        </w:tc>
      </w:tr>
      <w:tr w:rsidR="00C4744C" w:rsidRPr="00647960" w:rsidTr="00C4744C">
        <w:trPr>
          <w:trHeight w:val="125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C4744C" w:rsidRPr="00647960" w:rsidTr="00C4744C">
        <w:trPr>
          <w:trHeight w:val="113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документов формата А4. Материал – картон. Ширина корешка - 80 мм. Двустороннее покрытие ПВХ. Металлический арочный механизм, сменная этикетка на корешке для маркировки содержимого- есть.</w:t>
            </w:r>
          </w:p>
        </w:tc>
      </w:tr>
      <w:tr w:rsidR="00C4744C" w:rsidRPr="00647960" w:rsidTr="00C4744C">
        <w:trPr>
          <w:trHeight w:val="6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на резинках</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 А4. Материал – пластик толщиной не менее 0,6мм.</w:t>
            </w:r>
          </w:p>
        </w:tc>
      </w:tr>
      <w:tr w:rsidR="00C4744C" w:rsidRPr="00647960" w:rsidTr="00C4744C">
        <w:trPr>
          <w:trHeight w:val="98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с кнопкой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Формат A4. Материал -непрозрачный пластик толщиной не менее 0,18 мм. Тип - конверт на кнопке.</w:t>
            </w:r>
          </w:p>
        </w:tc>
      </w:tr>
      <w:tr w:rsidR="00C4744C" w:rsidRPr="00647960" w:rsidTr="00C4744C">
        <w:trPr>
          <w:trHeight w:val="70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Тканевый материал. Замок-молния. Формат - А4.</w:t>
            </w:r>
          </w:p>
          <w:p w:rsidR="00C4744C" w:rsidRPr="00647960" w:rsidRDefault="00C4744C" w:rsidP="00FC218A">
            <w:pPr>
              <w:widowControl/>
              <w:spacing w:line="240" w:lineRule="auto"/>
              <w:jc w:val="both"/>
              <w:rPr>
                <w:sz w:val="24"/>
                <w:szCs w:val="24"/>
              </w:rPr>
            </w:pPr>
          </w:p>
        </w:tc>
      </w:tr>
      <w:tr w:rsidR="00C4744C" w:rsidRPr="00647960" w:rsidTr="00C4744C">
        <w:trPr>
          <w:trHeight w:val="84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Папка-уголок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А4.</w:t>
            </w:r>
          </w:p>
        </w:tc>
      </w:tr>
      <w:tr w:rsidR="00C4744C" w:rsidRPr="00647960" w:rsidTr="00C4744C">
        <w:trPr>
          <w:trHeight w:val="70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Пластиковые самоклеящиеся закладки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Пластиковые самоклеящиеся закладки, размер длина не менее 45 мм- ширина не менее 12 мм, 5 цветов. Количество закладок в блоке не менее 25  шт.</w:t>
            </w:r>
          </w:p>
        </w:tc>
      </w:tr>
      <w:tr w:rsidR="00C4744C" w:rsidRPr="00647960" w:rsidTr="00C4744C">
        <w:trPr>
          <w:trHeight w:val="12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C4744C" w:rsidRPr="00647960" w:rsidTr="00C4744C">
        <w:trPr>
          <w:trHeight w:val="112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xml:space="preserve">. С резиновым упором. С заменяемым стержнем, цвет чернил  синий. Цвет корпуса – прозрачный пластик, с </w:t>
            </w:r>
            <w:proofErr w:type="spellStart"/>
            <w:r w:rsidRPr="00647960">
              <w:rPr>
                <w:sz w:val="24"/>
                <w:szCs w:val="24"/>
              </w:rPr>
              <w:t>сиеими</w:t>
            </w:r>
            <w:proofErr w:type="spellEnd"/>
            <w:r w:rsidRPr="00647960">
              <w:rPr>
                <w:sz w:val="24"/>
                <w:szCs w:val="24"/>
              </w:rPr>
              <w:t xml:space="preserve"> деталями. Ширина линии письма - 0,5 мм.</w:t>
            </w:r>
          </w:p>
        </w:tc>
      </w:tr>
      <w:tr w:rsidR="00C4744C" w:rsidRPr="00647960" w:rsidTr="00C4744C">
        <w:trPr>
          <w:trHeight w:val="8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зеленая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Шариковая на масляной основе. Со сменным стержнем. Корпус прозрачный пластик с  резиновым упором. Цвет чернил  зеленый. Толщина письма 0,5мм. ГОСТ 28937-91</w:t>
            </w:r>
          </w:p>
        </w:tc>
      </w:tr>
      <w:tr w:rsidR="00C4744C" w:rsidRPr="00647960" w:rsidTr="00C4744C">
        <w:trPr>
          <w:trHeight w:val="98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Шариковая на масляной основе. Со сменным стержнем. Корпус прозрачный пластик с  резиновым упором. Цвет чернил  красный. Толщина письма 0,5мм. ГОСТ 28937-91</w:t>
            </w:r>
          </w:p>
        </w:tc>
      </w:tr>
      <w:tr w:rsidR="00C4744C" w:rsidRPr="00647960" w:rsidTr="00C4744C">
        <w:trPr>
          <w:trHeight w:val="84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Шариковая, на масляной основе. Со сменным стержнем. Корпус прозрачный пластик с  резиновым упором. Толщина письма 0,6мм. Цвет чернил синий. ГОСТ 28937-91</w:t>
            </w:r>
          </w:p>
        </w:tc>
      </w:tr>
      <w:tr w:rsidR="00C4744C" w:rsidRPr="00647960" w:rsidTr="00C4744C">
        <w:trPr>
          <w:trHeight w:val="98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Шариковая, на масляной основе. Со сменным стержнем. Корпус прозрачный пластик с  резиновым упором. Толщина письма 0,6мм. Цвет чернил черный. ГОСТ 28937-91</w:t>
            </w:r>
          </w:p>
        </w:tc>
      </w:tr>
      <w:tr w:rsidR="00C4744C" w:rsidRPr="00647960" w:rsidTr="00C4744C">
        <w:trPr>
          <w:trHeight w:val="41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Ручка-корректор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Объем – не менее 10 мл. Металлический наконечник.</w:t>
            </w:r>
          </w:p>
        </w:tc>
      </w:tr>
      <w:tr w:rsidR="00C4744C" w:rsidRPr="00647960" w:rsidTr="00C4744C">
        <w:trPr>
          <w:trHeight w:val="5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C4744C" w:rsidRPr="00647960" w:rsidRDefault="00C4744C" w:rsidP="00FC218A">
            <w:pPr>
              <w:widowControl/>
              <w:spacing w:line="240" w:lineRule="auto"/>
              <w:jc w:val="both"/>
              <w:rPr>
                <w:sz w:val="24"/>
                <w:szCs w:val="24"/>
              </w:rPr>
            </w:pP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C4744C" w:rsidRPr="00647960" w:rsidTr="00C4744C">
        <w:trPr>
          <w:trHeight w:val="4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Скоросшиватель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Материал -  мелованный картон плотностью не менее 360г/м2. Металлический механизм сшивания, вместимость не менее 200 листов формата А4.</w:t>
            </w:r>
          </w:p>
        </w:tc>
      </w:tr>
      <w:tr w:rsidR="00C4744C" w:rsidRPr="00647960" w:rsidTr="00C4744C">
        <w:trPr>
          <w:trHeight w:val="127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Пластиковый. Вместимость не менее 100 листов формата А4. Толщина пластика не менее 0,6 мм. Металлический прижим позволяет подшивать документы, не перфорируя их дыроколом. Снабжена прозрачным карманом.</w:t>
            </w:r>
          </w:p>
        </w:tc>
      </w:tr>
      <w:tr w:rsidR="00C4744C" w:rsidRPr="00647960" w:rsidTr="00C4744C">
        <w:trPr>
          <w:trHeight w:val="155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Пластиковый скоросшиватель с металлическим пружинным скоросшивателем.  Дополнительно снабжена прозрачным карманом. Фиксирует не менее 100 листов формата А4. Толщина пластика – не менее 0,6 мм.</w:t>
            </w:r>
          </w:p>
        </w:tc>
      </w:tr>
      <w:tr w:rsidR="00C4744C" w:rsidRPr="00647960" w:rsidTr="00C4744C">
        <w:trPr>
          <w:trHeight w:val="7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Пластик толщиной пластика – не менее 0,2 мм. Фиксация не менее 100 листов формата А4. Прозрачный верхний лист.</w:t>
            </w:r>
          </w:p>
        </w:tc>
      </w:tr>
      <w:tr w:rsidR="00C4744C" w:rsidRPr="00647960" w:rsidTr="00C4744C">
        <w:trPr>
          <w:trHeight w:val="83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Скотч узкий или клейкая лента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ленты не менее 19мм. Длина ленты не менее 33 м. Толщина - не менее 35 микрон. Прозрачная. ГОСТ 20477-86</w:t>
            </w:r>
          </w:p>
        </w:tc>
      </w:tr>
      <w:tr w:rsidR="00C4744C" w:rsidRPr="00647960" w:rsidTr="00C4744C">
        <w:trPr>
          <w:trHeight w:val="7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- 28 мм. Овальные. Цветное пластиковое покрытие. Не  менее 100 штук в упаковке. РСТ РСФСР 38-87</w:t>
            </w:r>
          </w:p>
        </w:tc>
      </w:tr>
      <w:tr w:rsidR="00C4744C" w:rsidRPr="00647960" w:rsidTr="00C4744C">
        <w:trPr>
          <w:trHeight w:val="9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- 50 мм. Овальные. Гофрированные. Не  менее 50 штук в упаковке. РСТ РСФСР 38-87</w:t>
            </w:r>
          </w:p>
        </w:tc>
      </w:tr>
      <w:tr w:rsidR="00C4744C" w:rsidRPr="00647960" w:rsidTr="00C4744C">
        <w:trPr>
          <w:trHeight w:val="41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Встроенный  </w:t>
            </w:r>
            <w:proofErr w:type="spellStart"/>
            <w:r w:rsidRPr="00647960">
              <w:rPr>
                <w:sz w:val="24"/>
                <w:szCs w:val="24"/>
              </w:rPr>
              <w:t>антистеплер</w:t>
            </w:r>
            <w:proofErr w:type="spellEnd"/>
            <w:r w:rsidRPr="00647960">
              <w:rPr>
                <w:sz w:val="24"/>
                <w:szCs w:val="24"/>
              </w:rPr>
              <w:t>. ГОСТ 28161-89</w:t>
            </w:r>
          </w:p>
        </w:tc>
      </w:tr>
      <w:tr w:rsidR="00C4744C" w:rsidRPr="00647960" w:rsidTr="00C4744C">
        <w:trPr>
          <w:trHeight w:val="114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C4744C" w:rsidRPr="00647960" w:rsidTr="00C4744C">
        <w:trPr>
          <w:trHeight w:val="15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C4744C" w:rsidRPr="00647960" w:rsidTr="00C4744C">
        <w:trPr>
          <w:trHeight w:val="55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Тетрадь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А5 . 48 листов. Внутренний блок  не менее 60 г/м2, клетка. ГОСТ 13309-90</w:t>
            </w:r>
          </w:p>
        </w:tc>
      </w:tr>
      <w:tr w:rsidR="00C4744C" w:rsidRPr="00647960" w:rsidTr="00C4744C">
        <w:trPr>
          <w:trHeight w:val="8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Точилка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А4.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C4744C" w:rsidRPr="00647960" w:rsidTr="00C4744C">
        <w:trPr>
          <w:trHeight w:val="9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А4.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C4744C" w:rsidRPr="00647960" w:rsidTr="00C4744C">
        <w:trPr>
          <w:trHeight w:val="7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Фломастеры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C4744C" w:rsidRPr="00647960" w:rsidTr="00C4744C">
        <w:trPr>
          <w:trHeight w:val="15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Чистящие салфетки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Тип салфеток влажные.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C4744C" w:rsidRPr="00647960" w:rsidTr="00C4744C">
        <w:trPr>
          <w:trHeight w:val="54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Бумага для офисной техники. Бумага класса «С», Формат А4, плотность не менее  80 г/м. Белизна более 145 %. Количество листов в пачке не менее 500 листов. Устойчива к старению. Бумага должна соответствовать ГОСТ Р 57641-2017</w:t>
            </w:r>
          </w:p>
        </w:tc>
      </w:tr>
      <w:tr w:rsidR="00C4744C" w:rsidRPr="00647960" w:rsidTr="00C4744C">
        <w:trPr>
          <w:trHeight w:val="12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факса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Плотность – не менее 55 г/м2.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F33A98" w:rsidRDefault="00F33A98" w:rsidP="00664D6A">
      <w:pPr>
        <w:spacing w:line="240" w:lineRule="auto"/>
        <w:ind w:left="5387"/>
        <w:jc w:val="both"/>
        <w:rPr>
          <w:b/>
          <w:bCs/>
          <w:sz w:val="24"/>
          <w:szCs w:val="24"/>
        </w:rPr>
        <w:sectPr w:rsidR="00F33A98" w:rsidSect="00AC0417">
          <w:headerReference w:type="even" r:id="rId21"/>
          <w:headerReference w:type="default" r:id="rId22"/>
          <w:pgSz w:w="16838" w:h="11906" w:orient="landscape"/>
          <w:pgMar w:top="567" w:right="1134" w:bottom="1134" w:left="1701"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организации и ее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7167D5" w:rsidRPr="007167D5" w:rsidRDefault="007167D5" w:rsidP="007167D5">
      <w:pPr>
        <w:widowControl/>
        <w:spacing w:line="276" w:lineRule="auto"/>
        <w:jc w:val="center"/>
        <w:outlineLvl w:val="0"/>
        <w:rPr>
          <w:sz w:val="24"/>
          <w:szCs w:val="24"/>
        </w:rPr>
      </w:pPr>
      <w:r w:rsidRPr="007167D5">
        <w:rPr>
          <w:b/>
          <w:sz w:val="24"/>
          <w:szCs w:val="24"/>
        </w:rPr>
        <w:t>Договор № __________</w:t>
      </w:r>
    </w:p>
    <w:p w:rsidR="007167D5" w:rsidRPr="007167D5" w:rsidRDefault="007167D5" w:rsidP="007167D5">
      <w:pPr>
        <w:widowControl/>
        <w:spacing w:line="276" w:lineRule="auto"/>
        <w:jc w:val="center"/>
        <w:outlineLvl w:val="0"/>
        <w:rPr>
          <w:sz w:val="24"/>
          <w:szCs w:val="24"/>
        </w:rPr>
      </w:pPr>
      <w:r w:rsidRPr="007167D5">
        <w:rPr>
          <w:sz w:val="24"/>
          <w:szCs w:val="24"/>
        </w:rPr>
        <w:t xml:space="preserve">на поставку товара </w:t>
      </w:r>
    </w:p>
    <w:p w:rsidR="007167D5" w:rsidRPr="007167D5" w:rsidRDefault="007167D5" w:rsidP="007167D5">
      <w:pPr>
        <w:widowControl/>
        <w:spacing w:line="276" w:lineRule="auto"/>
        <w:jc w:val="center"/>
        <w:outlineLvl w:val="0"/>
        <w:rPr>
          <w:sz w:val="24"/>
          <w:szCs w:val="24"/>
        </w:rPr>
      </w:pPr>
    </w:p>
    <w:p w:rsidR="007167D5" w:rsidRPr="007167D5" w:rsidRDefault="007167D5" w:rsidP="007167D5">
      <w:pPr>
        <w:widowControl/>
        <w:spacing w:line="276" w:lineRule="auto"/>
        <w:jc w:val="both"/>
        <w:rPr>
          <w:sz w:val="24"/>
          <w:szCs w:val="24"/>
        </w:rPr>
      </w:pPr>
      <w:r w:rsidRPr="007167D5">
        <w:rPr>
          <w:sz w:val="24"/>
          <w:szCs w:val="24"/>
        </w:rPr>
        <w:t>г. Астрахань                                                                                            « ___ » __________ 2019 г.</w:t>
      </w:r>
    </w:p>
    <w:p w:rsidR="007167D5" w:rsidRPr="007167D5" w:rsidRDefault="007167D5" w:rsidP="007167D5">
      <w:pPr>
        <w:widowControl/>
        <w:spacing w:line="276" w:lineRule="auto"/>
        <w:jc w:val="both"/>
        <w:rPr>
          <w:sz w:val="24"/>
          <w:szCs w:val="24"/>
        </w:rPr>
      </w:pPr>
    </w:p>
    <w:p w:rsidR="007167D5" w:rsidRPr="007167D5" w:rsidRDefault="007167D5" w:rsidP="007167D5">
      <w:pPr>
        <w:widowControl/>
        <w:spacing w:before="60" w:after="60" w:line="276" w:lineRule="auto"/>
        <w:ind w:firstLine="709"/>
        <w:jc w:val="both"/>
        <w:rPr>
          <w:sz w:val="24"/>
          <w:szCs w:val="24"/>
        </w:rPr>
      </w:pPr>
      <w:r w:rsidRPr="007167D5">
        <w:rPr>
          <w:b/>
          <w:sz w:val="24"/>
          <w:szCs w:val="24"/>
        </w:rPr>
        <w:t>Федеральное государственное бюджетное учреждение «Администрация морских портов Каспийского моря»</w:t>
      </w:r>
      <w:r w:rsidRPr="007167D5">
        <w:rPr>
          <w:sz w:val="24"/>
          <w:szCs w:val="24"/>
        </w:rPr>
        <w:t xml:space="preserve"> (сокращенное наименование - ФГБУ «АМП Каспийского моря»), именуемое в дальнейшем «Покупатель», в лице  </w:t>
      </w:r>
      <w:r w:rsidRPr="007167D5">
        <w:rPr>
          <w:i/>
          <w:sz w:val="24"/>
          <w:szCs w:val="24"/>
          <w:u w:val="single"/>
        </w:rPr>
        <w:t>наименование должности и ФИО</w:t>
      </w:r>
      <w:r w:rsidRPr="007167D5">
        <w:rPr>
          <w:sz w:val="24"/>
          <w:szCs w:val="24"/>
        </w:rPr>
        <w:t xml:space="preserve">, действующего на основании </w:t>
      </w:r>
      <w:r w:rsidRPr="007167D5">
        <w:rPr>
          <w:i/>
          <w:sz w:val="24"/>
          <w:szCs w:val="24"/>
          <w:u w:val="single"/>
        </w:rPr>
        <w:t>Устава, доверенности и проч.</w:t>
      </w:r>
      <w:r w:rsidRPr="007167D5">
        <w:rPr>
          <w:sz w:val="24"/>
          <w:szCs w:val="24"/>
        </w:rPr>
        <w:t xml:space="preserve">, с одной стороны, и </w:t>
      </w:r>
    </w:p>
    <w:p w:rsidR="007167D5" w:rsidRPr="007167D5" w:rsidRDefault="007167D5" w:rsidP="007167D5">
      <w:pPr>
        <w:widowControl/>
        <w:spacing w:before="60" w:after="60" w:line="276" w:lineRule="auto"/>
        <w:ind w:firstLine="709"/>
        <w:jc w:val="both"/>
        <w:rPr>
          <w:b/>
          <w:i/>
          <w:sz w:val="24"/>
          <w:szCs w:val="24"/>
        </w:rPr>
      </w:pPr>
      <w:r w:rsidRPr="007167D5">
        <w:rPr>
          <w:b/>
          <w:i/>
          <w:sz w:val="24"/>
          <w:szCs w:val="24"/>
          <w:u w:val="single"/>
        </w:rPr>
        <w:t xml:space="preserve">- вариант </w:t>
      </w:r>
      <w:r w:rsidRPr="007167D5">
        <w:rPr>
          <w:b/>
          <w:i/>
          <w:sz w:val="24"/>
          <w:szCs w:val="24"/>
          <w:u w:val="single"/>
          <w:lang w:val="en-US"/>
        </w:rPr>
        <w:t>I</w:t>
      </w:r>
      <w:r w:rsidRPr="007167D5">
        <w:rPr>
          <w:b/>
          <w:i/>
          <w:sz w:val="24"/>
          <w:szCs w:val="24"/>
        </w:rPr>
        <w:t xml:space="preserve"> (в случае, если контрагентом является юридическое лицо):</w:t>
      </w:r>
    </w:p>
    <w:p w:rsidR="007167D5" w:rsidRPr="007167D5" w:rsidRDefault="007167D5" w:rsidP="007167D5">
      <w:pPr>
        <w:widowControl/>
        <w:spacing w:before="60" w:after="60" w:line="276" w:lineRule="auto"/>
        <w:ind w:firstLine="709"/>
        <w:jc w:val="both"/>
        <w:rPr>
          <w:sz w:val="24"/>
          <w:szCs w:val="24"/>
        </w:rPr>
      </w:pPr>
      <w:r w:rsidRPr="007167D5">
        <w:rPr>
          <w:sz w:val="24"/>
          <w:szCs w:val="24"/>
        </w:rPr>
        <w:t xml:space="preserve"> </w:t>
      </w:r>
      <w:r w:rsidRPr="007167D5">
        <w:rPr>
          <w:i/>
          <w:sz w:val="24"/>
          <w:szCs w:val="24"/>
          <w:u w:val="single"/>
        </w:rPr>
        <w:t>полное наименование</w:t>
      </w:r>
      <w:r w:rsidRPr="007167D5">
        <w:rPr>
          <w:b/>
          <w:sz w:val="24"/>
          <w:szCs w:val="24"/>
        </w:rPr>
        <w:t xml:space="preserve"> </w:t>
      </w:r>
      <w:r w:rsidRPr="007167D5">
        <w:rPr>
          <w:sz w:val="24"/>
          <w:szCs w:val="24"/>
        </w:rPr>
        <w:t>(</w:t>
      </w:r>
      <w:r w:rsidRPr="007167D5">
        <w:rPr>
          <w:i/>
          <w:sz w:val="24"/>
          <w:szCs w:val="24"/>
          <w:u w:val="single"/>
        </w:rPr>
        <w:t>сокращенное наименование</w:t>
      </w:r>
      <w:r w:rsidRPr="007167D5">
        <w:rPr>
          <w:sz w:val="24"/>
          <w:szCs w:val="24"/>
        </w:rPr>
        <w:t xml:space="preserve">), именуемое в дальнейшем «Поставщик», в лице </w:t>
      </w:r>
      <w:r w:rsidRPr="007167D5">
        <w:rPr>
          <w:i/>
          <w:sz w:val="24"/>
          <w:szCs w:val="24"/>
          <w:u w:val="single"/>
        </w:rPr>
        <w:t>наименование должности и ФИО</w:t>
      </w:r>
      <w:r w:rsidRPr="007167D5">
        <w:rPr>
          <w:sz w:val="24"/>
          <w:szCs w:val="24"/>
        </w:rPr>
        <w:t xml:space="preserve">, действующего на основании </w:t>
      </w:r>
      <w:r w:rsidRPr="007167D5">
        <w:rPr>
          <w:i/>
          <w:sz w:val="24"/>
          <w:szCs w:val="24"/>
          <w:u w:val="single"/>
        </w:rPr>
        <w:t>Устава, доверенности и проч.</w:t>
      </w:r>
      <w:r w:rsidRPr="007167D5">
        <w:rPr>
          <w:sz w:val="24"/>
          <w:szCs w:val="24"/>
        </w:rPr>
        <w:t xml:space="preserve">, с другой стороны, далее именуемые Стороны, </w:t>
      </w:r>
    </w:p>
    <w:p w:rsidR="007167D5" w:rsidRPr="007167D5" w:rsidRDefault="007167D5" w:rsidP="007167D5">
      <w:pPr>
        <w:widowControl/>
        <w:spacing w:before="60" w:after="60" w:line="276" w:lineRule="auto"/>
        <w:ind w:firstLine="709"/>
        <w:jc w:val="both"/>
        <w:rPr>
          <w:b/>
          <w:i/>
          <w:sz w:val="24"/>
          <w:szCs w:val="24"/>
        </w:rPr>
      </w:pPr>
      <w:r w:rsidRPr="007167D5">
        <w:rPr>
          <w:b/>
          <w:i/>
          <w:sz w:val="24"/>
          <w:szCs w:val="24"/>
          <w:u w:val="single"/>
        </w:rPr>
        <w:t xml:space="preserve">- вариант </w:t>
      </w:r>
      <w:r w:rsidRPr="007167D5">
        <w:rPr>
          <w:b/>
          <w:i/>
          <w:sz w:val="24"/>
          <w:szCs w:val="24"/>
          <w:u w:val="single"/>
          <w:lang w:val="en-US"/>
        </w:rPr>
        <w:t>II</w:t>
      </w:r>
      <w:r w:rsidRPr="007167D5">
        <w:rPr>
          <w:b/>
          <w:i/>
          <w:sz w:val="24"/>
          <w:szCs w:val="24"/>
        </w:rPr>
        <w:t xml:space="preserve"> (в случае, если контрагентом является индивидуальный предприниматель):</w:t>
      </w:r>
    </w:p>
    <w:p w:rsidR="007167D5" w:rsidRPr="007167D5" w:rsidRDefault="007167D5" w:rsidP="007167D5">
      <w:pPr>
        <w:widowControl/>
        <w:spacing w:before="60" w:after="60" w:line="276" w:lineRule="auto"/>
        <w:ind w:firstLine="709"/>
        <w:jc w:val="both"/>
        <w:rPr>
          <w:sz w:val="24"/>
          <w:szCs w:val="24"/>
        </w:rPr>
      </w:pPr>
      <w:r w:rsidRPr="007167D5">
        <w:rPr>
          <w:i/>
          <w:sz w:val="24"/>
          <w:szCs w:val="24"/>
        </w:rPr>
        <w:t>Индивидуальный предприниматель</w:t>
      </w:r>
      <w:r w:rsidRPr="007167D5">
        <w:rPr>
          <w:sz w:val="24"/>
          <w:szCs w:val="24"/>
        </w:rPr>
        <w:t xml:space="preserve"> </w:t>
      </w:r>
      <w:r w:rsidRPr="007167D5">
        <w:rPr>
          <w:i/>
          <w:sz w:val="24"/>
          <w:szCs w:val="24"/>
          <w:u w:val="single"/>
        </w:rPr>
        <w:t>ФИО</w:t>
      </w:r>
      <w:r w:rsidRPr="007167D5">
        <w:rPr>
          <w:sz w:val="24"/>
          <w:szCs w:val="24"/>
        </w:rPr>
        <w:t xml:space="preserve">, именуемый в дальнейшем «Поставщик», действующий на основании </w:t>
      </w:r>
      <w:r w:rsidRPr="007167D5">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7167D5">
        <w:rPr>
          <w:sz w:val="24"/>
          <w:szCs w:val="24"/>
        </w:rPr>
        <w:t xml:space="preserve">, с другой стороны, далее именуемые Стороны, </w:t>
      </w:r>
    </w:p>
    <w:p w:rsidR="007167D5" w:rsidRPr="007167D5" w:rsidRDefault="007167D5" w:rsidP="007167D5">
      <w:pPr>
        <w:widowControl/>
        <w:spacing w:before="60" w:after="60" w:line="276" w:lineRule="auto"/>
        <w:ind w:firstLine="709"/>
        <w:jc w:val="both"/>
        <w:rPr>
          <w:b/>
          <w:i/>
          <w:sz w:val="24"/>
          <w:szCs w:val="24"/>
        </w:rPr>
      </w:pPr>
      <w:r w:rsidRPr="007167D5">
        <w:rPr>
          <w:b/>
          <w:i/>
          <w:sz w:val="24"/>
          <w:szCs w:val="24"/>
          <w:u w:val="single"/>
        </w:rPr>
        <w:t xml:space="preserve">- вариант </w:t>
      </w:r>
      <w:r w:rsidRPr="007167D5">
        <w:rPr>
          <w:b/>
          <w:i/>
          <w:sz w:val="24"/>
          <w:szCs w:val="24"/>
          <w:u w:val="single"/>
          <w:lang w:val="en-US"/>
        </w:rPr>
        <w:t>III</w:t>
      </w:r>
      <w:r w:rsidRPr="007167D5">
        <w:rPr>
          <w:b/>
          <w:i/>
          <w:sz w:val="24"/>
          <w:szCs w:val="24"/>
        </w:rPr>
        <w:t xml:space="preserve"> (в случае, если контрагентом является физическое лицо):</w:t>
      </w:r>
    </w:p>
    <w:p w:rsidR="007167D5" w:rsidRPr="007167D5" w:rsidRDefault="007167D5" w:rsidP="007167D5">
      <w:pPr>
        <w:widowControl/>
        <w:spacing w:before="60" w:after="60" w:line="276" w:lineRule="auto"/>
        <w:ind w:firstLine="709"/>
        <w:jc w:val="both"/>
        <w:rPr>
          <w:sz w:val="24"/>
          <w:szCs w:val="24"/>
        </w:rPr>
      </w:pPr>
      <w:r w:rsidRPr="007167D5">
        <w:rPr>
          <w:i/>
          <w:sz w:val="24"/>
          <w:szCs w:val="24"/>
          <w:u w:val="single"/>
        </w:rPr>
        <w:t>ФИО</w:t>
      </w:r>
      <w:r w:rsidRPr="007167D5">
        <w:rPr>
          <w:sz w:val="24"/>
          <w:szCs w:val="24"/>
        </w:rPr>
        <w:t>,</w:t>
      </w:r>
      <w:r w:rsidRPr="007167D5">
        <w:rPr>
          <w:i/>
          <w:sz w:val="24"/>
          <w:szCs w:val="24"/>
        </w:rPr>
        <w:t xml:space="preserve"> дата рождения:___________, паспорт: серия ________ № __________, выдан: _______________________ ____________, зарегистрирован:_______________________</w:t>
      </w:r>
      <w:r w:rsidRPr="007167D5">
        <w:rPr>
          <w:sz w:val="24"/>
          <w:szCs w:val="24"/>
        </w:rPr>
        <w:t xml:space="preserve">, именуемый в дальнейшем «Поставщик», с другой стороны, далее именуемые Стороны, </w:t>
      </w:r>
    </w:p>
    <w:p w:rsidR="007167D5" w:rsidRPr="007167D5" w:rsidRDefault="007167D5" w:rsidP="007167D5">
      <w:pPr>
        <w:widowControl/>
        <w:spacing w:line="276" w:lineRule="auto"/>
        <w:ind w:firstLine="567"/>
        <w:jc w:val="both"/>
        <w:rPr>
          <w:sz w:val="24"/>
          <w:szCs w:val="24"/>
        </w:rPr>
      </w:pPr>
      <w:r w:rsidRPr="007167D5">
        <w:rPr>
          <w:sz w:val="24"/>
          <w:szCs w:val="24"/>
        </w:rPr>
        <w:t>на основании протокола заседания Единой комиссии № _________ от ___________ заключили настоящий договор о нижеследующем:</w:t>
      </w:r>
    </w:p>
    <w:p w:rsidR="007167D5" w:rsidRPr="007167D5" w:rsidRDefault="007167D5" w:rsidP="007167D5">
      <w:pPr>
        <w:widowControl/>
        <w:spacing w:line="276" w:lineRule="auto"/>
        <w:jc w:val="both"/>
        <w:rPr>
          <w:sz w:val="24"/>
          <w:szCs w:val="24"/>
        </w:rPr>
      </w:pPr>
    </w:p>
    <w:p w:rsidR="007167D5" w:rsidRPr="007167D5" w:rsidRDefault="007167D5" w:rsidP="007167D5">
      <w:pPr>
        <w:widowControl/>
        <w:spacing w:line="276" w:lineRule="auto"/>
        <w:ind w:left="720"/>
        <w:jc w:val="center"/>
        <w:rPr>
          <w:b/>
          <w:sz w:val="24"/>
          <w:szCs w:val="24"/>
        </w:rPr>
      </w:pPr>
      <w:r w:rsidRPr="007167D5">
        <w:rPr>
          <w:b/>
          <w:sz w:val="24"/>
          <w:szCs w:val="24"/>
        </w:rPr>
        <w:t>1. Предмет договора</w:t>
      </w:r>
    </w:p>
    <w:p w:rsidR="007167D5" w:rsidRPr="007167D5" w:rsidRDefault="007167D5" w:rsidP="007167D5">
      <w:pPr>
        <w:widowControl/>
        <w:spacing w:line="276" w:lineRule="auto"/>
        <w:ind w:firstLine="567"/>
        <w:contextualSpacing/>
        <w:jc w:val="both"/>
        <w:rPr>
          <w:b/>
          <w:sz w:val="24"/>
          <w:szCs w:val="24"/>
        </w:rPr>
      </w:pPr>
      <w:r w:rsidRPr="007167D5">
        <w:rPr>
          <w:sz w:val="24"/>
          <w:szCs w:val="24"/>
        </w:rPr>
        <w:t xml:space="preserve">1.1. Поставщик осуществляет поставку товара Покупателю согласно Спецификации (Приложение № 1 к настоящему договору) и Техническим характеристикам (Приложение № 2 к договору), являющимся неотъемлемой частью настоящего договора, а Покупатель принимает и оплачивает товар. </w:t>
      </w:r>
    </w:p>
    <w:p w:rsidR="007167D5" w:rsidRPr="007167D5" w:rsidRDefault="007167D5" w:rsidP="007167D5">
      <w:pPr>
        <w:widowControl/>
        <w:spacing w:line="276" w:lineRule="auto"/>
        <w:ind w:firstLine="567"/>
        <w:contextualSpacing/>
        <w:jc w:val="both"/>
        <w:rPr>
          <w:sz w:val="24"/>
          <w:szCs w:val="24"/>
        </w:rPr>
      </w:pPr>
      <w:r w:rsidRPr="007167D5">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КПП 057143001, ОКПО 86081060.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7167D5" w:rsidRPr="007167D5" w:rsidRDefault="007167D5" w:rsidP="007167D5">
      <w:pPr>
        <w:widowControl/>
        <w:spacing w:line="276" w:lineRule="auto"/>
        <w:ind w:firstLine="567"/>
        <w:contextualSpacing/>
        <w:jc w:val="both"/>
        <w:rPr>
          <w:sz w:val="24"/>
          <w:szCs w:val="24"/>
        </w:rPr>
      </w:pPr>
    </w:p>
    <w:p w:rsidR="007167D5" w:rsidRPr="007167D5" w:rsidRDefault="007167D5" w:rsidP="007167D5">
      <w:pPr>
        <w:widowControl/>
        <w:spacing w:line="276" w:lineRule="auto"/>
        <w:ind w:left="720"/>
        <w:jc w:val="center"/>
        <w:rPr>
          <w:b/>
          <w:sz w:val="24"/>
          <w:szCs w:val="24"/>
        </w:rPr>
      </w:pPr>
      <w:r w:rsidRPr="007167D5">
        <w:rPr>
          <w:b/>
          <w:sz w:val="24"/>
          <w:szCs w:val="24"/>
        </w:rPr>
        <w:lastRenderedPageBreak/>
        <w:t>2. Цена договора и порядок оплаты</w:t>
      </w:r>
    </w:p>
    <w:p w:rsidR="007167D5" w:rsidRPr="007167D5" w:rsidRDefault="007167D5" w:rsidP="007167D5">
      <w:pPr>
        <w:widowControl/>
        <w:spacing w:line="276" w:lineRule="auto"/>
        <w:ind w:firstLine="567"/>
        <w:jc w:val="both"/>
        <w:rPr>
          <w:sz w:val="24"/>
          <w:szCs w:val="24"/>
        </w:rPr>
      </w:pPr>
      <w:r w:rsidRPr="007167D5">
        <w:rPr>
          <w:sz w:val="24"/>
          <w:szCs w:val="24"/>
        </w:rPr>
        <w:t xml:space="preserve">2.1. Цена договора составляет </w:t>
      </w:r>
      <w:r w:rsidRPr="007167D5">
        <w:rPr>
          <w:i/>
          <w:sz w:val="24"/>
          <w:szCs w:val="24"/>
          <w:u w:val="single"/>
        </w:rPr>
        <w:t>сумма цифрами</w:t>
      </w:r>
      <w:r w:rsidRPr="007167D5">
        <w:rPr>
          <w:sz w:val="24"/>
          <w:szCs w:val="24"/>
        </w:rPr>
        <w:t xml:space="preserve"> (</w:t>
      </w:r>
      <w:r w:rsidRPr="007167D5">
        <w:rPr>
          <w:i/>
          <w:sz w:val="24"/>
          <w:szCs w:val="24"/>
          <w:u w:val="single"/>
        </w:rPr>
        <w:t>Сумма прописью</w:t>
      </w:r>
      <w:r w:rsidRPr="007167D5">
        <w:rPr>
          <w:sz w:val="24"/>
          <w:szCs w:val="24"/>
        </w:rPr>
        <w:t xml:space="preserve">) рублей __ копеек, в том числе НДС __% - </w:t>
      </w:r>
      <w:r w:rsidRPr="007167D5">
        <w:rPr>
          <w:i/>
          <w:sz w:val="24"/>
          <w:szCs w:val="24"/>
          <w:u w:val="single"/>
        </w:rPr>
        <w:t>сумма цифрами</w:t>
      </w:r>
      <w:r w:rsidRPr="007167D5">
        <w:rPr>
          <w:sz w:val="24"/>
          <w:szCs w:val="24"/>
        </w:rPr>
        <w:t xml:space="preserve"> (</w:t>
      </w:r>
      <w:r w:rsidRPr="007167D5">
        <w:rPr>
          <w:i/>
          <w:sz w:val="24"/>
          <w:szCs w:val="24"/>
          <w:u w:val="single"/>
        </w:rPr>
        <w:t>Сумма прописью</w:t>
      </w:r>
      <w:r w:rsidRPr="007167D5">
        <w:rPr>
          <w:sz w:val="24"/>
          <w:szCs w:val="24"/>
        </w:rPr>
        <w:t xml:space="preserve">) рублей __ копеек /НДС не облагается на основании </w:t>
      </w:r>
      <w:r w:rsidRPr="007167D5">
        <w:rPr>
          <w:i/>
          <w:sz w:val="24"/>
          <w:szCs w:val="24"/>
          <w:u w:val="single"/>
        </w:rPr>
        <w:t>указать пункт и статью НК РФ</w:t>
      </w:r>
      <w:r w:rsidRPr="007167D5">
        <w:rPr>
          <w:sz w:val="24"/>
          <w:szCs w:val="24"/>
        </w:rPr>
        <w:t xml:space="preserve"> (</w:t>
      </w:r>
      <w:r w:rsidRPr="007167D5">
        <w:rPr>
          <w:i/>
          <w:sz w:val="24"/>
          <w:szCs w:val="24"/>
          <w:u w:val="single"/>
        </w:rPr>
        <w:t>указать реквизиты подтверждающего документа</w:t>
      </w:r>
      <w:r w:rsidRPr="007167D5">
        <w:rPr>
          <w:sz w:val="24"/>
          <w:szCs w:val="24"/>
        </w:rPr>
        <w:t>), в соответствии со Спецификацией (Приложение № 1 к настоящему договору).</w:t>
      </w:r>
    </w:p>
    <w:p w:rsidR="007167D5" w:rsidRPr="007167D5" w:rsidRDefault="007167D5" w:rsidP="007167D5">
      <w:pPr>
        <w:widowControl/>
        <w:spacing w:line="276" w:lineRule="auto"/>
        <w:ind w:firstLine="567"/>
        <w:contextualSpacing/>
        <w:jc w:val="both"/>
        <w:rPr>
          <w:b/>
          <w:sz w:val="24"/>
          <w:szCs w:val="24"/>
        </w:rPr>
      </w:pPr>
      <w:r w:rsidRPr="007167D5">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7167D5">
        <w:rPr>
          <w:color w:val="000000"/>
          <w:spacing w:val="-8"/>
          <w:sz w:val="24"/>
          <w:szCs w:val="24"/>
        </w:rPr>
        <w:t xml:space="preserve"> </w:t>
      </w:r>
      <w:r w:rsidRPr="007167D5">
        <w:rPr>
          <w:sz w:val="24"/>
          <w:szCs w:val="24"/>
        </w:rPr>
        <w:t>все другие расходы Поставщика, связанные с выполнением условий настоящего договора.</w:t>
      </w:r>
    </w:p>
    <w:p w:rsidR="007167D5" w:rsidRPr="007167D5" w:rsidRDefault="007167D5" w:rsidP="007167D5">
      <w:pPr>
        <w:widowControl/>
        <w:spacing w:line="276" w:lineRule="auto"/>
        <w:ind w:firstLine="567"/>
        <w:jc w:val="both"/>
        <w:rPr>
          <w:b/>
          <w:sz w:val="24"/>
          <w:szCs w:val="24"/>
        </w:rPr>
      </w:pPr>
      <w:r w:rsidRPr="007167D5">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7167D5" w:rsidRPr="007167D5" w:rsidRDefault="007167D5" w:rsidP="007167D5">
      <w:pPr>
        <w:widowControl/>
        <w:spacing w:line="276" w:lineRule="auto"/>
        <w:ind w:firstLine="567"/>
        <w:jc w:val="both"/>
        <w:rPr>
          <w:b/>
          <w:sz w:val="24"/>
          <w:szCs w:val="24"/>
        </w:rPr>
      </w:pPr>
      <w:r w:rsidRPr="007167D5">
        <w:rPr>
          <w:sz w:val="24"/>
          <w:szCs w:val="24"/>
        </w:rPr>
        <w:t>2.4. Цена договора  является твердой и определяется на весь срок исполнения договора.</w:t>
      </w:r>
    </w:p>
    <w:p w:rsidR="007167D5" w:rsidRPr="007167D5" w:rsidRDefault="007167D5" w:rsidP="007167D5">
      <w:pPr>
        <w:widowControl/>
        <w:spacing w:line="276" w:lineRule="auto"/>
        <w:ind w:firstLine="567"/>
        <w:jc w:val="both"/>
        <w:rPr>
          <w:sz w:val="24"/>
          <w:szCs w:val="24"/>
        </w:rPr>
      </w:pPr>
      <w:r w:rsidRPr="007167D5">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7167D5">
        <w:rPr>
          <w:i/>
          <w:sz w:val="24"/>
          <w:szCs w:val="24"/>
        </w:rPr>
        <w:t>если предусмотрен</w:t>
      </w:r>
      <w:r w:rsidRPr="007167D5">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средств с лицевого счета Покупателя.</w:t>
      </w:r>
    </w:p>
    <w:p w:rsidR="007167D5" w:rsidRPr="007167D5" w:rsidRDefault="007167D5" w:rsidP="007167D5">
      <w:pPr>
        <w:widowControl/>
        <w:tabs>
          <w:tab w:val="num" w:pos="-284"/>
        </w:tabs>
        <w:spacing w:line="276" w:lineRule="auto"/>
        <w:jc w:val="both"/>
        <w:rPr>
          <w:sz w:val="24"/>
          <w:szCs w:val="24"/>
        </w:rPr>
      </w:pPr>
      <w:r w:rsidRPr="007167D5">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7167D5" w:rsidRPr="007167D5" w:rsidRDefault="007167D5" w:rsidP="007167D5">
      <w:pPr>
        <w:widowControl/>
        <w:spacing w:line="276" w:lineRule="auto"/>
        <w:ind w:firstLine="567"/>
        <w:jc w:val="both"/>
        <w:rPr>
          <w:sz w:val="24"/>
          <w:szCs w:val="24"/>
        </w:rPr>
      </w:pPr>
    </w:p>
    <w:p w:rsidR="007167D5" w:rsidRPr="007167D5" w:rsidRDefault="007167D5" w:rsidP="007167D5">
      <w:pPr>
        <w:widowControl/>
        <w:spacing w:line="276" w:lineRule="auto"/>
        <w:contextualSpacing/>
        <w:jc w:val="center"/>
        <w:rPr>
          <w:b/>
          <w:sz w:val="24"/>
          <w:szCs w:val="24"/>
        </w:rPr>
      </w:pPr>
      <w:r w:rsidRPr="007167D5">
        <w:rPr>
          <w:b/>
          <w:sz w:val="24"/>
          <w:szCs w:val="24"/>
        </w:rPr>
        <w:t>3. Права и обязанности Сторон</w:t>
      </w:r>
    </w:p>
    <w:p w:rsidR="007167D5" w:rsidRPr="007167D5" w:rsidRDefault="007167D5" w:rsidP="007167D5">
      <w:pPr>
        <w:widowControl/>
        <w:spacing w:line="276" w:lineRule="auto"/>
        <w:ind w:firstLine="567"/>
        <w:contextualSpacing/>
        <w:jc w:val="both"/>
        <w:rPr>
          <w:b/>
          <w:sz w:val="24"/>
          <w:szCs w:val="24"/>
        </w:rPr>
      </w:pPr>
      <w:r w:rsidRPr="007167D5">
        <w:rPr>
          <w:b/>
          <w:sz w:val="24"/>
          <w:szCs w:val="24"/>
        </w:rPr>
        <w:t xml:space="preserve">3.1. Поставщик обязан: </w:t>
      </w:r>
    </w:p>
    <w:p w:rsidR="007167D5" w:rsidRPr="007167D5" w:rsidRDefault="007167D5" w:rsidP="007167D5">
      <w:pPr>
        <w:widowControl/>
        <w:spacing w:line="276" w:lineRule="auto"/>
        <w:ind w:firstLine="567"/>
        <w:contextualSpacing/>
        <w:jc w:val="both"/>
        <w:rPr>
          <w:sz w:val="24"/>
          <w:szCs w:val="24"/>
        </w:rPr>
      </w:pPr>
      <w:r w:rsidRPr="007167D5">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7167D5" w:rsidRPr="007167D5" w:rsidRDefault="007167D5" w:rsidP="007167D5">
      <w:pPr>
        <w:widowControl/>
        <w:spacing w:line="276" w:lineRule="auto"/>
        <w:ind w:firstLine="567"/>
        <w:contextualSpacing/>
        <w:jc w:val="both"/>
        <w:rPr>
          <w:sz w:val="24"/>
          <w:szCs w:val="24"/>
        </w:rPr>
      </w:pPr>
      <w:r w:rsidRPr="007167D5">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7167D5" w:rsidRPr="007167D5" w:rsidRDefault="007167D5" w:rsidP="007167D5">
      <w:pPr>
        <w:widowControl/>
        <w:spacing w:line="276" w:lineRule="auto"/>
        <w:ind w:firstLine="567"/>
        <w:contextualSpacing/>
        <w:jc w:val="both"/>
        <w:rPr>
          <w:sz w:val="24"/>
          <w:szCs w:val="24"/>
        </w:rPr>
      </w:pPr>
      <w:r w:rsidRPr="007167D5">
        <w:rPr>
          <w:sz w:val="24"/>
          <w:szCs w:val="24"/>
        </w:rPr>
        <w:t xml:space="preserve">3.1.3. Поставить товар свободным от прав третьих лиц, не являющимся предметом залога, ареста или иного обременения. </w:t>
      </w:r>
    </w:p>
    <w:p w:rsidR="007167D5" w:rsidRPr="007167D5" w:rsidRDefault="007167D5" w:rsidP="007167D5">
      <w:pPr>
        <w:widowControl/>
        <w:spacing w:line="276" w:lineRule="auto"/>
        <w:ind w:firstLine="567"/>
        <w:contextualSpacing/>
        <w:jc w:val="both"/>
        <w:rPr>
          <w:b/>
          <w:sz w:val="24"/>
          <w:szCs w:val="24"/>
        </w:rPr>
      </w:pPr>
      <w:r w:rsidRPr="007167D5">
        <w:rPr>
          <w:b/>
          <w:sz w:val="24"/>
          <w:szCs w:val="24"/>
        </w:rPr>
        <w:t>3.2. Поставщик имеет право:</w:t>
      </w:r>
    </w:p>
    <w:p w:rsidR="007167D5" w:rsidRPr="007167D5" w:rsidRDefault="007167D5" w:rsidP="007167D5">
      <w:pPr>
        <w:widowControl/>
        <w:spacing w:line="276" w:lineRule="auto"/>
        <w:ind w:firstLine="567"/>
        <w:contextualSpacing/>
        <w:jc w:val="both"/>
        <w:rPr>
          <w:sz w:val="24"/>
          <w:szCs w:val="24"/>
        </w:rPr>
      </w:pPr>
      <w:r w:rsidRPr="007167D5">
        <w:rPr>
          <w:sz w:val="24"/>
          <w:szCs w:val="24"/>
        </w:rPr>
        <w:t>3.2.1. Требовать оплаты в соответствии с условиями настоящего договора.</w:t>
      </w:r>
    </w:p>
    <w:p w:rsidR="007167D5" w:rsidRPr="007167D5" w:rsidRDefault="007167D5" w:rsidP="007167D5">
      <w:pPr>
        <w:widowControl/>
        <w:spacing w:line="276" w:lineRule="auto"/>
        <w:ind w:firstLine="567"/>
        <w:contextualSpacing/>
        <w:jc w:val="both"/>
        <w:rPr>
          <w:b/>
          <w:sz w:val="24"/>
          <w:szCs w:val="24"/>
        </w:rPr>
      </w:pPr>
      <w:r w:rsidRPr="007167D5">
        <w:rPr>
          <w:b/>
          <w:sz w:val="24"/>
          <w:szCs w:val="24"/>
        </w:rPr>
        <w:t>3.3. Покупатель обязан:</w:t>
      </w:r>
    </w:p>
    <w:p w:rsidR="007167D5" w:rsidRPr="007167D5" w:rsidRDefault="007167D5" w:rsidP="007167D5">
      <w:pPr>
        <w:widowControl/>
        <w:spacing w:line="276" w:lineRule="auto"/>
        <w:ind w:firstLine="567"/>
        <w:contextualSpacing/>
        <w:jc w:val="both"/>
        <w:rPr>
          <w:sz w:val="24"/>
          <w:szCs w:val="24"/>
        </w:rPr>
      </w:pPr>
      <w:r w:rsidRPr="007167D5">
        <w:rPr>
          <w:sz w:val="24"/>
          <w:szCs w:val="24"/>
        </w:rPr>
        <w:t>3.3.1. Принять и оплатить товар в размере и сроки, установленные настоящим договором.</w:t>
      </w:r>
    </w:p>
    <w:p w:rsidR="007167D5" w:rsidRPr="007167D5" w:rsidRDefault="007167D5" w:rsidP="007167D5">
      <w:pPr>
        <w:widowControl/>
        <w:spacing w:line="276" w:lineRule="auto"/>
        <w:ind w:firstLine="567"/>
        <w:contextualSpacing/>
        <w:jc w:val="both"/>
        <w:rPr>
          <w:sz w:val="24"/>
          <w:szCs w:val="24"/>
        </w:rPr>
      </w:pPr>
      <w:r w:rsidRPr="007167D5">
        <w:rPr>
          <w:sz w:val="24"/>
          <w:szCs w:val="24"/>
        </w:rPr>
        <w:t>3.3.2. При приемке товара осуществить его проверку по качеству, количеству и ассортименту.</w:t>
      </w:r>
    </w:p>
    <w:p w:rsidR="007167D5" w:rsidRPr="007167D5" w:rsidRDefault="007167D5" w:rsidP="007167D5">
      <w:pPr>
        <w:widowControl/>
        <w:spacing w:line="276" w:lineRule="auto"/>
        <w:ind w:firstLine="567"/>
        <w:contextualSpacing/>
        <w:jc w:val="both"/>
        <w:rPr>
          <w:b/>
          <w:sz w:val="24"/>
          <w:szCs w:val="24"/>
        </w:rPr>
      </w:pPr>
      <w:r w:rsidRPr="007167D5">
        <w:rPr>
          <w:b/>
          <w:sz w:val="24"/>
          <w:szCs w:val="24"/>
        </w:rPr>
        <w:t>3.4. Покупатель имеет право:</w:t>
      </w:r>
    </w:p>
    <w:p w:rsidR="007167D5" w:rsidRPr="007167D5" w:rsidRDefault="007167D5" w:rsidP="007167D5">
      <w:pPr>
        <w:widowControl/>
        <w:spacing w:line="276" w:lineRule="auto"/>
        <w:ind w:firstLine="567"/>
        <w:jc w:val="both"/>
        <w:rPr>
          <w:sz w:val="24"/>
          <w:szCs w:val="24"/>
        </w:rPr>
      </w:pPr>
      <w:r w:rsidRPr="007167D5">
        <w:rPr>
          <w:sz w:val="24"/>
          <w:szCs w:val="24"/>
        </w:rPr>
        <w:t>3.4.1. Получать от Поставщика информацию о ходе исполнения Поставщиком обязательств по настоящему договору.</w:t>
      </w:r>
    </w:p>
    <w:p w:rsidR="007167D5" w:rsidRPr="007167D5" w:rsidRDefault="007167D5" w:rsidP="007167D5">
      <w:pPr>
        <w:widowControl/>
        <w:spacing w:line="276" w:lineRule="auto"/>
        <w:ind w:firstLine="567"/>
        <w:jc w:val="both"/>
        <w:rPr>
          <w:sz w:val="24"/>
          <w:szCs w:val="24"/>
        </w:rPr>
      </w:pPr>
    </w:p>
    <w:p w:rsidR="007167D5" w:rsidRPr="007167D5" w:rsidRDefault="007167D5" w:rsidP="007167D5">
      <w:pPr>
        <w:widowControl/>
        <w:spacing w:line="276" w:lineRule="auto"/>
        <w:ind w:left="360"/>
        <w:jc w:val="center"/>
        <w:rPr>
          <w:b/>
          <w:sz w:val="24"/>
          <w:szCs w:val="24"/>
        </w:rPr>
      </w:pPr>
      <w:r w:rsidRPr="007167D5">
        <w:rPr>
          <w:b/>
          <w:sz w:val="24"/>
          <w:szCs w:val="24"/>
        </w:rPr>
        <w:t>4. Сроки и порядок поставки товара</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lastRenderedPageBreak/>
        <w:t>4.1. Поставка товара осуществляется двумя отдельными партиями в объеме и сроки, предусмотренные графиком поставки товара (Приложение № 3 к настоящему договору), по товарным накладным (ф. ТОРГ-12)/УПД.</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Товар может быть поставлен досрочно только по согласованию с Покупателем.</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7167D5" w:rsidRPr="007167D5" w:rsidRDefault="007167D5" w:rsidP="007167D5">
      <w:pPr>
        <w:widowControl/>
        <w:tabs>
          <w:tab w:val="num" w:pos="-284"/>
        </w:tabs>
        <w:spacing w:line="276" w:lineRule="auto"/>
        <w:ind w:firstLine="567"/>
        <w:jc w:val="both"/>
        <w:rPr>
          <w:sz w:val="24"/>
          <w:szCs w:val="24"/>
        </w:rPr>
      </w:pPr>
      <w:r w:rsidRPr="007167D5">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7167D5" w:rsidRPr="007167D5" w:rsidRDefault="007167D5" w:rsidP="007167D5">
      <w:pPr>
        <w:widowControl/>
        <w:spacing w:line="240" w:lineRule="auto"/>
        <w:ind w:firstLine="567"/>
        <w:contextualSpacing/>
        <w:jc w:val="both"/>
        <w:rPr>
          <w:sz w:val="24"/>
          <w:szCs w:val="24"/>
        </w:rPr>
      </w:pPr>
      <w:r w:rsidRPr="007167D5">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7167D5" w:rsidRPr="007167D5" w:rsidRDefault="007167D5" w:rsidP="007167D5">
      <w:pPr>
        <w:widowControl/>
        <w:tabs>
          <w:tab w:val="num" w:pos="-284"/>
        </w:tabs>
        <w:spacing w:line="240" w:lineRule="auto"/>
        <w:ind w:firstLine="567"/>
        <w:jc w:val="both"/>
        <w:rPr>
          <w:sz w:val="24"/>
          <w:szCs w:val="24"/>
        </w:rPr>
      </w:pPr>
      <w:r w:rsidRPr="007167D5">
        <w:rPr>
          <w:sz w:val="24"/>
          <w:szCs w:val="24"/>
        </w:rPr>
        <w:t>4.7. Право собственности, риск случайной гибели или повреждения поставленного товара переходит от Поставщика к Покупателю с даты поставки товара. Датой поставки товара является дата подписания Сторонами товарной накладной (ф. ТОРГ-12)/УПД.</w:t>
      </w:r>
    </w:p>
    <w:p w:rsidR="007167D5" w:rsidRPr="007167D5" w:rsidRDefault="007167D5" w:rsidP="007167D5">
      <w:pPr>
        <w:widowControl/>
        <w:tabs>
          <w:tab w:val="num" w:pos="-284"/>
        </w:tabs>
        <w:spacing w:line="240" w:lineRule="auto"/>
        <w:ind w:firstLine="567"/>
        <w:jc w:val="both"/>
        <w:rPr>
          <w:sz w:val="24"/>
          <w:szCs w:val="24"/>
        </w:rPr>
      </w:pPr>
    </w:p>
    <w:p w:rsidR="007167D5" w:rsidRPr="007167D5" w:rsidRDefault="007167D5" w:rsidP="007167D5">
      <w:pPr>
        <w:widowControl/>
        <w:spacing w:line="240" w:lineRule="auto"/>
        <w:contextualSpacing/>
        <w:jc w:val="center"/>
        <w:rPr>
          <w:b/>
          <w:sz w:val="24"/>
          <w:szCs w:val="24"/>
        </w:rPr>
      </w:pPr>
      <w:r w:rsidRPr="007167D5">
        <w:rPr>
          <w:b/>
          <w:sz w:val="24"/>
          <w:szCs w:val="24"/>
        </w:rPr>
        <w:t>5. Качество и комплектность товара</w:t>
      </w:r>
    </w:p>
    <w:p w:rsidR="007167D5" w:rsidRPr="007167D5" w:rsidRDefault="007167D5" w:rsidP="007167D5">
      <w:pPr>
        <w:widowControl/>
        <w:spacing w:line="240" w:lineRule="auto"/>
        <w:ind w:firstLine="567"/>
        <w:contextualSpacing/>
        <w:jc w:val="both"/>
        <w:rPr>
          <w:sz w:val="24"/>
          <w:szCs w:val="24"/>
        </w:rPr>
      </w:pPr>
      <w:r w:rsidRPr="007167D5">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7167D5" w:rsidRPr="007167D5" w:rsidRDefault="007167D5" w:rsidP="007167D5">
      <w:pPr>
        <w:widowControl/>
        <w:spacing w:line="240" w:lineRule="auto"/>
        <w:ind w:firstLine="567"/>
        <w:contextualSpacing/>
        <w:jc w:val="both"/>
        <w:rPr>
          <w:sz w:val="24"/>
          <w:szCs w:val="24"/>
        </w:rPr>
      </w:pPr>
      <w:r w:rsidRPr="007167D5">
        <w:rPr>
          <w:sz w:val="24"/>
          <w:szCs w:val="24"/>
        </w:rPr>
        <w:t xml:space="preserve">5.2. Гарантийный срок на поставляемый товар устанавливает завод-изготовитель. </w:t>
      </w:r>
    </w:p>
    <w:p w:rsidR="007167D5" w:rsidRPr="007167D5" w:rsidRDefault="007167D5" w:rsidP="007167D5">
      <w:pPr>
        <w:widowControl/>
        <w:spacing w:line="240" w:lineRule="auto"/>
        <w:ind w:firstLine="567"/>
        <w:contextualSpacing/>
        <w:jc w:val="both"/>
        <w:rPr>
          <w:sz w:val="24"/>
          <w:szCs w:val="24"/>
        </w:rPr>
      </w:pPr>
      <w:r w:rsidRPr="007167D5">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7167D5" w:rsidRPr="007167D5" w:rsidRDefault="007167D5" w:rsidP="007167D5">
      <w:pPr>
        <w:widowControl/>
        <w:spacing w:line="240" w:lineRule="auto"/>
        <w:ind w:left="360"/>
        <w:contextualSpacing/>
        <w:jc w:val="center"/>
        <w:rPr>
          <w:b/>
          <w:sz w:val="24"/>
          <w:szCs w:val="24"/>
        </w:rPr>
      </w:pPr>
    </w:p>
    <w:p w:rsidR="007167D5" w:rsidRPr="007167D5" w:rsidRDefault="007167D5" w:rsidP="007167D5">
      <w:pPr>
        <w:widowControl/>
        <w:spacing w:line="240" w:lineRule="auto"/>
        <w:ind w:left="360"/>
        <w:contextualSpacing/>
        <w:jc w:val="center"/>
        <w:rPr>
          <w:b/>
          <w:sz w:val="24"/>
          <w:szCs w:val="24"/>
        </w:rPr>
      </w:pPr>
      <w:r w:rsidRPr="007167D5">
        <w:rPr>
          <w:b/>
          <w:sz w:val="24"/>
          <w:szCs w:val="24"/>
        </w:rPr>
        <w:t>6. Ответственность сторон</w:t>
      </w:r>
    </w:p>
    <w:p w:rsidR="007167D5" w:rsidRPr="007167D5" w:rsidRDefault="007167D5" w:rsidP="007167D5">
      <w:pPr>
        <w:widowControl/>
        <w:spacing w:line="240" w:lineRule="auto"/>
        <w:ind w:firstLine="567"/>
        <w:contextualSpacing/>
        <w:jc w:val="both"/>
        <w:rPr>
          <w:sz w:val="24"/>
          <w:szCs w:val="24"/>
        </w:rPr>
      </w:pPr>
      <w:r w:rsidRPr="007167D5">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7167D5" w:rsidRPr="007167D5" w:rsidRDefault="007167D5" w:rsidP="007167D5">
      <w:pPr>
        <w:suppressLineNumbers/>
        <w:suppressAutoHyphens/>
        <w:spacing w:line="240" w:lineRule="auto"/>
        <w:ind w:firstLine="567"/>
        <w:jc w:val="both"/>
        <w:rPr>
          <w:sz w:val="24"/>
          <w:szCs w:val="24"/>
        </w:rPr>
      </w:pPr>
      <w:r w:rsidRPr="007167D5">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167D5" w:rsidRPr="007167D5" w:rsidRDefault="007167D5" w:rsidP="007167D5">
      <w:pPr>
        <w:suppressLineNumbers/>
        <w:suppressAutoHyphens/>
        <w:spacing w:line="240" w:lineRule="auto"/>
        <w:ind w:firstLine="567"/>
        <w:jc w:val="both"/>
        <w:rPr>
          <w:sz w:val="24"/>
          <w:szCs w:val="24"/>
        </w:rPr>
      </w:pPr>
      <w:r w:rsidRPr="007167D5">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7167D5" w:rsidRPr="007167D5" w:rsidRDefault="007167D5" w:rsidP="007167D5">
      <w:pPr>
        <w:widowControl/>
        <w:spacing w:line="276" w:lineRule="auto"/>
        <w:ind w:firstLine="567"/>
        <w:contextualSpacing/>
        <w:jc w:val="both"/>
        <w:rPr>
          <w:sz w:val="24"/>
          <w:szCs w:val="24"/>
        </w:rPr>
      </w:pPr>
      <w:r w:rsidRPr="007167D5">
        <w:rPr>
          <w:sz w:val="24"/>
          <w:szCs w:val="24"/>
        </w:rPr>
        <w:t>6.4. Уплата пени не освобождает Сторону, нарушившую обязательства, от исполнения обязательства в полном объеме.</w:t>
      </w:r>
    </w:p>
    <w:p w:rsidR="007167D5" w:rsidRPr="007167D5" w:rsidRDefault="007167D5" w:rsidP="007167D5">
      <w:pPr>
        <w:widowControl/>
        <w:spacing w:line="276" w:lineRule="auto"/>
        <w:ind w:firstLine="567"/>
        <w:contextualSpacing/>
        <w:jc w:val="both"/>
        <w:rPr>
          <w:sz w:val="24"/>
          <w:szCs w:val="24"/>
        </w:rPr>
      </w:pPr>
      <w:r w:rsidRPr="007167D5">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167D5" w:rsidRPr="007167D5" w:rsidRDefault="007167D5" w:rsidP="007167D5">
      <w:pPr>
        <w:widowControl/>
        <w:spacing w:line="276" w:lineRule="auto"/>
        <w:ind w:firstLine="567"/>
        <w:contextualSpacing/>
        <w:jc w:val="both"/>
        <w:rPr>
          <w:sz w:val="24"/>
          <w:szCs w:val="24"/>
        </w:rPr>
      </w:pPr>
      <w:r w:rsidRPr="007167D5">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7167D5" w:rsidRPr="007167D5" w:rsidRDefault="007167D5" w:rsidP="007167D5">
      <w:pPr>
        <w:widowControl/>
        <w:spacing w:line="276" w:lineRule="auto"/>
        <w:ind w:firstLine="567"/>
        <w:contextualSpacing/>
        <w:jc w:val="both"/>
        <w:rPr>
          <w:sz w:val="24"/>
          <w:szCs w:val="24"/>
        </w:rPr>
      </w:pPr>
    </w:p>
    <w:p w:rsidR="007167D5" w:rsidRPr="007167D5" w:rsidRDefault="007167D5" w:rsidP="007167D5">
      <w:pPr>
        <w:widowControl/>
        <w:tabs>
          <w:tab w:val="num" w:pos="-284"/>
        </w:tabs>
        <w:spacing w:line="276" w:lineRule="auto"/>
        <w:ind w:firstLine="540"/>
        <w:jc w:val="center"/>
        <w:rPr>
          <w:b/>
          <w:sz w:val="24"/>
          <w:szCs w:val="24"/>
        </w:rPr>
      </w:pPr>
      <w:r w:rsidRPr="007167D5">
        <w:rPr>
          <w:b/>
          <w:sz w:val="24"/>
          <w:szCs w:val="24"/>
        </w:rPr>
        <w:t>7. Срок действия договора</w:t>
      </w:r>
    </w:p>
    <w:p w:rsidR="007167D5" w:rsidRPr="007167D5" w:rsidRDefault="007167D5" w:rsidP="007167D5">
      <w:pPr>
        <w:widowControl/>
        <w:tabs>
          <w:tab w:val="left" w:pos="709"/>
        </w:tabs>
        <w:spacing w:line="276" w:lineRule="auto"/>
        <w:ind w:firstLine="567"/>
        <w:contextualSpacing/>
        <w:jc w:val="both"/>
        <w:rPr>
          <w:color w:val="000000"/>
          <w:sz w:val="24"/>
          <w:szCs w:val="24"/>
        </w:rPr>
      </w:pPr>
      <w:r w:rsidRPr="007167D5">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7167D5" w:rsidRPr="007167D5" w:rsidRDefault="007167D5" w:rsidP="007167D5">
      <w:pPr>
        <w:widowControl/>
        <w:tabs>
          <w:tab w:val="left" w:pos="709"/>
        </w:tabs>
        <w:spacing w:line="276" w:lineRule="auto"/>
        <w:ind w:firstLine="567"/>
        <w:contextualSpacing/>
        <w:jc w:val="both"/>
        <w:rPr>
          <w:color w:val="000000"/>
          <w:sz w:val="24"/>
          <w:szCs w:val="24"/>
        </w:rPr>
      </w:pPr>
      <w:r w:rsidRPr="007167D5">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7167D5" w:rsidRPr="007167D5" w:rsidRDefault="007167D5" w:rsidP="007167D5">
      <w:pPr>
        <w:widowControl/>
        <w:tabs>
          <w:tab w:val="left" w:pos="709"/>
        </w:tabs>
        <w:spacing w:line="276" w:lineRule="auto"/>
        <w:ind w:firstLine="567"/>
        <w:contextualSpacing/>
        <w:jc w:val="both"/>
        <w:rPr>
          <w:color w:val="000000"/>
          <w:sz w:val="24"/>
          <w:szCs w:val="24"/>
        </w:rPr>
      </w:pPr>
    </w:p>
    <w:p w:rsidR="007167D5" w:rsidRPr="007167D5" w:rsidRDefault="007167D5" w:rsidP="007167D5">
      <w:pPr>
        <w:widowControl/>
        <w:tabs>
          <w:tab w:val="left" w:pos="709"/>
        </w:tabs>
        <w:spacing w:line="276" w:lineRule="auto"/>
        <w:contextualSpacing/>
        <w:jc w:val="center"/>
        <w:rPr>
          <w:b/>
          <w:color w:val="000000"/>
          <w:sz w:val="24"/>
          <w:szCs w:val="24"/>
        </w:rPr>
      </w:pPr>
      <w:r w:rsidRPr="007167D5">
        <w:rPr>
          <w:b/>
          <w:color w:val="000000"/>
          <w:sz w:val="24"/>
          <w:szCs w:val="24"/>
        </w:rPr>
        <w:t>8. Порядок разрешения споров</w:t>
      </w:r>
    </w:p>
    <w:p w:rsidR="007167D5" w:rsidRPr="007167D5" w:rsidRDefault="007167D5" w:rsidP="007167D5">
      <w:pPr>
        <w:widowControl/>
        <w:tabs>
          <w:tab w:val="left" w:pos="709"/>
        </w:tabs>
        <w:spacing w:line="276" w:lineRule="auto"/>
        <w:ind w:firstLine="567"/>
        <w:contextualSpacing/>
        <w:jc w:val="both"/>
        <w:rPr>
          <w:color w:val="000000"/>
          <w:sz w:val="24"/>
          <w:szCs w:val="24"/>
        </w:rPr>
      </w:pPr>
      <w:r w:rsidRPr="007167D5">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7167D5" w:rsidRPr="007167D5" w:rsidRDefault="007167D5" w:rsidP="007167D5">
      <w:pPr>
        <w:widowControl/>
        <w:tabs>
          <w:tab w:val="num" w:pos="-284"/>
        </w:tabs>
        <w:spacing w:line="276" w:lineRule="auto"/>
        <w:ind w:firstLine="567"/>
        <w:jc w:val="both"/>
        <w:rPr>
          <w:color w:val="000000"/>
          <w:sz w:val="24"/>
          <w:szCs w:val="24"/>
        </w:rPr>
      </w:pPr>
      <w:r w:rsidRPr="007167D5">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7167D5" w:rsidRPr="007167D5" w:rsidRDefault="007167D5" w:rsidP="007167D5">
      <w:pPr>
        <w:widowControl/>
        <w:tabs>
          <w:tab w:val="num" w:pos="-284"/>
        </w:tabs>
        <w:spacing w:line="276" w:lineRule="auto"/>
        <w:ind w:firstLine="567"/>
        <w:jc w:val="both"/>
        <w:rPr>
          <w:b/>
          <w:color w:val="000000"/>
          <w:sz w:val="24"/>
          <w:szCs w:val="24"/>
        </w:rPr>
      </w:pPr>
    </w:p>
    <w:p w:rsidR="007167D5" w:rsidRPr="007167D5" w:rsidRDefault="007167D5" w:rsidP="007167D5">
      <w:pPr>
        <w:widowControl/>
        <w:tabs>
          <w:tab w:val="num" w:pos="-284"/>
        </w:tabs>
        <w:spacing w:line="276" w:lineRule="auto"/>
        <w:ind w:firstLine="567"/>
        <w:jc w:val="center"/>
        <w:rPr>
          <w:b/>
          <w:color w:val="000000"/>
          <w:sz w:val="24"/>
          <w:szCs w:val="24"/>
        </w:rPr>
      </w:pPr>
      <w:r w:rsidRPr="007167D5">
        <w:rPr>
          <w:b/>
          <w:color w:val="000000"/>
          <w:sz w:val="24"/>
          <w:szCs w:val="24"/>
        </w:rPr>
        <w:t>9. Обстоятельства непреодолимой силы</w:t>
      </w:r>
    </w:p>
    <w:p w:rsidR="007167D5" w:rsidRPr="007167D5" w:rsidRDefault="007167D5" w:rsidP="007167D5">
      <w:pPr>
        <w:widowControl/>
        <w:tabs>
          <w:tab w:val="num" w:pos="-284"/>
        </w:tabs>
        <w:spacing w:line="276" w:lineRule="auto"/>
        <w:ind w:firstLine="567"/>
        <w:jc w:val="both"/>
        <w:rPr>
          <w:color w:val="000000"/>
          <w:sz w:val="24"/>
          <w:szCs w:val="24"/>
        </w:rPr>
      </w:pPr>
      <w:r w:rsidRPr="007167D5">
        <w:rPr>
          <w:color w:val="000000"/>
          <w:sz w:val="24"/>
          <w:szCs w:val="24"/>
        </w:rPr>
        <w:tab/>
        <w:t>9.1.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7167D5" w:rsidRPr="007167D5" w:rsidRDefault="007167D5" w:rsidP="007167D5">
      <w:pPr>
        <w:widowControl/>
        <w:tabs>
          <w:tab w:val="num" w:pos="-284"/>
        </w:tabs>
        <w:spacing w:line="276" w:lineRule="auto"/>
        <w:ind w:firstLine="567"/>
        <w:jc w:val="both"/>
        <w:rPr>
          <w:color w:val="000000"/>
          <w:sz w:val="24"/>
          <w:szCs w:val="24"/>
        </w:rPr>
      </w:pPr>
      <w:r w:rsidRPr="007167D5">
        <w:rPr>
          <w:color w:val="000000"/>
          <w:sz w:val="24"/>
          <w:szCs w:val="24"/>
        </w:rPr>
        <w:tab/>
        <w:t>9.2.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7167D5" w:rsidRPr="007167D5" w:rsidRDefault="007167D5" w:rsidP="007167D5">
      <w:pPr>
        <w:widowControl/>
        <w:tabs>
          <w:tab w:val="num" w:pos="-284"/>
        </w:tabs>
        <w:spacing w:line="276" w:lineRule="auto"/>
        <w:ind w:firstLine="567"/>
        <w:jc w:val="both"/>
        <w:rPr>
          <w:color w:val="000000"/>
          <w:sz w:val="24"/>
          <w:szCs w:val="24"/>
        </w:rPr>
      </w:pPr>
      <w:r w:rsidRPr="007167D5">
        <w:rPr>
          <w:color w:val="000000"/>
          <w:sz w:val="24"/>
          <w:szCs w:val="24"/>
        </w:rPr>
        <w:t>9.3.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7167D5" w:rsidRPr="007167D5" w:rsidRDefault="007167D5" w:rsidP="007167D5">
      <w:pPr>
        <w:widowControl/>
        <w:tabs>
          <w:tab w:val="num" w:pos="-284"/>
        </w:tabs>
        <w:spacing w:line="276" w:lineRule="auto"/>
        <w:ind w:firstLine="567"/>
        <w:jc w:val="both"/>
        <w:rPr>
          <w:sz w:val="24"/>
          <w:szCs w:val="24"/>
        </w:rPr>
      </w:pPr>
    </w:p>
    <w:p w:rsidR="007167D5" w:rsidRPr="007167D5" w:rsidRDefault="007167D5" w:rsidP="007167D5">
      <w:pPr>
        <w:widowControl/>
        <w:tabs>
          <w:tab w:val="left" w:pos="709"/>
        </w:tabs>
        <w:spacing w:line="276" w:lineRule="auto"/>
        <w:contextualSpacing/>
        <w:jc w:val="center"/>
        <w:rPr>
          <w:b/>
          <w:color w:val="000000"/>
          <w:sz w:val="24"/>
          <w:szCs w:val="24"/>
        </w:rPr>
      </w:pPr>
      <w:r w:rsidRPr="007167D5">
        <w:rPr>
          <w:b/>
          <w:color w:val="000000"/>
          <w:sz w:val="24"/>
          <w:szCs w:val="24"/>
        </w:rPr>
        <w:t>10. Антикоррупционная оговорка</w:t>
      </w:r>
    </w:p>
    <w:p w:rsidR="007167D5" w:rsidRPr="007167D5" w:rsidRDefault="007167D5" w:rsidP="007167D5">
      <w:pPr>
        <w:widowControl/>
        <w:spacing w:line="276" w:lineRule="auto"/>
        <w:ind w:firstLine="567"/>
        <w:contextualSpacing/>
        <w:jc w:val="both"/>
        <w:rPr>
          <w:sz w:val="24"/>
          <w:szCs w:val="24"/>
        </w:rPr>
      </w:pPr>
      <w:r w:rsidRPr="007167D5">
        <w:rPr>
          <w:sz w:val="24"/>
          <w:szCs w:val="24"/>
        </w:rPr>
        <w:t xml:space="preserve">10.1. 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w:t>
      </w:r>
      <w:r w:rsidRPr="007167D5">
        <w:rPr>
          <w:sz w:val="24"/>
          <w:szCs w:val="24"/>
        </w:rPr>
        <w:lastRenderedPageBreak/>
        <w:t>ограничиваясь) коммерческие организации, органы власти и самоуправления, государственных служащих, частные компании и их представителей.</w:t>
      </w:r>
    </w:p>
    <w:p w:rsidR="007167D5" w:rsidRPr="007167D5" w:rsidRDefault="007167D5" w:rsidP="007167D5">
      <w:pPr>
        <w:widowControl/>
        <w:spacing w:line="276" w:lineRule="auto"/>
        <w:ind w:firstLine="567"/>
        <w:contextualSpacing/>
        <w:jc w:val="both"/>
        <w:rPr>
          <w:sz w:val="24"/>
          <w:szCs w:val="24"/>
        </w:rPr>
      </w:pPr>
      <w:r w:rsidRPr="007167D5">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167D5" w:rsidRPr="007167D5" w:rsidRDefault="007167D5" w:rsidP="007167D5">
      <w:pPr>
        <w:widowControl/>
        <w:spacing w:line="276" w:lineRule="auto"/>
        <w:ind w:firstLine="567"/>
        <w:contextualSpacing/>
        <w:jc w:val="both"/>
        <w:rPr>
          <w:sz w:val="24"/>
          <w:szCs w:val="24"/>
        </w:rPr>
      </w:pPr>
    </w:p>
    <w:p w:rsidR="007167D5" w:rsidRPr="007167D5" w:rsidRDefault="007167D5" w:rsidP="007167D5">
      <w:pPr>
        <w:widowControl/>
        <w:spacing w:line="276" w:lineRule="auto"/>
        <w:contextualSpacing/>
        <w:jc w:val="center"/>
        <w:rPr>
          <w:b/>
          <w:sz w:val="24"/>
          <w:szCs w:val="24"/>
        </w:rPr>
      </w:pPr>
      <w:r w:rsidRPr="007167D5">
        <w:rPr>
          <w:b/>
          <w:sz w:val="24"/>
          <w:szCs w:val="24"/>
        </w:rPr>
        <w:t>11. Прочие условия</w:t>
      </w:r>
    </w:p>
    <w:p w:rsidR="007167D5" w:rsidRPr="007167D5" w:rsidRDefault="007167D5" w:rsidP="007167D5">
      <w:pPr>
        <w:widowControl/>
        <w:shd w:val="clear" w:color="auto" w:fill="FFFFFF"/>
        <w:spacing w:line="276" w:lineRule="auto"/>
        <w:ind w:firstLine="567"/>
        <w:contextualSpacing/>
        <w:jc w:val="both"/>
        <w:rPr>
          <w:color w:val="000000"/>
          <w:sz w:val="24"/>
          <w:szCs w:val="24"/>
        </w:rPr>
      </w:pPr>
      <w:r w:rsidRPr="007167D5">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7167D5" w:rsidRPr="007167D5" w:rsidRDefault="007167D5" w:rsidP="007167D5">
      <w:pPr>
        <w:widowControl/>
        <w:shd w:val="clear" w:color="auto" w:fill="FFFFFF"/>
        <w:spacing w:line="276" w:lineRule="auto"/>
        <w:ind w:firstLine="567"/>
        <w:contextualSpacing/>
        <w:jc w:val="both"/>
        <w:rPr>
          <w:color w:val="000000"/>
          <w:sz w:val="24"/>
          <w:szCs w:val="24"/>
        </w:rPr>
      </w:pPr>
      <w:r w:rsidRPr="007167D5">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7167D5" w:rsidRPr="007167D5" w:rsidRDefault="007167D5" w:rsidP="007167D5">
      <w:pPr>
        <w:widowControl/>
        <w:shd w:val="clear" w:color="auto" w:fill="FFFFFF"/>
        <w:spacing w:line="276" w:lineRule="auto"/>
        <w:ind w:firstLine="567"/>
        <w:contextualSpacing/>
        <w:jc w:val="both"/>
        <w:rPr>
          <w:color w:val="000000"/>
          <w:sz w:val="24"/>
          <w:szCs w:val="24"/>
        </w:rPr>
      </w:pPr>
      <w:r w:rsidRPr="007167D5">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7167D5" w:rsidRPr="007167D5" w:rsidRDefault="007167D5" w:rsidP="007167D5">
      <w:pPr>
        <w:widowControl/>
        <w:shd w:val="clear" w:color="auto" w:fill="FFFFFF"/>
        <w:spacing w:line="276" w:lineRule="auto"/>
        <w:ind w:right="197" w:firstLine="567"/>
        <w:contextualSpacing/>
        <w:jc w:val="both"/>
        <w:rPr>
          <w:sz w:val="24"/>
          <w:szCs w:val="24"/>
        </w:rPr>
      </w:pPr>
      <w:r w:rsidRPr="007167D5">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7167D5">
        <w:rPr>
          <w:sz w:val="24"/>
          <w:szCs w:val="24"/>
        </w:rPr>
        <w:t xml:space="preserve"> </w:t>
      </w:r>
    </w:p>
    <w:p w:rsidR="007167D5" w:rsidRPr="007167D5" w:rsidRDefault="007167D5" w:rsidP="007167D5">
      <w:pPr>
        <w:widowControl/>
        <w:shd w:val="clear" w:color="auto" w:fill="FFFFFF"/>
        <w:spacing w:line="276" w:lineRule="auto"/>
        <w:ind w:right="197" w:firstLine="567"/>
        <w:contextualSpacing/>
        <w:jc w:val="both"/>
        <w:rPr>
          <w:sz w:val="24"/>
          <w:szCs w:val="24"/>
        </w:rPr>
      </w:pPr>
      <w:r w:rsidRPr="007167D5">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167D5" w:rsidRPr="007167D5" w:rsidRDefault="007167D5" w:rsidP="007167D5">
      <w:pPr>
        <w:widowControl/>
        <w:shd w:val="clear" w:color="auto" w:fill="FFFFFF"/>
        <w:spacing w:line="276" w:lineRule="auto"/>
        <w:ind w:firstLine="567"/>
        <w:contextualSpacing/>
        <w:jc w:val="both"/>
        <w:rPr>
          <w:sz w:val="24"/>
          <w:szCs w:val="24"/>
        </w:rPr>
      </w:pPr>
      <w:r w:rsidRPr="007167D5">
        <w:rPr>
          <w:sz w:val="24"/>
          <w:szCs w:val="24"/>
        </w:rPr>
        <w:t>11.6. Неотъемлемой частью настоящего договора являются следующие Приложения:</w:t>
      </w:r>
    </w:p>
    <w:p w:rsidR="007167D5" w:rsidRPr="007167D5" w:rsidRDefault="007167D5" w:rsidP="007167D5">
      <w:pPr>
        <w:widowControl/>
        <w:tabs>
          <w:tab w:val="left" w:pos="4770"/>
        </w:tabs>
        <w:spacing w:line="276" w:lineRule="auto"/>
        <w:ind w:firstLine="567"/>
        <w:jc w:val="both"/>
        <w:rPr>
          <w:sz w:val="24"/>
          <w:szCs w:val="24"/>
        </w:rPr>
      </w:pPr>
      <w:r w:rsidRPr="007167D5">
        <w:rPr>
          <w:sz w:val="24"/>
          <w:szCs w:val="24"/>
        </w:rPr>
        <w:t>- Приложение № 1 – Спецификация – на 4 л.</w:t>
      </w:r>
    </w:p>
    <w:p w:rsidR="007167D5" w:rsidRPr="007167D5" w:rsidRDefault="007167D5" w:rsidP="007167D5">
      <w:pPr>
        <w:widowControl/>
        <w:tabs>
          <w:tab w:val="left" w:pos="4770"/>
        </w:tabs>
        <w:spacing w:line="276" w:lineRule="auto"/>
        <w:ind w:firstLine="567"/>
        <w:jc w:val="both"/>
        <w:rPr>
          <w:sz w:val="24"/>
          <w:szCs w:val="24"/>
        </w:rPr>
      </w:pPr>
      <w:r w:rsidRPr="007167D5">
        <w:rPr>
          <w:sz w:val="24"/>
          <w:szCs w:val="24"/>
        </w:rPr>
        <w:t>- Приложение № 2 – Технические характеристики – на 8 л.</w:t>
      </w:r>
    </w:p>
    <w:p w:rsidR="007167D5" w:rsidRPr="007167D5" w:rsidRDefault="007167D5" w:rsidP="007167D5">
      <w:pPr>
        <w:widowControl/>
        <w:tabs>
          <w:tab w:val="left" w:pos="4770"/>
        </w:tabs>
        <w:spacing w:line="276" w:lineRule="auto"/>
        <w:ind w:firstLine="567"/>
        <w:jc w:val="both"/>
        <w:rPr>
          <w:sz w:val="24"/>
          <w:szCs w:val="24"/>
        </w:rPr>
      </w:pPr>
      <w:r w:rsidRPr="007167D5">
        <w:rPr>
          <w:sz w:val="24"/>
          <w:szCs w:val="24"/>
        </w:rPr>
        <w:t>- Приложение № 3 – График поставки товара – на 1 л.</w:t>
      </w:r>
    </w:p>
    <w:p w:rsidR="007167D5" w:rsidRPr="007167D5" w:rsidRDefault="007167D5" w:rsidP="007167D5">
      <w:pPr>
        <w:widowControl/>
        <w:tabs>
          <w:tab w:val="left" w:pos="4770"/>
        </w:tabs>
        <w:spacing w:line="276" w:lineRule="auto"/>
        <w:jc w:val="both"/>
        <w:rPr>
          <w:sz w:val="24"/>
          <w:szCs w:val="24"/>
        </w:rPr>
      </w:pPr>
    </w:p>
    <w:p w:rsidR="007167D5" w:rsidRPr="007167D5" w:rsidRDefault="007167D5" w:rsidP="007167D5">
      <w:pPr>
        <w:widowControl/>
        <w:spacing w:line="240" w:lineRule="auto"/>
        <w:jc w:val="center"/>
        <w:rPr>
          <w:b/>
          <w:sz w:val="24"/>
          <w:szCs w:val="24"/>
        </w:rPr>
      </w:pPr>
      <w:r w:rsidRPr="007167D5">
        <w:rPr>
          <w:b/>
          <w:sz w:val="24"/>
          <w:szCs w:val="24"/>
        </w:rPr>
        <w:t>12.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7167D5" w:rsidRPr="007167D5" w:rsidTr="008B6536">
        <w:tc>
          <w:tcPr>
            <w:tcW w:w="4962" w:type="dxa"/>
          </w:tcPr>
          <w:p w:rsidR="007167D5" w:rsidRPr="007167D5" w:rsidRDefault="007167D5" w:rsidP="007167D5">
            <w:pPr>
              <w:widowControl/>
              <w:shd w:val="clear" w:color="auto" w:fill="FFFFFF"/>
              <w:spacing w:line="240" w:lineRule="auto"/>
              <w:jc w:val="both"/>
              <w:rPr>
                <w:bCs/>
                <w:spacing w:val="-5"/>
                <w:sz w:val="24"/>
                <w:szCs w:val="24"/>
                <w:u w:val="single"/>
              </w:rPr>
            </w:pPr>
            <w:r w:rsidRPr="007167D5">
              <w:rPr>
                <w:bCs/>
                <w:spacing w:val="-5"/>
                <w:sz w:val="24"/>
                <w:szCs w:val="24"/>
                <w:u w:val="single"/>
              </w:rPr>
              <w:t>ПОКУПАТЕЛЬ:</w:t>
            </w:r>
          </w:p>
          <w:p w:rsidR="007167D5" w:rsidRPr="007167D5" w:rsidRDefault="007167D5" w:rsidP="007167D5">
            <w:pPr>
              <w:widowControl/>
              <w:spacing w:line="240" w:lineRule="auto"/>
              <w:jc w:val="both"/>
              <w:rPr>
                <w:b/>
                <w:bCs/>
                <w:sz w:val="24"/>
                <w:szCs w:val="24"/>
              </w:rPr>
            </w:pPr>
            <w:r w:rsidRPr="007167D5">
              <w:rPr>
                <w:b/>
                <w:bCs/>
                <w:sz w:val="24"/>
                <w:szCs w:val="24"/>
              </w:rPr>
              <w:t>ФГБУ «АМП Каспийского моря»</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 xml:space="preserve">Россия, 414016, г. Астрахань, </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ул. Капитана Краснова, 31</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ИНН  3018010485 КПП 301801001</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ОГРН 1023000826177</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л\</w:t>
            </w:r>
            <w:proofErr w:type="spellStart"/>
            <w:r w:rsidRPr="007167D5">
              <w:rPr>
                <w:color w:val="000000"/>
                <w:spacing w:val="3"/>
                <w:sz w:val="24"/>
                <w:szCs w:val="24"/>
              </w:rPr>
              <w:t>сч</w:t>
            </w:r>
            <w:proofErr w:type="spellEnd"/>
            <w:r w:rsidRPr="007167D5">
              <w:rPr>
                <w:color w:val="000000"/>
                <w:spacing w:val="3"/>
                <w:sz w:val="24"/>
                <w:szCs w:val="24"/>
              </w:rPr>
              <w:t xml:space="preserve"> 20256Ц76300</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в УФК по Астраханской области</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р\</w:t>
            </w:r>
            <w:proofErr w:type="spellStart"/>
            <w:r w:rsidRPr="007167D5">
              <w:rPr>
                <w:color w:val="000000"/>
                <w:spacing w:val="3"/>
                <w:sz w:val="24"/>
                <w:szCs w:val="24"/>
              </w:rPr>
              <w:t>сч</w:t>
            </w:r>
            <w:proofErr w:type="spellEnd"/>
            <w:r w:rsidRPr="007167D5">
              <w:rPr>
                <w:color w:val="000000"/>
                <w:spacing w:val="3"/>
                <w:sz w:val="24"/>
                <w:szCs w:val="24"/>
              </w:rPr>
              <w:t xml:space="preserve"> УФК 40501810400002000002</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в Отделении Астрахань</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БИК 041203001</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ОКПО 36712354</w:t>
            </w:r>
          </w:p>
          <w:p w:rsidR="007167D5" w:rsidRPr="007167D5" w:rsidRDefault="007167D5" w:rsidP="007167D5">
            <w:pPr>
              <w:widowControl/>
              <w:spacing w:line="240" w:lineRule="auto"/>
              <w:jc w:val="both"/>
              <w:rPr>
                <w:color w:val="000000"/>
                <w:spacing w:val="3"/>
                <w:sz w:val="24"/>
                <w:szCs w:val="24"/>
              </w:rPr>
            </w:pPr>
            <w:r w:rsidRPr="007167D5">
              <w:rPr>
                <w:color w:val="000000"/>
                <w:spacing w:val="3"/>
                <w:sz w:val="24"/>
                <w:szCs w:val="24"/>
              </w:rPr>
              <w:t>Тел/факс (8512) 58-45-69/58-45-66</w:t>
            </w:r>
          </w:p>
          <w:p w:rsidR="007167D5" w:rsidRPr="007167D5" w:rsidRDefault="007167D5" w:rsidP="007167D5">
            <w:pPr>
              <w:widowControl/>
              <w:spacing w:line="240" w:lineRule="auto"/>
              <w:jc w:val="both"/>
              <w:rPr>
                <w:color w:val="000000"/>
                <w:spacing w:val="3"/>
                <w:sz w:val="24"/>
                <w:szCs w:val="24"/>
              </w:rPr>
            </w:pPr>
            <w:r w:rsidRPr="007167D5">
              <w:rPr>
                <w:sz w:val="24"/>
                <w:szCs w:val="24"/>
                <w:lang w:val="en-US"/>
              </w:rPr>
              <w:t>e</w:t>
            </w:r>
            <w:r w:rsidRPr="007167D5">
              <w:rPr>
                <w:sz w:val="24"/>
                <w:szCs w:val="24"/>
              </w:rPr>
              <w:t>-</w:t>
            </w:r>
            <w:r w:rsidRPr="007167D5">
              <w:rPr>
                <w:sz w:val="24"/>
                <w:szCs w:val="24"/>
                <w:lang w:val="en-US"/>
              </w:rPr>
              <w:t>mail</w:t>
            </w:r>
            <w:r w:rsidRPr="007167D5">
              <w:rPr>
                <w:sz w:val="24"/>
                <w:szCs w:val="24"/>
              </w:rPr>
              <w:t xml:space="preserve">: </w:t>
            </w:r>
            <w:hyperlink r:id="rId23" w:history="1">
              <w:r w:rsidRPr="007167D5">
                <w:rPr>
                  <w:color w:val="000000"/>
                  <w:spacing w:val="3"/>
                  <w:sz w:val="24"/>
                  <w:szCs w:val="24"/>
                  <w:u w:val="single"/>
                  <w:lang w:val="en-US"/>
                </w:rPr>
                <w:t>mail</w:t>
              </w:r>
              <w:r w:rsidRPr="007167D5">
                <w:rPr>
                  <w:color w:val="000000"/>
                  <w:spacing w:val="3"/>
                  <w:sz w:val="24"/>
                  <w:szCs w:val="24"/>
                  <w:u w:val="single"/>
                </w:rPr>
                <w:t>@</w:t>
              </w:r>
              <w:proofErr w:type="spellStart"/>
              <w:r w:rsidRPr="007167D5">
                <w:rPr>
                  <w:color w:val="000000"/>
                  <w:spacing w:val="3"/>
                  <w:sz w:val="24"/>
                  <w:szCs w:val="24"/>
                  <w:u w:val="single"/>
                  <w:lang w:val="en-US"/>
                </w:rPr>
                <w:t>ampastra</w:t>
              </w:r>
              <w:proofErr w:type="spellEnd"/>
              <w:r w:rsidRPr="007167D5">
                <w:rPr>
                  <w:color w:val="000000"/>
                  <w:spacing w:val="3"/>
                  <w:sz w:val="24"/>
                  <w:szCs w:val="24"/>
                  <w:u w:val="single"/>
                </w:rPr>
                <w:t>.</w:t>
              </w:r>
              <w:proofErr w:type="spellStart"/>
              <w:r w:rsidRPr="007167D5">
                <w:rPr>
                  <w:color w:val="000000"/>
                  <w:spacing w:val="3"/>
                  <w:sz w:val="24"/>
                  <w:szCs w:val="24"/>
                  <w:u w:val="single"/>
                  <w:lang w:val="en-US"/>
                </w:rPr>
                <w:t>ru</w:t>
              </w:r>
              <w:proofErr w:type="spellEnd"/>
            </w:hyperlink>
          </w:p>
          <w:p w:rsidR="007167D5" w:rsidRPr="007167D5" w:rsidRDefault="007167D5" w:rsidP="007167D5">
            <w:pPr>
              <w:widowControl/>
              <w:spacing w:line="240" w:lineRule="auto"/>
              <w:jc w:val="both"/>
              <w:rPr>
                <w:color w:val="000000"/>
                <w:spacing w:val="3"/>
                <w:sz w:val="24"/>
                <w:szCs w:val="24"/>
              </w:rPr>
            </w:pPr>
          </w:p>
          <w:p w:rsidR="007167D5" w:rsidRPr="007167D5" w:rsidRDefault="007167D5" w:rsidP="007167D5">
            <w:pPr>
              <w:widowControl/>
              <w:spacing w:line="240" w:lineRule="auto"/>
              <w:jc w:val="both"/>
              <w:rPr>
                <w:sz w:val="24"/>
                <w:szCs w:val="24"/>
              </w:rPr>
            </w:pPr>
            <w:r w:rsidRPr="007167D5">
              <w:rPr>
                <w:sz w:val="24"/>
                <w:szCs w:val="24"/>
              </w:rPr>
              <w:t>(Должность подписывающего лица)</w:t>
            </w:r>
          </w:p>
          <w:p w:rsidR="007167D5" w:rsidRPr="007167D5" w:rsidRDefault="007167D5" w:rsidP="007167D5">
            <w:pPr>
              <w:widowControl/>
              <w:spacing w:line="240" w:lineRule="auto"/>
              <w:jc w:val="both"/>
              <w:rPr>
                <w:sz w:val="24"/>
                <w:szCs w:val="24"/>
              </w:rPr>
            </w:pPr>
            <w:r w:rsidRPr="007167D5">
              <w:rPr>
                <w:sz w:val="24"/>
                <w:szCs w:val="24"/>
              </w:rPr>
              <w:t>_____________________ (ФИО)</w:t>
            </w:r>
          </w:p>
          <w:p w:rsidR="007167D5" w:rsidRPr="007167D5" w:rsidRDefault="007167D5" w:rsidP="007167D5">
            <w:pPr>
              <w:widowControl/>
              <w:spacing w:line="240" w:lineRule="auto"/>
              <w:jc w:val="both"/>
              <w:rPr>
                <w:sz w:val="24"/>
                <w:szCs w:val="24"/>
              </w:rPr>
            </w:pPr>
            <w:r w:rsidRPr="007167D5">
              <w:rPr>
                <w:sz w:val="24"/>
                <w:szCs w:val="24"/>
              </w:rPr>
              <w:t>(подпись)</w:t>
            </w:r>
          </w:p>
          <w:p w:rsidR="007167D5" w:rsidRPr="007167D5" w:rsidRDefault="007167D5" w:rsidP="007167D5">
            <w:pPr>
              <w:widowControl/>
              <w:spacing w:line="240" w:lineRule="auto"/>
              <w:jc w:val="both"/>
              <w:rPr>
                <w:sz w:val="24"/>
                <w:szCs w:val="24"/>
              </w:rPr>
            </w:pPr>
            <w:r w:rsidRPr="007167D5">
              <w:rPr>
                <w:sz w:val="24"/>
                <w:szCs w:val="24"/>
              </w:rPr>
              <w:t>МП</w:t>
            </w:r>
          </w:p>
        </w:tc>
        <w:tc>
          <w:tcPr>
            <w:tcW w:w="5244" w:type="dxa"/>
          </w:tcPr>
          <w:p w:rsidR="007167D5" w:rsidRPr="007167D5" w:rsidRDefault="007167D5" w:rsidP="007167D5">
            <w:pPr>
              <w:widowControl/>
              <w:shd w:val="clear" w:color="auto" w:fill="FFFFFF"/>
              <w:tabs>
                <w:tab w:val="left" w:pos="5314"/>
              </w:tabs>
              <w:spacing w:line="240" w:lineRule="auto"/>
              <w:jc w:val="both"/>
              <w:rPr>
                <w:sz w:val="24"/>
                <w:szCs w:val="24"/>
              </w:rPr>
            </w:pPr>
            <w:r w:rsidRPr="007167D5">
              <w:rPr>
                <w:bCs/>
                <w:spacing w:val="-3"/>
                <w:sz w:val="24"/>
                <w:szCs w:val="24"/>
                <w:u w:val="single"/>
              </w:rPr>
              <w:t>ПОСТАВЩИК:</w:t>
            </w:r>
          </w:p>
          <w:p w:rsidR="007167D5" w:rsidRPr="007167D5" w:rsidRDefault="007167D5" w:rsidP="007167D5">
            <w:pPr>
              <w:widowControl/>
              <w:shd w:val="clear" w:color="auto" w:fill="FFFFFF"/>
              <w:spacing w:line="240" w:lineRule="auto"/>
              <w:jc w:val="both"/>
              <w:rPr>
                <w:b/>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p>
          <w:p w:rsidR="007167D5" w:rsidRPr="007167D5" w:rsidRDefault="007167D5" w:rsidP="007167D5">
            <w:pPr>
              <w:widowControl/>
              <w:shd w:val="clear" w:color="auto" w:fill="FFFFFF"/>
              <w:spacing w:line="240" w:lineRule="auto"/>
              <w:jc w:val="both"/>
              <w:rPr>
                <w:bCs/>
                <w:spacing w:val="-4"/>
                <w:sz w:val="24"/>
                <w:szCs w:val="24"/>
              </w:rPr>
            </w:pPr>
            <w:r w:rsidRPr="007167D5">
              <w:rPr>
                <w:bCs/>
                <w:spacing w:val="-4"/>
                <w:sz w:val="24"/>
                <w:szCs w:val="24"/>
              </w:rPr>
              <w:t xml:space="preserve"> </w:t>
            </w:r>
          </w:p>
          <w:p w:rsidR="007167D5" w:rsidRPr="007167D5" w:rsidRDefault="007167D5" w:rsidP="007167D5">
            <w:pPr>
              <w:widowControl/>
              <w:shd w:val="clear" w:color="auto" w:fill="FFFFFF"/>
              <w:spacing w:line="240" w:lineRule="auto"/>
              <w:jc w:val="both"/>
              <w:rPr>
                <w:bCs/>
                <w:spacing w:val="-4"/>
                <w:sz w:val="24"/>
                <w:szCs w:val="24"/>
              </w:rPr>
            </w:pPr>
            <w:r w:rsidRPr="007167D5">
              <w:rPr>
                <w:bCs/>
                <w:spacing w:val="-4"/>
                <w:sz w:val="24"/>
                <w:szCs w:val="24"/>
              </w:rPr>
              <w:t>(Должность подписывающего лица)</w:t>
            </w:r>
          </w:p>
          <w:p w:rsidR="007167D5" w:rsidRPr="007167D5" w:rsidRDefault="007167D5" w:rsidP="007167D5">
            <w:pPr>
              <w:widowControl/>
              <w:shd w:val="clear" w:color="auto" w:fill="FFFFFF"/>
              <w:spacing w:line="240" w:lineRule="auto"/>
              <w:jc w:val="both"/>
              <w:rPr>
                <w:sz w:val="24"/>
                <w:szCs w:val="24"/>
              </w:rPr>
            </w:pPr>
            <w:r w:rsidRPr="007167D5">
              <w:rPr>
                <w:sz w:val="24"/>
                <w:szCs w:val="24"/>
              </w:rPr>
              <w:t xml:space="preserve"> ______________________    (ФИО)</w:t>
            </w:r>
          </w:p>
          <w:p w:rsidR="007167D5" w:rsidRPr="007167D5" w:rsidRDefault="007167D5" w:rsidP="007167D5">
            <w:pPr>
              <w:widowControl/>
              <w:spacing w:line="240" w:lineRule="auto"/>
              <w:jc w:val="both"/>
              <w:rPr>
                <w:sz w:val="24"/>
                <w:szCs w:val="24"/>
              </w:rPr>
            </w:pPr>
            <w:r w:rsidRPr="007167D5">
              <w:rPr>
                <w:sz w:val="24"/>
                <w:szCs w:val="24"/>
              </w:rPr>
              <w:t>(подпись)</w:t>
            </w:r>
          </w:p>
          <w:p w:rsidR="007167D5" w:rsidRPr="007167D5" w:rsidRDefault="007167D5" w:rsidP="007167D5">
            <w:pPr>
              <w:widowControl/>
              <w:spacing w:line="240" w:lineRule="auto"/>
              <w:jc w:val="both"/>
              <w:rPr>
                <w:b/>
                <w:bCs/>
                <w:spacing w:val="-5"/>
                <w:sz w:val="24"/>
                <w:szCs w:val="24"/>
                <w:u w:val="single"/>
              </w:rPr>
            </w:pPr>
            <w:r w:rsidRPr="007167D5">
              <w:rPr>
                <w:sz w:val="24"/>
                <w:szCs w:val="24"/>
              </w:rPr>
              <w:t>МП (</w:t>
            </w:r>
            <w:r w:rsidRPr="007167D5">
              <w:rPr>
                <w:i/>
                <w:sz w:val="24"/>
                <w:szCs w:val="24"/>
              </w:rPr>
              <w:t>при наличии</w:t>
            </w:r>
            <w:r w:rsidRPr="007167D5">
              <w:rPr>
                <w:sz w:val="24"/>
                <w:szCs w:val="24"/>
              </w:rPr>
              <w:t xml:space="preserve">) </w:t>
            </w:r>
          </w:p>
        </w:tc>
      </w:tr>
    </w:tbl>
    <w:p w:rsidR="007167D5" w:rsidRPr="007167D5" w:rsidRDefault="007167D5" w:rsidP="007167D5">
      <w:pPr>
        <w:widowControl/>
        <w:tabs>
          <w:tab w:val="num" w:pos="-284"/>
        </w:tabs>
        <w:spacing w:line="240" w:lineRule="auto"/>
        <w:rPr>
          <w:sz w:val="28"/>
          <w:szCs w:val="28"/>
        </w:rPr>
        <w:sectPr w:rsidR="007167D5" w:rsidRPr="007167D5" w:rsidSect="00F33A98">
          <w:pgSz w:w="11906" w:h="16838"/>
          <w:pgMar w:top="1701" w:right="567" w:bottom="1134" w:left="1134" w:header="709" w:footer="709" w:gutter="0"/>
          <w:cols w:space="708"/>
          <w:docGrid w:linePitch="360"/>
        </w:sectPr>
      </w:pPr>
    </w:p>
    <w:p w:rsidR="007167D5" w:rsidRPr="007167D5" w:rsidRDefault="007167D5" w:rsidP="007167D5">
      <w:pPr>
        <w:widowControl/>
        <w:tabs>
          <w:tab w:val="num" w:pos="-284"/>
        </w:tabs>
        <w:spacing w:line="240" w:lineRule="auto"/>
        <w:jc w:val="right"/>
        <w:rPr>
          <w:sz w:val="24"/>
          <w:szCs w:val="24"/>
        </w:rPr>
      </w:pPr>
    </w:p>
    <w:p w:rsidR="007167D5" w:rsidRPr="007167D5" w:rsidRDefault="007167D5" w:rsidP="007167D5">
      <w:pPr>
        <w:widowControl/>
        <w:tabs>
          <w:tab w:val="num" w:pos="-284"/>
        </w:tabs>
        <w:spacing w:line="240" w:lineRule="auto"/>
        <w:jc w:val="right"/>
        <w:rPr>
          <w:sz w:val="24"/>
          <w:szCs w:val="24"/>
        </w:rPr>
      </w:pPr>
      <w:r w:rsidRPr="007167D5">
        <w:rPr>
          <w:sz w:val="24"/>
          <w:szCs w:val="24"/>
        </w:rPr>
        <w:t>Приложение № 1</w:t>
      </w:r>
    </w:p>
    <w:p w:rsidR="007167D5" w:rsidRPr="007167D5" w:rsidRDefault="007167D5" w:rsidP="007167D5">
      <w:pPr>
        <w:widowControl/>
        <w:tabs>
          <w:tab w:val="num" w:pos="-284"/>
        </w:tabs>
        <w:spacing w:line="240" w:lineRule="auto"/>
        <w:jc w:val="right"/>
        <w:rPr>
          <w:sz w:val="24"/>
          <w:szCs w:val="24"/>
        </w:rPr>
      </w:pPr>
      <w:r w:rsidRPr="007167D5">
        <w:rPr>
          <w:sz w:val="24"/>
          <w:szCs w:val="24"/>
        </w:rPr>
        <w:t>к договору№ __________</w:t>
      </w:r>
    </w:p>
    <w:p w:rsidR="007167D5" w:rsidRPr="007167D5" w:rsidRDefault="007167D5" w:rsidP="007167D5">
      <w:pPr>
        <w:widowControl/>
        <w:tabs>
          <w:tab w:val="num" w:pos="-284"/>
        </w:tabs>
        <w:spacing w:line="240" w:lineRule="auto"/>
        <w:jc w:val="right"/>
        <w:rPr>
          <w:sz w:val="24"/>
          <w:szCs w:val="24"/>
        </w:rPr>
      </w:pPr>
      <w:r w:rsidRPr="007167D5">
        <w:rPr>
          <w:sz w:val="24"/>
          <w:szCs w:val="24"/>
        </w:rPr>
        <w:t>от «___»__________ 2019 г.</w:t>
      </w:r>
    </w:p>
    <w:p w:rsidR="007167D5" w:rsidRPr="007167D5" w:rsidRDefault="007167D5" w:rsidP="007167D5">
      <w:pPr>
        <w:widowControl/>
        <w:tabs>
          <w:tab w:val="num" w:pos="-284"/>
        </w:tabs>
        <w:spacing w:line="240" w:lineRule="auto"/>
        <w:jc w:val="right"/>
        <w:rPr>
          <w:sz w:val="24"/>
          <w:szCs w:val="24"/>
        </w:rPr>
      </w:pPr>
    </w:p>
    <w:p w:rsidR="007167D5" w:rsidRPr="007167D5" w:rsidRDefault="007167D5" w:rsidP="007167D5">
      <w:pPr>
        <w:widowControl/>
        <w:spacing w:line="240" w:lineRule="auto"/>
        <w:jc w:val="center"/>
        <w:rPr>
          <w:b/>
          <w:sz w:val="24"/>
          <w:szCs w:val="24"/>
        </w:rPr>
      </w:pPr>
      <w:r w:rsidRPr="007167D5">
        <w:rPr>
          <w:b/>
          <w:sz w:val="24"/>
          <w:szCs w:val="24"/>
        </w:rPr>
        <w:t>СПЕЦИФИКАЦИЯ</w:t>
      </w:r>
    </w:p>
    <w:p w:rsidR="007167D5" w:rsidRPr="007167D5" w:rsidRDefault="007167D5" w:rsidP="007167D5">
      <w:pPr>
        <w:widowControl/>
        <w:spacing w:line="240" w:lineRule="auto"/>
        <w:jc w:val="center"/>
        <w:rPr>
          <w:b/>
          <w:sz w:val="24"/>
          <w:szCs w:val="24"/>
        </w:rPr>
      </w:pPr>
    </w:p>
    <w:tbl>
      <w:tblPr>
        <w:tblW w:w="14863" w:type="dxa"/>
        <w:jc w:val="center"/>
        <w:tblLook w:val="04A0" w:firstRow="1" w:lastRow="0" w:firstColumn="1" w:lastColumn="0" w:noHBand="0" w:noVBand="1"/>
      </w:tblPr>
      <w:tblGrid>
        <w:gridCol w:w="663"/>
        <w:gridCol w:w="5160"/>
        <w:gridCol w:w="819"/>
        <w:gridCol w:w="992"/>
        <w:gridCol w:w="1559"/>
        <w:gridCol w:w="1598"/>
        <w:gridCol w:w="1149"/>
        <w:gridCol w:w="1181"/>
        <w:gridCol w:w="1742"/>
      </w:tblGrid>
      <w:tr w:rsidR="007167D5" w:rsidRPr="007167D5" w:rsidTr="008B6536">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b/>
                <w:color w:val="000000"/>
                <w:sz w:val="24"/>
                <w:szCs w:val="24"/>
              </w:rPr>
            </w:pPr>
            <w:r w:rsidRPr="007167D5">
              <w:rPr>
                <w:b/>
                <w:color w:val="000000"/>
                <w:sz w:val="24"/>
                <w:szCs w:val="24"/>
              </w:rPr>
              <w:t>№ п/п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b/>
                <w:color w:val="000000"/>
                <w:sz w:val="24"/>
                <w:szCs w:val="24"/>
              </w:rPr>
            </w:pPr>
            <w:r w:rsidRPr="007167D5">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jc w:val="center"/>
              <w:rPr>
                <w:b/>
                <w:color w:val="000000"/>
                <w:sz w:val="24"/>
                <w:szCs w:val="24"/>
              </w:rPr>
            </w:pPr>
            <w:r w:rsidRPr="007167D5">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b/>
                <w:color w:val="000000"/>
                <w:sz w:val="24"/>
                <w:szCs w:val="24"/>
              </w:rPr>
            </w:pPr>
            <w:r w:rsidRPr="007167D5">
              <w:rPr>
                <w:b/>
                <w:color w:val="000000"/>
                <w:sz w:val="24"/>
                <w:szCs w:val="24"/>
              </w:rPr>
              <w:t>Кол-во</w:t>
            </w:r>
          </w:p>
        </w:tc>
        <w:tc>
          <w:tcPr>
            <w:tcW w:w="1559" w:type="dxa"/>
            <w:tcBorders>
              <w:top w:val="single" w:sz="4" w:space="0" w:color="auto"/>
              <w:left w:val="single" w:sz="4" w:space="0" w:color="auto"/>
              <w:right w:val="nil"/>
            </w:tcBorders>
            <w:vAlign w:val="center"/>
          </w:tcPr>
          <w:p w:rsidR="007167D5" w:rsidRPr="007167D5" w:rsidRDefault="007167D5" w:rsidP="007167D5">
            <w:pPr>
              <w:widowControl/>
              <w:spacing w:line="240" w:lineRule="auto"/>
              <w:jc w:val="center"/>
              <w:rPr>
                <w:b/>
                <w:sz w:val="24"/>
                <w:szCs w:val="24"/>
              </w:rPr>
            </w:pPr>
            <w:r w:rsidRPr="007167D5">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7167D5" w:rsidRPr="007167D5" w:rsidRDefault="007167D5" w:rsidP="007167D5">
            <w:pPr>
              <w:widowControl/>
              <w:spacing w:line="240" w:lineRule="auto"/>
              <w:jc w:val="center"/>
              <w:rPr>
                <w:b/>
                <w:sz w:val="24"/>
                <w:szCs w:val="24"/>
              </w:rPr>
            </w:pPr>
            <w:r w:rsidRPr="007167D5">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7167D5" w:rsidRPr="007167D5" w:rsidRDefault="007167D5" w:rsidP="007167D5">
            <w:pPr>
              <w:widowControl/>
              <w:spacing w:line="240" w:lineRule="auto"/>
              <w:jc w:val="center"/>
              <w:rPr>
                <w:b/>
                <w:sz w:val="24"/>
                <w:szCs w:val="24"/>
              </w:rPr>
            </w:pPr>
            <w:r w:rsidRPr="007167D5">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7167D5" w:rsidRPr="007167D5" w:rsidRDefault="007167D5" w:rsidP="007167D5">
            <w:pPr>
              <w:widowControl/>
              <w:spacing w:line="240" w:lineRule="auto"/>
              <w:jc w:val="center"/>
              <w:rPr>
                <w:b/>
                <w:sz w:val="24"/>
                <w:szCs w:val="24"/>
              </w:rPr>
            </w:pPr>
            <w:r w:rsidRPr="007167D5">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7167D5" w:rsidRPr="007167D5" w:rsidRDefault="007167D5" w:rsidP="007167D5">
            <w:pPr>
              <w:widowControl/>
              <w:spacing w:line="240" w:lineRule="auto"/>
              <w:jc w:val="center"/>
              <w:rPr>
                <w:b/>
                <w:sz w:val="24"/>
                <w:szCs w:val="24"/>
              </w:rPr>
            </w:pPr>
            <w:r w:rsidRPr="007167D5">
              <w:rPr>
                <w:b/>
                <w:sz w:val="24"/>
                <w:szCs w:val="24"/>
              </w:rPr>
              <w:t>Стоимость товара с учетом НДС, руб.</w:t>
            </w:r>
          </w:p>
        </w:tc>
      </w:tr>
      <w:tr w:rsidR="007167D5" w:rsidRPr="007167D5" w:rsidTr="008B6536">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Карандаш ч/</w:t>
            </w:r>
            <w:proofErr w:type="spellStart"/>
            <w:r w:rsidRPr="007167D5">
              <w:rPr>
                <w:sz w:val="24"/>
                <w:szCs w:val="24"/>
              </w:rPr>
              <w:t>гр</w:t>
            </w:r>
            <w:proofErr w:type="spellEnd"/>
            <w:r w:rsidRPr="007167D5">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Конверт С5,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Конверт Е65,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Конверт С4,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Конверт С5,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Конверт С4,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highlight w:val="yellow"/>
              </w:rPr>
            </w:pPr>
            <w:r w:rsidRPr="007167D5">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Краска штемпельная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Линейка металлическая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Линейка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Набор </w:t>
            </w:r>
            <w:proofErr w:type="spellStart"/>
            <w:r w:rsidRPr="007167D5">
              <w:rPr>
                <w:sz w:val="24"/>
                <w:szCs w:val="24"/>
              </w:rPr>
              <w:t>гелевых</w:t>
            </w:r>
            <w:proofErr w:type="spellEnd"/>
            <w:r w:rsidRPr="007167D5">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Ножницы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Папка "Дело"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lang w:val="en-US"/>
              </w:rPr>
            </w:pPr>
            <w:r w:rsidRPr="007167D5">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Папка на резинках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Папка-уголок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r w:rsidRPr="007167D5">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r w:rsidRPr="007167D5">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Степлер</w:t>
            </w:r>
            <w:proofErr w:type="spellEnd"/>
            <w:r w:rsidRPr="007167D5">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 xml:space="preserve">Набор </w:t>
            </w:r>
            <w:proofErr w:type="spellStart"/>
            <w:r w:rsidRPr="007167D5">
              <w:rPr>
                <w:sz w:val="24"/>
                <w:szCs w:val="24"/>
              </w:rPr>
              <w:t>текстовыделителей</w:t>
            </w:r>
            <w:proofErr w:type="spellEnd"/>
            <w:r w:rsidRPr="007167D5">
              <w:rPr>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Файлы перфорированные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proofErr w:type="spellStart"/>
            <w:r w:rsidRPr="007167D5">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Фломастеры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7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167D5" w:rsidRPr="007167D5" w:rsidRDefault="007167D5" w:rsidP="007167D5">
            <w:pPr>
              <w:widowControl/>
              <w:spacing w:line="240" w:lineRule="auto"/>
              <w:rPr>
                <w:sz w:val="24"/>
                <w:szCs w:val="24"/>
              </w:rPr>
            </w:pPr>
            <w:r w:rsidRPr="007167D5">
              <w:rPr>
                <w:sz w:val="24"/>
                <w:szCs w:val="24"/>
              </w:rPr>
              <w:t>Чистящие салфетки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7167D5" w:rsidRPr="007167D5" w:rsidRDefault="007167D5" w:rsidP="007167D5">
            <w:pPr>
              <w:widowControl/>
              <w:spacing w:line="240" w:lineRule="auto"/>
              <w:jc w:val="center"/>
              <w:rPr>
                <w:color w:val="000000"/>
                <w:sz w:val="24"/>
                <w:szCs w:val="24"/>
              </w:rPr>
            </w:pPr>
            <w:r w:rsidRPr="007167D5">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sidRPr="007167D5">
              <w:rPr>
                <w:sz w:val="24"/>
                <w:szCs w:val="24"/>
              </w:rPr>
              <w:t>Бумага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proofErr w:type="spellStart"/>
            <w:r w:rsidRPr="007167D5">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400</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7167D5" w:rsidRPr="007167D5" w:rsidRDefault="007167D5" w:rsidP="007167D5">
            <w:pPr>
              <w:widowControl/>
              <w:spacing w:line="240" w:lineRule="auto"/>
              <w:rPr>
                <w:sz w:val="24"/>
                <w:szCs w:val="24"/>
              </w:rPr>
            </w:pPr>
            <w:r>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 xml:space="preserve"> </w:t>
            </w:r>
            <w:proofErr w:type="spellStart"/>
            <w:r w:rsidRPr="007167D5">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jc w:val="center"/>
              <w:rPr>
                <w:color w:val="000000"/>
                <w:sz w:val="24"/>
                <w:szCs w:val="24"/>
              </w:rPr>
            </w:pPr>
            <w:r w:rsidRPr="007167D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r w:rsidR="007167D5" w:rsidRPr="007167D5" w:rsidTr="008B6536">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67D5" w:rsidRPr="007167D5" w:rsidRDefault="007167D5" w:rsidP="007167D5">
            <w:pPr>
              <w:widowControl/>
              <w:spacing w:line="240" w:lineRule="auto"/>
              <w:ind w:firstLine="621"/>
              <w:jc w:val="center"/>
              <w:rPr>
                <w:b/>
                <w:color w:val="000000"/>
                <w:sz w:val="24"/>
                <w:szCs w:val="24"/>
              </w:rPr>
            </w:pPr>
            <w:r w:rsidRPr="007167D5">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7167D5" w:rsidRPr="007167D5" w:rsidRDefault="007167D5" w:rsidP="007167D5">
            <w:pPr>
              <w:widowControl/>
              <w:spacing w:line="240" w:lineRule="auto"/>
              <w:jc w:val="center"/>
              <w:rPr>
                <w:color w:val="000000"/>
                <w:sz w:val="24"/>
                <w:szCs w:val="24"/>
              </w:rPr>
            </w:pPr>
          </w:p>
        </w:tc>
      </w:tr>
    </w:tbl>
    <w:p w:rsidR="007167D5" w:rsidRPr="007167D5" w:rsidRDefault="007167D5" w:rsidP="007167D5">
      <w:pPr>
        <w:widowControl/>
        <w:spacing w:line="240" w:lineRule="auto"/>
        <w:rPr>
          <w:b/>
          <w:sz w:val="24"/>
          <w:szCs w:val="24"/>
        </w:rPr>
      </w:pPr>
    </w:p>
    <w:p w:rsidR="007167D5" w:rsidRPr="007167D5" w:rsidRDefault="007167D5" w:rsidP="007167D5">
      <w:pPr>
        <w:widowControl/>
        <w:tabs>
          <w:tab w:val="center" w:pos="5032"/>
        </w:tabs>
        <w:spacing w:line="240" w:lineRule="auto"/>
        <w:ind w:left="426"/>
        <w:jc w:val="both"/>
        <w:rPr>
          <w:b/>
          <w:sz w:val="24"/>
          <w:szCs w:val="24"/>
        </w:rPr>
      </w:pPr>
      <w:r w:rsidRPr="007167D5">
        <w:rPr>
          <w:b/>
          <w:sz w:val="24"/>
          <w:szCs w:val="24"/>
          <w:u w:val="single"/>
        </w:rPr>
        <w:t>ИТОГО:  ____(Сумма прописью)___</w:t>
      </w:r>
      <w:r w:rsidRPr="007167D5">
        <w:rPr>
          <w:b/>
          <w:sz w:val="24"/>
          <w:szCs w:val="24"/>
        </w:rPr>
        <w:t xml:space="preserve"> рублей </w:t>
      </w:r>
      <w:r w:rsidRPr="007167D5">
        <w:rPr>
          <w:b/>
          <w:sz w:val="24"/>
          <w:szCs w:val="24"/>
          <w:u w:val="single"/>
        </w:rPr>
        <w:t xml:space="preserve">___ </w:t>
      </w:r>
      <w:r w:rsidRPr="007167D5">
        <w:rPr>
          <w:b/>
          <w:sz w:val="24"/>
          <w:szCs w:val="24"/>
        </w:rPr>
        <w:t>копеек, в том числе НДС __% / НДС не облагается.</w:t>
      </w:r>
    </w:p>
    <w:p w:rsidR="007167D5" w:rsidRPr="007167D5" w:rsidRDefault="007167D5" w:rsidP="007167D5">
      <w:pPr>
        <w:widowControl/>
        <w:tabs>
          <w:tab w:val="center" w:pos="5032"/>
        </w:tabs>
        <w:spacing w:line="240" w:lineRule="auto"/>
        <w:ind w:left="426" w:firstLine="709"/>
        <w:jc w:val="both"/>
        <w:rPr>
          <w:b/>
          <w:sz w:val="24"/>
          <w:szCs w:val="24"/>
        </w:rPr>
      </w:pPr>
    </w:p>
    <w:tbl>
      <w:tblPr>
        <w:tblStyle w:val="3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7130"/>
      </w:tblGrid>
      <w:tr w:rsidR="0069169D" w:rsidRPr="007167D5" w:rsidTr="008B6536">
        <w:trPr>
          <w:trHeight w:val="2069"/>
        </w:trPr>
        <w:tc>
          <w:tcPr>
            <w:tcW w:w="7676" w:type="dxa"/>
          </w:tcPr>
          <w:p w:rsidR="007167D5" w:rsidRPr="007167D5" w:rsidRDefault="007167D5" w:rsidP="007167D5">
            <w:pPr>
              <w:widowControl/>
              <w:shd w:val="clear" w:color="auto" w:fill="FFFFFF"/>
              <w:spacing w:line="240" w:lineRule="auto"/>
              <w:ind w:left="426"/>
              <w:rPr>
                <w:rFonts w:ascii="Times New Roman" w:hAnsi="Times New Roman" w:cs="Times New Roman"/>
                <w:b/>
                <w:bCs/>
                <w:spacing w:val="-5"/>
                <w:sz w:val="24"/>
                <w:szCs w:val="24"/>
                <w:u w:val="single"/>
              </w:rPr>
            </w:pPr>
            <w:r w:rsidRPr="007167D5">
              <w:rPr>
                <w:rFonts w:ascii="Times New Roman" w:hAnsi="Times New Roman" w:cs="Times New Roman"/>
                <w:b/>
                <w:bCs/>
                <w:spacing w:val="-5"/>
                <w:sz w:val="24"/>
                <w:szCs w:val="24"/>
                <w:u w:val="single"/>
              </w:rPr>
              <w:lastRenderedPageBreak/>
              <w:t>ПОКУПАТЕЛЬ:</w:t>
            </w:r>
          </w:p>
          <w:p w:rsidR="007167D5" w:rsidRPr="007167D5" w:rsidRDefault="007167D5" w:rsidP="007167D5">
            <w:pPr>
              <w:widowControl/>
              <w:shd w:val="clear" w:color="auto" w:fill="FFFFFF"/>
              <w:spacing w:line="240" w:lineRule="auto"/>
              <w:ind w:left="426"/>
              <w:rPr>
                <w:rFonts w:ascii="Times New Roman" w:hAnsi="Times New Roman" w:cs="Times New Roman"/>
                <w:spacing w:val="-1"/>
                <w:sz w:val="24"/>
                <w:szCs w:val="24"/>
              </w:rPr>
            </w:pPr>
            <w:r w:rsidRPr="007167D5">
              <w:rPr>
                <w:rFonts w:ascii="Times New Roman" w:hAnsi="Times New Roman" w:cs="Times New Roman"/>
                <w:b/>
                <w:bCs/>
                <w:spacing w:val="-5"/>
                <w:sz w:val="24"/>
                <w:szCs w:val="24"/>
              </w:rPr>
              <w:t>(Должность подписывающего лица)</w:t>
            </w:r>
          </w:p>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p>
          <w:p w:rsidR="007167D5" w:rsidRPr="007167D5" w:rsidRDefault="007167D5" w:rsidP="007167D5">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7167D5">
              <w:rPr>
                <w:rFonts w:ascii="Times New Roman" w:hAnsi="Times New Roman" w:cs="Times New Roman"/>
                <w:sz w:val="24"/>
                <w:szCs w:val="24"/>
              </w:rPr>
              <w:t>___________________ (ФИО)</w:t>
            </w:r>
          </w:p>
          <w:p w:rsidR="007167D5" w:rsidRPr="007167D5" w:rsidRDefault="007167D5" w:rsidP="007167D5">
            <w:pPr>
              <w:widowControl/>
              <w:spacing w:line="240" w:lineRule="auto"/>
              <w:ind w:left="426"/>
              <w:jc w:val="both"/>
              <w:rPr>
                <w:rFonts w:ascii="Times New Roman" w:hAnsi="Times New Roman" w:cs="Times New Roman"/>
                <w:sz w:val="24"/>
                <w:szCs w:val="24"/>
              </w:rPr>
            </w:pPr>
            <w:r w:rsidRPr="007167D5">
              <w:rPr>
                <w:rFonts w:ascii="Times New Roman" w:hAnsi="Times New Roman" w:cs="Times New Roman"/>
                <w:sz w:val="24"/>
                <w:szCs w:val="24"/>
              </w:rPr>
              <w:t>(подпись)</w:t>
            </w:r>
          </w:p>
          <w:p w:rsidR="007167D5" w:rsidRPr="007167D5" w:rsidRDefault="007167D5" w:rsidP="007167D5">
            <w:pPr>
              <w:widowControl/>
              <w:tabs>
                <w:tab w:val="center" w:pos="5032"/>
              </w:tabs>
              <w:spacing w:line="240" w:lineRule="auto"/>
              <w:ind w:left="426"/>
              <w:jc w:val="both"/>
              <w:rPr>
                <w:rFonts w:ascii="Times New Roman" w:hAnsi="Times New Roman" w:cs="Times New Roman"/>
                <w:b/>
                <w:sz w:val="24"/>
                <w:szCs w:val="24"/>
              </w:rPr>
            </w:pPr>
            <w:r w:rsidRPr="007167D5">
              <w:rPr>
                <w:rFonts w:ascii="Times New Roman" w:hAnsi="Times New Roman" w:cs="Times New Roman"/>
                <w:bCs/>
                <w:spacing w:val="-5"/>
                <w:sz w:val="24"/>
                <w:szCs w:val="24"/>
              </w:rPr>
              <w:t>МП</w:t>
            </w:r>
          </w:p>
        </w:tc>
        <w:tc>
          <w:tcPr>
            <w:tcW w:w="7676" w:type="dxa"/>
          </w:tcPr>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r w:rsidRPr="007167D5">
              <w:rPr>
                <w:rFonts w:ascii="Times New Roman" w:hAnsi="Times New Roman" w:cs="Times New Roman"/>
                <w:b/>
                <w:bCs/>
                <w:spacing w:val="-5"/>
                <w:sz w:val="24"/>
                <w:szCs w:val="24"/>
                <w:u w:val="single"/>
              </w:rPr>
              <w:t>ПОСТАВЩИК:</w:t>
            </w:r>
          </w:p>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r w:rsidRPr="007167D5">
              <w:rPr>
                <w:rFonts w:ascii="Times New Roman" w:hAnsi="Times New Roman" w:cs="Times New Roman"/>
                <w:b/>
                <w:bCs/>
                <w:spacing w:val="-5"/>
                <w:sz w:val="24"/>
                <w:szCs w:val="24"/>
              </w:rPr>
              <w:t>(Должность подписывающего лица)</w:t>
            </w:r>
          </w:p>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p>
          <w:p w:rsidR="007167D5" w:rsidRPr="007167D5" w:rsidRDefault="007167D5" w:rsidP="007167D5">
            <w:pPr>
              <w:widowControl/>
              <w:shd w:val="clear" w:color="auto" w:fill="FFFFFF"/>
              <w:spacing w:line="240" w:lineRule="auto"/>
              <w:ind w:left="426"/>
              <w:rPr>
                <w:rFonts w:ascii="Times New Roman" w:hAnsi="Times New Roman" w:cs="Times New Roman"/>
                <w:sz w:val="24"/>
                <w:szCs w:val="24"/>
              </w:rPr>
            </w:pPr>
            <w:r w:rsidRPr="007167D5">
              <w:rPr>
                <w:rFonts w:ascii="Times New Roman" w:hAnsi="Times New Roman" w:cs="Times New Roman"/>
                <w:spacing w:val="-1"/>
                <w:sz w:val="24"/>
                <w:szCs w:val="24"/>
              </w:rPr>
              <w:t>______________________  (ФИО)</w:t>
            </w:r>
          </w:p>
          <w:p w:rsidR="007167D5" w:rsidRPr="007167D5" w:rsidRDefault="007167D5" w:rsidP="007167D5">
            <w:pPr>
              <w:widowControl/>
              <w:spacing w:line="240" w:lineRule="auto"/>
              <w:ind w:left="426"/>
              <w:jc w:val="both"/>
              <w:rPr>
                <w:rFonts w:ascii="Times New Roman" w:hAnsi="Times New Roman" w:cs="Times New Roman"/>
                <w:sz w:val="24"/>
                <w:szCs w:val="24"/>
              </w:rPr>
            </w:pPr>
            <w:r w:rsidRPr="007167D5">
              <w:rPr>
                <w:rFonts w:ascii="Times New Roman" w:hAnsi="Times New Roman" w:cs="Times New Roman"/>
                <w:sz w:val="24"/>
                <w:szCs w:val="24"/>
              </w:rPr>
              <w:t>(подпись)</w:t>
            </w:r>
          </w:p>
          <w:p w:rsidR="007167D5" w:rsidRPr="007167D5" w:rsidRDefault="007167D5" w:rsidP="007167D5">
            <w:pPr>
              <w:widowControl/>
              <w:tabs>
                <w:tab w:val="center" w:pos="5032"/>
              </w:tabs>
              <w:spacing w:line="240" w:lineRule="auto"/>
              <w:ind w:left="426"/>
              <w:jc w:val="both"/>
              <w:rPr>
                <w:rFonts w:ascii="Times New Roman" w:hAnsi="Times New Roman" w:cs="Times New Roman"/>
                <w:b/>
                <w:sz w:val="24"/>
                <w:szCs w:val="24"/>
              </w:rPr>
            </w:pPr>
            <w:r w:rsidRPr="007167D5">
              <w:rPr>
                <w:rFonts w:ascii="Times New Roman" w:hAnsi="Times New Roman" w:cs="Times New Roman"/>
                <w:sz w:val="24"/>
                <w:szCs w:val="24"/>
              </w:rPr>
              <w:t>МП (</w:t>
            </w:r>
            <w:r w:rsidRPr="007167D5">
              <w:rPr>
                <w:rFonts w:ascii="Times New Roman" w:hAnsi="Times New Roman" w:cs="Times New Roman"/>
                <w:i/>
                <w:sz w:val="24"/>
                <w:szCs w:val="24"/>
              </w:rPr>
              <w:t>при наличии</w:t>
            </w:r>
            <w:r w:rsidRPr="007167D5">
              <w:rPr>
                <w:rFonts w:ascii="Times New Roman" w:hAnsi="Times New Roman" w:cs="Times New Roman"/>
                <w:sz w:val="24"/>
                <w:szCs w:val="24"/>
              </w:rPr>
              <w:t>)</w:t>
            </w:r>
          </w:p>
        </w:tc>
      </w:tr>
    </w:tbl>
    <w:p w:rsidR="007167D5" w:rsidRPr="007167D5" w:rsidRDefault="007167D5" w:rsidP="007167D5">
      <w:pPr>
        <w:widowControl/>
        <w:spacing w:line="240" w:lineRule="auto"/>
        <w:ind w:left="5664"/>
        <w:jc w:val="right"/>
        <w:rPr>
          <w:sz w:val="28"/>
          <w:szCs w:val="28"/>
        </w:rPr>
      </w:pPr>
    </w:p>
    <w:p w:rsidR="007167D5" w:rsidRPr="007167D5" w:rsidRDefault="007167D5"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7167D5" w:rsidRPr="007167D5" w:rsidRDefault="007167D5" w:rsidP="007167D5">
      <w:pPr>
        <w:widowControl/>
        <w:spacing w:line="240" w:lineRule="auto"/>
        <w:ind w:left="5664"/>
        <w:jc w:val="right"/>
        <w:rPr>
          <w:sz w:val="24"/>
          <w:szCs w:val="24"/>
        </w:rPr>
      </w:pPr>
      <w:r w:rsidRPr="007167D5">
        <w:rPr>
          <w:sz w:val="24"/>
          <w:szCs w:val="24"/>
        </w:rPr>
        <w:lastRenderedPageBreak/>
        <w:t>Приложение № 2</w:t>
      </w:r>
    </w:p>
    <w:p w:rsidR="007167D5" w:rsidRPr="007167D5" w:rsidRDefault="007167D5" w:rsidP="007167D5">
      <w:pPr>
        <w:widowControl/>
        <w:spacing w:line="240" w:lineRule="auto"/>
        <w:ind w:left="5664"/>
        <w:jc w:val="right"/>
        <w:rPr>
          <w:sz w:val="24"/>
          <w:szCs w:val="24"/>
        </w:rPr>
      </w:pPr>
      <w:r w:rsidRPr="007167D5">
        <w:rPr>
          <w:sz w:val="24"/>
          <w:szCs w:val="24"/>
        </w:rPr>
        <w:t>к договору№ _________</w:t>
      </w:r>
    </w:p>
    <w:p w:rsidR="007167D5" w:rsidRPr="007167D5" w:rsidRDefault="007167D5" w:rsidP="007167D5">
      <w:pPr>
        <w:widowControl/>
        <w:spacing w:line="240" w:lineRule="auto"/>
        <w:ind w:left="5664"/>
        <w:jc w:val="right"/>
        <w:rPr>
          <w:sz w:val="24"/>
          <w:szCs w:val="24"/>
        </w:rPr>
      </w:pPr>
      <w:r w:rsidRPr="007167D5">
        <w:rPr>
          <w:sz w:val="24"/>
          <w:szCs w:val="24"/>
        </w:rPr>
        <w:t>от «___»__________ 2019 г.</w:t>
      </w:r>
    </w:p>
    <w:p w:rsidR="007167D5" w:rsidRPr="007167D5" w:rsidRDefault="007167D5" w:rsidP="007167D5">
      <w:pPr>
        <w:widowControl/>
        <w:spacing w:line="240" w:lineRule="auto"/>
        <w:contextualSpacing/>
        <w:jc w:val="center"/>
        <w:rPr>
          <w:b/>
          <w:sz w:val="24"/>
          <w:szCs w:val="24"/>
        </w:rPr>
      </w:pPr>
    </w:p>
    <w:p w:rsidR="007167D5" w:rsidRPr="007167D5" w:rsidRDefault="007167D5" w:rsidP="007167D5">
      <w:pPr>
        <w:widowControl/>
        <w:spacing w:line="240" w:lineRule="auto"/>
        <w:contextualSpacing/>
        <w:jc w:val="center"/>
        <w:rPr>
          <w:b/>
          <w:sz w:val="24"/>
          <w:szCs w:val="24"/>
        </w:rPr>
      </w:pPr>
      <w:r w:rsidRPr="007167D5">
        <w:rPr>
          <w:b/>
          <w:sz w:val="24"/>
          <w:szCs w:val="24"/>
        </w:rPr>
        <w:t>Технические характеристики</w:t>
      </w:r>
    </w:p>
    <w:p w:rsidR="007167D5" w:rsidRPr="007167D5" w:rsidRDefault="007167D5" w:rsidP="007167D5">
      <w:pPr>
        <w:widowControl/>
        <w:spacing w:line="240" w:lineRule="auto"/>
        <w:contextualSpacing/>
        <w:jc w:val="center"/>
        <w:rPr>
          <w:b/>
          <w:sz w:val="28"/>
          <w:szCs w:val="28"/>
        </w:rPr>
      </w:pPr>
    </w:p>
    <w:tbl>
      <w:tblPr>
        <w:tblW w:w="17168" w:type="dxa"/>
        <w:tblLook w:val="04A0" w:firstRow="1" w:lastRow="0" w:firstColumn="1" w:lastColumn="0" w:noHBand="0" w:noVBand="1"/>
      </w:tblPr>
      <w:tblGrid>
        <w:gridCol w:w="14935"/>
        <w:gridCol w:w="2233"/>
      </w:tblGrid>
      <w:tr w:rsidR="007167D5" w:rsidRPr="007167D5" w:rsidTr="008B6536">
        <w:trPr>
          <w:trHeight w:val="2216"/>
        </w:trPr>
        <w:tc>
          <w:tcPr>
            <w:tcW w:w="14935" w:type="dxa"/>
            <w:vAlign w:val="center"/>
          </w:tcPr>
          <w:tbl>
            <w:tblPr>
              <w:tblW w:w="14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7167D5" w:rsidRPr="007167D5" w:rsidTr="00682058">
              <w:trPr>
                <w:trHeight w:val="522"/>
                <w:jc w:val="center"/>
              </w:trPr>
              <w:tc>
                <w:tcPr>
                  <w:tcW w:w="753" w:type="dxa"/>
                  <w:vMerge w:val="restart"/>
                  <w:shd w:val="clear" w:color="auto" w:fill="auto"/>
                  <w:noWrap/>
                  <w:vAlign w:val="center"/>
                </w:tcPr>
                <w:p w:rsidR="007167D5" w:rsidRPr="007167D5" w:rsidRDefault="007167D5" w:rsidP="007167D5">
                  <w:pPr>
                    <w:widowControl/>
                    <w:spacing w:line="240" w:lineRule="auto"/>
                    <w:jc w:val="center"/>
                    <w:rPr>
                      <w:b/>
                      <w:sz w:val="24"/>
                      <w:szCs w:val="24"/>
                    </w:rPr>
                  </w:pPr>
                  <w:r w:rsidRPr="007167D5">
                    <w:rPr>
                      <w:b/>
                      <w:sz w:val="24"/>
                      <w:szCs w:val="24"/>
                    </w:rPr>
                    <w:t>№ п/п</w:t>
                  </w:r>
                </w:p>
              </w:tc>
              <w:tc>
                <w:tcPr>
                  <w:tcW w:w="5380" w:type="dxa"/>
                  <w:vMerge w:val="restart"/>
                  <w:shd w:val="clear" w:color="auto" w:fill="auto"/>
                  <w:noWrap/>
                  <w:vAlign w:val="center"/>
                  <w:hideMark/>
                </w:tcPr>
                <w:p w:rsidR="007167D5" w:rsidRPr="007167D5" w:rsidRDefault="007167D5" w:rsidP="007167D5">
                  <w:pPr>
                    <w:widowControl/>
                    <w:spacing w:line="240" w:lineRule="auto"/>
                    <w:jc w:val="center"/>
                    <w:rPr>
                      <w:b/>
                      <w:sz w:val="24"/>
                      <w:szCs w:val="24"/>
                    </w:rPr>
                  </w:pPr>
                  <w:r w:rsidRPr="007167D5">
                    <w:rPr>
                      <w:b/>
                      <w:sz w:val="24"/>
                      <w:szCs w:val="24"/>
                    </w:rPr>
                    <w:t>Наименование</w:t>
                  </w:r>
                </w:p>
              </w:tc>
              <w:tc>
                <w:tcPr>
                  <w:tcW w:w="959" w:type="dxa"/>
                  <w:vMerge w:val="restart"/>
                  <w:shd w:val="clear" w:color="auto" w:fill="auto"/>
                  <w:vAlign w:val="center"/>
                  <w:hideMark/>
                </w:tcPr>
                <w:p w:rsidR="007167D5" w:rsidRPr="007167D5" w:rsidRDefault="007167D5" w:rsidP="007167D5">
                  <w:pPr>
                    <w:widowControl/>
                    <w:spacing w:line="240" w:lineRule="auto"/>
                    <w:jc w:val="center"/>
                    <w:rPr>
                      <w:b/>
                      <w:sz w:val="24"/>
                      <w:szCs w:val="24"/>
                    </w:rPr>
                  </w:pPr>
                  <w:r w:rsidRPr="007167D5">
                    <w:rPr>
                      <w:b/>
                      <w:sz w:val="24"/>
                      <w:szCs w:val="24"/>
                    </w:rPr>
                    <w:t>Ед. изм.</w:t>
                  </w:r>
                </w:p>
              </w:tc>
              <w:tc>
                <w:tcPr>
                  <w:tcW w:w="810" w:type="dxa"/>
                  <w:vMerge w:val="restart"/>
                  <w:shd w:val="clear" w:color="auto" w:fill="auto"/>
                  <w:noWrap/>
                  <w:vAlign w:val="center"/>
                  <w:hideMark/>
                </w:tcPr>
                <w:p w:rsidR="007167D5" w:rsidRPr="007167D5" w:rsidRDefault="007167D5" w:rsidP="007167D5">
                  <w:pPr>
                    <w:widowControl/>
                    <w:spacing w:line="240" w:lineRule="auto"/>
                    <w:jc w:val="center"/>
                    <w:rPr>
                      <w:b/>
                      <w:sz w:val="24"/>
                      <w:szCs w:val="24"/>
                    </w:rPr>
                  </w:pPr>
                  <w:r w:rsidRPr="007167D5">
                    <w:rPr>
                      <w:b/>
                      <w:sz w:val="24"/>
                      <w:szCs w:val="24"/>
                    </w:rPr>
                    <w:t>Кол-во</w:t>
                  </w:r>
                </w:p>
              </w:tc>
              <w:tc>
                <w:tcPr>
                  <w:tcW w:w="6600" w:type="dxa"/>
                  <w:vMerge w:val="restart"/>
                  <w:shd w:val="clear" w:color="auto" w:fill="auto"/>
                  <w:vAlign w:val="center"/>
                  <w:hideMark/>
                </w:tcPr>
                <w:p w:rsidR="007167D5" w:rsidRPr="007167D5" w:rsidRDefault="007167D5" w:rsidP="007167D5">
                  <w:pPr>
                    <w:widowControl/>
                    <w:spacing w:line="240" w:lineRule="auto"/>
                    <w:jc w:val="center"/>
                    <w:rPr>
                      <w:b/>
                      <w:sz w:val="24"/>
                      <w:szCs w:val="24"/>
                    </w:rPr>
                  </w:pPr>
                  <w:r w:rsidRPr="007167D5">
                    <w:rPr>
                      <w:b/>
                      <w:sz w:val="24"/>
                      <w:szCs w:val="24"/>
                    </w:rPr>
                    <w:t>Характеристики товара</w:t>
                  </w:r>
                </w:p>
              </w:tc>
            </w:tr>
            <w:tr w:rsidR="007167D5" w:rsidRPr="007167D5" w:rsidTr="00682058">
              <w:trPr>
                <w:trHeight w:val="322"/>
                <w:jc w:val="center"/>
              </w:trPr>
              <w:tc>
                <w:tcPr>
                  <w:tcW w:w="753" w:type="dxa"/>
                  <w:vMerge/>
                  <w:vAlign w:val="center"/>
                </w:tcPr>
                <w:p w:rsidR="007167D5" w:rsidRPr="007167D5" w:rsidRDefault="007167D5" w:rsidP="007167D5">
                  <w:pPr>
                    <w:widowControl/>
                    <w:spacing w:line="240" w:lineRule="auto"/>
                    <w:rPr>
                      <w:color w:val="000000"/>
                      <w:sz w:val="24"/>
                      <w:szCs w:val="24"/>
                    </w:rPr>
                  </w:pPr>
                </w:p>
              </w:tc>
              <w:tc>
                <w:tcPr>
                  <w:tcW w:w="5380" w:type="dxa"/>
                  <w:vMerge/>
                  <w:vAlign w:val="center"/>
                  <w:hideMark/>
                </w:tcPr>
                <w:p w:rsidR="007167D5" w:rsidRPr="007167D5" w:rsidRDefault="007167D5" w:rsidP="007167D5">
                  <w:pPr>
                    <w:widowControl/>
                    <w:spacing w:line="240" w:lineRule="auto"/>
                    <w:rPr>
                      <w:color w:val="000000"/>
                      <w:sz w:val="24"/>
                      <w:szCs w:val="24"/>
                    </w:rPr>
                  </w:pPr>
                </w:p>
              </w:tc>
              <w:tc>
                <w:tcPr>
                  <w:tcW w:w="959" w:type="dxa"/>
                  <w:vMerge/>
                  <w:vAlign w:val="center"/>
                  <w:hideMark/>
                </w:tcPr>
                <w:p w:rsidR="007167D5" w:rsidRPr="007167D5" w:rsidRDefault="007167D5" w:rsidP="007167D5">
                  <w:pPr>
                    <w:widowControl/>
                    <w:spacing w:line="240" w:lineRule="auto"/>
                    <w:rPr>
                      <w:color w:val="000000"/>
                      <w:sz w:val="24"/>
                      <w:szCs w:val="24"/>
                    </w:rPr>
                  </w:pPr>
                </w:p>
              </w:tc>
              <w:tc>
                <w:tcPr>
                  <w:tcW w:w="810" w:type="dxa"/>
                  <w:vMerge/>
                  <w:vAlign w:val="center"/>
                  <w:hideMark/>
                </w:tcPr>
                <w:p w:rsidR="007167D5" w:rsidRPr="007167D5" w:rsidRDefault="007167D5" w:rsidP="007167D5">
                  <w:pPr>
                    <w:widowControl/>
                    <w:spacing w:line="240" w:lineRule="auto"/>
                    <w:rPr>
                      <w:color w:val="000000"/>
                      <w:sz w:val="24"/>
                      <w:szCs w:val="24"/>
                    </w:rPr>
                  </w:pPr>
                </w:p>
              </w:tc>
              <w:tc>
                <w:tcPr>
                  <w:tcW w:w="6600" w:type="dxa"/>
                  <w:vMerge/>
                  <w:vAlign w:val="center"/>
                  <w:hideMark/>
                </w:tcPr>
                <w:p w:rsidR="007167D5" w:rsidRPr="007167D5" w:rsidRDefault="007167D5" w:rsidP="007167D5">
                  <w:pPr>
                    <w:widowControl/>
                    <w:spacing w:line="240" w:lineRule="auto"/>
                    <w:rPr>
                      <w:color w:val="000000"/>
                      <w:sz w:val="24"/>
                      <w:szCs w:val="24"/>
                    </w:rPr>
                  </w:pPr>
                </w:p>
              </w:tc>
            </w:tr>
            <w:tr w:rsidR="007167D5" w:rsidRPr="007167D5" w:rsidTr="00682058">
              <w:trPr>
                <w:trHeight w:val="71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Антистеплер</w:t>
                  </w:r>
                  <w:proofErr w:type="spellEnd"/>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hideMark/>
                </w:tcPr>
                <w:p w:rsidR="007167D5" w:rsidRPr="007167D5" w:rsidRDefault="007167D5" w:rsidP="007167D5">
                  <w:pPr>
                    <w:widowControl/>
                    <w:spacing w:line="240" w:lineRule="auto"/>
                    <w:contextualSpacing/>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Для удаления скоб размером № 10 и № 24/6. Пластиковый корпус, стальной механизм, с держателем для пальцев, острые края механизма.</w:t>
                  </w:r>
                </w:p>
              </w:tc>
            </w:tr>
            <w:tr w:rsidR="007167D5" w:rsidRPr="007167D5" w:rsidTr="00682058">
              <w:trPr>
                <w:trHeight w:val="60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Блок самоклеящийся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Самоклеящаяся  бумага для заметок. Размер: длина не менее 38 мм, ширина не менее 51 мм. Количество листов не менее 100.</w:t>
                  </w:r>
                </w:p>
              </w:tc>
            </w:tr>
            <w:tr w:rsidR="007167D5" w:rsidRPr="007167D5" w:rsidTr="00682058">
              <w:trPr>
                <w:trHeight w:val="553"/>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Блок самоклеящийся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Самоклеящаяся  бумага для заметок. Размер: длина не менее 51 мм, ширина не менее 76 мм. Количество листов не менее 100.</w:t>
                  </w:r>
                </w:p>
              </w:tc>
            </w:tr>
            <w:tr w:rsidR="007167D5" w:rsidRPr="007167D5" w:rsidTr="00682058">
              <w:trPr>
                <w:trHeight w:val="57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Блок самоклеящийся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Самоклеящаяся бумага для заметок. Размер: длина не менее 76 мм, ширина не менее 76 мм. Количество листов не менее 100.</w:t>
                  </w:r>
                </w:p>
              </w:tc>
            </w:tr>
            <w:tr w:rsidR="007167D5" w:rsidRPr="007167D5" w:rsidTr="00682058">
              <w:trPr>
                <w:trHeight w:val="83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Бумага для записи "куб"</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Упакована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7167D5" w:rsidRPr="007167D5" w:rsidTr="00682058">
              <w:trPr>
                <w:trHeight w:val="39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Дырокол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7</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7167D5" w:rsidRPr="007167D5" w:rsidTr="00682058">
              <w:trPr>
                <w:trHeight w:val="49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В упаковке  не менее 12 шт. </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Материал – металл.</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изделия – 15 мм.</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Количество скрепляемых листов без их деформации – не </w:t>
                  </w:r>
                  <w:r w:rsidRPr="007167D5">
                    <w:rPr>
                      <w:color w:val="808080" w:themeColor="background1" w:themeShade="80"/>
                      <w:sz w:val="24"/>
                      <w:szCs w:val="24"/>
                    </w:rPr>
                    <w:lastRenderedPageBreak/>
                    <w:t>менее 45 листов.</w:t>
                  </w:r>
                </w:p>
              </w:tc>
            </w:tr>
            <w:tr w:rsidR="007167D5" w:rsidRPr="007167D5" w:rsidTr="00682058">
              <w:trPr>
                <w:trHeight w:val="40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В упаковке  не менее 12 шт.</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Материал – металл.</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изделия – 32 мм.</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Количество скрепляемых листов без их деформации – не менее 140 листов.  </w:t>
                  </w:r>
                </w:p>
              </w:tc>
            </w:tr>
            <w:tr w:rsidR="007167D5" w:rsidRPr="007167D5" w:rsidTr="00682058">
              <w:trPr>
                <w:trHeight w:val="92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Зажимы для бумаг</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В упаковке не менее 12 шт.</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Материал – металл.</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изделия – 51 мм.</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Количество скрепляемых листов без их деформации – не менее 230 листов.</w:t>
                  </w:r>
                </w:p>
              </w:tc>
            </w:tr>
            <w:tr w:rsidR="007167D5" w:rsidRPr="007167D5" w:rsidTr="00682058">
              <w:trPr>
                <w:trHeight w:val="41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Записная книжка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Формат А6.  Обложка – мелованный картон (твёрдый переплет). Внутренний блок – офсет. Клетка. В  упаковке не менее 80 листов. Скрепление - </w:t>
                  </w:r>
                  <w:proofErr w:type="spellStart"/>
                  <w:r w:rsidRPr="007167D5">
                    <w:rPr>
                      <w:color w:val="808080" w:themeColor="background1" w:themeShade="80"/>
                      <w:sz w:val="24"/>
                      <w:szCs w:val="24"/>
                    </w:rPr>
                    <w:t>евроспираль</w:t>
                  </w:r>
                  <w:proofErr w:type="spellEnd"/>
                  <w:r w:rsidRPr="007167D5">
                    <w:rPr>
                      <w:color w:val="808080" w:themeColor="background1" w:themeShade="80"/>
                      <w:sz w:val="24"/>
                      <w:szCs w:val="24"/>
                    </w:rPr>
                    <w:t>.</w:t>
                  </w:r>
                </w:p>
              </w:tc>
            </w:tr>
            <w:tr w:rsidR="007167D5" w:rsidRPr="007167D5" w:rsidTr="00682058">
              <w:trPr>
                <w:trHeight w:val="79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Карандаш механический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7167D5">
                    <w:rPr>
                      <w:color w:val="808080" w:themeColor="background1" w:themeShade="80"/>
                      <w:sz w:val="24"/>
                      <w:szCs w:val="24"/>
                    </w:rPr>
                    <w:t>Стирательная</w:t>
                  </w:r>
                  <w:proofErr w:type="spellEnd"/>
                  <w:r w:rsidRPr="007167D5">
                    <w:rPr>
                      <w:color w:val="808080" w:themeColor="background1" w:themeShade="80"/>
                      <w:sz w:val="24"/>
                      <w:szCs w:val="24"/>
                    </w:rPr>
                    <w:t xml:space="preserve"> резинка под колпачком-кнопкой. ГОСТ 19445-93</w:t>
                  </w:r>
                </w:p>
              </w:tc>
            </w:tr>
            <w:tr w:rsidR="007167D5" w:rsidRPr="007167D5" w:rsidTr="00682058">
              <w:trPr>
                <w:trHeight w:val="97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Карандаш ч/</w:t>
                  </w:r>
                  <w:proofErr w:type="spellStart"/>
                  <w:r w:rsidRPr="007167D5">
                    <w:rPr>
                      <w:sz w:val="24"/>
                      <w:szCs w:val="24"/>
                    </w:rPr>
                    <w:t>гр</w:t>
                  </w:r>
                  <w:proofErr w:type="spellEnd"/>
                  <w:r w:rsidRPr="007167D5">
                    <w:rPr>
                      <w:sz w:val="24"/>
                      <w:szCs w:val="24"/>
                    </w:rPr>
                    <w:t xml:space="preserve"> с ластиком</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150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Диаметр грифеля – не менее 2 мм. Твердость - НВ. </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 ластиком, заточенный, корпус деревянный, шестигранный.</w:t>
                  </w:r>
                </w:p>
              </w:tc>
            </w:tr>
            <w:tr w:rsidR="007167D5" w:rsidRPr="007167D5" w:rsidTr="00682058">
              <w:trPr>
                <w:trHeight w:val="82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Карандаши цветные</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Не менее 18 цветов. Диаметр грифеля - 3 мм. Высокосортная древесина. Шестигранный корпус.</w:t>
                  </w:r>
                </w:p>
              </w:tc>
            </w:tr>
            <w:tr w:rsidR="007167D5" w:rsidRPr="007167D5" w:rsidTr="00682058">
              <w:trPr>
                <w:trHeight w:val="895"/>
                <w:jc w:val="center"/>
              </w:trPr>
              <w:tc>
                <w:tcPr>
                  <w:tcW w:w="753" w:type="dxa"/>
                  <w:shd w:val="clear" w:color="auto" w:fill="auto"/>
                  <w:noWrap/>
                  <w:vAlign w:val="center"/>
                </w:tcPr>
                <w:p w:rsidR="007167D5" w:rsidRPr="007167D5" w:rsidRDefault="007167D5" w:rsidP="007167D5">
                  <w:pPr>
                    <w:widowControl/>
                    <w:numPr>
                      <w:ilvl w:val="0"/>
                      <w:numId w:val="34"/>
                    </w:numPr>
                    <w:tabs>
                      <w:tab w:val="left" w:pos="220"/>
                    </w:tabs>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Клей-карандаш</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60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Клей белого цвета для склеивания  бумаги и картона, после высыханий бесцветный, без образования пятен.  Изготовлен на основе полимерного материала.</w:t>
                  </w:r>
                </w:p>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С выдвигающимся клеевым стержнем в пластиковом корпусе. Вес не менее 40 г. ГОСТ 30535-97</w:t>
                  </w:r>
                </w:p>
              </w:tc>
            </w:tr>
            <w:tr w:rsidR="007167D5" w:rsidRPr="007167D5" w:rsidTr="00682058">
              <w:trPr>
                <w:trHeight w:val="68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А4. Материал обложки - картон плотностью не менее 240 г/м2. Внутренний блок – офсет плотность не менее 60 г/м2, Объем 48 листов, клетка. Скрепление - скрепка.</w:t>
                  </w:r>
                </w:p>
              </w:tc>
            </w:tr>
            <w:tr w:rsidR="007167D5" w:rsidRPr="007167D5" w:rsidTr="00682058">
              <w:trPr>
                <w:trHeight w:val="97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hideMark/>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Формат А4. Материал обложки: </w:t>
                  </w:r>
                  <w:proofErr w:type="spellStart"/>
                  <w:r w:rsidRPr="007167D5">
                    <w:rPr>
                      <w:color w:val="808080" w:themeColor="background1" w:themeShade="80"/>
                      <w:sz w:val="24"/>
                      <w:szCs w:val="24"/>
                    </w:rPr>
                    <w:t>бумвинил</w:t>
                  </w:r>
                  <w:proofErr w:type="spellEnd"/>
                  <w:r w:rsidRPr="007167D5">
                    <w:rPr>
                      <w:color w:val="808080" w:themeColor="background1" w:themeShade="80"/>
                      <w:sz w:val="24"/>
                      <w:szCs w:val="24"/>
                    </w:rPr>
                    <w:t>. Материал блока: высококачественная бумага офсет, плотность не менее 60г/м2. Объем: не менее 200 листов в клетку.</w:t>
                  </w:r>
                </w:p>
              </w:tc>
            </w:tr>
            <w:tr w:rsidR="007167D5" w:rsidRPr="007167D5" w:rsidTr="00682058">
              <w:trPr>
                <w:trHeight w:val="72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Книга учета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Формат А4. Материал обложки: </w:t>
                  </w:r>
                  <w:proofErr w:type="spellStart"/>
                  <w:r w:rsidRPr="007167D5">
                    <w:rPr>
                      <w:color w:val="808080" w:themeColor="background1" w:themeShade="80"/>
                      <w:sz w:val="24"/>
                      <w:szCs w:val="24"/>
                    </w:rPr>
                    <w:t>бумвинил</w:t>
                  </w:r>
                  <w:proofErr w:type="spellEnd"/>
                  <w:r w:rsidRPr="007167D5">
                    <w:rPr>
                      <w:color w:val="808080" w:themeColor="background1" w:themeShade="80"/>
                      <w:sz w:val="24"/>
                      <w:szCs w:val="24"/>
                    </w:rPr>
                    <w:t>. Материал блока: высококачественная бумага офсет, плотность не менее 60г/м2. Объем: не менее 144 листов в клетку, с наклейкой ярлычка.</w:t>
                  </w:r>
                </w:p>
              </w:tc>
            </w:tr>
            <w:tr w:rsidR="007167D5" w:rsidRPr="007167D5" w:rsidTr="00682058">
              <w:trPr>
                <w:trHeight w:val="75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Конверт С5, с подсказом</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С5 (162х229 мм). Белый, с подсказом. Тип заклеивания – отрывная полоса. Плотность бумаги - 80 г/м2. ГОСТ Р 51506-99</w:t>
                  </w:r>
                </w:p>
              </w:tc>
            </w:tr>
            <w:tr w:rsidR="007167D5" w:rsidRPr="007167D5" w:rsidTr="00682058">
              <w:trPr>
                <w:trHeight w:val="76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Конверт Е65, с подсказом</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Е65 (110х220 мм). Белый, с подсказом. Тип заклеивания – отрывная полоса. Плотность бумаги - 80 г/м2. ГОСТ Р 51506-99</w:t>
                  </w:r>
                </w:p>
              </w:tc>
            </w:tr>
            <w:tr w:rsidR="007167D5" w:rsidRPr="007167D5" w:rsidTr="00682058">
              <w:trPr>
                <w:trHeight w:val="83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Конверт С4, с подсказом</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Формат – С4 (229*324 мм). Белый, с подсказом. Тип заклеивания – отрывная полоса.  </w:t>
                  </w:r>
                  <w:proofErr w:type="spellStart"/>
                  <w:r w:rsidRPr="007167D5">
                    <w:rPr>
                      <w:color w:val="808080" w:themeColor="background1" w:themeShade="80"/>
                      <w:sz w:val="24"/>
                      <w:szCs w:val="24"/>
                    </w:rPr>
                    <w:t>Запечатка</w:t>
                  </w:r>
                  <w:proofErr w:type="spellEnd"/>
                  <w:r w:rsidRPr="007167D5">
                    <w:rPr>
                      <w:color w:val="808080" w:themeColor="background1" w:themeShade="80"/>
                      <w:sz w:val="24"/>
                      <w:szCs w:val="24"/>
                    </w:rPr>
                    <w:t xml:space="preserve"> – нет. Плотность бумаги – 100 г/</w:t>
                  </w:r>
                  <w:proofErr w:type="spellStart"/>
                  <w:r w:rsidRPr="007167D5">
                    <w:rPr>
                      <w:color w:val="808080" w:themeColor="background1" w:themeShade="80"/>
                      <w:sz w:val="24"/>
                      <w:szCs w:val="24"/>
                    </w:rPr>
                    <w:t>кв.м</w:t>
                  </w:r>
                  <w:proofErr w:type="spellEnd"/>
                  <w:r w:rsidRPr="007167D5">
                    <w:rPr>
                      <w:color w:val="808080" w:themeColor="background1" w:themeShade="80"/>
                      <w:sz w:val="24"/>
                      <w:szCs w:val="24"/>
                    </w:rPr>
                    <w:t>. ГОСТ Р 51506-99</w:t>
                  </w:r>
                </w:p>
              </w:tc>
            </w:tr>
            <w:tr w:rsidR="007167D5" w:rsidRPr="007167D5" w:rsidTr="00682058">
              <w:trPr>
                <w:trHeight w:val="84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tcPr>
                <w:p w:rsidR="007167D5" w:rsidRPr="007167D5" w:rsidRDefault="007167D5" w:rsidP="007167D5">
                  <w:pPr>
                    <w:widowControl/>
                    <w:spacing w:line="240" w:lineRule="auto"/>
                    <w:rPr>
                      <w:sz w:val="24"/>
                      <w:szCs w:val="24"/>
                    </w:rPr>
                  </w:pPr>
                  <w:r w:rsidRPr="007167D5">
                    <w:rPr>
                      <w:sz w:val="24"/>
                      <w:szCs w:val="24"/>
                    </w:rPr>
                    <w:t>Конверт С5, без подсказа</w:t>
                  </w:r>
                </w:p>
              </w:tc>
              <w:tc>
                <w:tcPr>
                  <w:tcW w:w="959" w:type="dxa"/>
                  <w:shd w:val="clear" w:color="auto" w:fill="auto"/>
                  <w:noWrap/>
                  <w:vAlign w:val="center"/>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С5 (162х229 мм). Белый, без подсказа. Треугольный клапан. Клей декстрин. Плотность бумаги - 80 г/м2. ГОСТ Р 51506-99</w:t>
                  </w:r>
                </w:p>
              </w:tc>
            </w:tr>
            <w:tr w:rsidR="007167D5" w:rsidRPr="007167D5" w:rsidTr="00682058">
              <w:trPr>
                <w:trHeight w:val="86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tcPr>
                <w:p w:rsidR="007167D5" w:rsidRPr="007167D5" w:rsidRDefault="007167D5" w:rsidP="007167D5">
                  <w:pPr>
                    <w:widowControl/>
                    <w:spacing w:line="240" w:lineRule="auto"/>
                    <w:rPr>
                      <w:sz w:val="24"/>
                      <w:szCs w:val="24"/>
                    </w:rPr>
                  </w:pPr>
                  <w:r w:rsidRPr="007167D5">
                    <w:rPr>
                      <w:sz w:val="24"/>
                      <w:szCs w:val="24"/>
                    </w:rPr>
                    <w:t>Конверт С4, без подсказа</w:t>
                  </w:r>
                </w:p>
              </w:tc>
              <w:tc>
                <w:tcPr>
                  <w:tcW w:w="959" w:type="dxa"/>
                  <w:shd w:val="clear" w:color="auto" w:fill="auto"/>
                  <w:noWrap/>
                  <w:vAlign w:val="center"/>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 С4 (229*324 мм). Белый, без подсказа. Треугольный клапан. Без клеевого слоя. Плотность бумаги – 100 г/</w:t>
                  </w:r>
                  <w:proofErr w:type="spellStart"/>
                  <w:r w:rsidRPr="007167D5">
                    <w:rPr>
                      <w:color w:val="808080" w:themeColor="background1" w:themeShade="80"/>
                      <w:sz w:val="24"/>
                      <w:szCs w:val="24"/>
                    </w:rPr>
                    <w:t>кв.м</w:t>
                  </w:r>
                  <w:proofErr w:type="spellEnd"/>
                  <w:r w:rsidRPr="007167D5">
                    <w:rPr>
                      <w:color w:val="808080" w:themeColor="background1" w:themeShade="80"/>
                      <w:sz w:val="24"/>
                      <w:szCs w:val="24"/>
                    </w:rPr>
                    <w:t>. ГОСТ Р 51506-99</w:t>
                  </w:r>
                </w:p>
              </w:tc>
            </w:tr>
            <w:tr w:rsidR="007167D5" w:rsidRPr="007167D5" w:rsidTr="00682058">
              <w:trPr>
                <w:trHeight w:val="967"/>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Короб архивный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70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Формат А4. Ширина корешка – не менее 150мм, вместимость – не менее 1400 листов. Изготовлен из прочного </w:t>
                  </w:r>
                  <w:proofErr w:type="spellStart"/>
                  <w:r w:rsidRPr="007167D5">
                    <w:rPr>
                      <w:color w:val="808080" w:themeColor="background1" w:themeShade="80"/>
                      <w:sz w:val="24"/>
                      <w:szCs w:val="24"/>
                    </w:rPr>
                    <w:t>микрогофрокартона</w:t>
                  </w:r>
                  <w:proofErr w:type="spellEnd"/>
                  <w:r w:rsidRPr="007167D5">
                    <w:rPr>
                      <w:color w:val="808080" w:themeColor="background1" w:themeShade="80"/>
                      <w:sz w:val="24"/>
                      <w:szCs w:val="24"/>
                    </w:rPr>
                    <w:t xml:space="preserve">. Покрытие из </w:t>
                  </w:r>
                  <w:proofErr w:type="spellStart"/>
                  <w:r w:rsidRPr="007167D5">
                    <w:rPr>
                      <w:color w:val="808080" w:themeColor="background1" w:themeShade="80"/>
                      <w:sz w:val="24"/>
                      <w:szCs w:val="24"/>
                    </w:rPr>
                    <w:t>бумвинила</w:t>
                  </w:r>
                  <w:proofErr w:type="spellEnd"/>
                  <w:r w:rsidRPr="007167D5">
                    <w:rPr>
                      <w:color w:val="808080" w:themeColor="background1" w:themeShade="80"/>
                      <w:sz w:val="24"/>
                      <w:szCs w:val="24"/>
                    </w:rPr>
                    <w:t>. Имеет 2 х/б завязки.</w:t>
                  </w:r>
                </w:p>
              </w:tc>
            </w:tr>
            <w:tr w:rsidR="007167D5" w:rsidRPr="007167D5" w:rsidTr="00682058">
              <w:trPr>
                <w:trHeight w:val="83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Короб архивный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65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Формат А4. Ширина корешка – не менее 70 мм, вместимость – не менее 700 листов. Изготовлен из прочного </w:t>
                  </w:r>
                  <w:proofErr w:type="spellStart"/>
                  <w:r w:rsidRPr="007167D5">
                    <w:rPr>
                      <w:color w:val="808080" w:themeColor="background1" w:themeShade="80"/>
                      <w:sz w:val="24"/>
                      <w:szCs w:val="24"/>
                    </w:rPr>
                    <w:t>микрогофрокартона</w:t>
                  </w:r>
                  <w:proofErr w:type="spellEnd"/>
                  <w:r w:rsidRPr="007167D5">
                    <w:rPr>
                      <w:color w:val="808080" w:themeColor="background1" w:themeShade="80"/>
                      <w:sz w:val="24"/>
                      <w:szCs w:val="24"/>
                    </w:rPr>
                    <w:t xml:space="preserve">. Покрытие из </w:t>
                  </w:r>
                  <w:proofErr w:type="spellStart"/>
                  <w:r w:rsidRPr="007167D5">
                    <w:rPr>
                      <w:color w:val="808080" w:themeColor="background1" w:themeShade="80"/>
                      <w:sz w:val="24"/>
                      <w:szCs w:val="24"/>
                    </w:rPr>
                    <w:t>бумвинила</w:t>
                  </w:r>
                  <w:proofErr w:type="spellEnd"/>
                  <w:r w:rsidRPr="007167D5">
                    <w:rPr>
                      <w:color w:val="808080" w:themeColor="background1" w:themeShade="80"/>
                      <w:sz w:val="24"/>
                      <w:szCs w:val="24"/>
                    </w:rPr>
                    <w:t>. Имеет 2 х/б завязки.</w:t>
                  </w:r>
                </w:p>
              </w:tc>
            </w:tr>
            <w:tr w:rsidR="007167D5" w:rsidRPr="007167D5" w:rsidTr="00682058">
              <w:trPr>
                <w:trHeight w:val="77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Короб архивный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Формат А4. Ширина корешка – не менее 35 мм, вместимость – не менее 300 листов. Изготовлен из прочного </w:t>
                  </w:r>
                  <w:proofErr w:type="spellStart"/>
                  <w:r w:rsidRPr="007167D5">
                    <w:rPr>
                      <w:color w:val="808080" w:themeColor="background1" w:themeShade="80"/>
                      <w:sz w:val="24"/>
                      <w:szCs w:val="24"/>
                    </w:rPr>
                    <w:t>микрогофрокартона</w:t>
                  </w:r>
                  <w:proofErr w:type="spellEnd"/>
                  <w:r w:rsidRPr="007167D5">
                    <w:rPr>
                      <w:color w:val="808080" w:themeColor="background1" w:themeShade="80"/>
                      <w:sz w:val="24"/>
                      <w:szCs w:val="24"/>
                    </w:rPr>
                    <w:t xml:space="preserve">. Покрытие из </w:t>
                  </w:r>
                  <w:proofErr w:type="spellStart"/>
                  <w:r w:rsidRPr="007167D5">
                    <w:rPr>
                      <w:color w:val="808080" w:themeColor="background1" w:themeShade="80"/>
                      <w:sz w:val="24"/>
                      <w:szCs w:val="24"/>
                    </w:rPr>
                    <w:t>бумвинила</w:t>
                  </w:r>
                  <w:proofErr w:type="spellEnd"/>
                  <w:r w:rsidRPr="007167D5">
                    <w:rPr>
                      <w:color w:val="808080" w:themeColor="background1" w:themeShade="80"/>
                      <w:sz w:val="24"/>
                      <w:szCs w:val="24"/>
                    </w:rPr>
                    <w:t>. Имеет 2 х/б завязки</w:t>
                  </w:r>
                </w:p>
              </w:tc>
            </w:tr>
            <w:tr w:rsidR="007167D5" w:rsidRPr="007167D5" w:rsidTr="00682058">
              <w:trPr>
                <w:trHeight w:val="71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Корректирующая жидкость</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флак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Корректирующая жидкость, на основе спиртовых жидкостей. Морозоустойчивая, с кисточкой и металлическим шариком. Объемом не менее 20 мл. Должна обеспечивать равномерное покрытие, быстро сохнуть.</w:t>
                  </w:r>
                </w:p>
              </w:tc>
            </w:tr>
            <w:tr w:rsidR="007167D5" w:rsidRPr="007167D5" w:rsidTr="00682058">
              <w:trPr>
                <w:trHeight w:val="82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Краска штемпельная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флак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7167D5" w:rsidRPr="007167D5" w:rsidTr="00682058">
              <w:trPr>
                <w:trHeight w:val="64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Ластик</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Должен быть изготовлен из натурального каучука.  При стирании не должен оставлять следов на бумаге.</w:t>
                  </w:r>
                </w:p>
              </w:tc>
            </w:tr>
            <w:tr w:rsidR="007167D5" w:rsidRPr="007167D5" w:rsidTr="00682058">
              <w:trPr>
                <w:trHeight w:val="63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tcPr>
                <w:p w:rsidR="007167D5" w:rsidRPr="007167D5" w:rsidRDefault="007167D5" w:rsidP="007167D5">
                  <w:pPr>
                    <w:widowControl/>
                    <w:spacing w:line="240" w:lineRule="auto"/>
                    <w:rPr>
                      <w:sz w:val="24"/>
                      <w:szCs w:val="24"/>
                    </w:rPr>
                  </w:pPr>
                  <w:r w:rsidRPr="007167D5">
                    <w:rPr>
                      <w:sz w:val="24"/>
                      <w:szCs w:val="24"/>
                    </w:rPr>
                    <w:t>Линейка металлическая</w:t>
                  </w:r>
                </w:p>
              </w:tc>
              <w:tc>
                <w:tcPr>
                  <w:tcW w:w="959" w:type="dxa"/>
                  <w:shd w:val="clear" w:color="auto" w:fill="auto"/>
                  <w:noWrap/>
                  <w:vAlign w:val="center"/>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Длина – 30 см, Наличие режущей кромки. Материал – металл. Упаковка с </w:t>
                  </w:r>
                  <w:proofErr w:type="spellStart"/>
                  <w:r w:rsidRPr="007167D5">
                    <w:rPr>
                      <w:color w:val="808080" w:themeColor="background1" w:themeShade="80"/>
                      <w:sz w:val="24"/>
                      <w:szCs w:val="24"/>
                    </w:rPr>
                    <w:t>европодвесом</w:t>
                  </w:r>
                  <w:proofErr w:type="spellEnd"/>
                  <w:r w:rsidRPr="007167D5">
                    <w:rPr>
                      <w:color w:val="808080" w:themeColor="background1" w:themeShade="80"/>
                      <w:sz w:val="24"/>
                      <w:szCs w:val="24"/>
                    </w:rPr>
                    <w:t>. ГОСТ 17435-72</w:t>
                  </w:r>
                </w:p>
              </w:tc>
            </w:tr>
            <w:tr w:rsidR="007167D5" w:rsidRPr="007167D5" w:rsidTr="00682058">
              <w:trPr>
                <w:trHeight w:val="63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Линейка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Длина – не менее 30 см, Наличие держателя. Материал – пластик прозрачный. ГОСТ 17435-72</w:t>
                  </w:r>
                </w:p>
              </w:tc>
            </w:tr>
            <w:tr w:rsidR="007167D5" w:rsidRPr="007167D5" w:rsidTr="00682058">
              <w:trPr>
                <w:trHeight w:val="60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Маркер перманентный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Предназначен </w:t>
                  </w:r>
                  <w:r w:rsidRPr="007167D5">
                    <w:rPr>
                      <w:color w:val="808080" w:themeColor="background1" w:themeShade="80"/>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7167D5" w:rsidRPr="007167D5" w:rsidTr="00682058">
              <w:trPr>
                <w:trHeight w:val="60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Набор </w:t>
                  </w:r>
                  <w:proofErr w:type="spellStart"/>
                  <w:r w:rsidRPr="007167D5">
                    <w:rPr>
                      <w:sz w:val="24"/>
                      <w:szCs w:val="24"/>
                    </w:rPr>
                    <w:t>гелевых</w:t>
                  </w:r>
                  <w:proofErr w:type="spellEnd"/>
                  <w:r w:rsidRPr="007167D5">
                    <w:rPr>
                      <w:sz w:val="24"/>
                      <w:szCs w:val="24"/>
                    </w:rPr>
                    <w:t xml:space="preserve"> ручек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набор</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7167D5">
                    <w:rPr>
                      <w:color w:val="808080" w:themeColor="background1" w:themeShade="80"/>
                      <w:sz w:val="24"/>
                      <w:szCs w:val="24"/>
                    </w:rPr>
                    <w:t>европодвесом</w:t>
                  </w:r>
                  <w:proofErr w:type="spellEnd"/>
                  <w:r w:rsidRPr="007167D5">
                    <w:rPr>
                      <w:color w:val="808080" w:themeColor="background1" w:themeShade="80"/>
                      <w:sz w:val="24"/>
                      <w:szCs w:val="24"/>
                    </w:rPr>
                    <w:t>.</w:t>
                  </w:r>
                </w:p>
              </w:tc>
            </w:tr>
            <w:tr w:rsidR="007167D5" w:rsidRPr="007167D5" w:rsidTr="00682058">
              <w:trPr>
                <w:trHeight w:val="677"/>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Нож канцелярский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Ширина лезвия –18 мм. Не менее 2 запасных лезвий в комплекте. Материал корпуса – пластик.</w:t>
                  </w:r>
                </w:p>
              </w:tc>
            </w:tr>
            <w:tr w:rsidR="007167D5" w:rsidRPr="007167D5" w:rsidTr="00682058">
              <w:trPr>
                <w:trHeight w:val="983"/>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Ножницы</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Материал ножниц - нержавеющая сталь. Трехсторонняя заточка лезвий. Длина – не менее 216 мм. Эргономичная форма ручек. ГОСТ Р 51268-99</w:t>
                  </w:r>
                </w:p>
              </w:tc>
            </w:tr>
            <w:tr w:rsidR="007167D5" w:rsidRPr="007167D5" w:rsidTr="00682058">
              <w:trPr>
                <w:trHeight w:val="68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Папка "Дело"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Имеет надпись «Дело». Формат А4. Количество завязок не менее 4 шт. Материал картон немелованный, плотность не менее 370 г/м2.  Цвет белый. Назначение - хранение документов. ГОСТ 17914-72</w:t>
                  </w:r>
                </w:p>
              </w:tc>
            </w:tr>
            <w:tr w:rsidR="007167D5" w:rsidRPr="007167D5" w:rsidTr="00682058">
              <w:trPr>
                <w:trHeight w:val="55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Покрытие – ПВХ. Формат А4. Вмещает не менее 190 листов. Цвет - черный. Ширина корешка – не более 35 мм. 2-кольцевой механизм.</w:t>
                  </w:r>
                </w:p>
              </w:tc>
            </w:tr>
            <w:tr w:rsidR="007167D5" w:rsidRPr="007167D5" w:rsidTr="00682058">
              <w:trPr>
                <w:trHeight w:val="125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Под документы  формата – A4. Материал – картон. Ширина корешка –50 мм. Покрытие – </w:t>
                  </w:r>
                  <w:proofErr w:type="spellStart"/>
                  <w:r w:rsidRPr="007167D5">
                    <w:rPr>
                      <w:color w:val="808080" w:themeColor="background1" w:themeShade="80"/>
                      <w:sz w:val="24"/>
                      <w:szCs w:val="24"/>
                    </w:rPr>
                    <w:t>бумвинил</w:t>
                  </w:r>
                  <w:proofErr w:type="spellEnd"/>
                  <w:r w:rsidRPr="007167D5">
                    <w:rPr>
                      <w:color w:val="808080" w:themeColor="background1" w:themeShade="80"/>
                      <w:sz w:val="24"/>
                      <w:szCs w:val="24"/>
                    </w:rPr>
                    <w:t>. Конструкция – сборная. Вместимость (в листах) – не менее 350. Наличие кармана на корешке папки – есть.</w:t>
                  </w:r>
                </w:p>
              </w:tc>
            </w:tr>
            <w:tr w:rsidR="007167D5" w:rsidRPr="007167D5" w:rsidTr="00682058">
              <w:trPr>
                <w:trHeight w:val="113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Под документы формата – A4. Материал – картон. Ширина корешка – 70 мм. Покрытие – </w:t>
                  </w:r>
                  <w:proofErr w:type="spellStart"/>
                  <w:r w:rsidRPr="007167D5">
                    <w:rPr>
                      <w:color w:val="808080" w:themeColor="background1" w:themeShade="80"/>
                      <w:sz w:val="24"/>
                      <w:szCs w:val="24"/>
                    </w:rPr>
                    <w:t>бумвинил</w:t>
                  </w:r>
                  <w:proofErr w:type="spellEnd"/>
                  <w:r w:rsidRPr="007167D5">
                    <w:rPr>
                      <w:color w:val="808080" w:themeColor="background1" w:themeShade="80"/>
                      <w:sz w:val="24"/>
                      <w:szCs w:val="24"/>
                    </w:rPr>
                    <w:t>. Конструкция – сборная. Вместимость (в листах) – не менее 480. Наличие кармана на корешке папки – есть.</w:t>
                  </w:r>
                </w:p>
              </w:tc>
            </w:tr>
            <w:tr w:rsidR="007167D5" w:rsidRPr="007167D5" w:rsidTr="00682058">
              <w:trPr>
                <w:trHeight w:val="57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регистратор</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Для документов формата А4. Материал – картон. Ширина корешка - 80 мм. Двустороннее покрытие ПВХ. Металлический арочный механизм, сменная этикетка на корешке для маркировки содержимого- есть.</w:t>
                  </w:r>
                </w:p>
              </w:tc>
            </w:tr>
            <w:tr w:rsidR="007167D5" w:rsidRPr="007167D5" w:rsidTr="00682058">
              <w:trPr>
                <w:trHeight w:val="61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на резинках</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 А4. Материал – пластик толщиной не менее 0,6мм.</w:t>
                  </w:r>
                </w:p>
              </w:tc>
            </w:tr>
            <w:tr w:rsidR="007167D5" w:rsidRPr="007167D5" w:rsidTr="00682058">
              <w:trPr>
                <w:trHeight w:val="98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 с кнопкой</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60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Формат A4. Материал -непрозрачный пластик толщиной не менее 0,18 мм. Тип - конверт на кнопке.</w:t>
                  </w:r>
                </w:p>
              </w:tc>
            </w:tr>
            <w:tr w:rsidR="007167D5" w:rsidRPr="007167D5" w:rsidTr="00682058">
              <w:trPr>
                <w:trHeight w:val="70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Тканевый материал. Замок-молния. Формат - А4.</w:t>
                  </w:r>
                </w:p>
                <w:p w:rsidR="007167D5" w:rsidRPr="007167D5" w:rsidRDefault="007167D5" w:rsidP="007167D5">
                  <w:pPr>
                    <w:widowControl/>
                    <w:spacing w:line="240" w:lineRule="auto"/>
                    <w:rPr>
                      <w:color w:val="808080" w:themeColor="background1" w:themeShade="80"/>
                      <w:sz w:val="24"/>
                      <w:szCs w:val="24"/>
                    </w:rPr>
                  </w:pPr>
                </w:p>
              </w:tc>
            </w:tr>
            <w:tr w:rsidR="007167D5" w:rsidRPr="007167D5" w:rsidTr="00682058">
              <w:trPr>
                <w:trHeight w:val="843"/>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Папка-уголок</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Материал – непрозрачный пластик. Толщина пластика - не менее  180 мкм. Формат А4.</w:t>
                  </w:r>
                </w:p>
              </w:tc>
            </w:tr>
            <w:tr w:rsidR="007167D5" w:rsidRPr="007167D5" w:rsidTr="00682058">
              <w:trPr>
                <w:trHeight w:val="70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Пластиковые самоклеящиеся закладки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Пластиковые самоклеящиеся закладки, размер длина не менее 45 мм- ширина не менее 12 мм, 5 цветов. Количество закладок в блоке не менее 25  шт.</w:t>
                  </w:r>
                </w:p>
              </w:tc>
            </w:tr>
            <w:tr w:rsidR="007167D5" w:rsidRPr="007167D5" w:rsidTr="00682058">
              <w:trPr>
                <w:trHeight w:val="123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красная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spellStart"/>
                  <w:r w:rsidRPr="007167D5">
                    <w:rPr>
                      <w:color w:val="808080" w:themeColor="background1" w:themeShade="80"/>
                      <w:sz w:val="24"/>
                      <w:szCs w:val="24"/>
                    </w:rPr>
                    <w:t>Гелевая</w:t>
                  </w:r>
                  <w:proofErr w:type="spellEnd"/>
                  <w:r w:rsidRPr="007167D5">
                    <w:rPr>
                      <w:color w:val="808080" w:themeColor="background1" w:themeShade="80"/>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7167D5" w:rsidRPr="007167D5" w:rsidTr="00682058">
              <w:trPr>
                <w:trHeight w:val="112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синяя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spellStart"/>
                  <w:r w:rsidRPr="007167D5">
                    <w:rPr>
                      <w:color w:val="808080" w:themeColor="background1" w:themeShade="80"/>
                      <w:sz w:val="24"/>
                      <w:szCs w:val="24"/>
                    </w:rPr>
                    <w:t>Гелевая</w:t>
                  </w:r>
                  <w:proofErr w:type="spellEnd"/>
                  <w:r w:rsidRPr="007167D5">
                    <w:rPr>
                      <w:color w:val="808080" w:themeColor="background1" w:themeShade="80"/>
                      <w:sz w:val="24"/>
                      <w:szCs w:val="24"/>
                    </w:rPr>
                    <w:t xml:space="preserve">. С резиновым упором. С заменяемым стержнем, цвет чернил  синий. Цвет корпуса – прозрачный пластик, с </w:t>
                  </w:r>
                  <w:proofErr w:type="spellStart"/>
                  <w:r w:rsidRPr="007167D5">
                    <w:rPr>
                      <w:color w:val="808080" w:themeColor="background1" w:themeShade="80"/>
                      <w:sz w:val="24"/>
                      <w:szCs w:val="24"/>
                    </w:rPr>
                    <w:t>сиеими</w:t>
                  </w:r>
                  <w:proofErr w:type="spellEnd"/>
                  <w:r w:rsidRPr="007167D5">
                    <w:rPr>
                      <w:color w:val="808080" w:themeColor="background1" w:themeShade="80"/>
                      <w:sz w:val="24"/>
                      <w:szCs w:val="24"/>
                    </w:rPr>
                    <w:t xml:space="preserve"> деталями. Ширина линии письма - 0,5 мм.</w:t>
                  </w:r>
                </w:p>
              </w:tc>
            </w:tr>
            <w:tr w:rsidR="007167D5" w:rsidRPr="007167D5" w:rsidTr="00682058">
              <w:trPr>
                <w:trHeight w:val="87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Ручка </w:t>
                  </w:r>
                  <w:proofErr w:type="spellStart"/>
                  <w:r w:rsidRPr="007167D5">
                    <w:rPr>
                      <w:sz w:val="24"/>
                      <w:szCs w:val="24"/>
                    </w:rPr>
                    <w:t>гелевая</w:t>
                  </w:r>
                  <w:proofErr w:type="spellEnd"/>
                  <w:r w:rsidRPr="007167D5">
                    <w:rPr>
                      <w:sz w:val="24"/>
                      <w:szCs w:val="24"/>
                    </w:rPr>
                    <w:t>,  черная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proofErr w:type="spellStart"/>
                  <w:r w:rsidRPr="007167D5">
                    <w:rPr>
                      <w:color w:val="808080" w:themeColor="background1" w:themeShade="80"/>
                      <w:sz w:val="24"/>
                      <w:szCs w:val="24"/>
                    </w:rPr>
                    <w:t>Гелевая</w:t>
                  </w:r>
                  <w:proofErr w:type="spellEnd"/>
                  <w:r w:rsidRPr="007167D5">
                    <w:rPr>
                      <w:color w:val="808080" w:themeColor="background1" w:themeShade="80"/>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7167D5" w:rsidRPr="007167D5" w:rsidTr="00682058">
              <w:trPr>
                <w:trHeight w:val="84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зеленая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Шариковая на масляной основе. Со сменным стержнем. Корпус прозрачный пластик с  резиновым упором. Цвет чернил  зеленый. Толщина письма 0,5мм. ГОСТ 28937-91</w:t>
                  </w:r>
                </w:p>
              </w:tc>
            </w:tr>
            <w:tr w:rsidR="007167D5" w:rsidRPr="007167D5" w:rsidTr="00682058">
              <w:trPr>
                <w:trHeight w:val="98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красная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Шариковая на масляной основе. Со сменным стержнем. Корпус прозрачный пластик с  резиновым упором. Цвет чернил  красный. Толщина письма 0,5мм. ГОСТ 28937-91</w:t>
                  </w:r>
                </w:p>
              </w:tc>
            </w:tr>
            <w:tr w:rsidR="007167D5" w:rsidRPr="007167D5" w:rsidTr="00682058">
              <w:trPr>
                <w:trHeight w:val="84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синяя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0,6мм. Цвет чернил синий. ГОСТ 28937-91</w:t>
                  </w:r>
                </w:p>
              </w:tc>
            </w:tr>
            <w:tr w:rsidR="007167D5" w:rsidRPr="007167D5" w:rsidTr="00682058">
              <w:trPr>
                <w:trHeight w:val="98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 шариковая, черная</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0,6мм. Цвет чернил черный. ГОСТ 28937-91</w:t>
                  </w:r>
                </w:p>
              </w:tc>
            </w:tr>
            <w:tr w:rsidR="007167D5" w:rsidRPr="007167D5" w:rsidTr="00682058">
              <w:trPr>
                <w:trHeight w:val="41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Ручка-корректор</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Объем – не менее 10 мл. Металлический наконечник.</w:t>
                  </w:r>
                </w:p>
              </w:tc>
            </w:tr>
            <w:tr w:rsidR="007167D5" w:rsidRPr="007167D5" w:rsidTr="00682058">
              <w:trPr>
                <w:trHeight w:val="56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Размер №10. Должны  иметь никелированное покрытие. В упаковке не менее 1000 скоб. Должны скреплять не менее 12 листов.</w:t>
                  </w:r>
                </w:p>
                <w:p w:rsidR="007167D5" w:rsidRPr="007167D5" w:rsidRDefault="007167D5" w:rsidP="007167D5">
                  <w:pPr>
                    <w:widowControl/>
                    <w:spacing w:line="240" w:lineRule="auto"/>
                    <w:rPr>
                      <w:color w:val="808080" w:themeColor="background1" w:themeShade="80"/>
                      <w:sz w:val="24"/>
                      <w:szCs w:val="24"/>
                    </w:rPr>
                  </w:pPr>
                </w:p>
              </w:tc>
            </w:tr>
            <w:tr w:rsidR="007167D5" w:rsidRPr="007167D5" w:rsidTr="00682058">
              <w:trPr>
                <w:trHeight w:val="575"/>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r w:rsidRPr="007167D5">
                    <w:rPr>
                      <w:sz w:val="24"/>
                      <w:szCs w:val="24"/>
                    </w:rPr>
                    <w:t xml:space="preserve">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24</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№23/8. Должны  иметь никелированное покрытие. В упаковке не менее 1000 скоб. Должны скреплять не менее 20 листов</w:t>
                  </w:r>
                </w:p>
              </w:tc>
            </w:tr>
            <w:tr w:rsidR="007167D5" w:rsidRPr="007167D5" w:rsidTr="00682058">
              <w:trPr>
                <w:trHeight w:val="84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Скобы для </w:t>
                  </w:r>
                  <w:proofErr w:type="spellStart"/>
                  <w:r w:rsidRPr="007167D5">
                    <w:rPr>
                      <w:sz w:val="24"/>
                      <w:szCs w:val="24"/>
                    </w:rPr>
                    <w:t>степлера</w:t>
                  </w:r>
                  <w:proofErr w:type="spellEnd"/>
                  <w:r w:rsidRPr="007167D5">
                    <w:rPr>
                      <w:sz w:val="24"/>
                      <w:szCs w:val="24"/>
                    </w:rPr>
                    <w:t xml:space="preserve">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40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№24/6. Должны  иметь никелированное покрытие. В упаковке не менее 1000 скоб. Должны скреплять не менее 25 листов</w:t>
                  </w:r>
                </w:p>
              </w:tc>
            </w:tr>
            <w:tr w:rsidR="007167D5" w:rsidRPr="007167D5" w:rsidTr="00682058">
              <w:trPr>
                <w:trHeight w:val="40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Скоросшиватель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 xml:space="preserve">Материал -  мелованный картон плотностью не менее 360г/м2. Металлический механизм сшивания, вместимость не </w:t>
                  </w:r>
                  <w:r w:rsidRPr="007167D5">
                    <w:rPr>
                      <w:color w:val="808080" w:themeColor="background1" w:themeShade="80"/>
                      <w:sz w:val="24"/>
                      <w:szCs w:val="24"/>
                    </w:rPr>
                    <w:lastRenderedPageBreak/>
                    <w:t>менее 200 листов формата А4.</w:t>
                  </w:r>
                </w:p>
              </w:tc>
            </w:tr>
            <w:tr w:rsidR="007167D5" w:rsidRPr="007167D5" w:rsidTr="00682058">
              <w:trPr>
                <w:trHeight w:val="127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60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Пластиковый. Вместимость не менее 100 листов формата А4. Толщина пластика не менее 0,6 мм. Металлический прижим позволяет подшивать документы, не перфорируя их дыроколом. Снабжена прозрачным карманом.</w:t>
                  </w:r>
                </w:p>
              </w:tc>
            </w:tr>
            <w:tr w:rsidR="007167D5" w:rsidRPr="007167D5" w:rsidTr="00682058">
              <w:trPr>
                <w:trHeight w:val="1552"/>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80</w:t>
                  </w:r>
                </w:p>
              </w:tc>
              <w:tc>
                <w:tcPr>
                  <w:tcW w:w="6600" w:type="dxa"/>
                  <w:shd w:val="clear" w:color="auto" w:fill="auto"/>
                  <w:vAlign w:val="center"/>
                  <w:hideMark/>
                </w:tcPr>
                <w:p w:rsidR="007167D5" w:rsidRPr="007167D5" w:rsidRDefault="007167D5" w:rsidP="007167D5">
                  <w:pPr>
                    <w:widowControl/>
                    <w:spacing w:line="240" w:lineRule="auto"/>
                    <w:contextualSpacing/>
                    <w:rPr>
                      <w:color w:val="808080" w:themeColor="background1" w:themeShade="80"/>
                      <w:sz w:val="24"/>
                      <w:szCs w:val="24"/>
                    </w:rPr>
                  </w:pPr>
                  <w:r w:rsidRPr="007167D5">
                    <w:rPr>
                      <w:color w:val="808080" w:themeColor="background1" w:themeShade="80"/>
                      <w:sz w:val="24"/>
                      <w:szCs w:val="24"/>
                    </w:rPr>
                    <w:t>Пластиковый скоросшиватель с металлическим пружинным скоросшивателем.  Дополнительно снабжена прозрачным карманом. Фиксирует не менее 100 листов формата А4. Толщина пластика – не менее 0,6 мм.</w:t>
                  </w:r>
                </w:p>
              </w:tc>
            </w:tr>
            <w:tr w:rsidR="007167D5" w:rsidRPr="007167D5" w:rsidTr="00682058">
              <w:trPr>
                <w:trHeight w:val="710"/>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Скоросшиватель</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Пластик толщиной пластика – не менее 0,2 мм. Фиксация не менее 100 листов формата А4. Прозрачный верхний лист.</w:t>
                  </w:r>
                </w:p>
              </w:tc>
            </w:tr>
            <w:tr w:rsidR="007167D5" w:rsidRPr="007167D5" w:rsidTr="00682058">
              <w:trPr>
                <w:trHeight w:val="83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Скотч узкий или клейкая лента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Ширина ленты не менее 19мм. Длина ленты не менее 33 м. Толщина - не менее 35 микрон. Прозрачная. ГОСТ 20477-86</w:t>
                  </w:r>
                </w:p>
              </w:tc>
            </w:tr>
            <w:tr w:rsidR="007167D5" w:rsidRPr="007167D5" w:rsidTr="00682058">
              <w:trPr>
                <w:trHeight w:val="70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Скрепки</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 xml:space="preserve"> </w:t>
                  </w: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- 28 мм. Овальные. Цветное пластиковое покрытие. Не  менее 100 штук в упаковке. РСТ РСФСР 38-87</w:t>
                  </w:r>
                </w:p>
              </w:tc>
            </w:tr>
            <w:tr w:rsidR="007167D5" w:rsidRPr="007167D5" w:rsidTr="00682058">
              <w:trPr>
                <w:trHeight w:val="988"/>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Скрепки</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 xml:space="preserve"> </w:t>
                  </w:r>
                  <w:proofErr w:type="spellStart"/>
                  <w:r w:rsidRPr="007167D5">
                    <w:rPr>
                      <w:sz w:val="24"/>
                      <w:szCs w:val="24"/>
                    </w:rPr>
                    <w:t>кор</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Размер - 50 мм. Овальные. Гофрированные. Не  менее 50 штук в упаковке. РСТ РСФСР 38-87</w:t>
                  </w:r>
                </w:p>
              </w:tc>
            </w:tr>
            <w:tr w:rsidR="007167D5" w:rsidRPr="007167D5" w:rsidTr="00682058">
              <w:trPr>
                <w:trHeight w:val="414"/>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Степлер</w:t>
                  </w:r>
                  <w:proofErr w:type="spellEnd"/>
                  <w:r w:rsidRPr="007167D5">
                    <w:rPr>
                      <w:sz w:val="24"/>
                      <w:szCs w:val="24"/>
                    </w:rPr>
                    <w:t xml:space="preserve">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Цельнометаллический механизм, для скрепления листов бумаги скобами размером  №10. Вместимость скоб не менее 50 шт. Встроенный  </w:t>
                  </w:r>
                  <w:proofErr w:type="spellStart"/>
                  <w:r w:rsidRPr="007167D5">
                    <w:rPr>
                      <w:color w:val="808080" w:themeColor="background1" w:themeShade="80"/>
                      <w:sz w:val="24"/>
                      <w:szCs w:val="24"/>
                    </w:rPr>
                    <w:t>антистеплер</w:t>
                  </w:r>
                  <w:proofErr w:type="spellEnd"/>
                  <w:r w:rsidRPr="007167D5">
                    <w:rPr>
                      <w:color w:val="808080" w:themeColor="background1" w:themeShade="80"/>
                      <w:sz w:val="24"/>
                      <w:szCs w:val="24"/>
                    </w:rPr>
                    <w:t>. ГОСТ 28161-89</w:t>
                  </w:r>
                </w:p>
              </w:tc>
            </w:tr>
            <w:tr w:rsidR="007167D5" w:rsidRPr="007167D5" w:rsidTr="00682058">
              <w:trPr>
                <w:trHeight w:val="114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proofErr w:type="spellStart"/>
                  <w:r w:rsidRPr="007167D5">
                    <w:rPr>
                      <w:sz w:val="24"/>
                      <w:szCs w:val="24"/>
                    </w:rPr>
                    <w:t>Степлер</w:t>
                  </w:r>
                  <w:proofErr w:type="spellEnd"/>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7167D5" w:rsidRPr="007167D5" w:rsidTr="00682058">
              <w:trPr>
                <w:trHeight w:val="154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Набор </w:t>
                  </w:r>
                  <w:proofErr w:type="spellStart"/>
                  <w:r w:rsidRPr="007167D5">
                    <w:rPr>
                      <w:sz w:val="24"/>
                      <w:szCs w:val="24"/>
                    </w:rPr>
                    <w:t>текстовыделителей</w:t>
                  </w:r>
                  <w:proofErr w:type="spellEnd"/>
                  <w:r w:rsidRPr="007167D5">
                    <w:rPr>
                      <w:sz w:val="24"/>
                      <w:szCs w:val="24"/>
                    </w:rPr>
                    <w:t xml:space="preserve">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набор</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35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Набор </w:t>
                  </w:r>
                  <w:proofErr w:type="spellStart"/>
                  <w:r w:rsidRPr="007167D5">
                    <w:rPr>
                      <w:color w:val="808080" w:themeColor="background1" w:themeShade="80"/>
                      <w:sz w:val="24"/>
                      <w:szCs w:val="24"/>
                    </w:rPr>
                    <w:t>текстовыделителей</w:t>
                  </w:r>
                  <w:proofErr w:type="spellEnd"/>
                  <w:r w:rsidRPr="007167D5">
                    <w:rPr>
                      <w:color w:val="808080" w:themeColor="background1" w:themeShade="80"/>
                      <w:sz w:val="24"/>
                      <w:szCs w:val="24"/>
                    </w:rPr>
                    <w:t>. Скошенный износоустойчивый наконечник. Ширина линии письма –1-5 мм. В наборе 4 цвета.</w:t>
                  </w:r>
                </w:p>
              </w:tc>
            </w:tr>
            <w:tr w:rsidR="007167D5" w:rsidRPr="007167D5" w:rsidTr="00682058">
              <w:trPr>
                <w:trHeight w:val="551"/>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Тетрадь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А5 . 48 листов. Внутренний блок  не менее 60 г/м2, клетка. ГОСТ 13309-90</w:t>
                  </w:r>
                </w:p>
              </w:tc>
            </w:tr>
            <w:tr w:rsidR="007167D5" w:rsidRPr="007167D5" w:rsidTr="00682058">
              <w:trPr>
                <w:trHeight w:val="877"/>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 xml:space="preserve">Точилка </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 xml:space="preserve">Для </w:t>
                  </w:r>
                  <w:proofErr w:type="spellStart"/>
                  <w:r w:rsidRPr="007167D5">
                    <w:rPr>
                      <w:color w:val="808080" w:themeColor="background1" w:themeShade="80"/>
                      <w:sz w:val="24"/>
                      <w:szCs w:val="24"/>
                    </w:rPr>
                    <w:t>чернографитных</w:t>
                  </w:r>
                  <w:proofErr w:type="spellEnd"/>
                  <w:r w:rsidRPr="007167D5">
                    <w:rPr>
                      <w:color w:val="808080" w:themeColor="background1" w:themeShade="80"/>
                      <w:sz w:val="24"/>
                      <w:szCs w:val="24"/>
                    </w:rPr>
                    <w:t xml:space="preserve"> и цветных карандашей. Стальное лезвие. Пластиковый корпус с контейнером для сбора стружки.</w:t>
                  </w:r>
                </w:p>
              </w:tc>
            </w:tr>
            <w:tr w:rsidR="007167D5" w:rsidRPr="007167D5" w:rsidTr="00682058">
              <w:trPr>
                <w:trHeight w:val="983"/>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Файлы перфорированные</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40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А4.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7167D5" w:rsidRPr="007167D5" w:rsidTr="00682058">
              <w:trPr>
                <w:trHeight w:val="97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Файлы перфорированные</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40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Формат А4.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7167D5" w:rsidRPr="007167D5" w:rsidTr="00682058">
              <w:trPr>
                <w:trHeight w:val="70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Фломастеры</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набор</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Количество цветов в упаковке не менее 18. Толщина линии письма не менее 1 мм и не более 2,5 мм.</w:t>
                  </w:r>
                </w:p>
              </w:tc>
            </w:tr>
            <w:tr w:rsidR="007167D5" w:rsidRPr="007167D5" w:rsidTr="00682058">
              <w:trPr>
                <w:trHeight w:val="1539"/>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Чистящие салфетки</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шт</w:t>
                  </w:r>
                </w:p>
              </w:tc>
              <w:tc>
                <w:tcPr>
                  <w:tcW w:w="810" w:type="dxa"/>
                  <w:shd w:val="clear" w:color="auto" w:fill="auto"/>
                  <w:noWrap/>
                  <w:vAlign w:val="center"/>
                </w:tcPr>
                <w:p w:rsidR="007167D5" w:rsidRPr="007167D5" w:rsidRDefault="007167D5" w:rsidP="007167D5">
                  <w:pPr>
                    <w:widowControl/>
                    <w:spacing w:line="240" w:lineRule="auto"/>
                    <w:contextualSpacing/>
                    <w:jc w:val="center"/>
                    <w:rPr>
                      <w:sz w:val="24"/>
                      <w:szCs w:val="24"/>
                    </w:rPr>
                  </w:pPr>
                  <w:r w:rsidRPr="007167D5">
                    <w:rPr>
                      <w:sz w:val="24"/>
                      <w:szCs w:val="24"/>
                    </w:rPr>
                    <w:t>20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Тип салфеток влажные.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7167D5" w:rsidRPr="007167D5" w:rsidTr="00682058">
              <w:trPr>
                <w:trHeight w:val="54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Бумага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proofErr w:type="spellStart"/>
                  <w:r w:rsidRPr="007167D5">
                    <w:rPr>
                      <w:sz w:val="24"/>
                      <w:szCs w:val="24"/>
                    </w:rPr>
                    <w:t>упак</w:t>
                  </w:r>
                  <w:proofErr w:type="spellEnd"/>
                </w:p>
              </w:tc>
              <w:tc>
                <w:tcPr>
                  <w:tcW w:w="810"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400</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Бумага для офисной техники. Бумага класса «С», Формат А4, плотность не менее  80 г/м. Белизна более 145 %. Количество листов в пачке не менее 500 листов. Устойчива к старению. Бумага должна соответствовать ГОСТ Р 57641-2017</w:t>
                  </w:r>
                </w:p>
              </w:tc>
            </w:tr>
            <w:tr w:rsidR="007167D5" w:rsidRPr="007167D5" w:rsidTr="00682058">
              <w:trPr>
                <w:trHeight w:val="1296"/>
                <w:jc w:val="center"/>
              </w:trPr>
              <w:tc>
                <w:tcPr>
                  <w:tcW w:w="753" w:type="dxa"/>
                  <w:shd w:val="clear" w:color="auto" w:fill="auto"/>
                  <w:noWrap/>
                  <w:vAlign w:val="center"/>
                </w:tcPr>
                <w:p w:rsidR="007167D5" w:rsidRPr="007167D5" w:rsidRDefault="007167D5" w:rsidP="007167D5">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7167D5" w:rsidRPr="007167D5" w:rsidRDefault="007167D5" w:rsidP="007167D5">
                  <w:pPr>
                    <w:widowControl/>
                    <w:spacing w:line="240" w:lineRule="auto"/>
                    <w:rPr>
                      <w:sz w:val="24"/>
                      <w:szCs w:val="24"/>
                    </w:rPr>
                  </w:pPr>
                  <w:r w:rsidRPr="007167D5">
                    <w:rPr>
                      <w:sz w:val="24"/>
                      <w:szCs w:val="24"/>
                    </w:rPr>
                    <w:t>Бумага для факса</w:t>
                  </w:r>
                </w:p>
              </w:tc>
              <w:tc>
                <w:tcPr>
                  <w:tcW w:w="959"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 xml:space="preserve"> </w:t>
                  </w:r>
                  <w:proofErr w:type="spellStart"/>
                  <w:r w:rsidRPr="007167D5">
                    <w:rPr>
                      <w:sz w:val="24"/>
                      <w:szCs w:val="24"/>
                    </w:rPr>
                    <w:t>рул</w:t>
                  </w:r>
                  <w:proofErr w:type="spellEnd"/>
                </w:p>
              </w:tc>
              <w:tc>
                <w:tcPr>
                  <w:tcW w:w="810" w:type="dxa"/>
                  <w:shd w:val="clear" w:color="auto" w:fill="auto"/>
                  <w:noWrap/>
                  <w:vAlign w:val="center"/>
                  <w:hideMark/>
                </w:tcPr>
                <w:p w:rsidR="007167D5" w:rsidRPr="007167D5" w:rsidRDefault="007167D5" w:rsidP="007167D5">
                  <w:pPr>
                    <w:widowControl/>
                    <w:spacing w:line="240" w:lineRule="auto"/>
                    <w:jc w:val="center"/>
                    <w:rPr>
                      <w:sz w:val="24"/>
                      <w:szCs w:val="24"/>
                    </w:rPr>
                  </w:pPr>
                  <w:r w:rsidRPr="007167D5">
                    <w:rPr>
                      <w:sz w:val="24"/>
                      <w:szCs w:val="24"/>
                    </w:rPr>
                    <w:t>15</w:t>
                  </w:r>
                </w:p>
              </w:tc>
              <w:tc>
                <w:tcPr>
                  <w:tcW w:w="6600" w:type="dxa"/>
                  <w:shd w:val="clear" w:color="auto" w:fill="auto"/>
                  <w:vAlign w:val="center"/>
                  <w:hideMark/>
                </w:tcPr>
                <w:p w:rsidR="007167D5" w:rsidRPr="007167D5" w:rsidRDefault="007167D5" w:rsidP="007167D5">
                  <w:pPr>
                    <w:widowControl/>
                    <w:spacing w:line="240" w:lineRule="auto"/>
                    <w:rPr>
                      <w:color w:val="808080" w:themeColor="background1" w:themeShade="80"/>
                      <w:sz w:val="24"/>
                      <w:szCs w:val="24"/>
                    </w:rPr>
                  </w:pPr>
                  <w:r w:rsidRPr="007167D5">
                    <w:rPr>
                      <w:color w:val="808080" w:themeColor="background1" w:themeShade="80"/>
                      <w:sz w:val="24"/>
                      <w:szCs w:val="24"/>
                    </w:rPr>
                    <w:t>Плотность – не менее 55 г/м2.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7167D5" w:rsidRPr="007167D5" w:rsidRDefault="007167D5" w:rsidP="007167D5">
            <w:pPr>
              <w:widowControl/>
              <w:shd w:val="clear" w:color="auto" w:fill="FFFFFF"/>
              <w:spacing w:line="240" w:lineRule="auto"/>
              <w:jc w:val="both"/>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r w:rsidRPr="007167D5">
              <w:rPr>
                <w:b/>
                <w:bCs/>
                <w:spacing w:val="-5"/>
                <w:sz w:val="24"/>
                <w:szCs w:val="24"/>
              </w:rPr>
              <w:t>ПОСТАВЩИК:                                                                                    ПОКУПАТЕЛЬ:</w:t>
            </w:r>
          </w:p>
          <w:p w:rsidR="007167D5" w:rsidRPr="007167D5" w:rsidRDefault="007167D5" w:rsidP="007167D5">
            <w:pPr>
              <w:widowControl/>
              <w:shd w:val="clear" w:color="auto" w:fill="FFFFFF"/>
              <w:spacing w:line="240" w:lineRule="auto"/>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r w:rsidRPr="007167D5">
              <w:rPr>
                <w:b/>
                <w:bCs/>
                <w:spacing w:val="-5"/>
                <w:sz w:val="24"/>
                <w:szCs w:val="24"/>
              </w:rPr>
              <w:t>(Должность подписывающего лица)                                                   (Должность подписывающего лица)</w:t>
            </w:r>
          </w:p>
          <w:p w:rsidR="007167D5" w:rsidRPr="007167D5" w:rsidRDefault="007167D5" w:rsidP="007167D5">
            <w:pPr>
              <w:widowControl/>
              <w:shd w:val="clear" w:color="auto" w:fill="FFFFFF"/>
              <w:spacing w:line="240" w:lineRule="auto"/>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r w:rsidRPr="007167D5">
              <w:rPr>
                <w:b/>
                <w:bCs/>
                <w:spacing w:val="-5"/>
                <w:sz w:val="24"/>
                <w:szCs w:val="24"/>
              </w:rPr>
              <w:t>______________________  (ФИО)                                                         ___________________ (ФИО)</w:t>
            </w:r>
          </w:p>
          <w:p w:rsidR="007167D5" w:rsidRPr="007167D5" w:rsidRDefault="007167D5" w:rsidP="007167D5">
            <w:pPr>
              <w:widowControl/>
              <w:shd w:val="clear" w:color="auto" w:fill="FFFFFF"/>
              <w:spacing w:line="240" w:lineRule="auto"/>
              <w:rPr>
                <w:b/>
                <w:bCs/>
                <w:spacing w:val="-5"/>
                <w:sz w:val="24"/>
                <w:szCs w:val="24"/>
              </w:rPr>
            </w:pPr>
            <w:r w:rsidRPr="007167D5">
              <w:rPr>
                <w:b/>
                <w:bCs/>
                <w:spacing w:val="-5"/>
                <w:sz w:val="24"/>
                <w:szCs w:val="24"/>
              </w:rPr>
              <w:t>(подпись)                                                                                                               (подпись)</w:t>
            </w:r>
          </w:p>
          <w:p w:rsidR="007167D5" w:rsidRPr="007167D5" w:rsidRDefault="007167D5" w:rsidP="007167D5">
            <w:pPr>
              <w:widowControl/>
              <w:shd w:val="clear" w:color="auto" w:fill="FFFFFF"/>
              <w:spacing w:line="240" w:lineRule="auto"/>
              <w:rPr>
                <w:b/>
                <w:bCs/>
                <w:spacing w:val="-5"/>
                <w:sz w:val="24"/>
                <w:szCs w:val="24"/>
              </w:rPr>
            </w:pPr>
          </w:p>
          <w:p w:rsidR="007167D5" w:rsidRPr="007167D5" w:rsidRDefault="007167D5" w:rsidP="007167D5">
            <w:pPr>
              <w:widowControl/>
              <w:shd w:val="clear" w:color="auto" w:fill="FFFFFF"/>
              <w:spacing w:line="240" w:lineRule="auto"/>
              <w:jc w:val="both"/>
              <w:rPr>
                <w:b/>
                <w:bCs/>
                <w:spacing w:val="-5"/>
                <w:sz w:val="24"/>
                <w:szCs w:val="24"/>
              </w:rPr>
            </w:pPr>
            <w:r w:rsidRPr="007167D5">
              <w:rPr>
                <w:b/>
                <w:bCs/>
                <w:spacing w:val="-5"/>
                <w:sz w:val="24"/>
                <w:szCs w:val="24"/>
              </w:rPr>
              <w:t xml:space="preserve">МП                                                                                                       </w:t>
            </w:r>
            <w:proofErr w:type="spellStart"/>
            <w:r w:rsidRPr="007167D5">
              <w:rPr>
                <w:b/>
                <w:bCs/>
                <w:spacing w:val="-5"/>
                <w:sz w:val="24"/>
                <w:szCs w:val="24"/>
              </w:rPr>
              <w:t>МП</w:t>
            </w:r>
            <w:proofErr w:type="spellEnd"/>
            <w:r w:rsidRPr="007167D5">
              <w:rPr>
                <w:b/>
                <w:bCs/>
                <w:spacing w:val="-5"/>
                <w:sz w:val="24"/>
                <w:szCs w:val="24"/>
              </w:rPr>
              <w:t xml:space="preserve"> (</w:t>
            </w:r>
            <w:r w:rsidRPr="007167D5">
              <w:rPr>
                <w:b/>
                <w:bCs/>
                <w:i/>
                <w:spacing w:val="-5"/>
                <w:sz w:val="24"/>
                <w:szCs w:val="24"/>
              </w:rPr>
              <w:t>при наличии</w:t>
            </w:r>
            <w:r w:rsidRPr="007167D5">
              <w:rPr>
                <w:b/>
                <w:bCs/>
                <w:spacing w:val="-5"/>
                <w:sz w:val="24"/>
                <w:szCs w:val="24"/>
              </w:rPr>
              <w:t>)</w:t>
            </w:r>
          </w:p>
        </w:tc>
        <w:tc>
          <w:tcPr>
            <w:tcW w:w="2233" w:type="dxa"/>
            <w:vAlign w:val="center"/>
          </w:tcPr>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hd w:val="clear" w:color="auto" w:fill="FFFFFF"/>
              <w:spacing w:line="240" w:lineRule="auto"/>
              <w:rPr>
                <w:b/>
                <w:bCs/>
                <w:spacing w:val="-5"/>
                <w:sz w:val="24"/>
                <w:szCs w:val="24"/>
                <w:u w:val="single"/>
              </w:rPr>
            </w:pPr>
          </w:p>
        </w:tc>
      </w:tr>
    </w:tbl>
    <w:p w:rsidR="007167D5" w:rsidRPr="007167D5" w:rsidRDefault="007167D5" w:rsidP="007167D5">
      <w:pPr>
        <w:widowControl/>
        <w:spacing w:line="240" w:lineRule="auto"/>
        <w:rPr>
          <w:b/>
          <w:color w:val="A6A6A6" w:themeColor="background1" w:themeShade="A6"/>
          <w:sz w:val="28"/>
          <w:szCs w:val="28"/>
        </w:rPr>
      </w:pPr>
      <w:r w:rsidRPr="007167D5">
        <w:rPr>
          <w:b/>
          <w:color w:val="A6A6A6" w:themeColor="background1" w:themeShade="A6"/>
          <w:sz w:val="28"/>
          <w:szCs w:val="28"/>
        </w:rPr>
        <w:lastRenderedPageBreak/>
        <w:t>Текст, выделенный данным цветом, корректируется,  согласно  поданной заявки победителя.</w:t>
      </w:r>
    </w:p>
    <w:p w:rsidR="007167D5" w:rsidRPr="007167D5" w:rsidRDefault="007167D5" w:rsidP="007167D5">
      <w:pPr>
        <w:widowControl/>
        <w:spacing w:line="240" w:lineRule="auto"/>
        <w:rPr>
          <w:sz w:val="28"/>
          <w:szCs w:val="28"/>
        </w:rPr>
      </w:pPr>
    </w:p>
    <w:p w:rsidR="007167D5" w:rsidRPr="007167D5" w:rsidRDefault="007167D5" w:rsidP="007167D5">
      <w:pPr>
        <w:widowControl/>
        <w:spacing w:line="240" w:lineRule="auto"/>
        <w:rPr>
          <w:sz w:val="28"/>
          <w:szCs w:val="28"/>
        </w:rPr>
        <w:sectPr w:rsidR="007167D5" w:rsidRPr="007167D5" w:rsidSect="00F33A98">
          <w:headerReference w:type="even" r:id="rId24"/>
          <w:headerReference w:type="default" r:id="rId25"/>
          <w:pgSz w:w="16838" w:h="11906" w:orient="landscape"/>
          <w:pgMar w:top="567" w:right="1134" w:bottom="1134" w:left="1701" w:header="709" w:footer="709" w:gutter="0"/>
          <w:cols w:space="708"/>
          <w:docGrid w:linePitch="360"/>
        </w:sectPr>
      </w:pPr>
    </w:p>
    <w:p w:rsidR="00F33A98" w:rsidRDefault="00F33A98" w:rsidP="007167D5">
      <w:pPr>
        <w:widowControl/>
        <w:tabs>
          <w:tab w:val="num" w:pos="-284"/>
        </w:tabs>
        <w:spacing w:line="240" w:lineRule="auto"/>
        <w:contextualSpacing/>
        <w:jc w:val="right"/>
        <w:rPr>
          <w:sz w:val="24"/>
          <w:szCs w:val="24"/>
        </w:rPr>
      </w:pPr>
    </w:p>
    <w:p w:rsidR="007167D5" w:rsidRPr="007167D5" w:rsidRDefault="007167D5" w:rsidP="007167D5">
      <w:pPr>
        <w:widowControl/>
        <w:tabs>
          <w:tab w:val="num" w:pos="-284"/>
        </w:tabs>
        <w:spacing w:line="240" w:lineRule="auto"/>
        <w:contextualSpacing/>
        <w:jc w:val="right"/>
        <w:rPr>
          <w:sz w:val="24"/>
          <w:szCs w:val="24"/>
        </w:rPr>
      </w:pPr>
      <w:r w:rsidRPr="007167D5">
        <w:rPr>
          <w:sz w:val="24"/>
          <w:szCs w:val="24"/>
        </w:rPr>
        <w:t>Приложение № 3</w:t>
      </w:r>
    </w:p>
    <w:p w:rsidR="007167D5" w:rsidRPr="007167D5" w:rsidRDefault="007167D5" w:rsidP="007167D5">
      <w:pPr>
        <w:widowControl/>
        <w:tabs>
          <w:tab w:val="num" w:pos="-284"/>
        </w:tabs>
        <w:spacing w:line="240" w:lineRule="auto"/>
        <w:contextualSpacing/>
        <w:jc w:val="right"/>
        <w:rPr>
          <w:sz w:val="24"/>
          <w:szCs w:val="24"/>
        </w:rPr>
      </w:pPr>
      <w:r w:rsidRPr="007167D5">
        <w:rPr>
          <w:sz w:val="24"/>
          <w:szCs w:val="24"/>
        </w:rPr>
        <w:t>к договору № __________</w:t>
      </w:r>
    </w:p>
    <w:p w:rsidR="007167D5" w:rsidRPr="007167D5" w:rsidRDefault="007167D5" w:rsidP="007167D5">
      <w:pPr>
        <w:widowControl/>
        <w:tabs>
          <w:tab w:val="num" w:pos="-284"/>
        </w:tabs>
        <w:spacing w:line="240" w:lineRule="auto"/>
        <w:contextualSpacing/>
        <w:jc w:val="right"/>
        <w:rPr>
          <w:sz w:val="24"/>
          <w:szCs w:val="24"/>
        </w:rPr>
      </w:pPr>
      <w:r w:rsidRPr="007167D5">
        <w:rPr>
          <w:sz w:val="24"/>
          <w:szCs w:val="24"/>
        </w:rPr>
        <w:t>от «___»____________ 2019 г.</w:t>
      </w:r>
    </w:p>
    <w:p w:rsidR="007167D5" w:rsidRPr="007167D5" w:rsidRDefault="007167D5" w:rsidP="007167D5">
      <w:pPr>
        <w:widowControl/>
        <w:spacing w:line="240" w:lineRule="auto"/>
        <w:ind w:left="6237"/>
        <w:contextualSpacing/>
        <w:jc w:val="both"/>
        <w:rPr>
          <w:sz w:val="24"/>
          <w:szCs w:val="24"/>
        </w:rPr>
      </w:pPr>
    </w:p>
    <w:p w:rsidR="007167D5" w:rsidRPr="007167D5" w:rsidRDefault="007167D5" w:rsidP="007167D5">
      <w:pPr>
        <w:widowControl/>
        <w:spacing w:line="240" w:lineRule="auto"/>
        <w:jc w:val="right"/>
        <w:rPr>
          <w:b/>
          <w:sz w:val="24"/>
          <w:szCs w:val="24"/>
        </w:rPr>
      </w:pPr>
    </w:p>
    <w:p w:rsidR="007167D5" w:rsidRPr="007167D5" w:rsidRDefault="007167D5" w:rsidP="007167D5">
      <w:pPr>
        <w:widowControl/>
        <w:spacing w:line="240" w:lineRule="auto"/>
        <w:jc w:val="center"/>
        <w:rPr>
          <w:b/>
          <w:sz w:val="24"/>
          <w:szCs w:val="24"/>
        </w:rPr>
      </w:pPr>
      <w:r w:rsidRPr="007167D5">
        <w:rPr>
          <w:b/>
          <w:sz w:val="24"/>
          <w:szCs w:val="24"/>
        </w:rPr>
        <w:t>ГРАФИК ПОСТАВКИ ТОВАРА</w:t>
      </w:r>
    </w:p>
    <w:p w:rsidR="007167D5" w:rsidRPr="007167D5" w:rsidRDefault="007167D5" w:rsidP="007167D5">
      <w:pPr>
        <w:widowControl/>
        <w:spacing w:line="240" w:lineRule="auto"/>
        <w:jc w:val="center"/>
        <w:rPr>
          <w:b/>
          <w:sz w:val="24"/>
          <w:szCs w:val="24"/>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7167D5" w:rsidRPr="007167D5" w:rsidTr="008B6536">
        <w:trPr>
          <w:jc w:val="center"/>
        </w:trPr>
        <w:tc>
          <w:tcPr>
            <w:tcW w:w="2719" w:type="dxa"/>
            <w:shd w:val="clear" w:color="auto" w:fill="auto"/>
            <w:vAlign w:val="center"/>
          </w:tcPr>
          <w:p w:rsidR="007167D5" w:rsidRPr="007167D5" w:rsidRDefault="007167D5" w:rsidP="007167D5">
            <w:pPr>
              <w:widowControl/>
              <w:spacing w:line="240" w:lineRule="auto"/>
              <w:jc w:val="center"/>
              <w:rPr>
                <w:rFonts w:eastAsia="BatangChe"/>
                <w:sz w:val="24"/>
                <w:szCs w:val="24"/>
              </w:rPr>
            </w:pPr>
            <w:r w:rsidRPr="007167D5">
              <w:rPr>
                <w:rFonts w:eastAsia="BatangChe"/>
                <w:sz w:val="24"/>
                <w:szCs w:val="24"/>
              </w:rPr>
              <w:t>Наименование</w:t>
            </w:r>
          </w:p>
        </w:tc>
        <w:tc>
          <w:tcPr>
            <w:tcW w:w="1626"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Май</w:t>
            </w:r>
          </w:p>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 xml:space="preserve"> 2019*</w:t>
            </w:r>
          </w:p>
        </w:tc>
        <w:tc>
          <w:tcPr>
            <w:tcW w:w="1461"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Июнь 2019*</w:t>
            </w:r>
          </w:p>
        </w:tc>
        <w:tc>
          <w:tcPr>
            <w:tcW w:w="1447"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Июль</w:t>
            </w:r>
          </w:p>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2019*</w:t>
            </w:r>
          </w:p>
        </w:tc>
        <w:tc>
          <w:tcPr>
            <w:tcW w:w="1446"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Август 2019*</w:t>
            </w:r>
          </w:p>
        </w:tc>
        <w:tc>
          <w:tcPr>
            <w:tcW w:w="1448" w:type="dxa"/>
            <w:shd w:val="clear" w:color="auto" w:fill="auto"/>
            <w:vAlign w:val="center"/>
          </w:tcPr>
          <w:p w:rsidR="007167D5" w:rsidRPr="007167D5" w:rsidRDefault="007167D5" w:rsidP="007167D5">
            <w:pPr>
              <w:widowControl/>
              <w:spacing w:line="240" w:lineRule="auto"/>
              <w:jc w:val="center"/>
              <w:rPr>
                <w:rFonts w:eastAsia="BatangChe"/>
                <w:color w:val="7F7F7F" w:themeColor="text1" w:themeTint="80"/>
                <w:sz w:val="24"/>
                <w:szCs w:val="24"/>
              </w:rPr>
            </w:pPr>
            <w:r w:rsidRPr="007167D5">
              <w:rPr>
                <w:rFonts w:eastAsia="BatangChe"/>
                <w:color w:val="7F7F7F" w:themeColor="text1" w:themeTint="80"/>
                <w:sz w:val="24"/>
                <w:szCs w:val="24"/>
              </w:rPr>
              <w:t>Сентябрь 2019*</w:t>
            </w:r>
          </w:p>
        </w:tc>
      </w:tr>
      <w:tr w:rsidR="007167D5" w:rsidRPr="007167D5" w:rsidTr="008B6536">
        <w:trPr>
          <w:jc w:val="center"/>
        </w:trPr>
        <w:tc>
          <w:tcPr>
            <w:tcW w:w="2719" w:type="dxa"/>
            <w:shd w:val="clear" w:color="auto" w:fill="auto"/>
            <w:vAlign w:val="center"/>
          </w:tcPr>
          <w:p w:rsidR="007167D5" w:rsidRPr="007167D5" w:rsidRDefault="007167D5" w:rsidP="007167D5">
            <w:pPr>
              <w:widowControl/>
              <w:spacing w:line="240" w:lineRule="auto"/>
              <w:jc w:val="center"/>
              <w:rPr>
                <w:rFonts w:eastAsia="BatangChe"/>
                <w:sz w:val="24"/>
                <w:szCs w:val="24"/>
              </w:rPr>
            </w:pPr>
            <w:r w:rsidRPr="007167D5">
              <w:rPr>
                <w:rFonts w:eastAsia="BatangChe"/>
                <w:sz w:val="24"/>
                <w:szCs w:val="24"/>
              </w:rPr>
              <w:t>Канцтовары с № 1 по № 71, № 73 в Спецификации (Приложение № 1);</w:t>
            </w:r>
          </w:p>
          <w:p w:rsidR="007167D5" w:rsidRPr="007167D5" w:rsidRDefault="007167D5" w:rsidP="007167D5">
            <w:pPr>
              <w:widowControl/>
              <w:spacing w:line="240" w:lineRule="auto"/>
              <w:jc w:val="center"/>
              <w:rPr>
                <w:rFonts w:eastAsia="BatangChe"/>
                <w:sz w:val="24"/>
                <w:szCs w:val="24"/>
              </w:rPr>
            </w:pPr>
          </w:p>
        </w:tc>
        <w:tc>
          <w:tcPr>
            <w:tcW w:w="1626"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В течение 20 дней с момента подписания договора</w:t>
            </w:r>
          </w:p>
        </w:tc>
        <w:tc>
          <w:tcPr>
            <w:tcW w:w="1461"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7"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6"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8"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r>
      <w:tr w:rsidR="007167D5" w:rsidRPr="007167D5" w:rsidTr="008B6536">
        <w:trPr>
          <w:jc w:val="center"/>
        </w:trPr>
        <w:tc>
          <w:tcPr>
            <w:tcW w:w="2719" w:type="dxa"/>
            <w:shd w:val="clear" w:color="auto" w:fill="auto"/>
            <w:vAlign w:val="center"/>
          </w:tcPr>
          <w:p w:rsidR="007167D5" w:rsidRPr="007167D5" w:rsidRDefault="007167D5" w:rsidP="007167D5">
            <w:pPr>
              <w:widowControl/>
              <w:spacing w:line="240" w:lineRule="auto"/>
              <w:jc w:val="center"/>
              <w:rPr>
                <w:rFonts w:eastAsia="BatangChe"/>
                <w:sz w:val="24"/>
                <w:szCs w:val="24"/>
              </w:rPr>
            </w:pPr>
            <w:r w:rsidRPr="007167D5">
              <w:rPr>
                <w:rFonts w:eastAsia="BatangChe"/>
                <w:sz w:val="24"/>
                <w:szCs w:val="24"/>
              </w:rPr>
              <w:t>Бумага № 72 в Спецификации (Приложение № 1)</w:t>
            </w:r>
          </w:p>
        </w:tc>
        <w:tc>
          <w:tcPr>
            <w:tcW w:w="1626"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200 шт. в течение 20 дней с момента подписания договора</w:t>
            </w:r>
          </w:p>
        </w:tc>
        <w:tc>
          <w:tcPr>
            <w:tcW w:w="1461"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7"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6"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w:t>
            </w:r>
          </w:p>
        </w:tc>
        <w:tc>
          <w:tcPr>
            <w:tcW w:w="1448" w:type="dxa"/>
            <w:shd w:val="clear" w:color="auto" w:fill="auto"/>
            <w:vAlign w:val="center"/>
          </w:tcPr>
          <w:p w:rsidR="007167D5" w:rsidRPr="007167D5" w:rsidRDefault="007167D5" w:rsidP="007167D5">
            <w:pPr>
              <w:widowControl/>
              <w:spacing w:line="240" w:lineRule="auto"/>
              <w:jc w:val="center"/>
              <w:rPr>
                <w:rFonts w:eastAsia="BatangChe"/>
                <w:color w:val="808080" w:themeColor="background1" w:themeShade="80"/>
                <w:sz w:val="24"/>
                <w:szCs w:val="24"/>
              </w:rPr>
            </w:pPr>
            <w:r w:rsidRPr="007167D5">
              <w:rPr>
                <w:rFonts w:eastAsia="BatangChe"/>
                <w:color w:val="808080" w:themeColor="background1" w:themeShade="80"/>
                <w:sz w:val="24"/>
                <w:szCs w:val="24"/>
              </w:rPr>
              <w:t>200 шт. до 31 числа месяца</w:t>
            </w:r>
          </w:p>
        </w:tc>
      </w:tr>
    </w:tbl>
    <w:p w:rsidR="007167D5" w:rsidRPr="007167D5" w:rsidRDefault="007167D5" w:rsidP="007167D5">
      <w:pPr>
        <w:widowControl/>
        <w:spacing w:line="240" w:lineRule="auto"/>
        <w:rPr>
          <w:sz w:val="24"/>
          <w:szCs w:val="24"/>
        </w:rPr>
      </w:pPr>
    </w:p>
    <w:p w:rsidR="007167D5" w:rsidRPr="007167D5" w:rsidRDefault="007167D5" w:rsidP="007167D5">
      <w:pPr>
        <w:widowControl/>
        <w:spacing w:line="240" w:lineRule="auto"/>
        <w:rPr>
          <w:color w:val="7F7F7F" w:themeColor="text1" w:themeTint="80"/>
          <w:sz w:val="24"/>
          <w:szCs w:val="24"/>
        </w:rPr>
      </w:pPr>
      <w:r w:rsidRPr="007167D5">
        <w:rPr>
          <w:color w:val="7F7F7F" w:themeColor="text1" w:themeTint="80"/>
          <w:sz w:val="24"/>
          <w:szCs w:val="24"/>
        </w:rPr>
        <w:t>*Текст, выделенный данным цветом, корректируется, в зависимости от даты подписания договора.</w:t>
      </w:r>
    </w:p>
    <w:p w:rsidR="007167D5" w:rsidRPr="007167D5" w:rsidRDefault="007167D5" w:rsidP="007167D5">
      <w:pPr>
        <w:widowControl/>
        <w:spacing w:line="240" w:lineRule="auto"/>
        <w:jc w:val="center"/>
        <w:rPr>
          <w:b/>
          <w:sz w:val="24"/>
          <w:szCs w:val="24"/>
        </w:rPr>
      </w:pPr>
    </w:p>
    <w:p w:rsidR="007167D5" w:rsidRPr="007167D5" w:rsidRDefault="007167D5" w:rsidP="007167D5">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7167D5" w:rsidRPr="007167D5" w:rsidTr="008B6536">
        <w:trPr>
          <w:trHeight w:val="2216"/>
        </w:trPr>
        <w:tc>
          <w:tcPr>
            <w:tcW w:w="5892" w:type="dxa"/>
          </w:tcPr>
          <w:p w:rsidR="007167D5" w:rsidRPr="007167D5" w:rsidRDefault="007167D5" w:rsidP="007167D5">
            <w:pPr>
              <w:widowControl/>
              <w:shd w:val="clear" w:color="auto" w:fill="FFFFFF"/>
              <w:spacing w:line="240" w:lineRule="auto"/>
              <w:rPr>
                <w:b/>
                <w:bCs/>
                <w:spacing w:val="-5"/>
                <w:sz w:val="24"/>
                <w:szCs w:val="24"/>
                <w:u w:val="single"/>
              </w:rPr>
            </w:pPr>
            <w:r w:rsidRPr="007167D5">
              <w:rPr>
                <w:b/>
                <w:bCs/>
                <w:spacing w:val="-5"/>
                <w:sz w:val="24"/>
                <w:szCs w:val="24"/>
                <w:u w:val="single"/>
              </w:rPr>
              <w:t>ПОКУПАТЕЛЬ:</w:t>
            </w:r>
          </w:p>
          <w:p w:rsidR="007167D5" w:rsidRPr="007167D5" w:rsidRDefault="007167D5" w:rsidP="007167D5">
            <w:pPr>
              <w:widowControl/>
              <w:shd w:val="clear" w:color="auto" w:fill="FFFFFF"/>
              <w:spacing w:line="240" w:lineRule="auto"/>
              <w:rPr>
                <w:spacing w:val="-1"/>
                <w:sz w:val="24"/>
                <w:szCs w:val="24"/>
              </w:rPr>
            </w:pPr>
            <w:r w:rsidRPr="007167D5">
              <w:rPr>
                <w:b/>
                <w:bCs/>
                <w:spacing w:val="-5"/>
                <w:sz w:val="24"/>
                <w:szCs w:val="24"/>
              </w:rPr>
              <w:t>(Должность подписывающего лица)</w:t>
            </w:r>
          </w:p>
          <w:p w:rsidR="007167D5" w:rsidRPr="007167D5" w:rsidRDefault="007167D5" w:rsidP="007167D5">
            <w:pPr>
              <w:widowControl/>
              <w:shd w:val="clear" w:color="auto" w:fill="FFFFFF"/>
              <w:spacing w:line="240" w:lineRule="auto"/>
              <w:rPr>
                <w:sz w:val="24"/>
                <w:szCs w:val="24"/>
              </w:rPr>
            </w:pPr>
          </w:p>
          <w:p w:rsidR="007167D5" w:rsidRPr="007167D5" w:rsidRDefault="007167D5" w:rsidP="007167D5">
            <w:pPr>
              <w:widowControl/>
              <w:shd w:val="clear" w:color="auto" w:fill="FFFFFF"/>
              <w:spacing w:line="240" w:lineRule="auto"/>
              <w:rPr>
                <w:sz w:val="24"/>
                <w:szCs w:val="24"/>
              </w:rPr>
            </w:pPr>
          </w:p>
          <w:p w:rsidR="007167D5" w:rsidRPr="007167D5" w:rsidRDefault="007167D5" w:rsidP="007167D5">
            <w:pPr>
              <w:widowControl/>
              <w:shd w:val="clear" w:color="auto" w:fill="FFFFFF"/>
              <w:tabs>
                <w:tab w:val="left" w:leader="underscore" w:pos="2755"/>
              </w:tabs>
              <w:spacing w:line="240" w:lineRule="auto"/>
              <w:rPr>
                <w:sz w:val="24"/>
                <w:szCs w:val="24"/>
              </w:rPr>
            </w:pPr>
            <w:r w:rsidRPr="007167D5">
              <w:rPr>
                <w:sz w:val="24"/>
                <w:szCs w:val="24"/>
              </w:rPr>
              <w:t>___________________ (ФИО)</w:t>
            </w:r>
          </w:p>
          <w:p w:rsidR="007167D5" w:rsidRPr="007167D5" w:rsidRDefault="007167D5" w:rsidP="007167D5">
            <w:pPr>
              <w:widowControl/>
              <w:spacing w:line="240" w:lineRule="auto"/>
              <w:jc w:val="both"/>
              <w:rPr>
                <w:sz w:val="24"/>
                <w:szCs w:val="24"/>
              </w:rPr>
            </w:pPr>
            <w:r w:rsidRPr="007167D5">
              <w:rPr>
                <w:sz w:val="24"/>
                <w:szCs w:val="24"/>
              </w:rPr>
              <w:t>(подпись)</w:t>
            </w:r>
          </w:p>
          <w:p w:rsidR="007167D5" w:rsidRPr="007167D5" w:rsidRDefault="007167D5" w:rsidP="007167D5">
            <w:pPr>
              <w:widowControl/>
              <w:shd w:val="clear" w:color="auto" w:fill="FFFFFF"/>
              <w:spacing w:line="240" w:lineRule="auto"/>
              <w:rPr>
                <w:bCs/>
                <w:spacing w:val="-5"/>
                <w:sz w:val="24"/>
                <w:szCs w:val="24"/>
              </w:rPr>
            </w:pPr>
            <w:r w:rsidRPr="007167D5">
              <w:rPr>
                <w:bCs/>
                <w:spacing w:val="-5"/>
                <w:sz w:val="24"/>
                <w:szCs w:val="24"/>
              </w:rPr>
              <w:t>МП</w:t>
            </w:r>
          </w:p>
          <w:p w:rsidR="007167D5" w:rsidRPr="007167D5" w:rsidRDefault="007167D5" w:rsidP="007167D5">
            <w:pPr>
              <w:widowControl/>
              <w:shd w:val="clear" w:color="auto" w:fill="FFFFFF"/>
              <w:spacing w:line="240" w:lineRule="auto"/>
              <w:rPr>
                <w:b/>
                <w:bCs/>
                <w:spacing w:val="-5"/>
                <w:sz w:val="24"/>
                <w:szCs w:val="24"/>
                <w:u w:val="single"/>
              </w:rPr>
            </w:pPr>
          </w:p>
          <w:p w:rsidR="007167D5" w:rsidRPr="007167D5" w:rsidRDefault="007167D5" w:rsidP="007167D5">
            <w:pPr>
              <w:widowControl/>
              <w:spacing w:line="240" w:lineRule="auto"/>
              <w:rPr>
                <w:sz w:val="24"/>
                <w:szCs w:val="24"/>
              </w:rPr>
            </w:pPr>
          </w:p>
        </w:tc>
        <w:tc>
          <w:tcPr>
            <w:tcW w:w="5893" w:type="dxa"/>
          </w:tcPr>
          <w:p w:rsidR="007167D5" w:rsidRPr="007167D5" w:rsidRDefault="007167D5" w:rsidP="007167D5">
            <w:pPr>
              <w:widowControl/>
              <w:shd w:val="clear" w:color="auto" w:fill="FFFFFF"/>
              <w:spacing w:line="240" w:lineRule="auto"/>
              <w:rPr>
                <w:sz w:val="24"/>
                <w:szCs w:val="24"/>
              </w:rPr>
            </w:pPr>
            <w:r w:rsidRPr="007167D5">
              <w:rPr>
                <w:b/>
                <w:bCs/>
                <w:spacing w:val="-5"/>
                <w:sz w:val="24"/>
                <w:szCs w:val="24"/>
                <w:u w:val="single"/>
              </w:rPr>
              <w:t>ПОСТАВЩИК:</w:t>
            </w:r>
          </w:p>
          <w:p w:rsidR="007167D5" w:rsidRPr="007167D5" w:rsidRDefault="007167D5" w:rsidP="007167D5">
            <w:pPr>
              <w:widowControl/>
              <w:shd w:val="clear" w:color="auto" w:fill="FFFFFF"/>
              <w:spacing w:line="240" w:lineRule="auto"/>
              <w:rPr>
                <w:sz w:val="24"/>
                <w:szCs w:val="24"/>
              </w:rPr>
            </w:pPr>
            <w:r w:rsidRPr="007167D5">
              <w:rPr>
                <w:b/>
                <w:bCs/>
                <w:spacing w:val="-5"/>
                <w:sz w:val="24"/>
                <w:szCs w:val="24"/>
              </w:rPr>
              <w:t>(Должность подписывающего лица)</w:t>
            </w:r>
          </w:p>
          <w:p w:rsidR="007167D5" w:rsidRPr="007167D5" w:rsidRDefault="007167D5" w:rsidP="007167D5">
            <w:pPr>
              <w:widowControl/>
              <w:shd w:val="clear" w:color="auto" w:fill="FFFFFF"/>
              <w:spacing w:line="240" w:lineRule="auto"/>
              <w:rPr>
                <w:sz w:val="24"/>
                <w:szCs w:val="24"/>
              </w:rPr>
            </w:pPr>
          </w:p>
          <w:p w:rsidR="007167D5" w:rsidRPr="007167D5" w:rsidRDefault="007167D5" w:rsidP="007167D5">
            <w:pPr>
              <w:widowControl/>
              <w:shd w:val="clear" w:color="auto" w:fill="FFFFFF"/>
              <w:spacing w:line="240" w:lineRule="auto"/>
              <w:rPr>
                <w:spacing w:val="-1"/>
                <w:sz w:val="24"/>
                <w:szCs w:val="24"/>
              </w:rPr>
            </w:pPr>
          </w:p>
          <w:p w:rsidR="007167D5" w:rsidRPr="007167D5" w:rsidRDefault="007167D5" w:rsidP="007167D5">
            <w:pPr>
              <w:widowControl/>
              <w:shd w:val="clear" w:color="auto" w:fill="FFFFFF"/>
              <w:spacing w:line="240" w:lineRule="auto"/>
              <w:rPr>
                <w:sz w:val="24"/>
                <w:szCs w:val="24"/>
              </w:rPr>
            </w:pPr>
            <w:r w:rsidRPr="007167D5">
              <w:rPr>
                <w:spacing w:val="-1"/>
                <w:sz w:val="24"/>
                <w:szCs w:val="24"/>
              </w:rPr>
              <w:t>______________________  (ФИО)</w:t>
            </w:r>
          </w:p>
          <w:p w:rsidR="007167D5" w:rsidRPr="007167D5" w:rsidRDefault="007167D5" w:rsidP="007167D5">
            <w:pPr>
              <w:widowControl/>
              <w:spacing w:line="240" w:lineRule="auto"/>
              <w:jc w:val="both"/>
              <w:rPr>
                <w:sz w:val="24"/>
                <w:szCs w:val="24"/>
              </w:rPr>
            </w:pPr>
            <w:r w:rsidRPr="007167D5">
              <w:rPr>
                <w:sz w:val="24"/>
                <w:szCs w:val="24"/>
              </w:rPr>
              <w:t>(подпись)</w:t>
            </w:r>
          </w:p>
          <w:p w:rsidR="007167D5" w:rsidRPr="007167D5" w:rsidRDefault="007167D5" w:rsidP="007167D5">
            <w:pPr>
              <w:widowControl/>
              <w:shd w:val="clear" w:color="auto" w:fill="FFFFFF"/>
              <w:spacing w:line="240" w:lineRule="auto"/>
              <w:rPr>
                <w:sz w:val="24"/>
                <w:szCs w:val="24"/>
              </w:rPr>
            </w:pPr>
            <w:r w:rsidRPr="007167D5">
              <w:rPr>
                <w:sz w:val="24"/>
                <w:szCs w:val="24"/>
              </w:rPr>
              <w:t>МП (</w:t>
            </w:r>
            <w:r w:rsidRPr="007167D5">
              <w:rPr>
                <w:i/>
                <w:sz w:val="24"/>
                <w:szCs w:val="24"/>
              </w:rPr>
              <w:t>при наличии</w:t>
            </w:r>
            <w:r w:rsidRPr="007167D5">
              <w:rPr>
                <w:sz w:val="24"/>
                <w:szCs w:val="24"/>
              </w:rPr>
              <w:t>)</w:t>
            </w:r>
          </w:p>
          <w:p w:rsidR="007167D5" w:rsidRPr="007167D5" w:rsidRDefault="007167D5" w:rsidP="007167D5">
            <w:pPr>
              <w:widowControl/>
              <w:shd w:val="clear" w:color="auto" w:fill="FFFFFF"/>
              <w:spacing w:line="240" w:lineRule="auto"/>
              <w:rPr>
                <w:sz w:val="24"/>
                <w:szCs w:val="24"/>
              </w:rPr>
            </w:pPr>
          </w:p>
          <w:p w:rsidR="007167D5" w:rsidRPr="007167D5" w:rsidRDefault="007167D5" w:rsidP="007167D5">
            <w:pPr>
              <w:widowControl/>
              <w:spacing w:line="240" w:lineRule="auto"/>
              <w:rPr>
                <w:sz w:val="24"/>
                <w:szCs w:val="24"/>
              </w:rPr>
            </w:pPr>
          </w:p>
        </w:tc>
      </w:tr>
    </w:tbl>
    <w:p w:rsidR="007167D5" w:rsidRPr="007167D5" w:rsidRDefault="007167D5" w:rsidP="007167D5">
      <w:pPr>
        <w:widowControl/>
        <w:spacing w:line="240" w:lineRule="auto"/>
        <w:jc w:val="center"/>
        <w:rPr>
          <w:b/>
          <w:sz w:val="24"/>
          <w:szCs w:val="24"/>
        </w:rPr>
      </w:pPr>
    </w:p>
    <w:p w:rsidR="007167D5" w:rsidRPr="00164F21" w:rsidRDefault="007167D5" w:rsidP="00AB7681">
      <w:pPr>
        <w:widowControl/>
        <w:spacing w:after="200" w:line="276" w:lineRule="auto"/>
        <w:ind w:left="720"/>
        <w:contextualSpacing/>
        <w:rPr>
          <w:rFonts w:eastAsiaTheme="minorHAnsi"/>
          <w:sz w:val="24"/>
          <w:szCs w:val="24"/>
          <w:lang w:eastAsia="en-US"/>
        </w:rPr>
        <w:sectPr w:rsidR="007167D5" w:rsidRPr="00164F21" w:rsidSect="00F33A98">
          <w:headerReference w:type="even" r:id="rId26"/>
          <w:headerReference w:type="default" r:id="rId27"/>
          <w:pgSz w:w="11906" w:h="16838"/>
          <w:pgMar w:top="1701" w:right="567" w:bottom="1134" w:left="1134" w:header="709" w:footer="709" w:gutter="0"/>
          <w:cols w:space="708"/>
          <w:titlePg/>
          <w:docGrid w:linePitch="360"/>
        </w:sectPr>
      </w:pPr>
    </w:p>
    <w:p w:rsidR="00924AED" w:rsidRPr="00CE6053" w:rsidRDefault="00924AED" w:rsidP="00A021D1">
      <w:pPr>
        <w:spacing w:line="240" w:lineRule="auto"/>
        <w:ind w:firstLine="5387"/>
        <w:jc w:val="right"/>
        <w:rPr>
          <w:b/>
          <w:bCs/>
          <w:sz w:val="24"/>
          <w:szCs w:val="24"/>
          <w:highlight w:val="lightGray"/>
        </w:rPr>
      </w:pPr>
      <w:r w:rsidRPr="00CE6053">
        <w:rPr>
          <w:b/>
          <w:bCs/>
          <w:sz w:val="24"/>
          <w:szCs w:val="24"/>
          <w:highlight w:val="lightGray"/>
        </w:rPr>
        <w:lastRenderedPageBreak/>
        <w:t>Приложение № 4</w:t>
      </w:r>
    </w:p>
    <w:p w:rsidR="00924AED" w:rsidRPr="00164F21" w:rsidRDefault="00491B01" w:rsidP="00A021D1">
      <w:pPr>
        <w:spacing w:line="240" w:lineRule="auto"/>
        <w:ind w:firstLine="5387"/>
        <w:jc w:val="right"/>
        <w:rPr>
          <w:bCs/>
          <w:sz w:val="24"/>
          <w:szCs w:val="24"/>
        </w:rPr>
      </w:pPr>
      <w:r w:rsidRPr="00CE6053">
        <w:rPr>
          <w:bCs/>
          <w:sz w:val="24"/>
          <w:szCs w:val="24"/>
          <w:highlight w:val="lightGray"/>
        </w:rPr>
        <w:t>к д</w:t>
      </w:r>
      <w:r w:rsidR="00AC0D73" w:rsidRPr="00CE6053">
        <w:rPr>
          <w:bCs/>
          <w:sz w:val="24"/>
          <w:szCs w:val="24"/>
          <w:highlight w:val="lightGray"/>
        </w:rPr>
        <w:t>окументации</w:t>
      </w:r>
      <w:r w:rsidR="006D3D93" w:rsidRPr="00CE6053">
        <w:rPr>
          <w:bCs/>
          <w:sz w:val="24"/>
          <w:szCs w:val="24"/>
          <w:highlight w:val="lightGray"/>
        </w:rPr>
        <w:t xml:space="preserve"> от “__“ ________ 2019</w:t>
      </w:r>
      <w:r w:rsidR="00924AED" w:rsidRPr="00CE6053">
        <w:rPr>
          <w:bCs/>
          <w:sz w:val="24"/>
          <w:szCs w:val="24"/>
          <w:highlight w:val="lightGray"/>
        </w:rPr>
        <w:t xml:space="preserve"> г.</w:t>
      </w:r>
      <w:bookmarkStart w:id="5" w:name="_GoBack"/>
      <w:bookmarkEnd w:id="5"/>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A169C">
        <w:rPr>
          <w:rFonts w:eastAsiaTheme="minorHAnsi"/>
          <w:b/>
          <w:sz w:val="24"/>
          <w:szCs w:val="24"/>
          <w:highlight w:val="lightGray"/>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681075">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681075"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00681075" w:rsidRPr="00681075">
        <w:rPr>
          <w:rFonts w:eastAsia="Arial"/>
          <w:sz w:val="24"/>
          <w:szCs w:val="24"/>
          <w:lang w:eastAsia="ar-SA"/>
        </w:rPr>
        <w:t>Российская Федерация, 367018, Республика Дагестан, г. Махачкала, проспект Петра I, 115.</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Срок поставки:</w:t>
      </w:r>
      <w:r w:rsidRPr="00164F21">
        <w:rPr>
          <w:rFonts w:eastAsia="Arial"/>
          <w:sz w:val="24"/>
          <w:szCs w:val="24"/>
          <w:lang w:eastAsia="ar-SA"/>
        </w:rPr>
        <w:t xml:space="preserve"> </w:t>
      </w:r>
      <w:r w:rsidR="007D669D" w:rsidRPr="00164F21">
        <w:rPr>
          <w:rFonts w:eastAsia="Arial"/>
          <w:sz w:val="24"/>
          <w:szCs w:val="24"/>
          <w:lang w:eastAsia="ar-SA"/>
        </w:rPr>
        <w:t>в соответствии с графиком поставки товара</w:t>
      </w:r>
      <w:r w:rsidR="0093240B">
        <w:rPr>
          <w:rFonts w:eastAsia="Arial"/>
          <w:sz w:val="24"/>
          <w:szCs w:val="24"/>
          <w:lang w:eastAsia="ar-SA"/>
        </w:rPr>
        <w:t>:</w:t>
      </w:r>
    </w:p>
    <w:p w:rsidR="00ED0BBB" w:rsidRPr="0017263C" w:rsidRDefault="00ED0BBB" w:rsidP="00ED0BBB">
      <w:pPr>
        <w:widowControl/>
        <w:spacing w:line="240" w:lineRule="auto"/>
        <w:jc w:val="center"/>
        <w:rPr>
          <w:b/>
          <w:sz w:val="28"/>
          <w:szCs w:val="28"/>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681075" w:rsidRPr="00681075" w:rsidTr="008B6536">
        <w:trPr>
          <w:jc w:val="center"/>
        </w:trPr>
        <w:tc>
          <w:tcPr>
            <w:tcW w:w="2719"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Наименование</w:t>
            </w:r>
          </w:p>
        </w:tc>
        <w:tc>
          <w:tcPr>
            <w:tcW w:w="1626"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Май</w:t>
            </w:r>
          </w:p>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 xml:space="preserve"> 2019*</w:t>
            </w:r>
          </w:p>
        </w:tc>
        <w:tc>
          <w:tcPr>
            <w:tcW w:w="1461"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Июнь 2019*</w:t>
            </w:r>
          </w:p>
        </w:tc>
        <w:tc>
          <w:tcPr>
            <w:tcW w:w="1447"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Июль</w:t>
            </w:r>
          </w:p>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2019*</w:t>
            </w:r>
          </w:p>
        </w:tc>
        <w:tc>
          <w:tcPr>
            <w:tcW w:w="1446"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Август 2019*</w:t>
            </w:r>
          </w:p>
        </w:tc>
        <w:tc>
          <w:tcPr>
            <w:tcW w:w="1448" w:type="dxa"/>
            <w:shd w:val="clear" w:color="auto" w:fill="auto"/>
            <w:vAlign w:val="center"/>
          </w:tcPr>
          <w:p w:rsidR="00681075" w:rsidRPr="00681075" w:rsidRDefault="00681075" w:rsidP="00681075">
            <w:pPr>
              <w:widowControl/>
              <w:spacing w:line="240" w:lineRule="auto"/>
              <w:jc w:val="center"/>
              <w:rPr>
                <w:rFonts w:eastAsia="BatangChe"/>
                <w:color w:val="7F7F7F" w:themeColor="text1" w:themeTint="80"/>
                <w:sz w:val="24"/>
                <w:szCs w:val="24"/>
              </w:rPr>
            </w:pPr>
            <w:r w:rsidRPr="00681075">
              <w:rPr>
                <w:rFonts w:eastAsia="BatangChe"/>
                <w:color w:val="7F7F7F" w:themeColor="text1" w:themeTint="80"/>
                <w:sz w:val="24"/>
                <w:szCs w:val="24"/>
              </w:rPr>
              <w:t>Сентябрь 2019*</w:t>
            </w:r>
          </w:p>
        </w:tc>
      </w:tr>
      <w:tr w:rsidR="00681075" w:rsidRPr="00681075" w:rsidTr="008B6536">
        <w:trPr>
          <w:jc w:val="center"/>
        </w:trPr>
        <w:tc>
          <w:tcPr>
            <w:tcW w:w="2719"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Канцтовары с № 1 по № 71, № 73 в Спецификации (Приложение № 1);</w:t>
            </w:r>
          </w:p>
          <w:p w:rsidR="00681075" w:rsidRPr="00681075" w:rsidRDefault="00681075" w:rsidP="00681075">
            <w:pPr>
              <w:widowControl/>
              <w:spacing w:line="240" w:lineRule="auto"/>
              <w:jc w:val="center"/>
              <w:rPr>
                <w:rFonts w:eastAsia="BatangChe"/>
                <w:sz w:val="24"/>
                <w:szCs w:val="24"/>
              </w:rPr>
            </w:pPr>
          </w:p>
        </w:tc>
        <w:tc>
          <w:tcPr>
            <w:tcW w:w="1626"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В течение 20 дней с момента подписания договора</w:t>
            </w:r>
          </w:p>
        </w:tc>
        <w:tc>
          <w:tcPr>
            <w:tcW w:w="1461"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7"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6"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8"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r>
      <w:tr w:rsidR="00681075" w:rsidRPr="00681075" w:rsidTr="008B6536">
        <w:trPr>
          <w:jc w:val="center"/>
        </w:trPr>
        <w:tc>
          <w:tcPr>
            <w:tcW w:w="2719"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Бумага № 72 в Спецификации (Приложение № 1)</w:t>
            </w:r>
          </w:p>
        </w:tc>
        <w:tc>
          <w:tcPr>
            <w:tcW w:w="1626" w:type="dxa"/>
            <w:shd w:val="clear" w:color="auto" w:fill="auto"/>
            <w:vAlign w:val="center"/>
          </w:tcPr>
          <w:p w:rsidR="00681075" w:rsidRPr="00681075" w:rsidRDefault="00681075" w:rsidP="00681075">
            <w:pPr>
              <w:widowControl/>
              <w:spacing w:line="240" w:lineRule="auto"/>
              <w:jc w:val="center"/>
              <w:rPr>
                <w:rFonts w:eastAsia="BatangChe"/>
                <w:sz w:val="24"/>
                <w:szCs w:val="24"/>
              </w:rPr>
            </w:pPr>
            <w:r w:rsidRPr="00681075">
              <w:rPr>
                <w:rFonts w:eastAsia="BatangChe"/>
                <w:sz w:val="24"/>
                <w:szCs w:val="24"/>
              </w:rPr>
              <w:t>200 шт. в течение 20 дней с момента подписания договора</w:t>
            </w:r>
          </w:p>
        </w:tc>
        <w:tc>
          <w:tcPr>
            <w:tcW w:w="1461"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7"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6"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color w:val="808080" w:themeColor="background1" w:themeShade="80"/>
                <w:sz w:val="24"/>
                <w:szCs w:val="24"/>
              </w:rPr>
              <w:t>-</w:t>
            </w:r>
          </w:p>
        </w:tc>
        <w:tc>
          <w:tcPr>
            <w:tcW w:w="1448" w:type="dxa"/>
            <w:shd w:val="clear" w:color="auto" w:fill="auto"/>
            <w:vAlign w:val="center"/>
          </w:tcPr>
          <w:p w:rsidR="00681075" w:rsidRPr="00681075" w:rsidRDefault="00681075" w:rsidP="00681075">
            <w:pPr>
              <w:widowControl/>
              <w:spacing w:line="240" w:lineRule="auto"/>
              <w:jc w:val="center"/>
              <w:rPr>
                <w:rFonts w:eastAsia="BatangChe"/>
                <w:color w:val="808080" w:themeColor="background1" w:themeShade="80"/>
                <w:sz w:val="24"/>
                <w:szCs w:val="24"/>
              </w:rPr>
            </w:pPr>
            <w:r w:rsidRPr="00681075">
              <w:rPr>
                <w:rFonts w:eastAsia="BatangChe"/>
                <w:sz w:val="24"/>
                <w:szCs w:val="24"/>
              </w:rPr>
              <w:t>200 шт. до 31 числа месяца</w:t>
            </w:r>
          </w:p>
        </w:tc>
      </w:tr>
    </w:tbl>
    <w:p w:rsidR="00ED0BBB" w:rsidRPr="0017263C" w:rsidRDefault="00ED0BBB" w:rsidP="00ED0BB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3D26D7" w:rsidP="003D26D7">
      <w:pPr>
        <w:spacing w:line="240" w:lineRule="auto"/>
        <w:contextualSpacing/>
        <w:jc w:val="both"/>
        <w:rPr>
          <w:rFonts w:eastAsia="Arial"/>
          <w:b/>
          <w:sz w:val="24"/>
          <w:szCs w:val="24"/>
          <w:lang w:eastAsia="ar-SA"/>
        </w:rPr>
      </w:pPr>
      <w:r w:rsidRPr="00164F21">
        <w:rPr>
          <w:rFonts w:eastAsia="Arial"/>
          <w:b/>
          <w:sz w:val="24"/>
          <w:szCs w:val="24"/>
          <w:lang w:eastAsia="ar-SA"/>
        </w:rPr>
        <w:t>Требования к качеству, количеству товара:</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F33A98" w:rsidRDefault="00F33A98" w:rsidP="003D26D7">
      <w:pPr>
        <w:spacing w:line="240" w:lineRule="auto"/>
        <w:contextualSpacing/>
        <w:jc w:val="both"/>
        <w:rPr>
          <w:rFonts w:eastAsia="Arial"/>
          <w:b/>
          <w:sz w:val="24"/>
          <w:szCs w:val="24"/>
          <w:lang w:eastAsia="ar-SA"/>
        </w:rPr>
        <w:sectPr w:rsidR="00F33A98" w:rsidSect="00F33A98">
          <w:pgSz w:w="11906" w:h="16838"/>
          <w:pgMar w:top="1701" w:right="567" w:bottom="1134" w:left="1134" w:header="709" w:footer="709" w:gutter="0"/>
          <w:cols w:space="708"/>
          <w:titlePg/>
          <w:docGrid w:linePitch="360"/>
        </w:sectPr>
      </w:pPr>
    </w:p>
    <w:p w:rsidR="00F33A98" w:rsidRDefault="00F33A98" w:rsidP="003D26D7">
      <w:pPr>
        <w:spacing w:line="240" w:lineRule="auto"/>
        <w:contextualSpacing/>
        <w:jc w:val="both"/>
        <w:rPr>
          <w:rFonts w:eastAsia="Arial"/>
          <w:b/>
          <w:sz w:val="24"/>
          <w:szCs w:val="24"/>
          <w:lang w:eastAsia="ar-SA"/>
        </w:rPr>
      </w:pPr>
    </w:p>
    <w:tbl>
      <w:tblPr>
        <w:tblW w:w="14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A34A8" w:rsidRPr="00647960" w:rsidTr="00647960">
        <w:trPr>
          <w:trHeight w:val="522"/>
          <w:jc w:val="center"/>
        </w:trPr>
        <w:tc>
          <w:tcPr>
            <w:tcW w:w="753" w:type="dxa"/>
            <w:vMerge w:val="restart"/>
            <w:shd w:val="clear" w:color="auto" w:fill="auto"/>
            <w:noWrap/>
            <w:vAlign w:val="center"/>
          </w:tcPr>
          <w:p w:rsidR="00647960" w:rsidRPr="00647960" w:rsidRDefault="00647960" w:rsidP="00647960">
            <w:pPr>
              <w:widowControl/>
              <w:spacing w:line="240" w:lineRule="auto"/>
              <w:jc w:val="center"/>
              <w:rPr>
                <w:b/>
                <w:sz w:val="24"/>
                <w:szCs w:val="24"/>
              </w:rPr>
            </w:pPr>
            <w:r w:rsidRPr="00647960">
              <w:rPr>
                <w:b/>
                <w:sz w:val="24"/>
                <w:szCs w:val="24"/>
              </w:rPr>
              <w:t>№ п/п</w:t>
            </w:r>
          </w:p>
        </w:tc>
        <w:tc>
          <w:tcPr>
            <w:tcW w:w="538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Наименование</w:t>
            </w:r>
          </w:p>
        </w:tc>
        <w:tc>
          <w:tcPr>
            <w:tcW w:w="959"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Ед. изм.</w:t>
            </w:r>
          </w:p>
        </w:tc>
        <w:tc>
          <w:tcPr>
            <w:tcW w:w="81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Кол-во</w:t>
            </w:r>
          </w:p>
        </w:tc>
        <w:tc>
          <w:tcPr>
            <w:tcW w:w="6600"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Характеристики товара</w:t>
            </w:r>
          </w:p>
        </w:tc>
      </w:tr>
      <w:tr w:rsidR="003A34A8" w:rsidRPr="00647960" w:rsidTr="00647960">
        <w:trPr>
          <w:trHeight w:val="322"/>
          <w:jc w:val="center"/>
        </w:trPr>
        <w:tc>
          <w:tcPr>
            <w:tcW w:w="753" w:type="dxa"/>
            <w:vMerge/>
            <w:vAlign w:val="center"/>
          </w:tcPr>
          <w:p w:rsidR="00647960" w:rsidRPr="00647960" w:rsidRDefault="00647960" w:rsidP="00647960">
            <w:pPr>
              <w:widowControl/>
              <w:spacing w:line="240" w:lineRule="auto"/>
              <w:rPr>
                <w:sz w:val="24"/>
                <w:szCs w:val="24"/>
              </w:rPr>
            </w:pPr>
          </w:p>
        </w:tc>
        <w:tc>
          <w:tcPr>
            <w:tcW w:w="5380" w:type="dxa"/>
            <w:vMerge/>
            <w:vAlign w:val="center"/>
            <w:hideMark/>
          </w:tcPr>
          <w:p w:rsidR="00647960" w:rsidRPr="00647960" w:rsidRDefault="00647960" w:rsidP="00647960">
            <w:pPr>
              <w:widowControl/>
              <w:spacing w:line="240" w:lineRule="auto"/>
              <w:rPr>
                <w:sz w:val="24"/>
                <w:szCs w:val="24"/>
              </w:rPr>
            </w:pPr>
          </w:p>
        </w:tc>
        <w:tc>
          <w:tcPr>
            <w:tcW w:w="959" w:type="dxa"/>
            <w:vMerge/>
            <w:vAlign w:val="center"/>
            <w:hideMark/>
          </w:tcPr>
          <w:p w:rsidR="00647960" w:rsidRPr="00647960" w:rsidRDefault="00647960" w:rsidP="00647960">
            <w:pPr>
              <w:widowControl/>
              <w:spacing w:line="240" w:lineRule="auto"/>
              <w:rPr>
                <w:sz w:val="24"/>
                <w:szCs w:val="24"/>
              </w:rPr>
            </w:pPr>
          </w:p>
        </w:tc>
        <w:tc>
          <w:tcPr>
            <w:tcW w:w="810" w:type="dxa"/>
            <w:vMerge/>
            <w:vAlign w:val="center"/>
            <w:hideMark/>
          </w:tcPr>
          <w:p w:rsidR="00647960" w:rsidRPr="00647960" w:rsidRDefault="00647960" w:rsidP="00647960">
            <w:pPr>
              <w:widowControl/>
              <w:spacing w:line="240" w:lineRule="auto"/>
              <w:rPr>
                <w:sz w:val="24"/>
                <w:szCs w:val="24"/>
              </w:rPr>
            </w:pPr>
          </w:p>
        </w:tc>
        <w:tc>
          <w:tcPr>
            <w:tcW w:w="6600" w:type="dxa"/>
            <w:vMerge/>
            <w:vAlign w:val="center"/>
            <w:hideMark/>
          </w:tcPr>
          <w:p w:rsidR="00647960" w:rsidRPr="00647960" w:rsidRDefault="00647960" w:rsidP="00647960">
            <w:pPr>
              <w:widowControl/>
              <w:spacing w:line="240" w:lineRule="auto"/>
              <w:rPr>
                <w:sz w:val="24"/>
                <w:szCs w:val="24"/>
              </w:rPr>
            </w:pPr>
          </w:p>
        </w:tc>
      </w:tr>
      <w:tr w:rsidR="003A34A8" w:rsidRPr="00647960" w:rsidTr="00647960">
        <w:trPr>
          <w:trHeight w:val="71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Антистеплер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A34A8" w:rsidRPr="00647960" w:rsidTr="00647960">
        <w:trPr>
          <w:trHeight w:val="6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Блок самоклеящийся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3A34A8" w:rsidRPr="00647960" w:rsidTr="00647960">
        <w:trPr>
          <w:trHeight w:val="55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3A34A8" w:rsidRPr="00647960" w:rsidTr="00647960">
        <w:trPr>
          <w:trHeight w:val="5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3A34A8" w:rsidRPr="00647960" w:rsidTr="00647960">
        <w:trPr>
          <w:trHeight w:val="8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записи "куб"</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Упакована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A34A8" w:rsidRPr="00647960" w:rsidTr="00647960">
        <w:trPr>
          <w:trHeight w:val="39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Дырокол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647960" w:rsidRPr="00647960" w:rsidRDefault="00647960" w:rsidP="00F33994">
            <w:pPr>
              <w:widowControl/>
              <w:spacing w:line="240" w:lineRule="auto"/>
              <w:jc w:val="both"/>
              <w:rPr>
                <w:sz w:val="24"/>
                <w:szCs w:val="24"/>
              </w:rPr>
            </w:pPr>
            <w:r w:rsidRPr="00647960">
              <w:rPr>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3A34A8" w:rsidRPr="00647960" w:rsidTr="00647960">
        <w:trPr>
          <w:trHeight w:val="4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В упаковке  не менее 12 шт. </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15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3A34A8" w:rsidRPr="00647960" w:rsidTr="00647960">
        <w:trPr>
          <w:trHeight w:val="4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32 мм.</w:t>
            </w:r>
          </w:p>
          <w:p w:rsidR="00647960" w:rsidRPr="00647960" w:rsidRDefault="00647960" w:rsidP="00F33994">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3A34A8" w:rsidRPr="00647960" w:rsidTr="00647960">
        <w:trPr>
          <w:trHeight w:val="92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51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3A34A8" w:rsidRPr="00647960" w:rsidTr="00647960">
        <w:trPr>
          <w:trHeight w:val="4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Записная книжка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А6.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3A34A8" w:rsidRPr="00647960" w:rsidTr="00647960">
        <w:trPr>
          <w:trHeight w:val="79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 механический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ГОСТ 19445-93</w:t>
            </w:r>
          </w:p>
        </w:tc>
      </w:tr>
      <w:tr w:rsidR="003A34A8" w:rsidRPr="00647960" w:rsidTr="00647960">
        <w:trPr>
          <w:trHeight w:val="97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 ч/</w:t>
            </w:r>
            <w:proofErr w:type="spellStart"/>
            <w:r w:rsidRPr="00647960">
              <w:rPr>
                <w:sz w:val="24"/>
                <w:szCs w:val="24"/>
              </w:rPr>
              <w:t>гр</w:t>
            </w:r>
            <w:proofErr w:type="spellEnd"/>
            <w:r w:rsidRPr="00647960">
              <w:rPr>
                <w:sz w:val="24"/>
                <w:szCs w:val="24"/>
              </w:rPr>
              <w:t xml:space="preserve"> с ластиком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647960" w:rsidRPr="00647960" w:rsidRDefault="00647960" w:rsidP="00F33994">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3A34A8" w:rsidRPr="00647960" w:rsidTr="00647960">
        <w:trPr>
          <w:trHeight w:val="82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Карандаши цветные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3A34A8" w:rsidRPr="00647960" w:rsidTr="00647960">
        <w:trPr>
          <w:trHeight w:val="895"/>
          <w:jc w:val="center"/>
        </w:trPr>
        <w:tc>
          <w:tcPr>
            <w:tcW w:w="753" w:type="dxa"/>
            <w:shd w:val="clear" w:color="auto" w:fill="auto"/>
            <w:noWrap/>
            <w:vAlign w:val="center"/>
          </w:tcPr>
          <w:p w:rsidR="00647960" w:rsidRPr="00647960" w:rsidRDefault="00647960" w:rsidP="005106F1">
            <w:pPr>
              <w:widowControl/>
              <w:numPr>
                <w:ilvl w:val="0"/>
                <w:numId w:val="37"/>
              </w:numPr>
              <w:tabs>
                <w:tab w:val="left" w:pos="220"/>
              </w:tabs>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Клей-карандаш</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Клей белого цвета для склеивания  бумаги и картона, после высыханий бесцветный, без образования пятен.  Изготовлен на основе полимерного материала.</w:t>
            </w:r>
          </w:p>
          <w:p w:rsidR="00647960" w:rsidRPr="00647960" w:rsidRDefault="00647960" w:rsidP="00F33994">
            <w:pPr>
              <w:widowControl/>
              <w:spacing w:line="240" w:lineRule="auto"/>
              <w:jc w:val="both"/>
              <w:rPr>
                <w:sz w:val="24"/>
                <w:szCs w:val="24"/>
              </w:rPr>
            </w:pPr>
            <w:r w:rsidRPr="00647960">
              <w:rPr>
                <w:sz w:val="24"/>
                <w:szCs w:val="24"/>
              </w:rPr>
              <w:t>С выдвигающимся клеевым стержнем в пластиковом корпусе. Вес не менее 40 г. ГОСТ 30535-97</w:t>
            </w:r>
          </w:p>
        </w:tc>
      </w:tr>
      <w:tr w:rsidR="003A34A8" w:rsidRPr="00647960" w:rsidTr="00647960">
        <w:trPr>
          <w:trHeight w:val="6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А4. Материал обложки - картон плотностью не менее 240 г/м2. Внутренний блок – офсет плотность не менее 60 г/м2, Объем 48 листов, клетка. Скрепление - скрепка.</w:t>
            </w:r>
          </w:p>
        </w:tc>
      </w:tr>
      <w:tr w:rsidR="003A34A8" w:rsidRPr="00647960" w:rsidTr="00647960">
        <w:trPr>
          <w:trHeight w:val="9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А4.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60г/м2. Объем: не менее 200 листов в клетку.</w:t>
            </w:r>
          </w:p>
        </w:tc>
      </w:tr>
      <w:tr w:rsidR="003A34A8" w:rsidRPr="00647960" w:rsidTr="00647960">
        <w:trPr>
          <w:trHeight w:val="72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А4.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60г/м2. Объем: не менее 144 листов в клетку, с наклейкой ярлычка.</w:t>
            </w:r>
          </w:p>
        </w:tc>
      </w:tr>
      <w:tr w:rsidR="003A34A8" w:rsidRPr="00647960" w:rsidTr="00647960">
        <w:trPr>
          <w:trHeight w:val="75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С5 (162х229 мм). Белый, с подсказом. Тип заклеивания – отрывная полоса. Плотность бумаги - 80 г/м2. ГОСТ Р 51506-99</w:t>
            </w:r>
          </w:p>
        </w:tc>
      </w:tr>
      <w:tr w:rsidR="003A34A8" w:rsidRPr="00647960" w:rsidTr="00647960">
        <w:trPr>
          <w:trHeight w:val="76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Е65,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Е65 (110х220 мм). Белый, с подсказом. Тип заклеивания – отрывная полоса. Плотность бумаги - 80 г/м2. ГОСТ Р 51506-99</w:t>
            </w:r>
          </w:p>
        </w:tc>
      </w:tr>
      <w:tr w:rsidR="003A34A8" w:rsidRPr="00647960" w:rsidTr="00647960">
        <w:trPr>
          <w:trHeight w:val="83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С4,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Формат – С4 (229*324 мм). Белый,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ГОСТ Р 51506-99</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С5,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Формат С5 (162х229 мм). Белый, без подсказа. Треугольный клапан. Клей декстрин. Плотность бумаги - 80 г/м2. ГОСТ Р 51506-99</w:t>
            </w:r>
          </w:p>
        </w:tc>
      </w:tr>
      <w:tr w:rsidR="003A34A8" w:rsidRPr="00647960" w:rsidTr="00647960">
        <w:trPr>
          <w:trHeight w:val="8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С4,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Формат – С4 (229*324 мм). Белый,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ГОСТ Р 51506-99</w:t>
            </w:r>
          </w:p>
        </w:tc>
      </w:tr>
      <w:tr w:rsidR="003A34A8" w:rsidRPr="00647960" w:rsidTr="00647960">
        <w:trPr>
          <w:trHeight w:val="96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А4.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Имеет 2 х/б завязки.</w:t>
            </w:r>
          </w:p>
        </w:tc>
      </w:tr>
      <w:tr w:rsidR="003A34A8" w:rsidRPr="00647960" w:rsidTr="00647960">
        <w:trPr>
          <w:trHeight w:val="83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А4.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Имеет 2 х/б завязки.</w:t>
            </w:r>
          </w:p>
        </w:tc>
      </w:tr>
      <w:tr w:rsidR="003A34A8" w:rsidRPr="00647960" w:rsidTr="00647960">
        <w:trPr>
          <w:trHeight w:val="77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Короб архивный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А4.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Имеет 2 х/б завязки</w:t>
            </w:r>
          </w:p>
        </w:tc>
      </w:tr>
      <w:tr w:rsidR="003A34A8" w:rsidRPr="00647960" w:rsidTr="00647960">
        <w:trPr>
          <w:trHeight w:val="71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Корректирующая жидкость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Корректирующая жидкость, на основе спиртовых жидкостей. Морозоустойчивая, с кисточкой и металлическим шариком. Объемом не менее 20 мл. Должна обеспечивать равномерное покрытие, быстро сохнуть.</w:t>
            </w:r>
          </w:p>
        </w:tc>
      </w:tr>
      <w:tr w:rsidR="003A34A8" w:rsidRPr="00647960" w:rsidTr="00647960">
        <w:trPr>
          <w:trHeight w:val="82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Краска штемпельная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3A34A8" w:rsidRPr="00647960" w:rsidTr="00647960">
        <w:trPr>
          <w:trHeight w:val="6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Ластик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3A34A8" w:rsidRPr="00647960" w:rsidTr="00647960">
        <w:trPr>
          <w:trHeight w:val="6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Линейка металлическая</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ГОСТ 17435-72</w:t>
            </w:r>
          </w:p>
        </w:tc>
      </w:tr>
      <w:tr w:rsidR="003A34A8" w:rsidRPr="00647960" w:rsidTr="00647960">
        <w:trPr>
          <w:trHeight w:val="6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Линейка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Длина – не менее 30 см, Наличие держателя. Материал – пластик прозрачный. ГОСТ 17435-72</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Маркер перманентный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Предназначен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3A34A8" w:rsidRPr="00647960" w:rsidTr="00647960">
        <w:trPr>
          <w:trHeight w:val="6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 канцелярский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Ножницы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Материал ножниц - нержавеющая сталь. Трехсторонняя заточка лезвий. Длина – не менее 216 мм. Эргономичная форма ручек. ГОСТ Р 51268-99</w:t>
            </w:r>
          </w:p>
        </w:tc>
      </w:tr>
      <w:tr w:rsidR="003A34A8" w:rsidRPr="00647960" w:rsidTr="00647960">
        <w:trPr>
          <w:trHeight w:val="68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Папка "Дело"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Имеет надпись «Дело». Формат А4. Количество завязок не менее 4 шт. Материал картон немелованный, плотность не менее 370 г/м2.  Цвет белый. Назначение - хранение документов. ГОСТ 17914-72</w:t>
            </w:r>
          </w:p>
        </w:tc>
      </w:tr>
      <w:tr w:rsidR="003A34A8" w:rsidRPr="00647960" w:rsidTr="00647960">
        <w:trPr>
          <w:trHeight w:val="55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Покрытие – ПВХ. Формат А4. Вмещает не менее 190 листов. Цвет - черный. Ширина корешка – не более 35 мм. 2-кольцевой механизм.</w:t>
            </w:r>
          </w:p>
        </w:tc>
      </w:tr>
      <w:tr w:rsidR="003A34A8" w:rsidRPr="00647960" w:rsidTr="00647960">
        <w:trPr>
          <w:trHeight w:val="125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3A34A8" w:rsidRPr="00647960" w:rsidTr="00647960">
        <w:trPr>
          <w:trHeight w:val="113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документов формата А4. Материал – картон. Ширина корешка - 80 мм. Двустороннее покрытие ПВХ. Металлический арочный механизм, сменная этикетка на корешке для маркировки содержимого- есть.</w:t>
            </w:r>
          </w:p>
        </w:tc>
      </w:tr>
      <w:tr w:rsidR="003A34A8" w:rsidRPr="00647960" w:rsidTr="00647960">
        <w:trPr>
          <w:trHeight w:val="6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на резинках</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 А4. Материал – пластик толщиной не менее 0,6мм.</w:t>
            </w:r>
          </w:p>
        </w:tc>
      </w:tr>
      <w:tr w:rsidR="003A34A8" w:rsidRPr="00647960" w:rsidTr="00647960">
        <w:trPr>
          <w:trHeight w:val="98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с кнопкой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Формат A4. Материал -непрозрачный пластик толщиной не менее 0,18 мм. Тип - конверт на кнопке.</w:t>
            </w:r>
          </w:p>
        </w:tc>
      </w:tr>
      <w:tr w:rsidR="003A34A8" w:rsidRPr="00647960" w:rsidTr="00647960">
        <w:trPr>
          <w:trHeight w:val="70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Тканевый материал. Замок-молния. Формат - А4.</w:t>
            </w:r>
          </w:p>
          <w:p w:rsidR="00647960" w:rsidRPr="00647960" w:rsidRDefault="00647960" w:rsidP="00F33994">
            <w:pPr>
              <w:widowControl/>
              <w:spacing w:line="240" w:lineRule="auto"/>
              <w:jc w:val="both"/>
              <w:rPr>
                <w:sz w:val="24"/>
                <w:szCs w:val="24"/>
              </w:rPr>
            </w:pPr>
          </w:p>
        </w:tc>
      </w:tr>
      <w:tr w:rsidR="003A34A8" w:rsidRPr="00647960" w:rsidTr="00647960">
        <w:trPr>
          <w:trHeight w:val="84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Папка-уголок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А4.</w:t>
            </w:r>
          </w:p>
        </w:tc>
      </w:tr>
      <w:tr w:rsidR="003A34A8" w:rsidRPr="00647960" w:rsidTr="00647960">
        <w:trPr>
          <w:trHeight w:val="70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Пластиковые самоклеящиеся закладки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Пластиковые самоклеящиеся закладки, размер длина не менее 45 мм- ширина не менее 12 мм, 5 цветов. Количество закладок в блоке не менее 25  шт.</w:t>
            </w:r>
          </w:p>
        </w:tc>
      </w:tr>
      <w:tr w:rsidR="003A34A8" w:rsidRPr="00647960" w:rsidTr="00647960">
        <w:trPr>
          <w:trHeight w:val="12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A34A8" w:rsidRPr="00647960" w:rsidTr="00647960">
        <w:trPr>
          <w:trHeight w:val="112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xml:space="preserve">. С резиновым упором. С заменяемым стержнем, цвет чернил  синий. Цвет корпуса – прозрачный пластик, с </w:t>
            </w:r>
            <w:proofErr w:type="spellStart"/>
            <w:r w:rsidRPr="00647960">
              <w:rPr>
                <w:sz w:val="24"/>
                <w:szCs w:val="24"/>
              </w:rPr>
              <w:t>сиеими</w:t>
            </w:r>
            <w:proofErr w:type="spellEnd"/>
            <w:r w:rsidRPr="00647960">
              <w:rPr>
                <w:sz w:val="24"/>
                <w:szCs w:val="24"/>
              </w:rPr>
              <w:t xml:space="preserve"> деталями. Ширина линии письма - 0,5 мм.</w:t>
            </w:r>
          </w:p>
        </w:tc>
      </w:tr>
      <w:tr w:rsidR="003A34A8" w:rsidRPr="00647960" w:rsidTr="00647960">
        <w:trPr>
          <w:trHeight w:val="8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зеленая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Шариковая на масляной основе. Со сменным стержнем. Корпус прозрачный пластик с  резиновым упором. Цвет чернил  зеленый. Толщина письма 0,5мм. ГОСТ 28937-91</w:t>
            </w:r>
          </w:p>
        </w:tc>
      </w:tr>
      <w:tr w:rsidR="003A34A8" w:rsidRPr="00647960" w:rsidTr="00647960">
        <w:trPr>
          <w:trHeight w:val="98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Шариковая на масляной основе. Со сменным стержнем. Корпус прозрачный пластик с  резиновым упором. Цвет чернил  красный. Толщина письма 0,5мм. ГОСТ 28937-91</w:t>
            </w:r>
          </w:p>
        </w:tc>
      </w:tr>
      <w:tr w:rsidR="003A34A8" w:rsidRPr="00647960" w:rsidTr="00647960">
        <w:trPr>
          <w:trHeight w:val="84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Шариковая, на масляной основе. Со сменным стержнем. Корпус прозрачный пластик с  резиновым упором. Толщина письма 0,6мм. Цвет чернил синий. ГОСТ 28937-91</w:t>
            </w:r>
          </w:p>
        </w:tc>
      </w:tr>
      <w:tr w:rsidR="003A34A8" w:rsidRPr="00647960" w:rsidTr="00647960">
        <w:trPr>
          <w:trHeight w:val="98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Шариковая, на масляной основе. Со сменным стержнем. Корпус прозрачный пластик с  резиновым упором. Толщина письма 0,6мм. Цвет чернил черный. ГОСТ 28937-91</w:t>
            </w:r>
          </w:p>
        </w:tc>
      </w:tr>
      <w:tr w:rsidR="003A34A8" w:rsidRPr="00647960" w:rsidTr="00647960">
        <w:trPr>
          <w:trHeight w:val="41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Ручка-корректор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Объем – не менее 10 мл. Металлический наконечник.</w:t>
            </w:r>
          </w:p>
        </w:tc>
      </w:tr>
      <w:tr w:rsidR="003A34A8" w:rsidRPr="00647960" w:rsidTr="00647960">
        <w:trPr>
          <w:trHeight w:val="5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647960" w:rsidRPr="00647960" w:rsidRDefault="00647960" w:rsidP="00F33994">
            <w:pPr>
              <w:widowControl/>
              <w:spacing w:line="240" w:lineRule="auto"/>
              <w:jc w:val="both"/>
              <w:rPr>
                <w:sz w:val="24"/>
                <w:szCs w:val="24"/>
              </w:rPr>
            </w:pP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3A34A8" w:rsidRPr="00647960" w:rsidTr="00647960">
        <w:trPr>
          <w:trHeight w:val="4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Скоросшиватель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Материал -  мелованный картон плотностью не менее 360г/м2. Металлический механизм сшивания, вместимость не менее 200 листов формата А4.</w:t>
            </w:r>
          </w:p>
        </w:tc>
      </w:tr>
      <w:tr w:rsidR="003A34A8" w:rsidRPr="00647960" w:rsidTr="00647960">
        <w:trPr>
          <w:trHeight w:val="127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Пластиковый. Вместимость не менее 100 листов формата А4. Толщина пластика не менее 0,6 мм. Металлический прижим позволяет подшивать документы, не перфорируя их дыроколом. Снабжена прозрачным карманом.</w:t>
            </w:r>
          </w:p>
        </w:tc>
      </w:tr>
      <w:tr w:rsidR="003A34A8" w:rsidRPr="00647960" w:rsidTr="00647960">
        <w:trPr>
          <w:trHeight w:val="155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Пластиковый скоросшиватель с металлическим пружинным скоросшивателем.  Дополнительно снабжена прозрачным карманом. Фиксирует не менее 100 листов формата А4. Толщина пластика – не менее 0,6 мм.</w:t>
            </w:r>
          </w:p>
        </w:tc>
      </w:tr>
      <w:tr w:rsidR="003A34A8" w:rsidRPr="00647960" w:rsidTr="00647960">
        <w:trPr>
          <w:trHeight w:val="7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Пластик толщиной пластика – не менее 0,2 мм. Фиксация не менее 100 листов формата А4. Прозрачный верхний лист.</w:t>
            </w:r>
          </w:p>
        </w:tc>
      </w:tr>
      <w:tr w:rsidR="003A34A8" w:rsidRPr="00647960" w:rsidTr="00647960">
        <w:trPr>
          <w:trHeight w:val="83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Скотч узкий или клейкая лента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Ширина ленты не менее 19мм. Длина ленты не менее 33 м. Толщина - не менее 35 микрон. Прозрачная. ГОСТ 20477-86</w:t>
            </w:r>
          </w:p>
        </w:tc>
      </w:tr>
      <w:tr w:rsidR="003A34A8" w:rsidRPr="00647960" w:rsidTr="00647960">
        <w:trPr>
          <w:trHeight w:val="7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- 28 мм. Овальные. Цветное пластиковое покрытие. Не  менее 100 штук в упаковке. РСТ РСФСР 38-87</w:t>
            </w:r>
          </w:p>
        </w:tc>
      </w:tr>
      <w:tr w:rsidR="003A34A8" w:rsidRPr="00647960" w:rsidTr="00647960">
        <w:trPr>
          <w:trHeight w:val="9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- 50 мм. Овальные. Гофрированные. Не  менее 50 штук в упаковке. РСТ РСФСР 38-87</w:t>
            </w:r>
          </w:p>
        </w:tc>
      </w:tr>
      <w:tr w:rsidR="003A34A8" w:rsidRPr="00647960" w:rsidTr="00647960">
        <w:trPr>
          <w:trHeight w:val="41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Встроенный  </w:t>
            </w:r>
            <w:proofErr w:type="spellStart"/>
            <w:r w:rsidRPr="00647960">
              <w:rPr>
                <w:sz w:val="24"/>
                <w:szCs w:val="24"/>
              </w:rPr>
              <w:t>антистеплер</w:t>
            </w:r>
            <w:proofErr w:type="spellEnd"/>
            <w:r w:rsidRPr="00647960">
              <w:rPr>
                <w:sz w:val="24"/>
                <w:szCs w:val="24"/>
              </w:rPr>
              <w:t>. ГОСТ 28161-89</w:t>
            </w:r>
          </w:p>
        </w:tc>
      </w:tr>
      <w:tr w:rsidR="003A34A8" w:rsidRPr="00647960" w:rsidTr="00647960">
        <w:trPr>
          <w:trHeight w:val="114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3A34A8" w:rsidRPr="00647960" w:rsidTr="00647960">
        <w:trPr>
          <w:trHeight w:val="15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3A34A8" w:rsidRPr="00647960" w:rsidTr="00647960">
        <w:trPr>
          <w:trHeight w:val="55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Тетрадь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А5 . 48 листов. Внутренний блок  не менее 60 г/м2, клетка. ГОСТ 13309-90</w:t>
            </w:r>
          </w:p>
        </w:tc>
      </w:tr>
      <w:tr w:rsidR="003A34A8" w:rsidRPr="00647960" w:rsidTr="00647960">
        <w:trPr>
          <w:trHeight w:val="8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Точилка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А4.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A34A8" w:rsidRPr="00647960" w:rsidTr="00647960">
        <w:trPr>
          <w:trHeight w:val="9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А4.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A34A8" w:rsidRPr="00647960" w:rsidTr="00647960">
        <w:trPr>
          <w:trHeight w:val="7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Фломастеры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3A34A8" w:rsidRPr="00647960" w:rsidTr="00647960">
        <w:trPr>
          <w:trHeight w:val="15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Чистящие салфетки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шт</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Тип салфеток влажные.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A34A8" w:rsidRPr="00647960" w:rsidTr="00647960">
        <w:trPr>
          <w:trHeight w:val="54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Бумага для офисной техники. Бумага класса «С», Формат А4, плотность не менее  80 г/м. Белизна более 145 %. Количество листов в пачке не менее 500 листов. Устойчива к старению. Бумага должна соответствовать ГОСТ Р 57641-2017</w:t>
            </w:r>
          </w:p>
        </w:tc>
      </w:tr>
      <w:tr w:rsidR="003A34A8" w:rsidRPr="00647960" w:rsidTr="00647960">
        <w:trPr>
          <w:trHeight w:val="12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факса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Плотность – не менее 55 г/м2.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405E5D" w:rsidRDefault="00744F27" w:rsidP="00744F27">
      <w:pPr>
        <w:tabs>
          <w:tab w:val="left" w:pos="4035"/>
        </w:tabs>
        <w:rPr>
          <w:rFonts w:eastAsia="Arial"/>
          <w:b/>
          <w:sz w:val="24"/>
          <w:szCs w:val="24"/>
          <w:lang w:eastAsia="ar-SA"/>
        </w:rPr>
      </w:pPr>
      <w:r>
        <w:rPr>
          <w:rFonts w:eastAsia="Arial"/>
          <w:sz w:val="24"/>
          <w:szCs w:val="24"/>
          <w:lang w:eastAsia="ar-SA"/>
        </w:rPr>
        <w:tab/>
      </w: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7414BF" w:rsidRDefault="000011CD"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М.П. Магомедов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Ведущий специалист административно-хозяйственного отдела                                                                        А.М. </w:t>
      </w:r>
      <w:proofErr w:type="spellStart"/>
      <w:r>
        <w:rPr>
          <w:rFonts w:eastAsia="Arial"/>
          <w:b/>
          <w:sz w:val="24"/>
          <w:szCs w:val="24"/>
          <w:lang w:eastAsia="ar-SA"/>
        </w:rPr>
        <w:t>Абдулкаримов</w:t>
      </w:r>
      <w:proofErr w:type="spellEnd"/>
    </w:p>
    <w:sectPr w:rsidR="000011CD" w:rsidRPr="00CA0A7E" w:rsidSect="00F33A98">
      <w:pgSz w:w="16838" w:h="11906" w:orient="landscape"/>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DD" w:rsidRDefault="00D10FDD" w:rsidP="00A61F85">
      <w:pPr>
        <w:spacing w:line="240" w:lineRule="auto"/>
      </w:pPr>
      <w:r>
        <w:separator/>
      </w:r>
    </w:p>
  </w:endnote>
  <w:endnote w:type="continuationSeparator" w:id="0">
    <w:p w:rsidR="00D10FDD" w:rsidRDefault="00D10FD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DD" w:rsidRDefault="00D10FDD" w:rsidP="00A61F85">
      <w:pPr>
        <w:spacing w:line="240" w:lineRule="auto"/>
      </w:pPr>
      <w:r>
        <w:separator/>
      </w:r>
    </w:p>
  </w:footnote>
  <w:footnote w:type="continuationSeparator" w:id="0">
    <w:p w:rsidR="00D10FDD" w:rsidRDefault="00D10FD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p>
  <w:p w:rsidR="008B6536" w:rsidRDefault="008B6536"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p>
  <w:p w:rsidR="008B6536" w:rsidRDefault="008B6536" w:rsidP="008B65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169C">
      <w:rPr>
        <w:rStyle w:val="a5"/>
        <w:noProof/>
      </w:rPr>
      <w:t>53</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4"/>
  </w:num>
  <w:num w:numId="3">
    <w:abstractNumId w:val="27"/>
  </w:num>
  <w:num w:numId="4">
    <w:abstractNumId w:val="8"/>
  </w:num>
  <w:num w:numId="5">
    <w:abstractNumId w:val="15"/>
  </w:num>
  <w:num w:numId="6">
    <w:abstractNumId w:val="2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9"/>
  </w:num>
  <w:num w:numId="10">
    <w:abstractNumId w:val="13"/>
  </w:num>
  <w:num w:numId="11">
    <w:abstractNumId w:val="14"/>
  </w:num>
  <w:num w:numId="12">
    <w:abstractNumId w:val="20"/>
  </w:num>
  <w:num w:numId="13">
    <w:abstractNumId w:val="4"/>
  </w:num>
  <w:num w:numId="14">
    <w:abstractNumId w:val="35"/>
  </w:num>
  <w:num w:numId="15">
    <w:abstractNumId w:val="17"/>
  </w:num>
  <w:num w:numId="16">
    <w:abstractNumId w:val="22"/>
  </w:num>
  <w:num w:numId="17">
    <w:abstractNumId w:val="3"/>
  </w:num>
  <w:num w:numId="18">
    <w:abstractNumId w:val="12"/>
  </w:num>
  <w:num w:numId="19">
    <w:abstractNumId w:val="7"/>
  </w:num>
  <w:num w:numId="20">
    <w:abstractNumId w:val="23"/>
  </w:num>
  <w:num w:numId="21">
    <w:abstractNumId w:val="32"/>
  </w:num>
  <w:num w:numId="22">
    <w:abstractNumId w:val="26"/>
  </w:num>
  <w:num w:numId="23">
    <w:abstractNumId w:val="16"/>
  </w:num>
  <w:num w:numId="24">
    <w:abstractNumId w:val="33"/>
  </w:num>
  <w:num w:numId="25">
    <w:abstractNumId w:val="18"/>
  </w:num>
  <w:num w:numId="26">
    <w:abstractNumId w:val="11"/>
  </w:num>
  <w:num w:numId="27">
    <w:abstractNumId w:val="24"/>
  </w:num>
  <w:num w:numId="28">
    <w:abstractNumId w:val="29"/>
  </w:num>
  <w:num w:numId="29">
    <w:abstractNumId w:val="25"/>
  </w:num>
  <w:num w:numId="30">
    <w:abstractNumId w:val="21"/>
  </w:num>
  <w:num w:numId="31">
    <w:abstractNumId w:val="5"/>
  </w:num>
  <w:num w:numId="32">
    <w:abstractNumId w:val="6"/>
  </w:num>
  <w:num w:numId="33">
    <w:abstractNumId w:val="9"/>
  </w:num>
  <w:num w:numId="34">
    <w:abstractNumId w:val="10"/>
  </w:num>
  <w:num w:numId="35">
    <w:abstractNumId w:val="30"/>
  </w:num>
  <w:num w:numId="36">
    <w:abstractNumId w:val="31"/>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62E56D6-0080-4198-8CB0-42C418BD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60</Pages>
  <Words>16795</Words>
  <Characters>95734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2131</cp:revision>
  <cp:lastPrinted>2019-04-12T07:31:00Z</cp:lastPrinted>
  <dcterms:created xsi:type="dcterms:W3CDTF">2015-12-23T10:16:00Z</dcterms:created>
  <dcterms:modified xsi:type="dcterms:W3CDTF">2019-04-12T07:45:00Z</dcterms:modified>
</cp:coreProperties>
</file>