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141B71" w:rsidRDefault="006641C8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141B71" w:rsidRDefault="00D3125F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141B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141B7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14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141B71" w:rsidRDefault="006641C8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141B71" w:rsidRDefault="006641C8" w:rsidP="00141B71">
      <w:pPr>
        <w:widowControl w:val="0"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141B71" w:rsidRDefault="00E7331F" w:rsidP="00141B71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D3125F" w:rsidRPr="0014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D3125F" w:rsidRPr="00141B7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6641C8" w:rsidRPr="00141B71" w:rsidRDefault="006641C8" w:rsidP="00141B71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71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6641C8" w:rsidRPr="00141B71" w:rsidRDefault="006641C8" w:rsidP="00141B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Default="00161AB9" w:rsidP="00141B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1B71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141B7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41B71" w:rsidRPr="00141B71">
        <w:rPr>
          <w:rFonts w:ascii="Times New Roman" w:hAnsi="Times New Roman" w:cs="Times New Roman"/>
          <w:b/>
          <w:sz w:val="24"/>
          <w:szCs w:val="24"/>
        </w:rPr>
        <w:t>оказание услуг по несению аварийно-спасательной готовности, готовности по ликвидации разлива нефти в морских портах Астрахань и Оля на 202</w:t>
      </w:r>
      <w:r w:rsidR="00D000D9">
        <w:rPr>
          <w:rFonts w:ascii="Times New Roman" w:hAnsi="Times New Roman" w:cs="Times New Roman"/>
          <w:b/>
          <w:sz w:val="24"/>
          <w:szCs w:val="24"/>
        </w:rPr>
        <w:t>1</w:t>
      </w:r>
      <w:r w:rsidR="00141B71" w:rsidRPr="00141B7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7331F" w:rsidRPr="00141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3C9" w:rsidRPr="00141B71">
        <w:rPr>
          <w:rFonts w:ascii="Times New Roman" w:hAnsi="Times New Roman" w:cs="Times New Roman"/>
          <w:b/>
          <w:sz w:val="24"/>
          <w:szCs w:val="24"/>
        </w:rPr>
        <w:t>(</w:t>
      </w:r>
      <w:r w:rsidR="00D3125F" w:rsidRPr="00141B71">
        <w:rPr>
          <w:rFonts w:ascii="Times New Roman" w:hAnsi="Times New Roman" w:cs="Times New Roman"/>
          <w:b/>
          <w:sz w:val="24"/>
          <w:szCs w:val="24"/>
        </w:rPr>
        <w:t>на основании пп.</w:t>
      </w:r>
      <w:r w:rsidR="00141B71" w:rsidRPr="00141B71">
        <w:rPr>
          <w:rFonts w:ascii="Times New Roman" w:hAnsi="Times New Roman" w:cs="Times New Roman"/>
          <w:b/>
          <w:sz w:val="24"/>
          <w:szCs w:val="24"/>
        </w:rPr>
        <w:t>2</w:t>
      </w:r>
      <w:r w:rsidR="00D3125F" w:rsidRPr="00141B71">
        <w:rPr>
          <w:rFonts w:ascii="Times New Roman" w:hAnsi="Times New Roman" w:cs="Times New Roman"/>
          <w:b/>
          <w:sz w:val="24"/>
          <w:szCs w:val="24"/>
        </w:rPr>
        <w:t>4 п. 4.9.1</w:t>
      </w:r>
      <w:r w:rsidR="00D3125F" w:rsidRPr="00141B71">
        <w:rPr>
          <w:rFonts w:ascii="Times New Roman" w:hAnsi="Times New Roman" w:cs="Times New Roman"/>
          <w:sz w:val="24"/>
          <w:szCs w:val="24"/>
        </w:rPr>
        <w:t xml:space="preserve"> </w:t>
      </w:r>
      <w:r w:rsidR="005063C9" w:rsidRPr="00141B71">
        <w:rPr>
          <w:rFonts w:ascii="Times New Roman" w:hAnsi="Times New Roman" w:cs="Times New Roman"/>
          <w:b/>
          <w:sz w:val="24"/>
          <w:szCs w:val="24"/>
        </w:rPr>
        <w:t>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  <w:proofErr w:type="gramEnd"/>
    </w:p>
    <w:p w:rsidR="00141B71" w:rsidRPr="00141B71" w:rsidRDefault="00141B71" w:rsidP="00141B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41B71" w:rsidRPr="00141B71" w:rsidTr="0091293B">
        <w:tc>
          <w:tcPr>
            <w:tcW w:w="3227" w:type="dxa"/>
          </w:tcPr>
          <w:p w:rsidR="00161AB9" w:rsidRPr="00141B71" w:rsidRDefault="00161AB9" w:rsidP="00141B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Pr="00141B71" w:rsidRDefault="00161AB9" w:rsidP="00141B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141B71" w:rsidRPr="00141B71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Pr="00141B71" w:rsidRDefault="00CA646D" w:rsidP="00141B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41B71" w:rsidRPr="00141B71" w:rsidTr="0091293B">
        <w:tc>
          <w:tcPr>
            <w:tcW w:w="3227" w:type="dxa"/>
          </w:tcPr>
          <w:p w:rsidR="00161AB9" w:rsidRPr="00141B71" w:rsidRDefault="00387888" w:rsidP="00141B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Pr="00141B71" w:rsidRDefault="00387888" w:rsidP="00141B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Pr="00141B71" w:rsidRDefault="00387888" w:rsidP="00141B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41B71" w:rsidRPr="00141B71" w:rsidTr="0091293B">
        <w:tc>
          <w:tcPr>
            <w:tcW w:w="3227" w:type="dxa"/>
          </w:tcPr>
          <w:p w:rsidR="00161AB9" w:rsidRPr="00141B71" w:rsidRDefault="0091293B" w:rsidP="00141B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Pr="00141B71" w:rsidRDefault="0091293B" w:rsidP="00141B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41B71" w:rsidRPr="00141B71" w:rsidTr="0091293B">
        <w:tc>
          <w:tcPr>
            <w:tcW w:w="3227" w:type="dxa"/>
          </w:tcPr>
          <w:p w:rsidR="00161AB9" w:rsidRPr="00141B71" w:rsidRDefault="00982BAE" w:rsidP="00141B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141B71" w:rsidRDefault="00982BAE" w:rsidP="00141B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41B71" w:rsidRPr="00141B71" w:rsidTr="0091293B">
        <w:tc>
          <w:tcPr>
            <w:tcW w:w="3227" w:type="dxa"/>
          </w:tcPr>
          <w:p w:rsidR="00161AB9" w:rsidRPr="00141B71" w:rsidRDefault="00622689" w:rsidP="00141B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141B71" w:rsidRDefault="00622689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 w:rsidRPr="00141B71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141B71" w:rsidRPr="00141B71" w:rsidTr="00654767">
        <w:tc>
          <w:tcPr>
            <w:tcW w:w="10421" w:type="dxa"/>
            <w:gridSpan w:val="2"/>
          </w:tcPr>
          <w:p w:rsidR="006F10F4" w:rsidRPr="00141B71" w:rsidRDefault="006F10F4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71" w:rsidRPr="00141B71" w:rsidTr="00EB39EF">
        <w:tc>
          <w:tcPr>
            <w:tcW w:w="3227" w:type="dxa"/>
            <w:shd w:val="clear" w:color="auto" w:fill="C6D9F1" w:themeFill="text2" w:themeFillTint="33"/>
          </w:tcPr>
          <w:p w:rsidR="00161AB9" w:rsidRPr="00141B71" w:rsidRDefault="00410A1F" w:rsidP="00141B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141B71" w:rsidRPr="00141B71" w:rsidRDefault="00141B71" w:rsidP="00141B71">
            <w:pPr>
              <w:pStyle w:val="14"/>
              <w:shd w:val="clear" w:color="auto" w:fill="auto"/>
              <w:tabs>
                <w:tab w:val="left" w:pos="1210"/>
              </w:tabs>
              <w:spacing w:after="0" w:line="240" w:lineRule="auto"/>
              <w:ind w:right="-1" w:firstLine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141B71">
              <w:rPr>
                <w:sz w:val="24"/>
                <w:szCs w:val="24"/>
              </w:rPr>
              <w:t>Заказчик поручает, а Исполнитель принимает на себя обязательства по оказанию услуг по несению аварийно-спасательной готовности, готовности по ликвидации разливов нефти и нефтепродуктов (далее - АСГ/ЛРН), ликвидации разливов нефти и нефтепродуктов, оказанию помощи аварийным судам в морских портах Астрахань и Оля, входящих в ФГБУ «АМП Каспийского моря» и на подходах к ним, (далее - «Услуги»), согласно плану по предупреждению и ликвидации аварийных</w:t>
            </w:r>
            <w:proofErr w:type="gramEnd"/>
            <w:r w:rsidRPr="00141B71">
              <w:rPr>
                <w:sz w:val="24"/>
                <w:szCs w:val="24"/>
              </w:rPr>
              <w:t xml:space="preserve"> разливов нефти и нефтепродуктов на акватории морских портов Астрахань и Оля.</w:t>
            </w:r>
          </w:p>
          <w:p w:rsidR="002E5BF6" w:rsidRPr="00141B71" w:rsidRDefault="00141B71" w:rsidP="00141B71">
            <w:pPr>
              <w:pStyle w:val="14"/>
              <w:shd w:val="clear" w:color="auto" w:fill="auto"/>
              <w:tabs>
                <w:tab w:val="left" w:pos="1138"/>
              </w:tabs>
              <w:spacing w:after="0" w:line="240" w:lineRule="auto"/>
              <w:ind w:right="-1" w:firstLine="0"/>
              <w:contextualSpacing/>
              <w:jc w:val="both"/>
              <w:rPr>
                <w:sz w:val="24"/>
                <w:szCs w:val="24"/>
              </w:rPr>
            </w:pPr>
            <w:r w:rsidRPr="00141B71">
              <w:rPr>
                <w:sz w:val="24"/>
                <w:szCs w:val="24"/>
              </w:rPr>
              <w:t>Капитаны морских портов Астрахань и Оля именуются в дальнейшем «Представитель Заказчика».</w:t>
            </w:r>
          </w:p>
        </w:tc>
      </w:tr>
      <w:tr w:rsidR="00141B71" w:rsidRPr="00141B71" w:rsidTr="00EB39EF">
        <w:tc>
          <w:tcPr>
            <w:tcW w:w="3227" w:type="dxa"/>
            <w:shd w:val="clear" w:color="auto" w:fill="C6D9F1" w:themeFill="text2" w:themeFillTint="33"/>
          </w:tcPr>
          <w:p w:rsidR="00410A1F" w:rsidRPr="00141B71" w:rsidRDefault="00410A1F" w:rsidP="00141B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141B71" w:rsidRDefault="00410A1F" w:rsidP="00141B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Pr="00141B71" w:rsidRDefault="00654767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 w:rsidRPr="00141B71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637570" w:rsidRPr="0014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B71" w:rsidRPr="00141B71" w:rsidTr="00EB39EF">
        <w:tc>
          <w:tcPr>
            <w:tcW w:w="3227" w:type="dxa"/>
            <w:shd w:val="clear" w:color="auto" w:fill="C6D9F1" w:themeFill="text2" w:themeFillTint="33"/>
          </w:tcPr>
          <w:p w:rsidR="00161AB9" w:rsidRPr="00141B71" w:rsidRDefault="00E15264" w:rsidP="00141B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Pr="00141B71" w:rsidRDefault="008603BC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41B71" w:rsidRPr="00141B71" w:rsidTr="00654767">
        <w:tc>
          <w:tcPr>
            <w:tcW w:w="10421" w:type="dxa"/>
            <w:gridSpan w:val="2"/>
          </w:tcPr>
          <w:p w:rsidR="00420258" w:rsidRPr="00141B71" w:rsidRDefault="00420258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71" w:rsidRPr="00141B71" w:rsidTr="00EB39EF">
        <w:tc>
          <w:tcPr>
            <w:tcW w:w="3227" w:type="dxa"/>
            <w:shd w:val="clear" w:color="auto" w:fill="C6D9F1" w:themeFill="text2" w:themeFillTint="33"/>
          </w:tcPr>
          <w:p w:rsidR="00420258" w:rsidRPr="00141B71" w:rsidRDefault="00972101" w:rsidP="00141B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Pr="00141B71" w:rsidRDefault="00D000D9" w:rsidP="00141B71">
            <w:pPr>
              <w:ind w:right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5 981 556  (Пять миллионов девятьсот восемьдесят одна тысяча пятьсот пятьдесят шесть) рублей 72 копейки, в </w:t>
            </w:r>
            <w:proofErr w:type="spellStart"/>
            <w:r w:rsidRPr="00D000D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000D9">
              <w:rPr>
                <w:rFonts w:ascii="Times New Roman" w:eastAsia="Times New Roman" w:hAnsi="Times New Roman" w:cs="Times New Roman"/>
                <w:sz w:val="24"/>
                <w:szCs w:val="24"/>
              </w:rPr>
              <w:t>. НДС 20 % - 996 926 (Девятьсот девяносто шесть тысяч девятьсот двадцать шесть)  рублей  12 копеек.</w:t>
            </w:r>
          </w:p>
        </w:tc>
      </w:tr>
      <w:tr w:rsidR="00141B71" w:rsidRPr="00141B71" w:rsidTr="0091293B">
        <w:tc>
          <w:tcPr>
            <w:tcW w:w="3227" w:type="dxa"/>
          </w:tcPr>
          <w:p w:rsidR="00420258" w:rsidRPr="00141B71" w:rsidRDefault="00420258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Pr="00141B71" w:rsidRDefault="00420258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71" w:rsidRPr="00141B71" w:rsidTr="0091293B">
        <w:tc>
          <w:tcPr>
            <w:tcW w:w="3227" w:type="dxa"/>
          </w:tcPr>
          <w:p w:rsidR="00420258" w:rsidRPr="00141B71" w:rsidRDefault="006540B8" w:rsidP="00141B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Pr="00141B71" w:rsidRDefault="000404F1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14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B71" w:rsidRPr="00141B71" w:rsidTr="0091293B">
        <w:tc>
          <w:tcPr>
            <w:tcW w:w="3227" w:type="dxa"/>
          </w:tcPr>
          <w:p w:rsidR="00972101" w:rsidRPr="00141B71" w:rsidRDefault="006540B8" w:rsidP="00141B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Pr="00141B71" w:rsidRDefault="000404F1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14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B71" w:rsidRPr="00141B71" w:rsidTr="0091293B">
        <w:tc>
          <w:tcPr>
            <w:tcW w:w="3227" w:type="dxa"/>
          </w:tcPr>
          <w:p w:rsidR="00972101" w:rsidRPr="00141B71" w:rsidRDefault="006540B8" w:rsidP="00141B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предоставления </w:t>
            </w: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7194" w:type="dxa"/>
          </w:tcPr>
          <w:p w:rsidR="00972101" w:rsidRPr="00141B71" w:rsidRDefault="000404F1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  <w:r w:rsidR="00B87778" w:rsidRPr="0014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B71" w:rsidRPr="00141B71" w:rsidTr="0091293B">
        <w:tc>
          <w:tcPr>
            <w:tcW w:w="3227" w:type="dxa"/>
          </w:tcPr>
          <w:p w:rsidR="00972101" w:rsidRPr="00141B71" w:rsidRDefault="00655557" w:rsidP="00141B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Pr="00141B71" w:rsidRDefault="00655557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 w:rsidRPr="0014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B71" w:rsidRPr="00141B71" w:rsidTr="0091293B">
        <w:tc>
          <w:tcPr>
            <w:tcW w:w="3227" w:type="dxa"/>
          </w:tcPr>
          <w:p w:rsidR="00972101" w:rsidRPr="00141B71" w:rsidRDefault="00972101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Pr="00141B71" w:rsidRDefault="00972101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71" w:rsidRPr="00141B71" w:rsidTr="0091293B">
        <w:tc>
          <w:tcPr>
            <w:tcW w:w="3227" w:type="dxa"/>
          </w:tcPr>
          <w:p w:rsidR="003A0052" w:rsidRPr="00141B71" w:rsidRDefault="003A0052" w:rsidP="00141B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Pr="00141B71" w:rsidRDefault="000404F1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 w:rsidRPr="0014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B71" w:rsidRPr="00141B71" w:rsidTr="0091293B">
        <w:tc>
          <w:tcPr>
            <w:tcW w:w="3227" w:type="dxa"/>
          </w:tcPr>
          <w:p w:rsidR="003A0052" w:rsidRPr="00141B71" w:rsidRDefault="003A0052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Pr="00141B71" w:rsidRDefault="003A0052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71" w:rsidRPr="00141B71" w:rsidTr="0091293B">
        <w:tc>
          <w:tcPr>
            <w:tcW w:w="3227" w:type="dxa"/>
          </w:tcPr>
          <w:p w:rsidR="003A0052" w:rsidRPr="00141B71" w:rsidRDefault="003A0052" w:rsidP="00141B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Pr="00141B71" w:rsidRDefault="003A0052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 w:rsidRPr="0014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B71" w:rsidRPr="00141B71" w:rsidTr="0091293B">
        <w:tc>
          <w:tcPr>
            <w:tcW w:w="3227" w:type="dxa"/>
          </w:tcPr>
          <w:p w:rsidR="003A0052" w:rsidRPr="00141B71" w:rsidRDefault="003A0052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Pr="00141B71" w:rsidRDefault="003A0052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141B71" w:rsidTr="0091293B">
        <w:tc>
          <w:tcPr>
            <w:tcW w:w="3227" w:type="dxa"/>
          </w:tcPr>
          <w:p w:rsidR="003A0052" w:rsidRPr="00141B71" w:rsidRDefault="003423BD" w:rsidP="00141B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Pr="00141B71" w:rsidRDefault="003423BD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 w:rsidRPr="0014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Pr="00141B71" w:rsidRDefault="00A22F87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141B71" w:rsidRDefault="00A22F87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141B71" w:rsidRDefault="00A22F87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141B71" w:rsidRDefault="00A22F87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141B71" w:rsidRDefault="00A22F87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141B71" w:rsidRDefault="00A22F87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141B71" w:rsidRDefault="00A22F87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141B71" w:rsidRDefault="00A22F87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141B71" w:rsidRDefault="00A22F87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141B71" w:rsidRDefault="00A22F87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141B71" w:rsidRDefault="00A22F87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141B71" w:rsidRDefault="00A22F87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141B71" w:rsidRDefault="00A22F87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141B71" w:rsidRDefault="00A22F87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141B71" w:rsidRDefault="00A22F87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141B71" w:rsidRDefault="00A22F87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141B71" w:rsidRDefault="00A22F87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0D9" w:rsidRDefault="00D000D9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0D9" w:rsidRDefault="00D000D9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0D9" w:rsidRDefault="00D000D9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0D9" w:rsidRDefault="00D000D9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0D9" w:rsidRDefault="00D000D9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0D9" w:rsidRPr="00141B71" w:rsidRDefault="00D000D9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22F87" w:rsidRPr="00141B71" w:rsidRDefault="00A22F87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141B71" w:rsidRDefault="00A22F87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141B71" w:rsidRDefault="00A22F87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141B71" w:rsidRDefault="00A22F87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141B71" w:rsidRDefault="00A22F87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141B71" w:rsidRDefault="00A22F87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141B71" w:rsidRDefault="00A22F87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F" w:rsidRPr="00141B71" w:rsidRDefault="00D3125F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D3125F" w:rsidRPr="00141B71" w:rsidRDefault="00D3125F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D3125F" w:rsidRPr="00141B71" w:rsidRDefault="00D3125F" w:rsidP="00141B71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D3125F" w:rsidRPr="00141B71" w:rsidRDefault="00D3125F" w:rsidP="00141B71">
      <w:pPr>
        <w:widowControl w:val="0"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3125F" w:rsidRPr="00141B71" w:rsidRDefault="00D3125F" w:rsidP="00141B71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 w:rsidRPr="00141B7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D3125F" w:rsidRPr="00141B71" w:rsidRDefault="00D3125F" w:rsidP="00141B71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71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223F29" w:rsidRPr="00141B71" w:rsidRDefault="00223F29" w:rsidP="00141B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25F" w:rsidRPr="00141B71" w:rsidRDefault="00753260" w:rsidP="00141B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1B71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141B71" w:rsidRPr="00141B7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E2A6A" w:rsidRPr="00141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B71" w:rsidRPr="00141B71">
        <w:rPr>
          <w:rFonts w:ascii="Times New Roman" w:hAnsi="Times New Roman" w:cs="Times New Roman"/>
          <w:b/>
          <w:sz w:val="24"/>
          <w:szCs w:val="24"/>
        </w:rPr>
        <w:t>оказание услуг по несению аварийно-спасательной готовности, готовности по ликвидации разлива нефти в морских портах Астрахань и Оля на 202</w:t>
      </w:r>
      <w:r w:rsidR="00D000D9">
        <w:rPr>
          <w:rFonts w:ascii="Times New Roman" w:hAnsi="Times New Roman" w:cs="Times New Roman"/>
          <w:b/>
          <w:sz w:val="24"/>
          <w:szCs w:val="24"/>
        </w:rPr>
        <w:t>1</w:t>
      </w:r>
      <w:r w:rsidR="00141B71" w:rsidRPr="00141B7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3125F" w:rsidRPr="00141B71">
        <w:rPr>
          <w:rFonts w:ascii="Times New Roman" w:hAnsi="Times New Roman" w:cs="Times New Roman"/>
          <w:b/>
          <w:sz w:val="24"/>
          <w:szCs w:val="24"/>
        </w:rPr>
        <w:t xml:space="preserve"> (на основании пп.</w:t>
      </w:r>
      <w:r w:rsidR="00141B71" w:rsidRPr="00141B71">
        <w:rPr>
          <w:rFonts w:ascii="Times New Roman" w:hAnsi="Times New Roman" w:cs="Times New Roman"/>
          <w:b/>
          <w:sz w:val="24"/>
          <w:szCs w:val="24"/>
        </w:rPr>
        <w:t>2</w:t>
      </w:r>
      <w:r w:rsidR="00D3125F" w:rsidRPr="00141B71">
        <w:rPr>
          <w:rFonts w:ascii="Times New Roman" w:hAnsi="Times New Roman" w:cs="Times New Roman"/>
          <w:b/>
          <w:sz w:val="24"/>
          <w:szCs w:val="24"/>
        </w:rPr>
        <w:t>4 п. 4.9.1</w:t>
      </w:r>
      <w:r w:rsidR="00D3125F" w:rsidRPr="00141B71">
        <w:rPr>
          <w:rFonts w:ascii="Times New Roman" w:hAnsi="Times New Roman" w:cs="Times New Roman"/>
          <w:sz w:val="24"/>
          <w:szCs w:val="24"/>
        </w:rPr>
        <w:t xml:space="preserve"> </w:t>
      </w:r>
      <w:r w:rsidR="00D3125F" w:rsidRPr="00141B71">
        <w:rPr>
          <w:rFonts w:ascii="Times New Roman" w:hAnsi="Times New Roman" w:cs="Times New Roman"/>
          <w:b/>
          <w:sz w:val="24"/>
          <w:szCs w:val="24"/>
        </w:rPr>
        <w:t>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  <w:proofErr w:type="gramEnd"/>
    </w:p>
    <w:p w:rsidR="00D715F8" w:rsidRPr="00141B71" w:rsidRDefault="00E83F3A" w:rsidP="00141B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1B71">
        <w:rPr>
          <w:rFonts w:ascii="Times New Roman" w:hAnsi="Times New Roman" w:cs="Times New Roman"/>
          <w:sz w:val="24"/>
          <w:szCs w:val="24"/>
        </w:rPr>
        <w:tab/>
      </w:r>
      <w:r w:rsidR="00D715F8" w:rsidRPr="00141B71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 w:rsidRPr="00141B71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141B71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41B71" w:rsidRPr="00141B71" w:rsidTr="007A464B">
        <w:tc>
          <w:tcPr>
            <w:tcW w:w="10421" w:type="dxa"/>
            <w:shd w:val="clear" w:color="auto" w:fill="C6D9F1" w:themeFill="text2" w:themeFillTint="33"/>
          </w:tcPr>
          <w:p w:rsidR="00695F55" w:rsidRPr="00141B71" w:rsidRDefault="00695F55" w:rsidP="00141B7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141B71" w:rsidRPr="00141B71" w:rsidTr="00654767">
        <w:tc>
          <w:tcPr>
            <w:tcW w:w="10421" w:type="dxa"/>
          </w:tcPr>
          <w:p w:rsidR="00D86FD6" w:rsidRPr="00141B71" w:rsidRDefault="007A129A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14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B71" w:rsidRPr="00141B71" w:rsidTr="00EB3440">
        <w:tc>
          <w:tcPr>
            <w:tcW w:w="10421" w:type="dxa"/>
            <w:shd w:val="clear" w:color="auto" w:fill="C6D9F1" w:themeFill="text2" w:themeFillTint="33"/>
          </w:tcPr>
          <w:p w:rsidR="00EB3440" w:rsidRPr="00141B71" w:rsidRDefault="00EB3440" w:rsidP="00141B7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141B71" w:rsidRPr="00141B71" w:rsidTr="00654767">
        <w:tc>
          <w:tcPr>
            <w:tcW w:w="10421" w:type="dxa"/>
          </w:tcPr>
          <w:p w:rsidR="00D86FD6" w:rsidRPr="00141B71" w:rsidRDefault="00EB3440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 w:rsidRPr="0014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B71" w:rsidRPr="00141B71" w:rsidTr="0000402A">
        <w:tc>
          <w:tcPr>
            <w:tcW w:w="10421" w:type="dxa"/>
            <w:shd w:val="clear" w:color="auto" w:fill="C6D9F1" w:themeFill="text2" w:themeFillTint="33"/>
          </w:tcPr>
          <w:p w:rsidR="0000402A" w:rsidRPr="00141B71" w:rsidRDefault="0000402A" w:rsidP="00141B7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141B71" w:rsidRPr="00141B71" w:rsidTr="00654767">
        <w:tc>
          <w:tcPr>
            <w:tcW w:w="10421" w:type="dxa"/>
          </w:tcPr>
          <w:p w:rsidR="00D86FD6" w:rsidRPr="00141B71" w:rsidRDefault="006F787E" w:rsidP="00141B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 w:rsidRPr="0014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B71" w:rsidRPr="00141B71" w:rsidTr="00ED2756">
        <w:tc>
          <w:tcPr>
            <w:tcW w:w="10421" w:type="dxa"/>
            <w:shd w:val="clear" w:color="auto" w:fill="C6D9F1" w:themeFill="text2" w:themeFillTint="33"/>
          </w:tcPr>
          <w:p w:rsidR="00ED2756" w:rsidRPr="00141B71" w:rsidRDefault="00ED2756" w:rsidP="00141B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141B71" w:rsidRPr="00141B71" w:rsidTr="00ED2756">
        <w:tc>
          <w:tcPr>
            <w:tcW w:w="10421" w:type="dxa"/>
            <w:shd w:val="clear" w:color="auto" w:fill="auto"/>
          </w:tcPr>
          <w:p w:rsidR="00CE0F8F" w:rsidRPr="00141B71" w:rsidRDefault="000C101A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41B71" w:rsidRPr="00141B71" w:rsidTr="00ED2756">
        <w:tc>
          <w:tcPr>
            <w:tcW w:w="10421" w:type="dxa"/>
            <w:shd w:val="clear" w:color="auto" w:fill="C6D9F1" w:themeFill="text2" w:themeFillTint="33"/>
          </w:tcPr>
          <w:p w:rsidR="00ED2756" w:rsidRPr="00141B71" w:rsidRDefault="00ED2756" w:rsidP="00141B7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141B71" w:rsidRPr="00141B71" w:rsidTr="00654767">
        <w:tc>
          <w:tcPr>
            <w:tcW w:w="10421" w:type="dxa"/>
          </w:tcPr>
          <w:p w:rsidR="00D86FD6" w:rsidRPr="00141B71" w:rsidRDefault="00141B71" w:rsidP="00D000D9">
            <w:pPr>
              <w:tabs>
                <w:tab w:val="num" w:pos="15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>с 01 января 202</w:t>
            </w:r>
            <w:r w:rsidR="00D00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 xml:space="preserve"> года по 31 декабря 202</w:t>
            </w:r>
            <w:r w:rsidR="00D00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41B71" w:rsidRPr="00141B71" w:rsidTr="002F15E7">
        <w:tc>
          <w:tcPr>
            <w:tcW w:w="10421" w:type="dxa"/>
            <w:shd w:val="clear" w:color="auto" w:fill="C6D9F1" w:themeFill="text2" w:themeFillTint="33"/>
          </w:tcPr>
          <w:p w:rsidR="002F15E7" w:rsidRPr="00141B71" w:rsidRDefault="002F15E7" w:rsidP="00141B7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141B71" w:rsidRPr="00141B71" w:rsidTr="00654767">
        <w:tc>
          <w:tcPr>
            <w:tcW w:w="10421" w:type="dxa"/>
          </w:tcPr>
          <w:p w:rsidR="00D86FD6" w:rsidRPr="00141B71" w:rsidRDefault="00CD0172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14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B71" w:rsidRPr="00141B71" w:rsidTr="008017D2">
        <w:tc>
          <w:tcPr>
            <w:tcW w:w="10421" w:type="dxa"/>
            <w:shd w:val="clear" w:color="auto" w:fill="C6D9F1" w:themeFill="text2" w:themeFillTint="33"/>
          </w:tcPr>
          <w:p w:rsidR="008017D2" w:rsidRPr="00141B71" w:rsidRDefault="008017D2" w:rsidP="00141B7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141B71" w:rsidRPr="00141B71" w:rsidTr="00654767">
        <w:tc>
          <w:tcPr>
            <w:tcW w:w="10421" w:type="dxa"/>
          </w:tcPr>
          <w:p w:rsidR="00092008" w:rsidRPr="00141B71" w:rsidRDefault="00D000D9" w:rsidP="00141B71">
            <w:pPr>
              <w:pStyle w:val="14"/>
              <w:shd w:val="clear" w:color="auto" w:fill="auto"/>
              <w:tabs>
                <w:tab w:val="left" w:pos="1191"/>
              </w:tabs>
              <w:spacing w:after="0" w:line="240" w:lineRule="auto"/>
              <w:ind w:right="-1" w:firstLine="0"/>
              <w:contextualSpacing/>
              <w:jc w:val="both"/>
              <w:rPr>
                <w:sz w:val="24"/>
                <w:szCs w:val="24"/>
              </w:rPr>
            </w:pPr>
            <w:r w:rsidRPr="00D000D9">
              <w:rPr>
                <w:sz w:val="24"/>
                <w:szCs w:val="24"/>
              </w:rPr>
              <w:t xml:space="preserve">5 981 556  (Пять миллионов девятьсот восемьдесят одна тысяча пятьсот пятьдесят шесть) рублей 72 копейки, в </w:t>
            </w:r>
            <w:proofErr w:type="spellStart"/>
            <w:r w:rsidRPr="00D000D9">
              <w:rPr>
                <w:sz w:val="24"/>
                <w:szCs w:val="24"/>
              </w:rPr>
              <w:t>т.ч</w:t>
            </w:r>
            <w:proofErr w:type="spellEnd"/>
            <w:r w:rsidRPr="00D000D9">
              <w:rPr>
                <w:sz w:val="24"/>
                <w:szCs w:val="24"/>
              </w:rPr>
              <w:t>. НДС 20 % - 996 926 (Девятьсот девяносто шесть тысяч девятьсот двадцать шесть)  рублей  12 копеек.</w:t>
            </w:r>
          </w:p>
        </w:tc>
      </w:tr>
      <w:tr w:rsidR="00141B71" w:rsidRPr="00141B71" w:rsidTr="00641B96">
        <w:tc>
          <w:tcPr>
            <w:tcW w:w="10421" w:type="dxa"/>
            <w:shd w:val="clear" w:color="auto" w:fill="C6D9F1" w:themeFill="text2" w:themeFillTint="33"/>
          </w:tcPr>
          <w:p w:rsidR="00641B96" w:rsidRPr="00141B71" w:rsidRDefault="00641B96" w:rsidP="00141B7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141B71" w:rsidRPr="00141B71" w:rsidTr="00654767">
        <w:tc>
          <w:tcPr>
            <w:tcW w:w="10421" w:type="dxa"/>
          </w:tcPr>
          <w:p w:rsidR="00D86FD6" w:rsidRPr="00141B71" w:rsidRDefault="00E27801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14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B71" w:rsidRPr="00141B71" w:rsidTr="002A19C7">
        <w:tc>
          <w:tcPr>
            <w:tcW w:w="10421" w:type="dxa"/>
            <w:shd w:val="clear" w:color="auto" w:fill="C6D9F1" w:themeFill="text2" w:themeFillTint="33"/>
          </w:tcPr>
          <w:p w:rsidR="002A19C7" w:rsidRPr="00141B71" w:rsidRDefault="002A19C7" w:rsidP="00141B7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1B71" w:rsidRPr="00141B71" w:rsidTr="00654767">
        <w:tc>
          <w:tcPr>
            <w:tcW w:w="10421" w:type="dxa"/>
          </w:tcPr>
          <w:p w:rsidR="00FB28CE" w:rsidRPr="00FB28CE" w:rsidRDefault="00FB28CE" w:rsidP="00FB28CE">
            <w:pPr>
              <w:pStyle w:val="14"/>
              <w:shd w:val="clear" w:color="auto" w:fill="auto"/>
              <w:spacing w:after="0" w:line="274" w:lineRule="exact"/>
              <w:ind w:right="-1" w:firstLine="0"/>
              <w:jc w:val="both"/>
              <w:rPr>
                <w:sz w:val="24"/>
                <w:szCs w:val="24"/>
              </w:rPr>
            </w:pPr>
            <w:r w:rsidRPr="00FB28CE">
              <w:rPr>
                <w:sz w:val="24"/>
                <w:szCs w:val="24"/>
              </w:rPr>
              <w:t>В стоимость услуг по Договору включены затраты на несение аварийно-спасательной готовности, готовности по ликвидации и ликвидацию разливов нефти и нефтепродуктов, а также ликвидацию разливов нефти и нефтепродуктов в случае, если виновник разлива неизвестен. Стоимость услуг является фиксированной и изменению не подлежит.</w:t>
            </w:r>
          </w:p>
          <w:p w:rsidR="00321DA3" w:rsidRPr="00141B71" w:rsidRDefault="00FB28CE" w:rsidP="00FB28CE">
            <w:pPr>
              <w:pStyle w:val="14"/>
              <w:shd w:val="clear" w:color="auto" w:fill="auto"/>
              <w:spacing w:after="0" w:line="274" w:lineRule="exact"/>
              <w:ind w:right="-1" w:firstLine="0"/>
              <w:jc w:val="both"/>
              <w:rPr>
                <w:sz w:val="24"/>
                <w:szCs w:val="24"/>
              </w:rPr>
            </w:pPr>
            <w:r w:rsidRPr="00FB28CE">
              <w:rPr>
                <w:sz w:val="24"/>
                <w:szCs w:val="24"/>
              </w:rPr>
              <w:t>Стоимость мероприятий по ликвидации разливов нефти и нефтепродуктов в случае, если виновник разлива известен, взыскивается Исполнителем с виновника разлива в соответствии с законодательством Российской Федерации.</w:t>
            </w:r>
          </w:p>
        </w:tc>
      </w:tr>
      <w:tr w:rsidR="00141B71" w:rsidRPr="00141B71" w:rsidTr="001C0A77">
        <w:tc>
          <w:tcPr>
            <w:tcW w:w="10421" w:type="dxa"/>
            <w:shd w:val="clear" w:color="auto" w:fill="C6D9F1" w:themeFill="text2" w:themeFillTint="33"/>
          </w:tcPr>
          <w:p w:rsidR="001C0A77" w:rsidRPr="00141B71" w:rsidRDefault="001C0A77" w:rsidP="00141B7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141B71" w:rsidRPr="00141B71" w:rsidTr="00654767">
        <w:tc>
          <w:tcPr>
            <w:tcW w:w="10421" w:type="dxa"/>
          </w:tcPr>
          <w:p w:rsidR="00D86FD6" w:rsidRPr="00141B71" w:rsidRDefault="00471C64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14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B71" w:rsidRPr="00141B71" w:rsidTr="00DF5F49">
        <w:tc>
          <w:tcPr>
            <w:tcW w:w="10421" w:type="dxa"/>
            <w:shd w:val="clear" w:color="auto" w:fill="C6D9F1" w:themeFill="text2" w:themeFillTint="33"/>
          </w:tcPr>
          <w:p w:rsidR="00DF5F49" w:rsidRPr="00141B71" w:rsidRDefault="00DF5F49" w:rsidP="00141B7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141B71" w:rsidRPr="00141B71" w:rsidTr="00654767">
        <w:tc>
          <w:tcPr>
            <w:tcW w:w="10421" w:type="dxa"/>
          </w:tcPr>
          <w:p w:rsidR="00D86FD6" w:rsidRPr="00141B71" w:rsidRDefault="0091061A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 w:rsidRPr="0014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B71" w:rsidRPr="00141B71" w:rsidTr="00920608">
        <w:tc>
          <w:tcPr>
            <w:tcW w:w="10421" w:type="dxa"/>
            <w:shd w:val="clear" w:color="auto" w:fill="C6D9F1" w:themeFill="text2" w:themeFillTint="33"/>
          </w:tcPr>
          <w:p w:rsidR="00920608" w:rsidRPr="00141B71" w:rsidRDefault="00920608" w:rsidP="00141B7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141B71" w:rsidRPr="00141B71" w:rsidTr="00654767">
        <w:tc>
          <w:tcPr>
            <w:tcW w:w="10421" w:type="dxa"/>
          </w:tcPr>
          <w:p w:rsidR="00D86FD6" w:rsidRPr="00141B71" w:rsidRDefault="00B47FEF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14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B71" w:rsidRPr="00141B71" w:rsidTr="008267FF">
        <w:tc>
          <w:tcPr>
            <w:tcW w:w="10421" w:type="dxa"/>
            <w:shd w:val="clear" w:color="auto" w:fill="C6D9F1" w:themeFill="text2" w:themeFillTint="33"/>
          </w:tcPr>
          <w:p w:rsidR="008267FF" w:rsidRPr="00141B71" w:rsidRDefault="008267FF" w:rsidP="00141B7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141B71" w:rsidRPr="00141B71" w:rsidTr="00654767">
        <w:tc>
          <w:tcPr>
            <w:tcW w:w="10421" w:type="dxa"/>
          </w:tcPr>
          <w:p w:rsidR="00D86FD6" w:rsidRPr="00141B71" w:rsidRDefault="002A38CD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14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B71" w:rsidRPr="00141B71" w:rsidTr="00273245">
        <w:tc>
          <w:tcPr>
            <w:tcW w:w="10421" w:type="dxa"/>
            <w:shd w:val="clear" w:color="auto" w:fill="C6D9F1" w:themeFill="text2" w:themeFillTint="33"/>
          </w:tcPr>
          <w:p w:rsidR="00273245" w:rsidRPr="00141B71" w:rsidRDefault="00273245" w:rsidP="00141B7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41B71" w:rsidRPr="00141B71" w:rsidTr="00654767">
        <w:tc>
          <w:tcPr>
            <w:tcW w:w="10421" w:type="dxa"/>
          </w:tcPr>
          <w:p w:rsidR="00D86FD6" w:rsidRPr="00141B71" w:rsidRDefault="002A38CD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 w:rsidRPr="0014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B71" w:rsidRPr="00141B71" w:rsidTr="00664103">
        <w:tc>
          <w:tcPr>
            <w:tcW w:w="10421" w:type="dxa"/>
            <w:shd w:val="clear" w:color="auto" w:fill="C6D9F1" w:themeFill="text2" w:themeFillTint="33"/>
          </w:tcPr>
          <w:p w:rsidR="00664103" w:rsidRPr="00141B71" w:rsidRDefault="00664103" w:rsidP="00141B7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141B71" w:rsidRPr="00141B71" w:rsidTr="00654767">
        <w:tc>
          <w:tcPr>
            <w:tcW w:w="10421" w:type="dxa"/>
          </w:tcPr>
          <w:p w:rsidR="00D86FD6" w:rsidRPr="00141B71" w:rsidRDefault="002A38CD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14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B71" w:rsidRPr="00141B71" w:rsidTr="00033B48">
        <w:tc>
          <w:tcPr>
            <w:tcW w:w="10421" w:type="dxa"/>
            <w:shd w:val="clear" w:color="auto" w:fill="C6D9F1" w:themeFill="text2" w:themeFillTint="33"/>
          </w:tcPr>
          <w:p w:rsidR="00033B48" w:rsidRPr="00141B71" w:rsidRDefault="00033B48" w:rsidP="00141B7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141B71" w:rsidRPr="00141B71" w:rsidTr="00654767">
        <w:tc>
          <w:tcPr>
            <w:tcW w:w="10421" w:type="dxa"/>
          </w:tcPr>
          <w:p w:rsidR="00D86FD6" w:rsidRPr="00141B71" w:rsidRDefault="002A38CD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 w:rsidRPr="0014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B71" w:rsidRPr="00141B71" w:rsidTr="007D7A09">
        <w:tc>
          <w:tcPr>
            <w:tcW w:w="10421" w:type="dxa"/>
            <w:shd w:val="clear" w:color="auto" w:fill="C6D9F1" w:themeFill="text2" w:themeFillTint="33"/>
          </w:tcPr>
          <w:p w:rsidR="00033B48" w:rsidRPr="00141B71" w:rsidRDefault="007D7A09" w:rsidP="00141B7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141B71" w:rsidRPr="00141B71" w:rsidTr="00654767">
        <w:tc>
          <w:tcPr>
            <w:tcW w:w="10421" w:type="dxa"/>
          </w:tcPr>
          <w:p w:rsidR="00D86FD6" w:rsidRPr="00141B71" w:rsidRDefault="005348D9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14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B71" w:rsidRPr="00141B71" w:rsidTr="00D74756">
        <w:tc>
          <w:tcPr>
            <w:tcW w:w="10421" w:type="dxa"/>
            <w:shd w:val="clear" w:color="auto" w:fill="C6D9F1" w:themeFill="text2" w:themeFillTint="33"/>
          </w:tcPr>
          <w:p w:rsidR="007D7A09" w:rsidRPr="00141B71" w:rsidRDefault="00D74756" w:rsidP="00141B7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141B71" w:rsidRPr="00141B71" w:rsidTr="00654767">
        <w:tc>
          <w:tcPr>
            <w:tcW w:w="10421" w:type="dxa"/>
          </w:tcPr>
          <w:p w:rsidR="00D86FD6" w:rsidRPr="00141B71" w:rsidRDefault="005348D9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14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B71" w:rsidRPr="00141B71" w:rsidTr="00D74756">
        <w:tc>
          <w:tcPr>
            <w:tcW w:w="10421" w:type="dxa"/>
            <w:shd w:val="clear" w:color="auto" w:fill="C6D9F1" w:themeFill="text2" w:themeFillTint="33"/>
          </w:tcPr>
          <w:p w:rsidR="007D7A09" w:rsidRPr="00141B71" w:rsidRDefault="00D74756" w:rsidP="00141B7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141B71" w:rsidRPr="00141B71" w:rsidTr="00654767">
        <w:tc>
          <w:tcPr>
            <w:tcW w:w="10421" w:type="dxa"/>
          </w:tcPr>
          <w:p w:rsidR="00D86FD6" w:rsidRPr="00141B71" w:rsidRDefault="00D74756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 w:rsidRPr="0014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B71" w:rsidRPr="00141B71" w:rsidTr="00C17E04">
        <w:tc>
          <w:tcPr>
            <w:tcW w:w="10421" w:type="dxa"/>
            <w:shd w:val="clear" w:color="auto" w:fill="C6D9F1" w:themeFill="text2" w:themeFillTint="33"/>
          </w:tcPr>
          <w:p w:rsidR="007D7A09" w:rsidRPr="00141B71" w:rsidRDefault="00C17E04" w:rsidP="00141B7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141B71" w:rsidRPr="00141B71" w:rsidTr="00654767">
        <w:tc>
          <w:tcPr>
            <w:tcW w:w="10421" w:type="dxa"/>
          </w:tcPr>
          <w:p w:rsidR="00D86FD6" w:rsidRPr="00141B71" w:rsidRDefault="0006110E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14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B71" w:rsidRPr="00141B71" w:rsidTr="00A756ED">
        <w:tc>
          <w:tcPr>
            <w:tcW w:w="10421" w:type="dxa"/>
            <w:shd w:val="clear" w:color="auto" w:fill="C6D9F1" w:themeFill="text2" w:themeFillTint="33"/>
          </w:tcPr>
          <w:p w:rsidR="00A774B3" w:rsidRPr="00141B71" w:rsidRDefault="00A756ED" w:rsidP="00141B7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141B71" w:rsidRPr="00141B71" w:rsidTr="00654767">
        <w:tc>
          <w:tcPr>
            <w:tcW w:w="10421" w:type="dxa"/>
          </w:tcPr>
          <w:p w:rsidR="00D86FD6" w:rsidRPr="00141B71" w:rsidRDefault="0026420F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14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B71" w:rsidRPr="00141B71" w:rsidTr="005970BD">
        <w:tc>
          <w:tcPr>
            <w:tcW w:w="10421" w:type="dxa"/>
            <w:shd w:val="clear" w:color="auto" w:fill="C6D9F1" w:themeFill="text2" w:themeFillTint="33"/>
          </w:tcPr>
          <w:p w:rsidR="00A774B3" w:rsidRPr="00141B71" w:rsidRDefault="005970BD" w:rsidP="00141B7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RPr="00141B71" w:rsidTr="00654767">
        <w:tc>
          <w:tcPr>
            <w:tcW w:w="10421" w:type="dxa"/>
          </w:tcPr>
          <w:p w:rsidR="00D86FD6" w:rsidRPr="00141B71" w:rsidRDefault="0026420F" w:rsidP="00141B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B71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14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4892" w:rsidRPr="00141B71" w:rsidRDefault="00B64892" w:rsidP="00141B7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16AD4" w:rsidRPr="00141B71" w:rsidRDefault="00516AD4" w:rsidP="00141B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1B71">
        <w:rPr>
          <w:rFonts w:ascii="Times New Roman" w:hAnsi="Times New Roman" w:cs="Times New Roman"/>
          <w:sz w:val="24"/>
          <w:szCs w:val="24"/>
        </w:rPr>
        <w:br w:type="page"/>
      </w:r>
    </w:p>
    <w:p w:rsidR="00EE511F" w:rsidRPr="00141B71" w:rsidRDefault="00EE511F" w:rsidP="00141B7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1B71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D3125F" w:rsidRPr="00141B71" w:rsidRDefault="00D3125F" w:rsidP="00141B7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3D86" w:rsidRDefault="00EE511F" w:rsidP="00141B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B71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D000D9" w:rsidRPr="00D000D9" w:rsidRDefault="00D000D9" w:rsidP="00D000D9">
      <w:pPr>
        <w:widowControl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 №</w:t>
      </w:r>
    </w:p>
    <w:p w:rsidR="00D000D9" w:rsidRPr="00D000D9" w:rsidRDefault="00D000D9" w:rsidP="00D000D9">
      <w:pPr>
        <w:widowControl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Астрахань и Оля и на подходах к ним</w:t>
      </w:r>
    </w:p>
    <w:p w:rsidR="00D000D9" w:rsidRPr="00D000D9" w:rsidRDefault="00D000D9" w:rsidP="00D000D9">
      <w:pPr>
        <w:widowControl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000D9" w:rsidRPr="00D000D9" w:rsidRDefault="00D000D9" w:rsidP="00D000D9">
      <w:pPr>
        <w:widowControl w:val="0"/>
        <w:tabs>
          <w:tab w:val="left" w:pos="6250"/>
        </w:tabs>
        <w:spacing w:after="0" w:line="230" w:lineRule="exact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Астрахань                                                                                  </w:t>
      </w: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_____._____</w:t>
      </w:r>
      <w:r w:rsidRPr="00D00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</w:t>
      </w: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2020 г.</w:t>
      </w:r>
    </w:p>
    <w:p w:rsidR="00D000D9" w:rsidRPr="00D000D9" w:rsidRDefault="00D000D9" w:rsidP="00D000D9">
      <w:pPr>
        <w:widowControl w:val="0"/>
        <w:tabs>
          <w:tab w:val="left" w:pos="6250"/>
        </w:tabs>
        <w:spacing w:after="0" w:line="230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000D9" w:rsidRPr="00D000D9" w:rsidRDefault="00D000D9" w:rsidP="00D000D9">
      <w:pPr>
        <w:widowControl w:val="0"/>
        <w:spacing w:after="0" w:line="269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Федеральное государственное бюджетное учреждение «Администрация морских портов Каспийского моря»</w:t>
      </w: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(ФГБУ «АМП Каспийского моря»), именуемое в дальнейшем «Заказчик», в лице руководителя ФГБУ « АМП Каспийского моря» </w:t>
      </w:r>
      <w:proofErr w:type="spellStart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Абдулатипова</w:t>
      </w:r>
      <w:proofErr w:type="spellEnd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Магомеда </w:t>
      </w:r>
      <w:proofErr w:type="spellStart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Алиевича</w:t>
      </w:r>
      <w:proofErr w:type="spellEnd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действующего на основании Устава, с одной стороны и Федеральное государственное бюджетное учреждение «Морская спасательная служба» (ФГБУ «</w:t>
      </w:r>
      <w:proofErr w:type="spellStart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Морспасслужба</w:t>
      </w:r>
      <w:proofErr w:type="spellEnd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»), именуемое в дальнейшем «Исполнитель», </w:t>
      </w:r>
      <w:r w:rsidRPr="00D0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лице </w:t>
      </w:r>
      <w:proofErr w:type="spellStart"/>
      <w:r w:rsidRPr="00D000D9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D000D9">
        <w:rPr>
          <w:rFonts w:ascii="Times New Roman" w:eastAsia="Times New Roman" w:hAnsi="Times New Roman" w:cs="Times New Roman"/>
          <w:sz w:val="26"/>
          <w:szCs w:val="26"/>
          <w:lang w:eastAsia="ru-RU"/>
        </w:rPr>
        <w:t>. директора Каспийского филиала ФГБУ «</w:t>
      </w:r>
      <w:proofErr w:type="spellStart"/>
      <w:r w:rsidRPr="00D000D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Морспасслужба</w:t>
      </w:r>
      <w:proofErr w:type="spellEnd"/>
      <w:r w:rsidRPr="00D0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Алиева Али </w:t>
      </w:r>
      <w:proofErr w:type="spellStart"/>
      <w:r w:rsidRPr="00D000D9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Шариповича</w:t>
      </w:r>
      <w:proofErr w:type="spellEnd"/>
      <w:proofErr w:type="gramEnd"/>
      <w:r w:rsidRPr="00D000D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Положения о Каспийском филиале ФГБУ «</w:t>
      </w:r>
      <w:proofErr w:type="spellStart"/>
      <w:r w:rsidRPr="00D000D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Морспасслужба</w:t>
      </w:r>
      <w:proofErr w:type="spellEnd"/>
      <w:r w:rsidRPr="00D000D9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Доверенности от 17.07.2020 г. № 22</w:t>
      </w: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 другой стороны, совместно именуемые Стороны, заключили настоящий договор о нижеследующем:</w:t>
      </w:r>
    </w:p>
    <w:p w:rsidR="00D000D9" w:rsidRPr="00D000D9" w:rsidRDefault="00D000D9" w:rsidP="00D000D9">
      <w:pPr>
        <w:widowControl w:val="0"/>
        <w:spacing w:after="0" w:line="269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000D9" w:rsidRPr="00D000D9" w:rsidRDefault="00D000D9" w:rsidP="00D000D9">
      <w:pPr>
        <w:keepNext/>
        <w:keepLines/>
        <w:widowControl w:val="0"/>
        <w:tabs>
          <w:tab w:val="left" w:pos="3859"/>
        </w:tabs>
        <w:spacing w:after="0" w:line="26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" w:name="bookmark0"/>
      <w:r w:rsidRPr="00D000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ПРЕДМЕТ ДОГОВОРА</w:t>
      </w:r>
      <w:bookmarkEnd w:id="1"/>
    </w:p>
    <w:p w:rsidR="00D000D9" w:rsidRPr="00D000D9" w:rsidRDefault="00D000D9" w:rsidP="00D000D9">
      <w:pPr>
        <w:widowControl w:val="0"/>
        <w:numPr>
          <w:ilvl w:val="1"/>
          <w:numId w:val="31"/>
        </w:numPr>
        <w:tabs>
          <w:tab w:val="left" w:pos="121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Заказчик поручает, а Исполнитель принимает на себя обязательства по оказанию услуг по несению аварийно-спасательной готовности, готовности по ликвидации разливов нефти и нефтепродуктов (далее - АСГ/ЛРН), ликвидации разливов нефти и нефтепродуктов, оказанию помощи аварийным судам в морских портах Астрахань и Оля, входящих в ФГБУ «АМП Каспийского моря» и на подходах к ним, (далее - «Услуги»), </w:t>
      </w:r>
      <w:r w:rsidRPr="00D000D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плану по предупреждению и ликвидации аварийных</w:t>
      </w:r>
      <w:proofErr w:type="gramEnd"/>
      <w:r w:rsidRPr="00D0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разливов нефти и нефтепродуктов на акватории морских портов Астрахань и Оля.</w:t>
      </w:r>
    </w:p>
    <w:p w:rsidR="00D000D9" w:rsidRPr="00D000D9" w:rsidRDefault="00D000D9" w:rsidP="00D000D9">
      <w:pPr>
        <w:widowControl w:val="0"/>
        <w:numPr>
          <w:ilvl w:val="1"/>
          <w:numId w:val="31"/>
        </w:numPr>
        <w:tabs>
          <w:tab w:val="left" w:pos="113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Капитаны морских портов Астрахань и Оля именуются в дальнейшем «Представитель Заказчика».</w:t>
      </w:r>
    </w:p>
    <w:p w:rsidR="00D000D9" w:rsidRPr="00D000D9" w:rsidRDefault="00D000D9" w:rsidP="00D000D9">
      <w:pPr>
        <w:widowControl w:val="0"/>
        <w:tabs>
          <w:tab w:val="left" w:pos="113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000D9" w:rsidRPr="00D000D9" w:rsidRDefault="00D000D9" w:rsidP="00D000D9">
      <w:pPr>
        <w:keepNext/>
        <w:keepLines/>
        <w:widowControl w:val="0"/>
        <w:tabs>
          <w:tab w:val="left" w:pos="3054"/>
        </w:tabs>
        <w:spacing w:after="0" w:line="274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2" w:name="bookmark1"/>
      <w:r w:rsidRPr="00D000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ПРАВА И ОБЯЗАННОСТИ СТОРОН</w:t>
      </w:r>
      <w:bookmarkEnd w:id="2"/>
    </w:p>
    <w:p w:rsidR="00D000D9" w:rsidRPr="00D000D9" w:rsidRDefault="00D000D9" w:rsidP="00D000D9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Исполнитель обязуется:</w:t>
      </w:r>
    </w:p>
    <w:p w:rsidR="00D000D9" w:rsidRPr="00D000D9" w:rsidRDefault="00D000D9" w:rsidP="00D000D9">
      <w:pPr>
        <w:widowControl w:val="0"/>
        <w:numPr>
          <w:ilvl w:val="0"/>
          <w:numId w:val="32"/>
        </w:numPr>
        <w:tabs>
          <w:tab w:val="left" w:pos="123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круглосуточное дежурство сил и средств по обеспечению АСГ/ЛРН в морских портах Астрахань и Оля,  на подходах к ним силами и средствами, принадлежащими Исполнителю на праве собственности или на праве оперативного управления. Привлечение иных сил и средств, кроме принадлежащих Исполнителю на праве собственности или на праве оперативного управления, возможно при условии согласия Заказчика и проведения осмотра судов, моделей и марок оборудования, и признания их соответствия Заказчиком. Право собственности судов подтверждается заверенными в установленном порядке свидетельством о праве собственности на судно, судовым билетом. При необходимости плановой замены состава сил и средств, судов, моделей и марок оборудования на другие, с аналогичными характеристиками, такая замена осуществляется с согласия Заказчика и признания их соответствия Заказчиком. Уведомление о плановой замене состава сил и средств, судов, моделей и марок оборудования Исполнитель направляет Заказчику не позднее 10 (Десяти) дней до наступления срока замены.</w:t>
      </w:r>
    </w:p>
    <w:p w:rsidR="00D000D9" w:rsidRPr="00D000D9" w:rsidRDefault="00D000D9" w:rsidP="00D000D9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 и дислокация дежурных аварийно-спасательных средств  указан в Приложении № 1 к настоящему Договору. </w:t>
      </w:r>
    </w:p>
    <w:p w:rsidR="00D000D9" w:rsidRPr="00D000D9" w:rsidRDefault="00D000D9" w:rsidP="00D000D9">
      <w:pPr>
        <w:widowControl w:val="0"/>
        <w:shd w:val="clear" w:color="auto" w:fill="FFFFFF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дислокации сил и средств должны обеспечивать локализацию и ликвидацию разливов нефти и нефтепродуктов  на акватории морских портов Астрахань и Оля:</w:t>
      </w:r>
    </w:p>
    <w:p w:rsidR="00D000D9" w:rsidRPr="00D000D9" w:rsidRDefault="00D000D9" w:rsidP="00D000D9">
      <w:pPr>
        <w:widowControl w:val="0"/>
        <w:shd w:val="clear" w:color="auto" w:fill="FFFFFF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от реки Волга остановочного пункта </w:t>
      </w:r>
      <w:proofErr w:type="gramStart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Стрелецкое</w:t>
      </w:r>
      <w:proofErr w:type="gramEnd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3029,0 км"/>
        </w:smartTagPr>
        <w:r w:rsidRPr="00D000D9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3029,0 км</w:t>
        </w:r>
      </w:smartTag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вниз по течению до ильменя Чада населённого пункта Оля (</w:t>
      </w:r>
      <w:smartTag w:uri="urn:schemas-microsoft-com:office:smarttags" w:element="metricconverter">
        <w:smartTagPr>
          <w:attr w:name="ProductID" w:val="63.5 км"/>
        </w:smartTagPr>
        <w:r w:rsidRPr="00D000D9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63.5 км</w:t>
        </w:r>
      </w:smartTag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000D9" w:rsidRPr="00D000D9" w:rsidRDefault="00D000D9" w:rsidP="00D000D9">
      <w:pPr>
        <w:widowControl w:val="0"/>
        <w:shd w:val="clear" w:color="auto" w:fill="FFFFFF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- от ильменя Чада населённого пункта Оля (</w:t>
      </w:r>
      <w:smartTag w:uri="urn:schemas-microsoft-com:office:smarttags" w:element="metricconverter">
        <w:smartTagPr>
          <w:attr w:name="ProductID" w:val="63.5 км"/>
        </w:smartTagPr>
        <w:r w:rsidRPr="00D000D9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63.5 км</w:t>
        </w:r>
      </w:smartTag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вниз по течению до входных светящих буёв 1-2 (44</w:t>
      </w: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0</w:t>
      </w: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45’8’’ </w:t>
      </w:r>
      <w:proofErr w:type="spellStart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с.ш</w:t>
      </w:r>
      <w:proofErr w:type="spellEnd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047º45’6’’ </w:t>
      </w:r>
      <w:proofErr w:type="spellStart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в.д</w:t>
      </w:r>
      <w:proofErr w:type="spellEnd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.)</w:t>
      </w:r>
    </w:p>
    <w:p w:rsidR="00D000D9" w:rsidRPr="00D000D9" w:rsidRDefault="00D000D9" w:rsidP="00D000D9">
      <w:pPr>
        <w:widowControl w:val="0"/>
        <w:shd w:val="clear" w:color="auto" w:fill="FFFFFF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Астраханского рейда – внешний рейд, ограниченный линиями соединяющие точки:</w:t>
      </w:r>
    </w:p>
    <w:p w:rsidR="00D000D9" w:rsidRPr="00D000D9" w:rsidRDefault="00D000D9" w:rsidP="00D000D9">
      <w:pPr>
        <w:widowControl w:val="0"/>
        <w:shd w:val="clear" w:color="auto" w:fill="FFFFFF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44</w:t>
      </w: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0</w:t>
      </w: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48’0’’с.ш.,  047</w:t>
      </w: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0</w:t>
      </w: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30’0’’ </w:t>
      </w:r>
      <w:proofErr w:type="spellStart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в.д</w:t>
      </w:r>
      <w:proofErr w:type="spellEnd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000D9" w:rsidRPr="00D000D9" w:rsidRDefault="00D000D9" w:rsidP="00D000D9">
      <w:pPr>
        <w:widowControl w:val="0"/>
        <w:shd w:val="clear" w:color="auto" w:fill="FFFFFF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44</w:t>
      </w: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0</w:t>
      </w: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30’0’’с.ш.,  047</w:t>
      </w: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0</w:t>
      </w: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30’0’’ </w:t>
      </w:r>
      <w:proofErr w:type="spellStart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в.д</w:t>
      </w:r>
      <w:proofErr w:type="spellEnd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000D9" w:rsidRPr="00D000D9" w:rsidRDefault="00D000D9" w:rsidP="00D000D9">
      <w:pPr>
        <w:widowControl w:val="0"/>
        <w:shd w:val="clear" w:color="auto" w:fill="FFFFFF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44</w:t>
      </w: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0</w:t>
      </w: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30’0’’с.ш.,  048</w:t>
      </w: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0</w:t>
      </w: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10’0’’ </w:t>
      </w:r>
      <w:proofErr w:type="spellStart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в.д</w:t>
      </w:r>
      <w:proofErr w:type="spellEnd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000D9" w:rsidRPr="00D000D9" w:rsidRDefault="00D000D9" w:rsidP="00D000D9">
      <w:pPr>
        <w:widowControl w:val="0"/>
        <w:shd w:val="clear" w:color="auto" w:fill="FFFFFF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44</w:t>
      </w: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0</w:t>
      </w: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48’0’’с.ш.,  048</w:t>
      </w: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0</w:t>
      </w: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10’0’’ </w:t>
      </w:r>
      <w:proofErr w:type="spellStart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в.д</w:t>
      </w:r>
      <w:proofErr w:type="spellEnd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D000D9" w:rsidRPr="00D000D9" w:rsidRDefault="00D000D9" w:rsidP="00D000D9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2.1.2.</w:t>
      </w: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000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выход дежурных судов с оборудованием и спасателями на борту к месту аварии (разлива нефти) не позже 1 часа с момента получения письменной заявки Заказчика (форма заявки – Приложение № 2 к Договору)  для оказания соответствующих услуг</w:t>
      </w: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000D9" w:rsidRPr="00D000D9" w:rsidRDefault="00D000D9" w:rsidP="00D000D9">
      <w:pPr>
        <w:widowControl w:val="0"/>
        <w:numPr>
          <w:ilvl w:val="0"/>
          <w:numId w:val="33"/>
        </w:numPr>
        <w:tabs>
          <w:tab w:val="left" w:pos="137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сроки локализации и ликвидации разливов нефти и нефтепродуктов в соответствии с планами по предупреждению и ликвидации разливов нефти и нефтепродуктов морских портов Астрахань и Оля, разработанных  и утвержденных в соответствии с требованиями законодательства Российской Федерации.</w:t>
      </w:r>
    </w:p>
    <w:p w:rsidR="00D000D9" w:rsidRPr="00D000D9" w:rsidRDefault="00D000D9" w:rsidP="00D000D9">
      <w:pPr>
        <w:widowControl w:val="0"/>
        <w:numPr>
          <w:ilvl w:val="0"/>
          <w:numId w:val="33"/>
        </w:numPr>
        <w:tabs>
          <w:tab w:val="left" w:pos="123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письменной заявке Представителя Заказчика осуществить ликвидацию, разлива нефти и нефтепродуктов в морских портах Астрахань и Оля и на подходах к ним.</w:t>
      </w:r>
    </w:p>
    <w:p w:rsidR="00D000D9" w:rsidRPr="00D000D9" w:rsidRDefault="00D000D9" w:rsidP="00D000D9">
      <w:pPr>
        <w:widowControl w:val="0"/>
        <w:numPr>
          <w:ilvl w:val="0"/>
          <w:numId w:val="33"/>
        </w:numPr>
        <w:tabs>
          <w:tab w:val="left" w:pos="123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письменной заявке Представителя Заказчика и во взаимодействии с другими участниками портовой деятельности оказывать помощь аварийным судам, терпящим бедствие в морских портах Астрахань и Оля и на подходах к ним, и оказывать услуги по ликвидации разливов нефти и нефтепродуктов.</w:t>
      </w:r>
    </w:p>
    <w:p w:rsidR="00D000D9" w:rsidRPr="00D000D9" w:rsidRDefault="00D000D9" w:rsidP="00D000D9">
      <w:pPr>
        <w:widowControl w:val="0"/>
        <w:numPr>
          <w:ilvl w:val="0"/>
          <w:numId w:val="33"/>
        </w:numPr>
        <w:tabs>
          <w:tab w:val="left" w:pos="132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письменной заявке Представителя Заказчика проводить учения по оказанию помощи терпящим бедствие судам и ликвидации разливов нефти и нефтепродуктов. Учения проводятся с участием Заказчика, а также привлекаемых представителей контролирующих и взаимодействующих организаций в составе, указанном Заказчиком. Заявка на проведение учения подается Заказчиком не позднее, чем за 30 суток, до даты учения.</w:t>
      </w:r>
    </w:p>
    <w:p w:rsidR="00D000D9" w:rsidRPr="00D000D9" w:rsidRDefault="00D000D9" w:rsidP="00D000D9">
      <w:pPr>
        <w:widowControl w:val="0"/>
        <w:numPr>
          <w:ilvl w:val="0"/>
          <w:numId w:val="33"/>
        </w:numPr>
        <w:tabs>
          <w:tab w:val="left" w:pos="127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транспортирование, обработку, утилизацию, обезвреживание и размещение собранных нефтепродуктов собственными силами или с привлечением третьих лиц, обладающих соответствующими лицензиями, разрешениями, иными документами, обязательное наличие которых для осуществления указанной деятельности, предусмотрено требованиями законодательства Российской Федерации. Исполнитель несет ответственность за наличие указанных документов у лиц, привлекаемых исполнителем к оказанию услуг по настоящему Договору.</w:t>
      </w:r>
    </w:p>
    <w:p w:rsidR="00D000D9" w:rsidRPr="00D000D9" w:rsidRDefault="00D000D9" w:rsidP="00D000D9">
      <w:pPr>
        <w:widowControl w:val="0"/>
        <w:numPr>
          <w:ilvl w:val="0"/>
          <w:numId w:val="33"/>
        </w:numPr>
        <w:tabs>
          <w:tab w:val="left" w:pos="150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Устранять выявленные Представителем Заказчика недостатки при исполнении обязательств по настоящему договору или иные отступления от условий настоящего Договора.</w:t>
      </w:r>
    </w:p>
    <w:p w:rsidR="00D000D9" w:rsidRPr="00D000D9" w:rsidRDefault="00D000D9" w:rsidP="00D000D9">
      <w:pPr>
        <w:widowControl w:val="0"/>
        <w:numPr>
          <w:ilvl w:val="0"/>
          <w:numId w:val="33"/>
        </w:numPr>
        <w:tabs>
          <w:tab w:val="left" w:pos="144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Немедленно письменно уведомлять Представителя Заказчика при обнаружении не зависящих от Исполнителя обстоятельств, которые могут повлиять на результаты исполнения взятых на себя обязательств по настоящему Договору.</w:t>
      </w:r>
    </w:p>
    <w:p w:rsidR="00D000D9" w:rsidRPr="00D000D9" w:rsidRDefault="00D000D9" w:rsidP="00D000D9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2.1.10.</w:t>
      </w: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Предоставлять Представителю Заказчика отчет об оказанной в оплачиваемом периоде услуге с указанием объема и наименования оказанных услуг, количества задействованных судов, спасательных средств, сотрудников и иных данных, характеризующих качество и объем выполнения Исполнителем обязанностей по Договору.</w:t>
      </w:r>
    </w:p>
    <w:p w:rsidR="00D000D9" w:rsidRPr="00D000D9" w:rsidRDefault="00D000D9" w:rsidP="00D000D9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2.1.11. </w:t>
      </w: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 ликвидации аварийного разлива нефти (нефтепродуктов), в случае нехватки собственных сил и сре</w:t>
      </w:r>
      <w:proofErr w:type="gramStart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дл</w:t>
      </w:r>
      <w:proofErr w:type="gramEnd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ликвидации разлива, привлекать силы и средства сторонних организаций с информированием  Заказчика.</w:t>
      </w:r>
    </w:p>
    <w:p w:rsidR="00D000D9" w:rsidRPr="00D000D9" w:rsidRDefault="00D000D9" w:rsidP="00D000D9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2.1.12.</w:t>
      </w: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Оперативно письменно уведомить Представителя Заказчика:</w:t>
      </w:r>
    </w:p>
    <w:p w:rsidR="00D000D9" w:rsidRPr="00D000D9" w:rsidRDefault="00D000D9" w:rsidP="00D000D9">
      <w:pPr>
        <w:widowControl w:val="0"/>
        <w:numPr>
          <w:ilvl w:val="0"/>
          <w:numId w:val="34"/>
        </w:numPr>
        <w:tabs>
          <w:tab w:val="left" w:pos="160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начале оказания услуг по ликвидации аварийного разлива нефти (нефтепродуктов);</w:t>
      </w:r>
    </w:p>
    <w:p w:rsidR="00D000D9" w:rsidRPr="00D000D9" w:rsidRDefault="00D000D9" w:rsidP="00D000D9">
      <w:pPr>
        <w:widowControl w:val="0"/>
        <w:numPr>
          <w:ilvl w:val="0"/>
          <w:numId w:val="34"/>
        </w:numPr>
        <w:tabs>
          <w:tab w:val="left" w:pos="160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силах и средствах задействованных при оказании услуг по ликвидации аварийного разлива нефти (нефтепродуктов);</w:t>
      </w:r>
    </w:p>
    <w:p w:rsidR="00D000D9" w:rsidRPr="00D000D9" w:rsidRDefault="00D000D9" w:rsidP="00D000D9">
      <w:pPr>
        <w:widowControl w:val="0"/>
        <w:numPr>
          <w:ilvl w:val="0"/>
          <w:numId w:val="34"/>
        </w:numPr>
        <w:tabs>
          <w:tab w:val="left" w:pos="164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окончании оказания услуг по ликвидации аварийного разлива нефти (нефтепродуктов) с приложением письменного отчета по результатам оказанных услуг.</w:t>
      </w:r>
    </w:p>
    <w:p w:rsidR="00D000D9" w:rsidRPr="00D000D9" w:rsidRDefault="00D000D9" w:rsidP="00D000D9">
      <w:pPr>
        <w:widowControl w:val="0"/>
        <w:numPr>
          <w:ilvl w:val="0"/>
          <w:numId w:val="35"/>
        </w:numPr>
        <w:tabs>
          <w:tab w:val="left" w:pos="100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Исполнитель имеет право:</w:t>
      </w:r>
    </w:p>
    <w:p w:rsidR="00D000D9" w:rsidRPr="00D000D9" w:rsidRDefault="00D000D9" w:rsidP="00D000D9">
      <w:pPr>
        <w:widowControl w:val="0"/>
        <w:numPr>
          <w:ilvl w:val="0"/>
          <w:numId w:val="36"/>
        </w:numPr>
        <w:tabs>
          <w:tab w:val="left" w:pos="131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Получать полную и достоверную информацию об объектах Заказчика, необходимую для оказания услуг по настоящему договору.</w:t>
      </w:r>
    </w:p>
    <w:p w:rsidR="00D000D9" w:rsidRPr="00D000D9" w:rsidRDefault="00D000D9" w:rsidP="00D000D9">
      <w:pPr>
        <w:widowControl w:val="0"/>
        <w:numPr>
          <w:ilvl w:val="0"/>
          <w:numId w:val="35"/>
        </w:numPr>
        <w:tabs>
          <w:tab w:val="left" w:pos="1003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 обязан:</w:t>
      </w:r>
    </w:p>
    <w:p w:rsidR="00D000D9" w:rsidRPr="00D000D9" w:rsidRDefault="00D000D9" w:rsidP="00D000D9">
      <w:pPr>
        <w:widowControl w:val="0"/>
        <w:numPr>
          <w:ilvl w:val="0"/>
          <w:numId w:val="37"/>
        </w:numPr>
        <w:tabs>
          <w:tab w:val="left" w:pos="137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Оплачивать оказанные Исполнителем услуги в размере и в сроки, предусмотренные настоящим Договором.</w:t>
      </w:r>
    </w:p>
    <w:p w:rsidR="00D000D9" w:rsidRPr="00D000D9" w:rsidRDefault="00D000D9" w:rsidP="00D000D9">
      <w:pPr>
        <w:widowControl w:val="0"/>
        <w:numPr>
          <w:ilvl w:val="0"/>
          <w:numId w:val="37"/>
        </w:numPr>
        <w:tabs>
          <w:tab w:val="left" w:pos="133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Представлять Исполнителю через Представителя Заказчика полную и достоверную информацию, необходимую для оказания услуг по настоящему Договору, в том числе информацию, связанную с </w:t>
      </w:r>
      <w:proofErr w:type="spellStart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бункеровочной</w:t>
      </w:r>
      <w:proofErr w:type="spellEnd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деятельностью на акватории порта.</w:t>
      </w:r>
    </w:p>
    <w:p w:rsidR="00D000D9" w:rsidRPr="00D000D9" w:rsidRDefault="00D000D9" w:rsidP="00D000D9">
      <w:pPr>
        <w:widowControl w:val="0"/>
        <w:numPr>
          <w:ilvl w:val="0"/>
          <w:numId w:val="37"/>
        </w:numPr>
        <w:tabs>
          <w:tab w:val="left" w:pos="1232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Представлять Исполнителю по запросу все имеющиеся сведения об обстоятельствах разлива нефти (нефтепродуктов).</w:t>
      </w:r>
    </w:p>
    <w:p w:rsidR="00D000D9" w:rsidRPr="00D000D9" w:rsidRDefault="00D000D9" w:rsidP="00D000D9">
      <w:pPr>
        <w:widowControl w:val="0"/>
        <w:numPr>
          <w:ilvl w:val="0"/>
          <w:numId w:val="37"/>
        </w:numPr>
        <w:tabs>
          <w:tab w:val="left" w:pos="1297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Назначить уполномоченного представителя для оперативного решения возникающих вопросов при оказании услуг по ликвидации аварийного разлива нефти (нефтепродуктов).</w:t>
      </w:r>
    </w:p>
    <w:p w:rsidR="00D000D9" w:rsidRPr="00D000D9" w:rsidRDefault="00D000D9" w:rsidP="00D000D9">
      <w:pPr>
        <w:widowControl w:val="0"/>
        <w:numPr>
          <w:ilvl w:val="0"/>
          <w:numId w:val="37"/>
        </w:numPr>
        <w:tabs>
          <w:tab w:val="left" w:pos="123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 Заказчика незамедлительно извещает Исполнителя о случившемся аварийном разливе нефти (нефтепродуктов) тел: 8 (8512) 58-59-68.</w:t>
      </w:r>
    </w:p>
    <w:p w:rsidR="00D000D9" w:rsidRPr="00D000D9" w:rsidRDefault="00D000D9" w:rsidP="00D000D9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Извещение об аварийном разливе нефти (нефтепродуктов) должно включать в себя краткую информацию о месте и времени аварийного разлива, путях его распространения, предположительной причине (виновнике) и примерном объеме </w:t>
      </w:r>
      <w:proofErr w:type="spellStart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разлившейся</w:t>
      </w:r>
      <w:proofErr w:type="spellEnd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нефти (нефтепродуктов).</w:t>
      </w:r>
    </w:p>
    <w:p w:rsidR="00D000D9" w:rsidRPr="00D000D9" w:rsidRDefault="00D000D9" w:rsidP="00D000D9">
      <w:pPr>
        <w:widowControl w:val="0"/>
        <w:numPr>
          <w:ilvl w:val="0"/>
          <w:numId w:val="37"/>
        </w:numPr>
        <w:tabs>
          <w:tab w:val="left" w:pos="125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Осуществлять </w:t>
      </w:r>
      <w:proofErr w:type="gramStart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объемами и сроками оказания услуг по ликвидации аварийного разлива нефти (нефтепродуктов).</w:t>
      </w:r>
    </w:p>
    <w:p w:rsidR="00D000D9" w:rsidRPr="00D000D9" w:rsidRDefault="00D000D9" w:rsidP="00D000D9">
      <w:pPr>
        <w:widowControl w:val="0"/>
        <w:numPr>
          <w:ilvl w:val="0"/>
          <w:numId w:val="35"/>
        </w:numPr>
        <w:tabs>
          <w:tab w:val="left" w:pos="993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 имеет право:</w:t>
      </w:r>
    </w:p>
    <w:p w:rsidR="00D000D9" w:rsidRPr="00D000D9" w:rsidRDefault="00D000D9" w:rsidP="00D000D9">
      <w:pPr>
        <w:widowControl w:val="0"/>
        <w:numPr>
          <w:ilvl w:val="0"/>
          <w:numId w:val="38"/>
        </w:numPr>
        <w:tabs>
          <w:tab w:val="left" w:pos="993"/>
          <w:tab w:val="left" w:pos="116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Требовать надлежащего исполнения настоящего Договора.</w:t>
      </w:r>
    </w:p>
    <w:p w:rsidR="00D000D9" w:rsidRPr="00D000D9" w:rsidRDefault="00D000D9" w:rsidP="00D000D9">
      <w:pPr>
        <w:widowControl w:val="0"/>
        <w:numPr>
          <w:ilvl w:val="0"/>
          <w:numId w:val="38"/>
        </w:numPr>
        <w:tabs>
          <w:tab w:val="left" w:pos="993"/>
          <w:tab w:val="left" w:pos="125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Запрашивать у Исполнителя информацию о ходе оказания услуг по ликвидации аварийного разлива нефти (нефтепродуктов).</w:t>
      </w:r>
    </w:p>
    <w:p w:rsidR="00D000D9" w:rsidRPr="00D000D9" w:rsidRDefault="00D000D9" w:rsidP="00D000D9">
      <w:pPr>
        <w:widowControl w:val="0"/>
        <w:numPr>
          <w:ilvl w:val="0"/>
          <w:numId w:val="38"/>
        </w:numPr>
        <w:tabs>
          <w:tab w:val="left" w:pos="993"/>
          <w:tab w:val="left" w:pos="1282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Проводить проверки постоянной готовности дежурных сил и средств Исполнителя, не вмешиваясь в его оперативную деятельность. </w:t>
      </w:r>
      <w:r w:rsidRPr="00D000D9">
        <w:rPr>
          <w:rFonts w:ascii="Times New Roman" w:eastAsia="Times New Roman" w:hAnsi="Times New Roman" w:cs="Times New Roman"/>
          <w:sz w:val="26"/>
          <w:szCs w:val="26"/>
          <w:lang w:eastAsia="ru-RU"/>
        </w:rPr>
        <w:t>В любое время проверять ход и качество услуг, оказанных Исполнителем. При обнаружении нарушений требований действующих норм и технических условий потребовать остановить оказание услуг до полного устранения нарушения.</w:t>
      </w:r>
    </w:p>
    <w:p w:rsidR="00D000D9" w:rsidRPr="00D000D9" w:rsidRDefault="00D000D9" w:rsidP="00D000D9">
      <w:pPr>
        <w:widowControl w:val="0"/>
        <w:tabs>
          <w:tab w:val="left" w:pos="851"/>
          <w:tab w:val="left" w:pos="993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2.4.4.</w:t>
      </w: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Требовать от Исполнителя отчет об оказанной в оплачиваемом периоде услуге с указанием объема и наименования оказанных услуг, количества задействованных судов, спасательных средств, сотрудников и иных данных, характеризующих качество и объем выполнения Исполнителем обязанностей по Договору.</w:t>
      </w:r>
    </w:p>
    <w:p w:rsidR="00D000D9" w:rsidRPr="00D000D9" w:rsidRDefault="00D000D9" w:rsidP="00D000D9">
      <w:pPr>
        <w:widowControl w:val="0"/>
        <w:tabs>
          <w:tab w:val="left" w:pos="851"/>
          <w:tab w:val="left" w:pos="993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000D9" w:rsidRPr="00D000D9" w:rsidRDefault="00D000D9" w:rsidP="00D000D9">
      <w:pPr>
        <w:keepNext/>
        <w:keepLines/>
        <w:widowControl w:val="0"/>
        <w:tabs>
          <w:tab w:val="left" w:pos="2538"/>
        </w:tabs>
        <w:spacing w:after="0" w:line="274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3" w:name="bookmark2"/>
      <w:r w:rsidRPr="00D000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ЦЕНА ДОГОВОРА И ПОРЯДОК РАСЧЕТОВ</w:t>
      </w:r>
      <w:bookmarkEnd w:id="3"/>
    </w:p>
    <w:p w:rsidR="00D000D9" w:rsidRPr="00D000D9" w:rsidRDefault="00D000D9" w:rsidP="00D000D9">
      <w:pPr>
        <w:widowControl w:val="0"/>
        <w:tabs>
          <w:tab w:val="left" w:pos="123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Заказчик оплачивает Исполнителю услуги, указанные в подпункте 1.1. настоящего Договора, за каждый календарный месяц в сумме 498 463  (Четыреста девяносто восемь тысяч четыреста шестьдесят три) рубля 06  копеек, в том числе  НДС 20% - 83 077 (Восемьдесят три тысячи семьдесят семь) рублей 18 копеек.</w:t>
      </w:r>
    </w:p>
    <w:p w:rsidR="00D000D9" w:rsidRPr="00D000D9" w:rsidRDefault="00D000D9" w:rsidP="00D000D9">
      <w:pPr>
        <w:widowControl w:val="0"/>
        <w:tabs>
          <w:tab w:val="left" w:pos="1191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Стоимость услуг за весь период действия договора составляет: 5 981 556  (Пять миллионов девятьсот восемьдесят одна тысяча пятьсот пятьдесят шесть) рублей 72 копейки, в </w:t>
      </w:r>
      <w:proofErr w:type="spellStart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НДС 20 % - 996 926 (Девятьсот девяносто шесть тысяч девятьсот двадцать шесть)  рублей  12 копеек. </w:t>
      </w:r>
    </w:p>
    <w:p w:rsidR="00D000D9" w:rsidRPr="00D000D9" w:rsidRDefault="00D000D9" w:rsidP="00D000D9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стоимость услуг по Договору включены затраты на несение аварийно-спасательной готовности, готовности по ликвидации и ликвидацию разливов нефти и нефтепродуктов, а также ликвидацию разливов нефти и нефтепродуктов в случае, если виновник разлива неизвестен. Стоимость услуг является фиксированной и изменению не подлежит.</w:t>
      </w:r>
    </w:p>
    <w:p w:rsidR="00D000D9" w:rsidRPr="00D000D9" w:rsidRDefault="00D000D9" w:rsidP="00D000D9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 мероприятий по ликвидации разливов нефти и нефтепродуктов в случае, если виновник разлива известен, взыскивается Исполнителем с виновника разлива в соответствии с законодательством Российской Федерации.</w:t>
      </w:r>
    </w:p>
    <w:p w:rsidR="00D000D9" w:rsidRPr="00D000D9" w:rsidRDefault="00D000D9" w:rsidP="00D000D9">
      <w:pPr>
        <w:widowControl w:val="0"/>
        <w:tabs>
          <w:tab w:val="left" w:pos="1167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Заказчик оплачивает, за фактически оказанные услуги Исполнителя, в безналичной форме, путем перечисления денежных средств на лицевой счет Исполнителя ежемесячно, в </w:t>
      </w: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течение 15 (Пятнадцати) банковских дней с момента подписания сторонами акта сдачи-приемки оказанных услуг за отчетный (оплачиваемый) период на основании счета на оплату и счета-фактуры оформленного в соответствии с законодательством Российской Федерации.</w:t>
      </w:r>
      <w:proofErr w:type="gramEnd"/>
    </w:p>
    <w:p w:rsidR="00D000D9" w:rsidRPr="00D000D9" w:rsidRDefault="00D000D9" w:rsidP="00D000D9">
      <w:pPr>
        <w:widowControl w:val="0"/>
        <w:tabs>
          <w:tab w:val="left" w:pos="1167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целей настоящего договора под отчетным (оплачиваемым) периодом Стороны понимают период, равный одному месяцу, рассчитываемому в календарных днях, а именно с первого по последнее число соответствующего календарного месяца;</w:t>
      </w:r>
    </w:p>
    <w:p w:rsidR="00D000D9" w:rsidRPr="00D000D9" w:rsidRDefault="00D000D9" w:rsidP="00D000D9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случаях, когда услуги оказывались Исполнителем не полный календарный месяц, указанная в п.3.1. и п. 3.2 договора стоимость услуг подлежит перерасчету, исходя из фактического количества дней в календарном месяце, в течение которых Исполнителем оказывались услуги.</w:t>
      </w:r>
    </w:p>
    <w:p w:rsidR="00D000D9" w:rsidRPr="00D000D9" w:rsidRDefault="00D000D9" w:rsidP="00D000D9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Датой платежа считается дата списания денежных сре</w:t>
      </w:r>
      <w:proofErr w:type="gramStart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с л</w:t>
      </w:r>
      <w:proofErr w:type="gramEnd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ицевого счета Заказчика.</w:t>
      </w:r>
    </w:p>
    <w:p w:rsidR="00D000D9" w:rsidRPr="00D000D9" w:rsidRDefault="00D000D9" w:rsidP="00D000D9">
      <w:pPr>
        <w:widowControl w:val="0"/>
        <w:tabs>
          <w:tab w:val="left" w:pos="110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 Услуги считаются оказанными Исполнителем и подлежат оплате Заказчиком после подписания Сторонами акта сдачи-приемки услуг. </w:t>
      </w:r>
    </w:p>
    <w:p w:rsidR="00D000D9" w:rsidRPr="00D000D9" w:rsidRDefault="00D000D9" w:rsidP="00D000D9">
      <w:pPr>
        <w:widowControl w:val="0"/>
        <w:tabs>
          <w:tab w:val="left" w:pos="110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Ежемесячно в последний день расчетного периода (расчетным периодом является календарный месяц) Исполнитель предоставляет Заказчику акт сдачи-приемки услуг, счет и счет фактуру. </w:t>
      </w:r>
    </w:p>
    <w:p w:rsidR="00D000D9" w:rsidRPr="00D000D9" w:rsidRDefault="00D000D9" w:rsidP="00D000D9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 в течение 5 (Пяти) рабочих дней с момента получения от Исполнителя акта сдачи-приемки оказанных услуг обязан подписать данный акт либо направить Исполнителю мотивированный отказ от его подписания.</w:t>
      </w:r>
    </w:p>
    <w:p w:rsidR="00D000D9" w:rsidRPr="00D000D9" w:rsidRDefault="00D000D9" w:rsidP="00D000D9">
      <w:pPr>
        <w:widowControl w:val="0"/>
        <w:tabs>
          <w:tab w:val="left" w:pos="1162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В случае несвоевременного или ненадлежащего выполнения Исполнителем обязательств по договору, Заказчик вправе произвести оплату суммы по договору, уменьшенную на сумму неустойки.</w:t>
      </w:r>
    </w:p>
    <w:p w:rsidR="00D000D9" w:rsidRPr="00D000D9" w:rsidRDefault="00D000D9" w:rsidP="00D000D9">
      <w:pPr>
        <w:widowControl w:val="0"/>
        <w:tabs>
          <w:tab w:val="left" w:pos="1162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000D9" w:rsidRPr="00D000D9" w:rsidRDefault="00D000D9" w:rsidP="00D000D9">
      <w:pPr>
        <w:keepNext/>
        <w:keepLines/>
        <w:widowControl w:val="0"/>
        <w:tabs>
          <w:tab w:val="left" w:pos="3298"/>
        </w:tabs>
        <w:spacing w:after="0" w:line="26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4" w:name="bookmark3"/>
      <w:r w:rsidRPr="00D000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ОТВЕТСТВЕННОСТЬ СТОРОН</w:t>
      </w:r>
      <w:bookmarkEnd w:id="4"/>
    </w:p>
    <w:p w:rsidR="00D000D9" w:rsidRPr="00D000D9" w:rsidRDefault="00D000D9" w:rsidP="00D000D9">
      <w:pPr>
        <w:widowControl w:val="0"/>
        <w:tabs>
          <w:tab w:val="left" w:pos="113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Российской Федерации, если иное не установлено Договором.</w:t>
      </w:r>
    </w:p>
    <w:p w:rsidR="00D000D9" w:rsidRPr="00D000D9" w:rsidRDefault="00D000D9" w:rsidP="00D000D9">
      <w:pPr>
        <w:widowControl w:val="0"/>
        <w:tabs>
          <w:tab w:val="left" w:pos="114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В случае просрочки исполнения Заказчиком обязательств, предусмотренных настоящим  Договором, а также в иных случаях неисполнения или ненадлежащего исполнения Заказчиком обязательств, предусмотренных настоящим Договором Исполнитель вправе потребовать уплаты неустоек (штрафов, пеней).</w:t>
      </w:r>
    </w:p>
    <w:p w:rsidR="00D000D9" w:rsidRPr="00D000D9" w:rsidRDefault="00D000D9" w:rsidP="00D000D9">
      <w:pPr>
        <w:widowControl w:val="0"/>
        <w:tabs>
          <w:tab w:val="left" w:pos="114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</w:t>
      </w:r>
      <w:proofErr w:type="gramStart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нарушения Заказчиком сроков исполнения обязательств по Договору, Исполнитель вправе взыскать пени в размере одной трехсотой действующей на дату уплаты пени ключевой ставки Центрального банка Российской Федерации от стоимости оказания услуг за один месяц, указанной в п.3.1 Договора, уменьшенную на сумму исполненного обязательства, за каждый день просрочки.</w:t>
      </w:r>
      <w:proofErr w:type="gramEnd"/>
    </w:p>
    <w:p w:rsidR="00D000D9" w:rsidRPr="00D000D9" w:rsidRDefault="00D000D9" w:rsidP="00D000D9">
      <w:pPr>
        <w:widowControl w:val="0"/>
        <w:tabs>
          <w:tab w:val="left" w:pos="1417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4.4. </w:t>
      </w:r>
      <w:proofErr w:type="gramStart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просрочки исполнения Исполнителем обязательств, предусмотренных настоящим Договором, а также в иных случаях неисполнения или ненадлежащего исполнения Исполнителем обязательств, предусмотренных настоящим Договором, Заказчик вправе направить Исполнителю требование об уплате неустоек (штрафов, пеней), а Исполнитель обязан уплатить такие неустойки (пени, штрафы) в течение 5 (Пяти) банковских дней с момента получения указанного требования Заказчика.</w:t>
      </w:r>
      <w:proofErr w:type="gramEnd"/>
    </w:p>
    <w:p w:rsidR="00D000D9" w:rsidRPr="00D000D9" w:rsidRDefault="00D000D9" w:rsidP="00D000D9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Заказчик, по своему усмотрению, вправе удержать без получения согласия Исполнителя сумму неустойки (пени, штрафа), исчисленную по условиям настоящего Договора, из сумм, причитающихся Исполнителю по условиям настоящего. Договора, с письменным уведомлением Исполнителя о таком удержании.</w:t>
      </w:r>
    </w:p>
    <w:p w:rsidR="00D000D9" w:rsidRPr="00D000D9" w:rsidRDefault="00D000D9" w:rsidP="00D000D9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нарушения Исполнителем сроков исполнения обязательств по Договору, Заказчик вправе взыскать пени в размере одной трехсотой действующей на дату уплаты пени ключевой ставки Центрального банка Российской Федерации от стоимости оказания услуг за один месяц, указанной в п. 3.1. Договора, за каждый час просрочки исполнения обязательств.</w:t>
      </w:r>
    </w:p>
    <w:p w:rsidR="00D000D9" w:rsidRPr="00D000D9" w:rsidRDefault="00D000D9" w:rsidP="00D000D9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Штрафы начисляются за неисполнение (ненадлежащее исполнение) Исполнителем обязательств, предусмотренных настоящим Договором, за исключением просрочки </w:t>
      </w: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исполнения обязательств, предусмотренных настоящим Договором. Размер штрафа составляет 5% от стоимости оказания услуг за месяц, указанной в п. 3.1. настоящего Договора, за каждый случай неисполнения (ненадлежащего исполнения) Исполнителем обязательств, предусмотренных настоящим Договором.</w:t>
      </w:r>
    </w:p>
    <w:p w:rsidR="00D000D9" w:rsidRPr="00D000D9" w:rsidRDefault="00D000D9" w:rsidP="00D000D9">
      <w:pPr>
        <w:widowControl w:val="0"/>
        <w:tabs>
          <w:tab w:val="left" w:pos="114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Сторона освобождается от уплаты неустойки (штрафа, пени), если докажет, что неисполнение (ненадлежащее исполнение) обязательства, предусмотренного настоящим Договором, произошло вследствие непреодолимой силы или по вине другой Стороны.</w:t>
      </w:r>
    </w:p>
    <w:p w:rsidR="00D000D9" w:rsidRPr="00D000D9" w:rsidRDefault="00D000D9" w:rsidP="00D000D9">
      <w:pPr>
        <w:widowControl w:val="0"/>
        <w:tabs>
          <w:tab w:val="left" w:pos="114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000D9" w:rsidRPr="00D000D9" w:rsidRDefault="00D000D9" w:rsidP="00D000D9">
      <w:pPr>
        <w:widowControl w:val="0"/>
        <w:tabs>
          <w:tab w:val="left" w:pos="2505"/>
        </w:tabs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5" w:name="bookmark4"/>
      <w:r w:rsidRPr="00D000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ОБСТОЯТЕЛЬСТВА НЕПРЕОДОЛИМОЙ СИЛЫ</w:t>
      </w:r>
      <w:bookmarkEnd w:id="5"/>
    </w:p>
    <w:p w:rsidR="00D000D9" w:rsidRPr="00D000D9" w:rsidRDefault="00D000D9" w:rsidP="00D000D9">
      <w:pPr>
        <w:widowControl w:val="0"/>
        <w:tabs>
          <w:tab w:val="left" w:pos="112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Ни одна из сторон не будет нести ответственности по настоящему Договору, если нарушение условий последнего связано с обстоятельствами непреодолимой силы (стихийными бедствиями, военными действиями и т.п.), при условии, что эти обстоятельства оказывают воздействие на исполнение обязательств по Договору и подтверждены соответствующими уполномоченными органами.</w:t>
      </w:r>
    </w:p>
    <w:p w:rsidR="00D000D9" w:rsidRPr="00D000D9" w:rsidRDefault="00D000D9" w:rsidP="00D000D9">
      <w:pPr>
        <w:widowControl w:val="0"/>
        <w:tabs>
          <w:tab w:val="left" w:pos="121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</w:t>
      </w:r>
      <w:proofErr w:type="gramStart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наступлении обстоятельств, которые какая-либо из Сторон может рассматривать, как форс-мажорные, она должна в срок, не превышающий 3 (трех) рабочих дней: с момента наступления таких обстоятельств, известить о них другую Сторону.</w:t>
      </w:r>
      <w:proofErr w:type="gramEnd"/>
    </w:p>
    <w:p w:rsidR="00D000D9" w:rsidRPr="00D000D9" w:rsidRDefault="00D000D9" w:rsidP="00D000D9">
      <w:pPr>
        <w:keepNext/>
        <w:keepLines/>
        <w:widowControl w:val="0"/>
        <w:spacing w:after="0" w:line="26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6" w:name="bookmark5"/>
      <w:r w:rsidRPr="00D000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СРОК ДЕЙСТВИЯ ДОГОВОРА</w:t>
      </w:r>
      <w:bookmarkEnd w:id="6"/>
    </w:p>
    <w:p w:rsidR="00D000D9" w:rsidRPr="00D000D9" w:rsidRDefault="00D000D9" w:rsidP="00D000D9">
      <w:pPr>
        <w:widowControl w:val="0"/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6.1. </w:t>
      </w:r>
      <w:bookmarkStart w:id="7" w:name="bookmark6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Договор вступает в силу с  01 января 2021 года и действует по                         31 декабря 2021 года, а в части взаиморасчетов до полного исполнения Сторонами своих обязательств.</w:t>
      </w:r>
    </w:p>
    <w:p w:rsidR="00D000D9" w:rsidRPr="00D000D9" w:rsidRDefault="00D000D9" w:rsidP="00D000D9">
      <w:pPr>
        <w:widowControl w:val="0"/>
        <w:spacing w:after="0" w:line="264" w:lineRule="exac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 УВЕДОМЛЕНИЯ</w:t>
      </w:r>
      <w:bookmarkEnd w:id="7"/>
    </w:p>
    <w:p w:rsidR="00D000D9" w:rsidRPr="00D000D9" w:rsidRDefault="00D000D9" w:rsidP="00D000D9">
      <w:pPr>
        <w:widowControl w:val="0"/>
        <w:numPr>
          <w:ilvl w:val="0"/>
          <w:numId w:val="39"/>
        </w:numPr>
        <w:tabs>
          <w:tab w:val="left" w:pos="1134"/>
        </w:tabs>
        <w:spacing w:after="0" w:line="278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Любые поручения (уведомления, требования, отчеты, счета, акты и т.д.) по настоящему договору подаются в письменной форме, в </w:t>
      </w:r>
      <w:proofErr w:type="spellStart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путем использования факсимильной  связи.</w:t>
      </w:r>
      <w:proofErr w:type="gramEnd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Стороны по настоящему договору согласовали допустимость использования в своих отношениях факсимильной связи и признают юридическую силу факсимильного воспроизводства подписи и печати при условии последующего предоставления оригинальных документов.</w:t>
      </w:r>
    </w:p>
    <w:p w:rsidR="00D000D9" w:rsidRPr="00D000D9" w:rsidRDefault="00D000D9" w:rsidP="00D000D9">
      <w:pPr>
        <w:widowControl w:val="0"/>
        <w:numPr>
          <w:ilvl w:val="0"/>
          <w:numId w:val="39"/>
        </w:numPr>
        <w:tabs>
          <w:tab w:val="left" w:pos="1162"/>
        </w:tabs>
        <w:spacing w:after="0" w:line="278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Заявки Заказчика на оказание услуг по настоящему договору могут быть переданы дежурному диспетчеру Исполнителя устно по установленному каналу связи с последующим обязательным письменным подтверждением по факсимильной связи.</w:t>
      </w:r>
    </w:p>
    <w:p w:rsidR="00D000D9" w:rsidRPr="00D000D9" w:rsidRDefault="00D000D9" w:rsidP="00D000D9">
      <w:pPr>
        <w:widowControl w:val="0"/>
        <w:tabs>
          <w:tab w:val="left" w:pos="1162"/>
        </w:tabs>
        <w:spacing w:after="0" w:line="278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000D9" w:rsidRPr="00D000D9" w:rsidRDefault="00D000D9" w:rsidP="00D000D9">
      <w:pPr>
        <w:keepNext/>
        <w:keepLines/>
        <w:widowControl w:val="0"/>
        <w:spacing w:after="0" w:line="26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8" w:name="bookmark7"/>
      <w:r w:rsidRPr="00D000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 ПОРЯДОК РАЗРЕШЕНИЯ СПОРОВ</w:t>
      </w:r>
      <w:bookmarkEnd w:id="8"/>
    </w:p>
    <w:p w:rsidR="00D000D9" w:rsidRPr="00D000D9" w:rsidRDefault="00D000D9" w:rsidP="00D000D9">
      <w:pPr>
        <w:widowControl w:val="0"/>
        <w:numPr>
          <w:ilvl w:val="0"/>
          <w:numId w:val="40"/>
        </w:numPr>
        <w:tabs>
          <w:tab w:val="left" w:pos="1153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возникновения между Сторонами споров и разногласий, Стороны принимают меры к их урегулированию путём переговоров, основанных на принципе взаимного уважения.</w:t>
      </w:r>
    </w:p>
    <w:p w:rsidR="00D000D9" w:rsidRPr="00D000D9" w:rsidRDefault="00D000D9" w:rsidP="00D000D9">
      <w:pPr>
        <w:widowControl w:val="0"/>
        <w:numPr>
          <w:ilvl w:val="0"/>
          <w:numId w:val="40"/>
        </w:numPr>
        <w:tabs>
          <w:tab w:val="left" w:pos="120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</w:t>
      </w:r>
      <w:proofErr w:type="gramStart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достижения</w:t>
      </w:r>
      <w:proofErr w:type="gramEnd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согласия по спорному вопросу спор подлежит рассмотрению в Арбитражном суде Астраханской области в порядке, установленном действующим законодательством Российской Федерации.</w:t>
      </w:r>
    </w:p>
    <w:p w:rsidR="00D000D9" w:rsidRPr="00D000D9" w:rsidRDefault="00D000D9" w:rsidP="00D000D9">
      <w:pPr>
        <w:widowControl w:val="0"/>
        <w:numPr>
          <w:ilvl w:val="0"/>
          <w:numId w:val="40"/>
        </w:numPr>
        <w:tabs>
          <w:tab w:val="left" w:pos="113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статьей 4 АПК РФ для разрешения споров, связанных с нарушением Сторонами своих обязательств по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</w:t>
      </w:r>
    </w:p>
    <w:p w:rsidR="00D000D9" w:rsidRPr="00D000D9" w:rsidRDefault="00D000D9" w:rsidP="00D000D9">
      <w:pPr>
        <w:widowControl w:val="0"/>
        <w:numPr>
          <w:ilvl w:val="0"/>
          <w:numId w:val="40"/>
        </w:numPr>
        <w:tabs>
          <w:tab w:val="left" w:pos="1129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рассмотрения претензии определен пунктом 5 статьи 4 АПК РФ. Если в указанный срок требования полностью не удовлетворены, Сторона, право которой нарушено, вправе обратиться с иском в суд.</w:t>
      </w:r>
    </w:p>
    <w:p w:rsidR="00D000D9" w:rsidRPr="00D000D9" w:rsidRDefault="00D000D9" w:rsidP="00D000D9">
      <w:pPr>
        <w:widowControl w:val="0"/>
        <w:tabs>
          <w:tab w:val="left" w:pos="1129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000D9" w:rsidRPr="00D000D9" w:rsidRDefault="00D000D9" w:rsidP="00D000D9">
      <w:pPr>
        <w:keepNext/>
        <w:keepLines/>
        <w:widowControl w:val="0"/>
        <w:tabs>
          <w:tab w:val="left" w:pos="2698"/>
        </w:tabs>
        <w:spacing w:after="0" w:line="26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9" w:name="bookmark9"/>
      <w:r w:rsidRPr="00D000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АНТИКОРРУПЦИОННАЯ ОГОВОРКА</w:t>
      </w:r>
      <w:bookmarkEnd w:id="9"/>
    </w:p>
    <w:p w:rsidR="00D000D9" w:rsidRPr="00D000D9" w:rsidRDefault="00D000D9" w:rsidP="00D000D9">
      <w:pPr>
        <w:widowControl w:val="0"/>
        <w:tabs>
          <w:tab w:val="left" w:pos="140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9.1. </w:t>
      </w:r>
      <w:proofErr w:type="gramStart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proofErr w:type="gramEnd"/>
    </w:p>
    <w:p w:rsidR="00D000D9" w:rsidRPr="00D000D9" w:rsidRDefault="00D000D9" w:rsidP="00D000D9">
      <w:pPr>
        <w:widowControl w:val="0"/>
        <w:tabs>
          <w:tab w:val="left" w:pos="140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9.2. </w:t>
      </w:r>
      <w:proofErr w:type="gramStart"/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D000D9" w:rsidRPr="00D000D9" w:rsidRDefault="00D000D9" w:rsidP="00D000D9">
      <w:pPr>
        <w:keepNext/>
        <w:keepLines/>
        <w:widowControl w:val="0"/>
        <w:tabs>
          <w:tab w:val="left" w:pos="3323"/>
        </w:tabs>
        <w:spacing w:after="0" w:line="278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0" w:name="bookmark10"/>
      <w:r w:rsidRPr="00D000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 ЗАКЛЮЧИТЕЛЬНЫЕ УСЛОВИЯ</w:t>
      </w:r>
      <w:bookmarkEnd w:id="10"/>
    </w:p>
    <w:p w:rsidR="00D000D9" w:rsidRPr="00D000D9" w:rsidRDefault="00D000D9" w:rsidP="00D000D9">
      <w:pPr>
        <w:widowControl w:val="0"/>
        <w:spacing w:after="0" w:line="278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10.1. Стороны обязаны сообщать друг другу об изменении своего места нахождения, почтового адреса, номеров телефонов, факсов и банковских реквизитов. Сторона, своевременно не уведомившая другую Сторону об изменении указанных сведений, несет все риски, связанные с таким не уведомлением.</w:t>
      </w:r>
    </w:p>
    <w:p w:rsidR="00D000D9" w:rsidRPr="00D000D9" w:rsidRDefault="00D000D9" w:rsidP="00D000D9">
      <w:pPr>
        <w:widowControl w:val="0"/>
        <w:tabs>
          <w:tab w:val="left" w:pos="1282"/>
        </w:tabs>
        <w:spacing w:after="0" w:line="278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10.2. Стоимость, объем и сроки оказания услуг по Договору, а также иные существенные условия Договора изменению не подлежат, кроме случаев, предусмотренных действующим законодательством.</w:t>
      </w:r>
    </w:p>
    <w:p w:rsidR="00D000D9" w:rsidRPr="00D000D9" w:rsidRDefault="00D000D9" w:rsidP="00D000D9">
      <w:pPr>
        <w:widowControl w:val="0"/>
        <w:tabs>
          <w:tab w:val="left" w:pos="1258"/>
        </w:tabs>
        <w:spacing w:after="0" w:line="278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10.3. Настоящий Договор составлен на русском языке в 2 (двух) экземплярах, имеющих одинаковую юридическую силу - по 1 (одному) для каждой из Сторон.</w:t>
      </w:r>
    </w:p>
    <w:p w:rsidR="00D000D9" w:rsidRPr="00D000D9" w:rsidRDefault="00D000D9" w:rsidP="00D000D9">
      <w:pPr>
        <w:keepNext/>
        <w:keepLines/>
        <w:widowControl w:val="0"/>
        <w:spacing w:after="0" w:line="26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1" w:name="bookmark11"/>
      <w:r w:rsidRPr="00D000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11. ПРИЛОЖЕНИЯ К ДОГОВОРУ</w:t>
      </w:r>
      <w:bookmarkEnd w:id="11"/>
    </w:p>
    <w:p w:rsidR="00D000D9" w:rsidRPr="00D000D9" w:rsidRDefault="00D000D9" w:rsidP="00D000D9">
      <w:pPr>
        <w:widowControl w:val="0"/>
        <w:tabs>
          <w:tab w:val="left" w:pos="1164"/>
        </w:tabs>
        <w:spacing w:after="0" w:line="23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11.1. Приложения:</w:t>
      </w:r>
    </w:p>
    <w:p w:rsidR="00D000D9" w:rsidRPr="00D000D9" w:rsidRDefault="00D000D9" w:rsidP="00D000D9">
      <w:pPr>
        <w:widowControl w:val="0"/>
        <w:tabs>
          <w:tab w:val="left" w:pos="1164"/>
        </w:tabs>
        <w:spacing w:after="0" w:line="23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№ 1 «Состав дежурных судов и специального оборудования»;</w:t>
      </w:r>
    </w:p>
    <w:p w:rsidR="00D000D9" w:rsidRPr="00D000D9" w:rsidRDefault="00D000D9" w:rsidP="00D000D9">
      <w:pPr>
        <w:widowControl w:val="0"/>
        <w:tabs>
          <w:tab w:val="left" w:pos="1164"/>
        </w:tabs>
        <w:spacing w:after="0" w:line="23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№ 2 «Заявка на оказание услуг». </w:t>
      </w:r>
    </w:p>
    <w:p w:rsidR="00D000D9" w:rsidRPr="00D000D9" w:rsidRDefault="00D000D9" w:rsidP="00D000D9">
      <w:pPr>
        <w:widowControl w:val="0"/>
        <w:tabs>
          <w:tab w:val="left" w:pos="1164"/>
        </w:tabs>
        <w:spacing w:after="0" w:line="230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000D9" w:rsidRPr="00D000D9" w:rsidRDefault="00D000D9" w:rsidP="00D000D9">
      <w:pPr>
        <w:keepNext/>
        <w:keepLines/>
        <w:widowControl w:val="0"/>
        <w:spacing w:after="0" w:line="26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2" w:name="bookmark12"/>
      <w:r w:rsidRPr="00D000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12. АДРЕСА И РЕКВИЗИТЫ СТОРОН</w:t>
      </w:r>
      <w:bookmarkEnd w:id="12"/>
    </w:p>
    <w:tbl>
      <w:tblPr>
        <w:tblW w:w="10564" w:type="dxa"/>
        <w:tblLook w:val="01E0" w:firstRow="1" w:lastRow="1" w:firstColumn="1" w:lastColumn="1" w:noHBand="0" w:noVBand="0"/>
      </w:tblPr>
      <w:tblGrid>
        <w:gridCol w:w="5495"/>
        <w:gridCol w:w="4784"/>
        <w:gridCol w:w="285"/>
      </w:tblGrid>
      <w:tr w:rsidR="00D000D9" w:rsidRPr="00D000D9" w:rsidTr="002C2DE8">
        <w:tc>
          <w:tcPr>
            <w:tcW w:w="5495" w:type="dxa"/>
            <w:hideMark/>
          </w:tcPr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ФГБУ «</w:t>
            </w:r>
            <w:proofErr w:type="spellStart"/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Морспасслужба</w:t>
            </w:r>
            <w:proofErr w:type="spellEnd"/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125993, г. Москва, ул. Петровка, д. 3/6, стр. 2 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ИНН  7707274249 КПП 770701001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ОГРН 1027739737321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Каспийский филиал 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ФГБУ «</w:t>
            </w:r>
            <w:proofErr w:type="spellStart"/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Морспасслужба</w:t>
            </w:r>
            <w:proofErr w:type="spellEnd"/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414016, Астраханская область, г. Астрахань, 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Водников, дом 22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ИНН  7707274249 КПП 302343001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ОГРН 1027739737321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УФК по Астраханской области (Каспийский филиал </w:t>
            </w: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ФГБУ «</w:t>
            </w:r>
            <w:proofErr w:type="spellStart"/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Морспасслужба</w:t>
            </w:r>
            <w:proofErr w:type="spellEnd"/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proofErr w:type="gramEnd"/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 20256Щ45460)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к/</w:t>
            </w:r>
            <w:proofErr w:type="spellStart"/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03214643000000012500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в ОТДЕЛЕНИИ АСТРАХАНЬ БАНКА РОССИИ//УФК по Астраханской области г. Астрахань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БИК: 011203901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ЕКС 40102810445370000017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ОКПО 27049000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Тел./факс: 8 (8512) 58-47-57/58-58-74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  <w:gridSpan w:val="2"/>
            <w:hideMark/>
          </w:tcPr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Заказчик: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ФГБУ «АМП Каспийского моря» 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Россия, 414016, г. Астрахань, ул. Капитана Краснова, 31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ИНН: 3018010485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КПП: 301801001 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ОКПО 36712354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ОГРН: 1023000826177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/с 20256Ц76300 в  УФК по Астраханской области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к/</w:t>
            </w:r>
            <w:proofErr w:type="spellStart"/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03214643000000012500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в ОТДЕЛЕНИИ АСТРАХАНЬ БАНКА РОССИИ//УФК по Астраханской области г. Астрахань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БИК: 011203901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ЕКС 40102810445370000017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Телефон: +7 (8512) 58-45-69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Факс: +7 (8512) 58-45-66, 58-55-02 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ampastra</w:t>
            </w:r>
            <w:proofErr w:type="spellEnd"/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D000D9" w:rsidRPr="00D000D9" w:rsidTr="002C2DE8">
        <w:trPr>
          <w:gridAfter w:val="1"/>
          <w:wAfter w:w="285" w:type="dxa"/>
        </w:trPr>
        <w:tc>
          <w:tcPr>
            <w:tcW w:w="5495" w:type="dxa"/>
          </w:tcPr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Исполнитель: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. директора Каспийского филиала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ФГБУ «</w:t>
            </w:r>
            <w:proofErr w:type="spellStart"/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Морспасслужба</w:t>
            </w:r>
            <w:proofErr w:type="spellEnd"/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____________________/А.Ш. Алиева/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784" w:type="dxa"/>
          </w:tcPr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Заказчик: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ФГБУ «АМП Каспийского моря»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________________М.А. </w:t>
            </w:r>
            <w:proofErr w:type="spellStart"/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Абдулатипов</w:t>
            </w:r>
            <w:proofErr w:type="spellEnd"/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D000D9" w:rsidRPr="00D000D9" w:rsidRDefault="00D000D9" w:rsidP="00D000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D000D9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br w:type="page"/>
      </w:r>
      <w:r w:rsidRPr="00D000D9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</w:t>
      </w:r>
      <w:r w:rsidRPr="00D000D9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                                           </w:t>
      </w:r>
    </w:p>
    <w:p w:rsidR="00D000D9" w:rsidRPr="00D000D9" w:rsidRDefault="00D000D9" w:rsidP="00D000D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D000D9">
        <w:rPr>
          <w:rFonts w:ascii="Times New Roman" w:eastAsia="Courier New" w:hAnsi="Times New Roman" w:cs="Times New Roman"/>
          <w:i/>
          <w:iCs/>
          <w:sz w:val="26"/>
          <w:szCs w:val="26"/>
          <w:lang w:eastAsia="ru-RU"/>
        </w:rPr>
        <w:t xml:space="preserve">Приложение № 1 </w:t>
      </w:r>
    </w:p>
    <w:p w:rsidR="00D000D9" w:rsidRPr="00D000D9" w:rsidRDefault="00D000D9" w:rsidP="00D000D9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 договору №_________</w:t>
      </w:r>
    </w:p>
    <w:p w:rsidR="00D000D9" w:rsidRPr="00D000D9" w:rsidRDefault="00D000D9" w:rsidP="00D000D9">
      <w:pPr>
        <w:widowControl w:val="0"/>
        <w:tabs>
          <w:tab w:val="left" w:leader="underscore" w:pos="1054"/>
          <w:tab w:val="left" w:leader="underscore" w:pos="2206"/>
        </w:tabs>
        <w:spacing w:after="0" w:line="278" w:lineRule="exact"/>
        <w:ind w:left="20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 «</w:t>
      </w:r>
      <w:r w:rsidRPr="00D000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000D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»</w:t>
      </w:r>
      <w:r w:rsidRPr="00D000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000D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2020 г.</w:t>
      </w:r>
    </w:p>
    <w:p w:rsidR="00D000D9" w:rsidRPr="00D000D9" w:rsidRDefault="00D000D9" w:rsidP="00D000D9">
      <w:pPr>
        <w:widowControl w:val="0"/>
        <w:tabs>
          <w:tab w:val="left" w:leader="underscore" w:pos="1054"/>
          <w:tab w:val="left" w:leader="underscore" w:pos="2206"/>
        </w:tabs>
        <w:spacing w:after="0" w:line="278" w:lineRule="exact"/>
        <w:ind w:left="20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000D9" w:rsidRPr="00D000D9" w:rsidRDefault="00D000D9" w:rsidP="00D000D9">
      <w:pPr>
        <w:widowControl w:val="0"/>
        <w:tabs>
          <w:tab w:val="left" w:leader="underscore" w:pos="1054"/>
          <w:tab w:val="left" w:leader="underscore" w:pos="2206"/>
        </w:tabs>
        <w:spacing w:after="0" w:line="278" w:lineRule="exact"/>
        <w:ind w:left="20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000D9" w:rsidRPr="00D000D9" w:rsidRDefault="00D000D9" w:rsidP="00D000D9">
      <w:pPr>
        <w:widowControl w:val="0"/>
        <w:tabs>
          <w:tab w:val="left" w:leader="underscore" w:pos="1054"/>
          <w:tab w:val="left" w:leader="underscore" w:pos="2206"/>
        </w:tabs>
        <w:spacing w:after="0" w:line="278" w:lineRule="exact"/>
        <w:ind w:left="200"/>
        <w:jc w:val="center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D000D9">
        <w:rPr>
          <w:rFonts w:ascii="Times New Roman" w:eastAsia="Times New Roman" w:hAnsi="Times New Roman" w:cs="Times New Roman"/>
          <w:iCs/>
          <w:sz w:val="26"/>
          <w:szCs w:val="26"/>
        </w:rPr>
        <w:t>Состав дежурных судов и специального оборудования</w:t>
      </w:r>
    </w:p>
    <w:p w:rsidR="00D000D9" w:rsidRPr="00D000D9" w:rsidRDefault="00D000D9" w:rsidP="00D000D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6"/>
          <w:szCs w:val="26"/>
          <w:lang w:eastAsia="ru-RU"/>
        </w:rPr>
      </w:pPr>
    </w:p>
    <w:tbl>
      <w:tblPr>
        <w:tblStyle w:val="210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2268"/>
      </w:tblGrid>
      <w:tr w:rsidR="00D000D9" w:rsidRPr="00D000D9" w:rsidTr="002C2DE8">
        <w:tc>
          <w:tcPr>
            <w:tcW w:w="9747" w:type="dxa"/>
            <w:gridSpan w:val="4"/>
            <w:shd w:val="clear" w:color="auto" w:fill="auto"/>
          </w:tcPr>
          <w:p w:rsidR="00D000D9" w:rsidRPr="00D000D9" w:rsidRDefault="00D000D9" w:rsidP="00D000D9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i/>
                <w:sz w:val="26"/>
                <w:szCs w:val="26"/>
              </w:rPr>
              <w:t>Состав и дислокация дежурных аварийно-спасательных средств</w:t>
            </w:r>
          </w:p>
        </w:tc>
      </w:tr>
      <w:tr w:rsidR="00D000D9" w:rsidRPr="00D000D9" w:rsidTr="002C2DE8">
        <w:tc>
          <w:tcPr>
            <w:tcW w:w="675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820" w:type="dxa"/>
            <w:vAlign w:val="center"/>
          </w:tcPr>
          <w:p w:rsidR="00D000D9" w:rsidRPr="00D000D9" w:rsidRDefault="00D000D9" w:rsidP="00D000D9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Тип аварийно-спасательных средств</w:t>
            </w:r>
          </w:p>
        </w:tc>
        <w:tc>
          <w:tcPr>
            <w:tcW w:w="1984" w:type="dxa"/>
            <w:vAlign w:val="center"/>
          </w:tcPr>
          <w:p w:rsidR="00D000D9" w:rsidRPr="00D000D9" w:rsidRDefault="00D000D9" w:rsidP="00D000D9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D000D9" w:rsidRPr="00D000D9" w:rsidRDefault="00D000D9" w:rsidP="00D000D9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Дислокация</w:t>
            </w:r>
          </w:p>
        </w:tc>
      </w:tr>
      <w:tr w:rsidR="00D000D9" w:rsidRPr="00D000D9" w:rsidTr="002C2DE8">
        <w:tc>
          <w:tcPr>
            <w:tcW w:w="675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Судно-</w:t>
            </w:r>
            <w:proofErr w:type="spellStart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бонопостановщик</w:t>
            </w:r>
            <w:proofErr w:type="spellEnd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-мощность-220 кВт; </w:t>
            </w:r>
            <w:r w:rsidRPr="00D000D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D000D9" w:rsidRPr="00D000D9" w:rsidRDefault="00D000D9" w:rsidP="00D000D9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  <w:tc>
          <w:tcPr>
            <w:tcW w:w="2268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Морские порты Астрахань, Оля</w:t>
            </w:r>
          </w:p>
        </w:tc>
      </w:tr>
      <w:tr w:rsidR="00D000D9" w:rsidRPr="00D000D9" w:rsidTr="002C2DE8">
        <w:tc>
          <w:tcPr>
            <w:tcW w:w="675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20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Нефтемусоросборщик</w:t>
            </w:r>
            <w:proofErr w:type="spellEnd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, мощность – 99 кВт</w:t>
            </w:r>
          </w:p>
        </w:tc>
        <w:tc>
          <w:tcPr>
            <w:tcW w:w="1984" w:type="dxa"/>
          </w:tcPr>
          <w:p w:rsidR="00D000D9" w:rsidRPr="00D000D9" w:rsidRDefault="00D000D9" w:rsidP="00D000D9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  <w:tc>
          <w:tcPr>
            <w:tcW w:w="2268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Морские порты Астрахань, Оля</w:t>
            </w:r>
          </w:p>
        </w:tc>
      </w:tr>
      <w:tr w:rsidR="00D000D9" w:rsidRPr="00D000D9" w:rsidTr="002C2DE8">
        <w:tc>
          <w:tcPr>
            <w:tcW w:w="675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20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Катер-</w:t>
            </w:r>
            <w:proofErr w:type="spellStart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бонозаводчик</w:t>
            </w:r>
            <w:proofErr w:type="spellEnd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 xml:space="preserve"> «Амур-2» 115 </w:t>
            </w:r>
            <w:proofErr w:type="spellStart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л.с</w:t>
            </w:r>
            <w:proofErr w:type="spellEnd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., т/</w:t>
            </w:r>
            <w:proofErr w:type="gramStart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 xml:space="preserve"> – 400 кг, пассажировместимость 5 человек</w:t>
            </w:r>
          </w:p>
        </w:tc>
        <w:tc>
          <w:tcPr>
            <w:tcW w:w="1984" w:type="dxa"/>
          </w:tcPr>
          <w:p w:rsidR="00D000D9" w:rsidRPr="00D000D9" w:rsidRDefault="00D000D9" w:rsidP="00D000D9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  <w:tc>
          <w:tcPr>
            <w:tcW w:w="2268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Морские порты Астрахань, Оля</w:t>
            </w:r>
          </w:p>
        </w:tc>
      </w:tr>
      <w:tr w:rsidR="00D000D9" w:rsidRPr="00D000D9" w:rsidTr="002C2DE8">
        <w:trPr>
          <w:trHeight w:val="525"/>
        </w:trPr>
        <w:tc>
          <w:tcPr>
            <w:tcW w:w="675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20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 xml:space="preserve">Надувные </w:t>
            </w:r>
            <w:proofErr w:type="spellStart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боновые</w:t>
            </w:r>
            <w:proofErr w:type="spellEnd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 xml:space="preserve"> заграждения «АБЗ-830»</w:t>
            </w:r>
          </w:p>
        </w:tc>
        <w:tc>
          <w:tcPr>
            <w:tcW w:w="1984" w:type="dxa"/>
          </w:tcPr>
          <w:p w:rsidR="00D000D9" w:rsidRPr="00D000D9" w:rsidRDefault="00D000D9" w:rsidP="00D000D9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 xml:space="preserve">500 </w:t>
            </w:r>
            <w:proofErr w:type="spellStart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proofErr w:type="gramStart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proofErr w:type="gramEnd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Морские порты Астрахань, Оля</w:t>
            </w:r>
          </w:p>
        </w:tc>
      </w:tr>
      <w:tr w:rsidR="00D000D9" w:rsidRPr="00D000D9" w:rsidTr="002C2DE8">
        <w:tc>
          <w:tcPr>
            <w:tcW w:w="675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20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Боновые</w:t>
            </w:r>
            <w:proofErr w:type="spellEnd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 xml:space="preserve"> заграждения постоянной плавучести «БЗПП-1100»</w:t>
            </w:r>
          </w:p>
        </w:tc>
        <w:tc>
          <w:tcPr>
            <w:tcW w:w="1984" w:type="dxa"/>
          </w:tcPr>
          <w:p w:rsidR="00D000D9" w:rsidRPr="00D000D9" w:rsidRDefault="00D000D9" w:rsidP="00D000D9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 xml:space="preserve">500 </w:t>
            </w:r>
            <w:proofErr w:type="spellStart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proofErr w:type="gramStart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proofErr w:type="gramEnd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Морские порты Астрахань, Оля</w:t>
            </w:r>
          </w:p>
        </w:tc>
      </w:tr>
      <w:tr w:rsidR="00D000D9" w:rsidRPr="00D000D9" w:rsidTr="002C2DE8">
        <w:tc>
          <w:tcPr>
            <w:tcW w:w="675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20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 xml:space="preserve">Сорбирующее </w:t>
            </w:r>
            <w:proofErr w:type="spellStart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боновое</w:t>
            </w:r>
            <w:proofErr w:type="spellEnd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 xml:space="preserve"> заграждение «БСС-3/150»</w:t>
            </w:r>
          </w:p>
        </w:tc>
        <w:tc>
          <w:tcPr>
            <w:tcW w:w="1984" w:type="dxa"/>
          </w:tcPr>
          <w:p w:rsidR="00D000D9" w:rsidRPr="00D000D9" w:rsidRDefault="00D000D9" w:rsidP="00D000D9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 xml:space="preserve">200 </w:t>
            </w:r>
            <w:proofErr w:type="spellStart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proofErr w:type="gramStart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proofErr w:type="gramEnd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Морские порты Астрахань, Оля</w:t>
            </w:r>
          </w:p>
        </w:tc>
      </w:tr>
      <w:tr w:rsidR="00D000D9" w:rsidRPr="00D000D9" w:rsidTr="002C2DE8">
        <w:tc>
          <w:tcPr>
            <w:tcW w:w="675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20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Щеточная нефтесборная система «</w:t>
            </w:r>
            <w:proofErr w:type="spellStart"/>
            <w:r w:rsidRPr="00D000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Lamor</w:t>
            </w:r>
            <w:proofErr w:type="spellEnd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00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</w:t>
            </w: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000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max</w:t>
            </w: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-12», производительность 12,9 м</w:t>
            </w:r>
            <w:r w:rsidRPr="00D000D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/ч</w:t>
            </w:r>
          </w:p>
        </w:tc>
        <w:tc>
          <w:tcPr>
            <w:tcW w:w="1984" w:type="dxa"/>
          </w:tcPr>
          <w:p w:rsidR="00D000D9" w:rsidRPr="00D000D9" w:rsidRDefault="00D000D9" w:rsidP="00D000D9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gramStart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к-т</w:t>
            </w:r>
            <w:proofErr w:type="gramEnd"/>
          </w:p>
        </w:tc>
        <w:tc>
          <w:tcPr>
            <w:tcW w:w="2268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Морские порты Астрахань, Оля</w:t>
            </w:r>
          </w:p>
        </w:tc>
      </w:tr>
      <w:tr w:rsidR="00D000D9" w:rsidRPr="00D000D9" w:rsidTr="002C2DE8">
        <w:tc>
          <w:tcPr>
            <w:tcW w:w="675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820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Комбинированный</w:t>
            </w:r>
            <w:proofErr w:type="gramEnd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нефтесборщик</w:t>
            </w:r>
            <w:proofErr w:type="spellEnd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 xml:space="preserve"> «СУ-4Щ», производительностью 57м</w:t>
            </w:r>
            <w:r w:rsidRPr="00D000D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/ч</w:t>
            </w:r>
          </w:p>
        </w:tc>
        <w:tc>
          <w:tcPr>
            <w:tcW w:w="1984" w:type="dxa"/>
          </w:tcPr>
          <w:p w:rsidR="00D000D9" w:rsidRPr="00D000D9" w:rsidRDefault="00D000D9" w:rsidP="00D000D9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gramStart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к-т</w:t>
            </w:r>
            <w:proofErr w:type="gramEnd"/>
          </w:p>
        </w:tc>
        <w:tc>
          <w:tcPr>
            <w:tcW w:w="2268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Морские порты Астрахань, Оля</w:t>
            </w:r>
          </w:p>
        </w:tc>
      </w:tr>
      <w:tr w:rsidR="00D000D9" w:rsidRPr="00D000D9" w:rsidTr="002C2DE8">
        <w:tc>
          <w:tcPr>
            <w:tcW w:w="675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820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Нефтесборное устройство (</w:t>
            </w:r>
            <w:proofErr w:type="spellStart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скиммер</w:t>
            </w:r>
            <w:proofErr w:type="spellEnd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) «Спрут-2л», производительность 30м</w:t>
            </w:r>
            <w:r w:rsidRPr="00D000D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/ч</w:t>
            </w:r>
          </w:p>
        </w:tc>
        <w:tc>
          <w:tcPr>
            <w:tcW w:w="1984" w:type="dxa"/>
          </w:tcPr>
          <w:p w:rsidR="00D000D9" w:rsidRPr="00D000D9" w:rsidRDefault="00D000D9" w:rsidP="00D000D9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gramStart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к-т</w:t>
            </w:r>
            <w:proofErr w:type="gramEnd"/>
          </w:p>
        </w:tc>
        <w:tc>
          <w:tcPr>
            <w:tcW w:w="2268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Морские порты Астрахань, Оля</w:t>
            </w:r>
          </w:p>
        </w:tc>
      </w:tr>
      <w:tr w:rsidR="00D000D9" w:rsidRPr="00D000D9" w:rsidTr="002C2DE8">
        <w:tc>
          <w:tcPr>
            <w:tcW w:w="675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820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Сорбент «</w:t>
            </w:r>
            <w:proofErr w:type="spellStart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Лессорб</w:t>
            </w:r>
            <w:proofErr w:type="spellEnd"/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-Экстра»</w:t>
            </w:r>
          </w:p>
        </w:tc>
        <w:tc>
          <w:tcPr>
            <w:tcW w:w="1984" w:type="dxa"/>
          </w:tcPr>
          <w:p w:rsidR="00D000D9" w:rsidRPr="00D000D9" w:rsidRDefault="00D000D9" w:rsidP="00D000D9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400 кг</w:t>
            </w:r>
          </w:p>
        </w:tc>
        <w:tc>
          <w:tcPr>
            <w:tcW w:w="2268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Морские порты Астрахань, Оля</w:t>
            </w:r>
          </w:p>
        </w:tc>
      </w:tr>
      <w:tr w:rsidR="00D000D9" w:rsidRPr="00D000D9" w:rsidTr="002C2DE8">
        <w:tc>
          <w:tcPr>
            <w:tcW w:w="675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820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Емкость для нефтесодержащих вод «</w:t>
            </w:r>
            <w:r w:rsidRPr="00D000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</w:t>
            </w: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000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TANK</w:t>
            </w: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», V-10м</w:t>
            </w:r>
            <w:r w:rsidRPr="00D000D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D000D9" w:rsidRPr="00D000D9" w:rsidRDefault="00D000D9" w:rsidP="00D000D9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2 ед.</w:t>
            </w:r>
          </w:p>
        </w:tc>
        <w:tc>
          <w:tcPr>
            <w:tcW w:w="2268" w:type="dxa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Морские порты Астрахань, Оля</w:t>
            </w:r>
          </w:p>
        </w:tc>
      </w:tr>
      <w:tr w:rsidR="00D000D9" w:rsidRPr="00D000D9" w:rsidTr="002C2DE8">
        <w:tc>
          <w:tcPr>
            <w:tcW w:w="9747" w:type="dxa"/>
            <w:gridSpan w:val="4"/>
          </w:tcPr>
          <w:p w:rsidR="00D000D9" w:rsidRPr="00D000D9" w:rsidRDefault="00D000D9" w:rsidP="00D000D9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hAnsi="Times New Roman" w:cs="Times New Roman"/>
                <w:sz w:val="26"/>
                <w:szCs w:val="26"/>
              </w:rPr>
              <w:t>Возможен вариант замены судов, моделей и марок оборудования на другие при условии, что их характеристики аналогичны или превосходят вышеуказанные.</w:t>
            </w:r>
          </w:p>
        </w:tc>
      </w:tr>
    </w:tbl>
    <w:p w:rsidR="00D000D9" w:rsidRPr="00D000D9" w:rsidRDefault="00D000D9" w:rsidP="00D000D9">
      <w:pPr>
        <w:widowControl w:val="0"/>
        <w:spacing w:before="7" w:after="7" w:line="240" w:lineRule="exact"/>
        <w:rPr>
          <w:rFonts w:ascii="Courier New" w:eastAsia="Courier New" w:hAnsi="Courier New" w:cs="Courier New"/>
          <w:sz w:val="26"/>
          <w:szCs w:val="26"/>
          <w:lang w:eastAsia="ru-RU"/>
        </w:r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5647"/>
        <w:gridCol w:w="4917"/>
      </w:tblGrid>
      <w:tr w:rsidR="00D000D9" w:rsidRPr="00D000D9" w:rsidTr="002C2DE8">
        <w:tc>
          <w:tcPr>
            <w:tcW w:w="5495" w:type="dxa"/>
          </w:tcPr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Исполнитель: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. директора Каспийского филиала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ФГБУ «</w:t>
            </w:r>
            <w:proofErr w:type="spellStart"/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Морспасслужба</w:t>
            </w:r>
            <w:proofErr w:type="spellEnd"/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____________________/Алиев А.Ш./</w:t>
            </w:r>
          </w:p>
        </w:tc>
        <w:tc>
          <w:tcPr>
            <w:tcW w:w="4784" w:type="dxa"/>
          </w:tcPr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Заказчик: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sz w:val="26"/>
                <w:szCs w:val="26"/>
              </w:rPr>
              <w:t>ФГБУ «АМП Каспийского моря»</w:t>
            </w: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00D9" w:rsidRPr="00D000D9" w:rsidRDefault="00D000D9" w:rsidP="00D000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________________М.А. </w:t>
            </w:r>
            <w:proofErr w:type="spellStart"/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Абдулатипов</w:t>
            </w:r>
            <w:proofErr w:type="spellEnd"/>
          </w:p>
        </w:tc>
      </w:tr>
    </w:tbl>
    <w:p w:rsidR="00D000D9" w:rsidRPr="00D000D9" w:rsidRDefault="00D000D9" w:rsidP="00D000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00D9">
        <w:rPr>
          <w:rFonts w:ascii="Times New Roman" w:eastAsia="Courier New" w:hAnsi="Times New Roman" w:cs="Times New Roman"/>
          <w:sz w:val="24"/>
          <w:szCs w:val="24"/>
          <w:lang w:eastAsia="ru-RU"/>
        </w:rPr>
        <w:t>М.П.</w:t>
      </w:r>
      <w:r w:rsidRPr="00D000D9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 w:rsidRPr="00D000D9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 w:rsidRPr="00D000D9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 w:rsidRPr="00D000D9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 w:rsidRPr="00D000D9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 w:rsidRPr="00D000D9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 w:rsidRPr="00D000D9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 w:rsidRPr="00D000D9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>М.П.</w:t>
      </w:r>
    </w:p>
    <w:p w:rsidR="00D000D9" w:rsidRPr="00D000D9" w:rsidRDefault="00D000D9" w:rsidP="00D000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D000D9" w:rsidRPr="00D000D9" w:rsidRDefault="00D000D9" w:rsidP="00D000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000D9" w:rsidRPr="00D000D9" w:rsidRDefault="00D000D9" w:rsidP="00D0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000D9" w:rsidRPr="00D000D9" w:rsidRDefault="00D000D9" w:rsidP="00D0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000D9" w:rsidRPr="00D000D9" w:rsidRDefault="00D000D9" w:rsidP="00D0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000D9" w:rsidRPr="00D000D9" w:rsidRDefault="00D000D9" w:rsidP="00D0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000D9" w:rsidRPr="00D000D9" w:rsidRDefault="00D000D9" w:rsidP="00D0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000D9" w:rsidRPr="00D000D9" w:rsidRDefault="00D000D9" w:rsidP="00D0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000D9" w:rsidRPr="00D000D9" w:rsidRDefault="00D000D9" w:rsidP="00D0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000D9" w:rsidRPr="00D000D9" w:rsidRDefault="00D000D9" w:rsidP="00D0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000D9" w:rsidRPr="00D000D9" w:rsidRDefault="00D000D9" w:rsidP="00D0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000D9" w:rsidRPr="00D000D9" w:rsidRDefault="00D000D9" w:rsidP="00D0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000D9" w:rsidRPr="00D000D9" w:rsidRDefault="00D000D9" w:rsidP="00D0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Приложение № 2 </w:t>
      </w:r>
    </w:p>
    <w:p w:rsidR="00D000D9" w:rsidRPr="00D000D9" w:rsidRDefault="00D000D9" w:rsidP="00D0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 договору №_________</w:t>
      </w:r>
    </w:p>
    <w:p w:rsidR="00D000D9" w:rsidRPr="00D000D9" w:rsidRDefault="00D000D9" w:rsidP="00D000D9">
      <w:pPr>
        <w:widowControl w:val="0"/>
        <w:tabs>
          <w:tab w:val="left" w:leader="underscore" w:pos="1054"/>
          <w:tab w:val="left" w:leader="underscore" w:pos="2206"/>
        </w:tabs>
        <w:spacing w:after="0" w:line="240" w:lineRule="auto"/>
        <w:ind w:left="20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 «</w:t>
      </w:r>
      <w:r w:rsidRPr="00D000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000D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»</w:t>
      </w:r>
      <w:r w:rsidRPr="00D000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000D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20___ г.</w:t>
      </w:r>
    </w:p>
    <w:p w:rsidR="00D000D9" w:rsidRPr="00D000D9" w:rsidRDefault="00D000D9" w:rsidP="00D000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D000D9" w:rsidRPr="00D000D9" w:rsidRDefault="00D000D9" w:rsidP="00D00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D000D9" w:rsidRPr="00D000D9" w:rsidRDefault="00D000D9" w:rsidP="00D00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оказание услуг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4022"/>
        <w:gridCol w:w="2197"/>
        <w:gridCol w:w="1609"/>
        <w:gridCol w:w="1688"/>
      </w:tblGrid>
      <w:tr w:rsidR="00D000D9" w:rsidRPr="00D000D9" w:rsidTr="002C2DE8">
        <w:tc>
          <w:tcPr>
            <w:tcW w:w="9997" w:type="dxa"/>
            <w:gridSpan w:val="5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00D9">
              <w:rPr>
                <w:rFonts w:ascii="Times New Roman" w:eastAsia="Times New Roman" w:hAnsi="Times New Roman" w:cs="Times New Roman"/>
                <w:b/>
              </w:rPr>
              <w:t>ФГБУ «АМП Каспийского моря» сообщает об обнаружении аварийного разлива нефтепродуктов</w:t>
            </w:r>
          </w:p>
        </w:tc>
      </w:tr>
      <w:tr w:rsidR="00D000D9" w:rsidRPr="00D000D9" w:rsidTr="002C2DE8">
        <w:tc>
          <w:tcPr>
            <w:tcW w:w="481" w:type="dxa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0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22" w:type="dxa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0D9">
              <w:rPr>
                <w:rFonts w:ascii="Times New Roman" w:eastAsia="Times New Roman" w:hAnsi="Times New Roman" w:cs="Times New Roman"/>
              </w:rPr>
              <w:t>Координаты, либо место разлива с привязкой к местности</w:t>
            </w:r>
          </w:p>
        </w:tc>
        <w:tc>
          <w:tcPr>
            <w:tcW w:w="5494" w:type="dxa"/>
            <w:gridSpan w:val="3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00D9" w:rsidRPr="00D000D9" w:rsidTr="002C2DE8">
        <w:tc>
          <w:tcPr>
            <w:tcW w:w="481" w:type="dxa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0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22" w:type="dxa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0D9">
              <w:rPr>
                <w:rFonts w:ascii="Times New Roman" w:eastAsia="Times New Roman" w:hAnsi="Times New Roman" w:cs="Times New Roman"/>
              </w:rPr>
              <w:t>Дата и время первого сообщения о разливе</w:t>
            </w:r>
          </w:p>
        </w:tc>
        <w:tc>
          <w:tcPr>
            <w:tcW w:w="5494" w:type="dxa"/>
            <w:gridSpan w:val="3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00D9" w:rsidRPr="00D000D9" w:rsidTr="002C2DE8">
        <w:tc>
          <w:tcPr>
            <w:tcW w:w="481" w:type="dxa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0D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22" w:type="dxa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0D9">
              <w:rPr>
                <w:rFonts w:ascii="Times New Roman" w:eastAsia="Times New Roman" w:hAnsi="Times New Roman" w:cs="Times New Roman"/>
              </w:rPr>
              <w:t>Контактный телефон лица, сообщившего о разливе</w:t>
            </w:r>
          </w:p>
        </w:tc>
        <w:tc>
          <w:tcPr>
            <w:tcW w:w="5494" w:type="dxa"/>
            <w:gridSpan w:val="3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00D9" w:rsidRPr="00D000D9" w:rsidTr="002C2DE8">
        <w:tc>
          <w:tcPr>
            <w:tcW w:w="481" w:type="dxa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0D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22" w:type="dxa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0D9">
              <w:rPr>
                <w:rFonts w:ascii="Times New Roman" w:eastAsia="Times New Roman" w:hAnsi="Times New Roman" w:cs="Times New Roman"/>
              </w:rPr>
              <w:t>Дата и время разлива (при наличии данных)</w:t>
            </w:r>
          </w:p>
        </w:tc>
        <w:tc>
          <w:tcPr>
            <w:tcW w:w="5494" w:type="dxa"/>
            <w:gridSpan w:val="3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00D9" w:rsidRPr="00D000D9" w:rsidTr="002C2DE8">
        <w:tc>
          <w:tcPr>
            <w:tcW w:w="481" w:type="dxa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0D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22" w:type="dxa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0D9">
              <w:rPr>
                <w:rFonts w:ascii="Times New Roman" w:eastAsia="Times New Roman" w:hAnsi="Times New Roman" w:cs="Times New Roman"/>
              </w:rPr>
              <w:t>Источник ЧС (Н) (при наличии данных)</w:t>
            </w:r>
          </w:p>
        </w:tc>
        <w:tc>
          <w:tcPr>
            <w:tcW w:w="5494" w:type="dxa"/>
            <w:gridSpan w:val="3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00D9" w:rsidRPr="00D000D9" w:rsidTr="002C2DE8">
        <w:tc>
          <w:tcPr>
            <w:tcW w:w="481" w:type="dxa"/>
            <w:vMerge w:val="restart"/>
            <w:vAlign w:val="center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0D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22" w:type="dxa"/>
            <w:vMerge w:val="restart"/>
            <w:vAlign w:val="center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0D9">
              <w:rPr>
                <w:rFonts w:ascii="Times New Roman" w:eastAsia="Times New Roman" w:hAnsi="Times New Roman" w:cs="Times New Roman"/>
              </w:rPr>
              <w:t>Характеристики разлива</w:t>
            </w:r>
          </w:p>
        </w:tc>
        <w:tc>
          <w:tcPr>
            <w:tcW w:w="2197" w:type="dxa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0D9">
              <w:rPr>
                <w:rFonts w:ascii="Times New Roman" w:eastAsia="Times New Roman" w:hAnsi="Times New Roman" w:cs="Times New Roman"/>
              </w:rPr>
              <w:t>Род загрязнителя</w:t>
            </w:r>
          </w:p>
        </w:tc>
        <w:tc>
          <w:tcPr>
            <w:tcW w:w="1609" w:type="dxa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D000D9">
              <w:rPr>
                <w:rFonts w:ascii="Times New Roman" w:eastAsia="Times New Roman" w:hAnsi="Times New Roman" w:cs="Times New Roman"/>
              </w:rPr>
              <w:t>Объем, т/м</w:t>
            </w:r>
            <w:r w:rsidRPr="00D000D9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88" w:type="dxa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D000D9">
              <w:rPr>
                <w:rFonts w:ascii="Times New Roman" w:eastAsia="Times New Roman" w:hAnsi="Times New Roman" w:cs="Times New Roman"/>
              </w:rPr>
              <w:t>Площадь, м</w:t>
            </w:r>
            <w:proofErr w:type="gramStart"/>
            <w:r w:rsidRPr="00D000D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000D9" w:rsidRPr="00D000D9" w:rsidTr="002C2DE8">
        <w:tc>
          <w:tcPr>
            <w:tcW w:w="481" w:type="dxa"/>
            <w:vMerge/>
            <w:vAlign w:val="center"/>
          </w:tcPr>
          <w:p w:rsidR="00D000D9" w:rsidRPr="00D000D9" w:rsidRDefault="00D000D9" w:rsidP="00D000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2" w:type="dxa"/>
            <w:vMerge/>
            <w:vAlign w:val="center"/>
          </w:tcPr>
          <w:p w:rsidR="00D000D9" w:rsidRPr="00D000D9" w:rsidRDefault="00D000D9" w:rsidP="00D000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7" w:type="dxa"/>
          </w:tcPr>
          <w:p w:rsidR="00D000D9" w:rsidRPr="00D000D9" w:rsidRDefault="00D000D9" w:rsidP="00D000D9">
            <w:pPr>
              <w:widowControl w:val="0"/>
              <w:numPr>
                <w:ilvl w:val="0"/>
                <w:numId w:val="41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00D9">
              <w:rPr>
                <w:rFonts w:ascii="Times New Roman" w:eastAsia="Times New Roman" w:hAnsi="Times New Roman" w:cs="Times New Roman"/>
                <w:lang w:eastAsia="ru-RU"/>
              </w:rPr>
              <w:t>нефтепродукты</w:t>
            </w:r>
          </w:p>
          <w:p w:rsidR="00D000D9" w:rsidRPr="00D000D9" w:rsidRDefault="00D000D9" w:rsidP="00D000D9">
            <w:pPr>
              <w:widowControl w:val="0"/>
              <w:numPr>
                <w:ilvl w:val="0"/>
                <w:numId w:val="41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00D9">
              <w:rPr>
                <w:rFonts w:ascii="Times New Roman" w:eastAsia="Times New Roman" w:hAnsi="Times New Roman" w:cs="Times New Roman"/>
                <w:lang w:eastAsia="ru-RU"/>
              </w:rPr>
              <w:t>дизельное топливо</w:t>
            </w:r>
          </w:p>
          <w:p w:rsidR="00D000D9" w:rsidRPr="00D000D9" w:rsidRDefault="00D000D9" w:rsidP="00D000D9">
            <w:pPr>
              <w:widowControl w:val="0"/>
              <w:numPr>
                <w:ilvl w:val="0"/>
                <w:numId w:val="41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00D9">
              <w:rPr>
                <w:rFonts w:ascii="Times New Roman" w:eastAsia="Times New Roman" w:hAnsi="Times New Roman" w:cs="Times New Roman"/>
                <w:lang w:eastAsia="ru-RU"/>
              </w:rPr>
              <w:t>машинное масло</w:t>
            </w:r>
          </w:p>
        </w:tc>
        <w:tc>
          <w:tcPr>
            <w:tcW w:w="1609" w:type="dxa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00D9" w:rsidRPr="00D000D9" w:rsidTr="002C2DE8">
        <w:tc>
          <w:tcPr>
            <w:tcW w:w="481" w:type="dxa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0D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22" w:type="dxa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00D9">
              <w:rPr>
                <w:rFonts w:ascii="Times New Roman" w:eastAsia="Times New Roman" w:hAnsi="Times New Roman" w:cs="Times New Roman"/>
              </w:rPr>
              <w:t>Гидрометеоусловия</w:t>
            </w:r>
            <w:proofErr w:type="spellEnd"/>
          </w:p>
        </w:tc>
        <w:tc>
          <w:tcPr>
            <w:tcW w:w="2197" w:type="dxa"/>
          </w:tcPr>
          <w:p w:rsidR="00D000D9" w:rsidRPr="00D000D9" w:rsidRDefault="00D000D9" w:rsidP="00D000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00D9">
              <w:rPr>
                <w:rFonts w:ascii="Times New Roman" w:eastAsia="Times New Roman" w:hAnsi="Times New Roman" w:cs="Times New Roman"/>
              </w:rPr>
              <w:t xml:space="preserve">Скорость ветра – </w:t>
            </w:r>
          </w:p>
          <w:p w:rsidR="00D000D9" w:rsidRPr="00D000D9" w:rsidRDefault="00D000D9" w:rsidP="00D000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00D9">
              <w:rPr>
                <w:rFonts w:ascii="Times New Roman" w:eastAsia="Times New Roman" w:hAnsi="Times New Roman" w:cs="Times New Roman"/>
              </w:rPr>
              <w:t xml:space="preserve">Направление ветра – </w:t>
            </w:r>
          </w:p>
          <w:p w:rsidR="00D000D9" w:rsidRPr="00D000D9" w:rsidRDefault="00D000D9" w:rsidP="00D000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00D9">
              <w:rPr>
                <w:rFonts w:ascii="Times New Roman" w:eastAsia="Times New Roman" w:hAnsi="Times New Roman" w:cs="Times New Roman"/>
              </w:rPr>
              <w:t xml:space="preserve">Волнение – </w:t>
            </w:r>
          </w:p>
          <w:p w:rsidR="00D000D9" w:rsidRPr="00D000D9" w:rsidRDefault="00D000D9" w:rsidP="00D000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00D9">
              <w:rPr>
                <w:rFonts w:ascii="Times New Roman" w:eastAsia="Times New Roman" w:hAnsi="Times New Roman" w:cs="Times New Roman"/>
              </w:rPr>
              <w:t xml:space="preserve">Температура воздуха - </w:t>
            </w:r>
          </w:p>
        </w:tc>
        <w:tc>
          <w:tcPr>
            <w:tcW w:w="3297" w:type="dxa"/>
            <w:gridSpan w:val="2"/>
          </w:tcPr>
          <w:p w:rsidR="00D000D9" w:rsidRPr="00D000D9" w:rsidRDefault="00D000D9" w:rsidP="00D000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00D9">
              <w:rPr>
                <w:rFonts w:ascii="Times New Roman" w:eastAsia="Times New Roman" w:hAnsi="Times New Roman" w:cs="Times New Roman"/>
              </w:rPr>
              <w:t xml:space="preserve">Условия видимости – </w:t>
            </w:r>
          </w:p>
          <w:p w:rsidR="00D000D9" w:rsidRPr="00D000D9" w:rsidRDefault="00D000D9" w:rsidP="00D000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00D9">
              <w:rPr>
                <w:rFonts w:ascii="Times New Roman" w:eastAsia="Times New Roman" w:hAnsi="Times New Roman" w:cs="Times New Roman"/>
              </w:rPr>
              <w:t xml:space="preserve">Ледовые условия – </w:t>
            </w:r>
          </w:p>
          <w:p w:rsidR="00D000D9" w:rsidRPr="00D000D9" w:rsidRDefault="00D000D9" w:rsidP="00D000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00D9" w:rsidRPr="00D000D9" w:rsidRDefault="00D000D9" w:rsidP="00D000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00D9" w:rsidRPr="00D000D9" w:rsidTr="002C2DE8">
        <w:trPr>
          <w:trHeight w:val="534"/>
        </w:trPr>
        <w:tc>
          <w:tcPr>
            <w:tcW w:w="481" w:type="dxa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0D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22" w:type="dxa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0D9">
              <w:rPr>
                <w:rFonts w:ascii="Times New Roman" w:eastAsia="Times New Roman" w:hAnsi="Times New Roman" w:cs="Times New Roman"/>
              </w:rPr>
              <w:t>Оценка ситуации</w:t>
            </w:r>
          </w:p>
        </w:tc>
        <w:tc>
          <w:tcPr>
            <w:tcW w:w="5494" w:type="dxa"/>
            <w:gridSpan w:val="3"/>
          </w:tcPr>
          <w:p w:rsidR="00D000D9" w:rsidRPr="00D000D9" w:rsidRDefault="00D000D9" w:rsidP="00D000D9">
            <w:pPr>
              <w:widowControl w:val="0"/>
              <w:numPr>
                <w:ilvl w:val="0"/>
                <w:numId w:val="41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00D9">
              <w:rPr>
                <w:rFonts w:ascii="Times New Roman" w:eastAsia="Times New Roman" w:hAnsi="Times New Roman" w:cs="Times New Roman"/>
                <w:lang w:eastAsia="ru-RU"/>
              </w:rPr>
              <w:t>Разлив остановлен         Время:</w:t>
            </w:r>
          </w:p>
          <w:p w:rsidR="00D000D9" w:rsidRPr="00D000D9" w:rsidRDefault="00D000D9" w:rsidP="00D000D9">
            <w:pPr>
              <w:widowControl w:val="0"/>
              <w:numPr>
                <w:ilvl w:val="0"/>
                <w:numId w:val="41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000D9">
              <w:rPr>
                <w:rFonts w:ascii="Times New Roman" w:eastAsia="Times New Roman" w:hAnsi="Times New Roman" w:cs="Times New Roman"/>
                <w:lang w:eastAsia="ru-RU"/>
              </w:rPr>
              <w:t>Разлив продолжается</w:t>
            </w:r>
          </w:p>
        </w:tc>
      </w:tr>
      <w:tr w:rsidR="00D000D9" w:rsidRPr="00D000D9" w:rsidTr="002C2DE8">
        <w:tc>
          <w:tcPr>
            <w:tcW w:w="481" w:type="dxa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0D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022" w:type="dxa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0D9">
              <w:rPr>
                <w:rFonts w:ascii="Times New Roman" w:eastAsia="Times New Roman" w:hAnsi="Times New Roman" w:cs="Times New Roman"/>
              </w:rPr>
              <w:t>Характер и масштаб загрязнения местности, водоемов</w:t>
            </w:r>
          </w:p>
        </w:tc>
        <w:tc>
          <w:tcPr>
            <w:tcW w:w="5494" w:type="dxa"/>
            <w:gridSpan w:val="3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00D9" w:rsidRPr="00D000D9" w:rsidTr="002C2DE8">
        <w:tc>
          <w:tcPr>
            <w:tcW w:w="481" w:type="dxa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0D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22" w:type="dxa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0D9">
              <w:rPr>
                <w:rFonts w:ascii="Times New Roman" w:eastAsia="Times New Roman" w:hAnsi="Times New Roman" w:cs="Times New Roman"/>
              </w:rPr>
              <w:t>Предпринятые действия</w:t>
            </w:r>
          </w:p>
        </w:tc>
        <w:tc>
          <w:tcPr>
            <w:tcW w:w="5494" w:type="dxa"/>
            <w:gridSpan w:val="3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00D9" w:rsidRPr="00D000D9" w:rsidTr="002C2DE8">
        <w:tc>
          <w:tcPr>
            <w:tcW w:w="481" w:type="dxa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0D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022" w:type="dxa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0D9">
              <w:rPr>
                <w:rFonts w:ascii="Times New Roman" w:eastAsia="Times New Roman" w:hAnsi="Times New Roman" w:cs="Times New Roman"/>
              </w:rPr>
              <w:t>Другие потенциальные виды опасности</w:t>
            </w:r>
          </w:p>
        </w:tc>
        <w:tc>
          <w:tcPr>
            <w:tcW w:w="5494" w:type="dxa"/>
            <w:gridSpan w:val="3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00D9" w:rsidRPr="00D000D9" w:rsidTr="002C2DE8">
        <w:tc>
          <w:tcPr>
            <w:tcW w:w="481" w:type="dxa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0D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022" w:type="dxa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0D9">
              <w:rPr>
                <w:rFonts w:ascii="Times New Roman" w:eastAsia="Times New Roman" w:hAnsi="Times New Roman" w:cs="Times New Roman"/>
              </w:rPr>
              <w:t>Рекомендации и/или примечания</w:t>
            </w:r>
          </w:p>
        </w:tc>
        <w:tc>
          <w:tcPr>
            <w:tcW w:w="5494" w:type="dxa"/>
            <w:gridSpan w:val="3"/>
          </w:tcPr>
          <w:p w:rsidR="00D000D9" w:rsidRPr="00D000D9" w:rsidRDefault="00D000D9" w:rsidP="00D0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00D9" w:rsidRPr="00D000D9" w:rsidRDefault="00D000D9" w:rsidP="00D000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0D9" w:rsidRPr="00D000D9" w:rsidRDefault="00D000D9" w:rsidP="00D000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ФГБУ «АМП Каспийского моря» (либо назначенное им лицо):___________________</w:t>
      </w:r>
    </w:p>
    <w:p w:rsidR="00D000D9" w:rsidRPr="00D000D9" w:rsidRDefault="00D000D9" w:rsidP="00D000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Должность                                                                          ФИО</w:t>
      </w:r>
    </w:p>
    <w:p w:rsidR="00D000D9" w:rsidRPr="00D000D9" w:rsidRDefault="00D000D9" w:rsidP="00D000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0D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Дата:______________   Время:______________   Подпись    ____________________</w:t>
      </w:r>
    </w:p>
    <w:p w:rsidR="00D000D9" w:rsidRPr="00D000D9" w:rsidRDefault="00D000D9" w:rsidP="00D000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0D9" w:rsidRPr="00D000D9" w:rsidRDefault="00D000D9" w:rsidP="00D000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D000D9">
        <w:rPr>
          <w:rFonts w:ascii="Times New Roman" w:eastAsia="Courier New" w:hAnsi="Times New Roman" w:cs="Times New Roman"/>
          <w:sz w:val="26"/>
          <w:szCs w:val="26"/>
          <w:lang w:eastAsia="ru-RU"/>
        </w:rPr>
        <w:t>СОГЛАСОВАНО:</w:t>
      </w: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D000D9" w:rsidRPr="00D000D9" w:rsidTr="002C2DE8">
        <w:tc>
          <w:tcPr>
            <w:tcW w:w="4998" w:type="dxa"/>
          </w:tcPr>
          <w:p w:rsidR="00D000D9" w:rsidRPr="00D000D9" w:rsidRDefault="00D000D9" w:rsidP="00D000D9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Исполнитель:</w:t>
            </w:r>
          </w:p>
          <w:p w:rsidR="00D000D9" w:rsidRPr="00D000D9" w:rsidRDefault="00D000D9" w:rsidP="00D000D9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И.о</w:t>
            </w:r>
            <w:proofErr w:type="spellEnd"/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директора Каспийского филиала</w:t>
            </w:r>
          </w:p>
          <w:p w:rsidR="00D000D9" w:rsidRPr="00D000D9" w:rsidRDefault="00D000D9" w:rsidP="00D000D9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ФГБУ «</w:t>
            </w:r>
            <w:proofErr w:type="spellStart"/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Морспасслужба</w:t>
            </w:r>
            <w:proofErr w:type="spellEnd"/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D000D9" w:rsidRPr="00D000D9" w:rsidRDefault="00D000D9" w:rsidP="00D000D9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000D9" w:rsidRPr="00D000D9" w:rsidRDefault="00D000D9" w:rsidP="00D000D9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__________________/Алиев А.Ш./</w:t>
            </w:r>
          </w:p>
          <w:p w:rsidR="00D000D9" w:rsidRPr="00D000D9" w:rsidRDefault="00D000D9" w:rsidP="00D000D9">
            <w:pPr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М.П.</w:t>
            </w:r>
          </w:p>
        </w:tc>
        <w:tc>
          <w:tcPr>
            <w:tcW w:w="4999" w:type="dxa"/>
          </w:tcPr>
          <w:p w:rsidR="00D000D9" w:rsidRPr="00D000D9" w:rsidRDefault="00D000D9" w:rsidP="00D000D9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Заказчик:</w:t>
            </w:r>
          </w:p>
          <w:p w:rsidR="00D000D9" w:rsidRPr="00D000D9" w:rsidRDefault="00D000D9" w:rsidP="00D000D9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Руководитель ФГБУ «АМП Каспийского моря»</w:t>
            </w:r>
          </w:p>
          <w:p w:rsidR="00D000D9" w:rsidRPr="00D000D9" w:rsidRDefault="00D000D9" w:rsidP="00D000D9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000D9" w:rsidRPr="00D000D9" w:rsidRDefault="00D000D9" w:rsidP="00D000D9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__________________/М.А. </w:t>
            </w:r>
            <w:proofErr w:type="spellStart"/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Абдулатипов</w:t>
            </w:r>
            <w:proofErr w:type="spellEnd"/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/</w:t>
            </w:r>
          </w:p>
          <w:p w:rsidR="00D000D9" w:rsidRPr="00D000D9" w:rsidRDefault="00D000D9" w:rsidP="00D000D9">
            <w:pPr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0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М.П.</w:t>
            </w:r>
          </w:p>
        </w:tc>
      </w:tr>
    </w:tbl>
    <w:p w:rsidR="00D000D9" w:rsidRPr="00D000D9" w:rsidRDefault="00D000D9" w:rsidP="00D000D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000D9" w:rsidRPr="00D000D9" w:rsidRDefault="00D000D9" w:rsidP="00D000D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D3125F" w:rsidRPr="00141B71" w:rsidRDefault="00D3125F" w:rsidP="00141B7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3125F" w:rsidRPr="00141B71" w:rsidSect="00516AD4">
      <w:pgSz w:w="11909" w:h="16834" w:code="9"/>
      <w:pgMar w:top="1134" w:right="567" w:bottom="851" w:left="1134" w:header="567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39" w:rsidRDefault="001A6139" w:rsidP="005D5581">
      <w:pPr>
        <w:spacing w:after="0" w:line="240" w:lineRule="auto"/>
      </w:pPr>
      <w:r>
        <w:separator/>
      </w:r>
    </w:p>
  </w:endnote>
  <w:endnote w:type="continuationSeparator" w:id="0">
    <w:p w:rsidR="001A6139" w:rsidRDefault="001A6139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39" w:rsidRDefault="001A6139" w:rsidP="005D5581">
      <w:pPr>
        <w:spacing w:after="0" w:line="240" w:lineRule="auto"/>
      </w:pPr>
      <w:r>
        <w:separator/>
      </w:r>
    </w:p>
  </w:footnote>
  <w:footnote w:type="continuationSeparator" w:id="0">
    <w:p w:rsidR="001A6139" w:rsidRDefault="001A6139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C1F22"/>
    <w:multiLevelType w:val="multilevel"/>
    <w:tmpl w:val="3A402B5C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1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9430923"/>
    <w:multiLevelType w:val="multilevel"/>
    <w:tmpl w:val="D50A6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7F2F32"/>
    <w:multiLevelType w:val="multilevel"/>
    <w:tmpl w:val="00760B6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5F3D27"/>
    <w:multiLevelType w:val="multilevel"/>
    <w:tmpl w:val="741C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5"/>
        </w:tabs>
        <w:ind w:left="1555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FA3678"/>
    <w:multiLevelType w:val="multilevel"/>
    <w:tmpl w:val="96D4BF5E"/>
    <w:lvl w:ilvl="0">
      <w:start w:val="1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7BB105C"/>
    <w:multiLevelType w:val="multilevel"/>
    <w:tmpl w:val="D35E783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1">
    <w:nsid w:val="20D53852"/>
    <w:multiLevelType w:val="hybridMultilevel"/>
    <w:tmpl w:val="B00C66E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4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278A2"/>
    <w:multiLevelType w:val="multilevel"/>
    <w:tmpl w:val="3250857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EC02669"/>
    <w:multiLevelType w:val="multilevel"/>
    <w:tmpl w:val="481A8D7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21774"/>
    <w:multiLevelType w:val="hybridMultilevel"/>
    <w:tmpl w:val="F19EC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81E40"/>
    <w:multiLevelType w:val="multilevel"/>
    <w:tmpl w:val="E82ED258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3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05C55A1"/>
    <w:multiLevelType w:val="multilevel"/>
    <w:tmpl w:val="7212AD9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43DF0CA9"/>
    <w:multiLevelType w:val="multilevel"/>
    <w:tmpl w:val="247AE4E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F66B04"/>
    <w:multiLevelType w:val="hybridMultilevel"/>
    <w:tmpl w:val="67ACD09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D3D2A"/>
    <w:multiLevelType w:val="multilevel"/>
    <w:tmpl w:val="FE76992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3A5448"/>
    <w:multiLevelType w:val="multilevel"/>
    <w:tmpl w:val="95C6354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5E3D89"/>
    <w:multiLevelType w:val="multilevel"/>
    <w:tmpl w:val="D0EED85A"/>
    <w:lvl w:ilvl="0">
      <w:start w:val="5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F8113B"/>
    <w:multiLevelType w:val="multilevel"/>
    <w:tmpl w:val="8744BCE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39">
    <w:nsid w:val="708E514A"/>
    <w:multiLevelType w:val="multilevel"/>
    <w:tmpl w:val="E7AA27A8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977D91"/>
    <w:multiLevelType w:val="multilevel"/>
    <w:tmpl w:val="BCE2C7FE"/>
    <w:lvl w:ilvl="0">
      <w:start w:val="1"/>
      <w:numFmt w:val="decimal"/>
      <w:lvlText w:val="2.1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9"/>
  </w:num>
  <w:num w:numId="3">
    <w:abstractNumId w:val="37"/>
  </w:num>
  <w:num w:numId="4">
    <w:abstractNumId w:val="21"/>
  </w:num>
  <w:num w:numId="5">
    <w:abstractNumId w:val="34"/>
  </w:num>
  <w:num w:numId="6">
    <w:abstractNumId w:val="17"/>
  </w:num>
  <w:num w:numId="7">
    <w:abstractNumId w:val="38"/>
  </w:num>
  <w:num w:numId="8">
    <w:abstractNumId w:val="13"/>
  </w:num>
  <w:num w:numId="9">
    <w:abstractNumId w:val="10"/>
  </w:num>
  <w:num w:numId="10">
    <w:abstractNumId w:val="36"/>
  </w:num>
  <w:num w:numId="11">
    <w:abstractNumId w:val="24"/>
  </w:num>
  <w:num w:numId="12">
    <w:abstractNumId w:val="30"/>
  </w:num>
  <w:num w:numId="13">
    <w:abstractNumId w:val="22"/>
  </w:num>
  <w:num w:numId="14">
    <w:abstractNumId w:val="18"/>
  </w:num>
  <w:num w:numId="15">
    <w:abstractNumId w:val="14"/>
  </w:num>
  <w:num w:numId="16">
    <w:abstractNumId w:val="2"/>
  </w:num>
  <w:num w:numId="17">
    <w:abstractNumId w:val="19"/>
  </w:num>
  <w:num w:numId="18">
    <w:abstractNumId w:val="7"/>
  </w:num>
  <w:num w:numId="19">
    <w:abstractNumId w:val="1"/>
  </w:num>
  <w:num w:numId="20">
    <w:abstractNumId w:val="25"/>
  </w:num>
  <w:num w:numId="21">
    <w:abstractNumId w:val="0"/>
  </w:num>
  <w:num w:numId="22">
    <w:abstractNumId w:val="8"/>
  </w:num>
  <w:num w:numId="23">
    <w:abstractNumId w:val="26"/>
  </w:num>
  <w:num w:numId="24">
    <w:abstractNumId w:val="15"/>
  </w:num>
  <w:num w:numId="25">
    <w:abstractNumId w:val="3"/>
  </w:num>
  <w:num w:numId="26">
    <w:abstractNumId w:val="33"/>
  </w:num>
  <w:num w:numId="27">
    <w:abstractNumId w:val="23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1"/>
  </w:num>
  <w:num w:numId="31">
    <w:abstractNumId w:val="4"/>
  </w:num>
  <w:num w:numId="32">
    <w:abstractNumId w:val="35"/>
  </w:num>
  <w:num w:numId="33">
    <w:abstractNumId w:val="39"/>
  </w:num>
  <w:num w:numId="34">
    <w:abstractNumId w:val="40"/>
  </w:num>
  <w:num w:numId="35">
    <w:abstractNumId w:val="31"/>
  </w:num>
  <w:num w:numId="36">
    <w:abstractNumId w:val="16"/>
  </w:num>
  <w:num w:numId="37">
    <w:abstractNumId w:val="5"/>
  </w:num>
  <w:num w:numId="38">
    <w:abstractNumId w:val="27"/>
  </w:num>
  <w:num w:numId="39">
    <w:abstractNumId w:val="32"/>
  </w:num>
  <w:num w:numId="40">
    <w:abstractNumId w:val="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6BDB"/>
    <w:rsid w:val="00052181"/>
    <w:rsid w:val="0006110E"/>
    <w:rsid w:val="00062552"/>
    <w:rsid w:val="00092008"/>
    <w:rsid w:val="000A5D91"/>
    <w:rsid w:val="000B6DD3"/>
    <w:rsid w:val="000C101A"/>
    <w:rsid w:val="000D689D"/>
    <w:rsid w:val="000D719C"/>
    <w:rsid w:val="000E18CB"/>
    <w:rsid w:val="000F31CB"/>
    <w:rsid w:val="000F7FB7"/>
    <w:rsid w:val="0011211E"/>
    <w:rsid w:val="00112A42"/>
    <w:rsid w:val="0012329C"/>
    <w:rsid w:val="001260F6"/>
    <w:rsid w:val="001265B7"/>
    <w:rsid w:val="00141B71"/>
    <w:rsid w:val="0014477F"/>
    <w:rsid w:val="00150240"/>
    <w:rsid w:val="00161AB9"/>
    <w:rsid w:val="00170718"/>
    <w:rsid w:val="00196467"/>
    <w:rsid w:val="00196AB0"/>
    <w:rsid w:val="001A6139"/>
    <w:rsid w:val="001B0337"/>
    <w:rsid w:val="001C0A77"/>
    <w:rsid w:val="001F46AF"/>
    <w:rsid w:val="00202F17"/>
    <w:rsid w:val="00203513"/>
    <w:rsid w:val="0021464D"/>
    <w:rsid w:val="00216342"/>
    <w:rsid w:val="00217E33"/>
    <w:rsid w:val="00223C78"/>
    <w:rsid w:val="00223F29"/>
    <w:rsid w:val="0022557F"/>
    <w:rsid w:val="00233855"/>
    <w:rsid w:val="00240846"/>
    <w:rsid w:val="00252A48"/>
    <w:rsid w:val="00263CA4"/>
    <w:rsid w:val="0026420F"/>
    <w:rsid w:val="00273245"/>
    <w:rsid w:val="00277A35"/>
    <w:rsid w:val="0029671B"/>
    <w:rsid w:val="002A19C7"/>
    <w:rsid w:val="002A38CD"/>
    <w:rsid w:val="002C36A0"/>
    <w:rsid w:val="002E5BF6"/>
    <w:rsid w:val="002E68E7"/>
    <w:rsid w:val="002F15E7"/>
    <w:rsid w:val="002F356E"/>
    <w:rsid w:val="00302C7D"/>
    <w:rsid w:val="00321DA3"/>
    <w:rsid w:val="003423BD"/>
    <w:rsid w:val="00372205"/>
    <w:rsid w:val="003804C0"/>
    <w:rsid w:val="00387888"/>
    <w:rsid w:val="003A0052"/>
    <w:rsid w:val="003A66E2"/>
    <w:rsid w:val="003B2C90"/>
    <w:rsid w:val="003B544D"/>
    <w:rsid w:val="00410A1F"/>
    <w:rsid w:val="00415DB9"/>
    <w:rsid w:val="00420258"/>
    <w:rsid w:val="0042545E"/>
    <w:rsid w:val="0043241D"/>
    <w:rsid w:val="00471C64"/>
    <w:rsid w:val="004755CD"/>
    <w:rsid w:val="004768CE"/>
    <w:rsid w:val="004A5578"/>
    <w:rsid w:val="004B7884"/>
    <w:rsid w:val="004C4FD8"/>
    <w:rsid w:val="004C782D"/>
    <w:rsid w:val="004D6029"/>
    <w:rsid w:val="004F05D8"/>
    <w:rsid w:val="005049B7"/>
    <w:rsid w:val="005063C9"/>
    <w:rsid w:val="00516AD4"/>
    <w:rsid w:val="00521D0C"/>
    <w:rsid w:val="005248AB"/>
    <w:rsid w:val="005348D9"/>
    <w:rsid w:val="0055207F"/>
    <w:rsid w:val="00553C55"/>
    <w:rsid w:val="005970BD"/>
    <w:rsid w:val="005B4C2B"/>
    <w:rsid w:val="005C64BF"/>
    <w:rsid w:val="005D5581"/>
    <w:rsid w:val="005F7BA0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5557"/>
    <w:rsid w:val="00663196"/>
    <w:rsid w:val="00664103"/>
    <w:rsid w:val="006641C8"/>
    <w:rsid w:val="006826EB"/>
    <w:rsid w:val="00695F55"/>
    <w:rsid w:val="006D26F2"/>
    <w:rsid w:val="006E278B"/>
    <w:rsid w:val="006E2EA0"/>
    <w:rsid w:val="006F0C39"/>
    <w:rsid w:val="006F10F4"/>
    <w:rsid w:val="006F50CF"/>
    <w:rsid w:val="006F5656"/>
    <w:rsid w:val="006F787E"/>
    <w:rsid w:val="00716B2B"/>
    <w:rsid w:val="00730D72"/>
    <w:rsid w:val="00745EEE"/>
    <w:rsid w:val="00753260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67FF"/>
    <w:rsid w:val="00833D86"/>
    <w:rsid w:val="00834D47"/>
    <w:rsid w:val="008350BA"/>
    <w:rsid w:val="00837C37"/>
    <w:rsid w:val="00846967"/>
    <w:rsid w:val="00857C70"/>
    <w:rsid w:val="008603BC"/>
    <w:rsid w:val="00883CDE"/>
    <w:rsid w:val="008C59E0"/>
    <w:rsid w:val="008E3BCE"/>
    <w:rsid w:val="008F4392"/>
    <w:rsid w:val="0091061A"/>
    <w:rsid w:val="0091293B"/>
    <w:rsid w:val="00920608"/>
    <w:rsid w:val="00925DD2"/>
    <w:rsid w:val="00954BCF"/>
    <w:rsid w:val="00972101"/>
    <w:rsid w:val="00982BAE"/>
    <w:rsid w:val="00985D27"/>
    <w:rsid w:val="009E2A6A"/>
    <w:rsid w:val="009E70FD"/>
    <w:rsid w:val="00A02020"/>
    <w:rsid w:val="00A22F87"/>
    <w:rsid w:val="00A23DDA"/>
    <w:rsid w:val="00A34AA5"/>
    <w:rsid w:val="00A47D75"/>
    <w:rsid w:val="00A50741"/>
    <w:rsid w:val="00A62E7B"/>
    <w:rsid w:val="00A756ED"/>
    <w:rsid w:val="00A774B3"/>
    <w:rsid w:val="00AA5816"/>
    <w:rsid w:val="00AB251F"/>
    <w:rsid w:val="00B1485B"/>
    <w:rsid w:val="00B1547C"/>
    <w:rsid w:val="00B32C1F"/>
    <w:rsid w:val="00B475E3"/>
    <w:rsid w:val="00B47FEF"/>
    <w:rsid w:val="00B64892"/>
    <w:rsid w:val="00B81679"/>
    <w:rsid w:val="00B87778"/>
    <w:rsid w:val="00BA212F"/>
    <w:rsid w:val="00BD0121"/>
    <w:rsid w:val="00BD24F1"/>
    <w:rsid w:val="00BE0900"/>
    <w:rsid w:val="00C1522C"/>
    <w:rsid w:val="00C17E04"/>
    <w:rsid w:val="00C35F39"/>
    <w:rsid w:val="00C40957"/>
    <w:rsid w:val="00C576F3"/>
    <w:rsid w:val="00C77E26"/>
    <w:rsid w:val="00C87E3E"/>
    <w:rsid w:val="00CA49F5"/>
    <w:rsid w:val="00CA646D"/>
    <w:rsid w:val="00CD0172"/>
    <w:rsid w:val="00CD37C4"/>
    <w:rsid w:val="00CE0F8F"/>
    <w:rsid w:val="00CF69A1"/>
    <w:rsid w:val="00D000D9"/>
    <w:rsid w:val="00D016D6"/>
    <w:rsid w:val="00D165F3"/>
    <w:rsid w:val="00D175FB"/>
    <w:rsid w:val="00D3125F"/>
    <w:rsid w:val="00D627C4"/>
    <w:rsid w:val="00D715F8"/>
    <w:rsid w:val="00D7446D"/>
    <w:rsid w:val="00D74756"/>
    <w:rsid w:val="00D83B52"/>
    <w:rsid w:val="00D86FD6"/>
    <w:rsid w:val="00D914E8"/>
    <w:rsid w:val="00DA392C"/>
    <w:rsid w:val="00DA3C94"/>
    <w:rsid w:val="00DF009B"/>
    <w:rsid w:val="00DF1001"/>
    <w:rsid w:val="00DF5F49"/>
    <w:rsid w:val="00E00D94"/>
    <w:rsid w:val="00E11CC0"/>
    <w:rsid w:val="00E13863"/>
    <w:rsid w:val="00E15264"/>
    <w:rsid w:val="00E25C46"/>
    <w:rsid w:val="00E27801"/>
    <w:rsid w:val="00E35E5D"/>
    <w:rsid w:val="00E7331F"/>
    <w:rsid w:val="00E83F3A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220CA"/>
    <w:rsid w:val="00F42D6B"/>
    <w:rsid w:val="00F87642"/>
    <w:rsid w:val="00F95504"/>
    <w:rsid w:val="00FA56B9"/>
    <w:rsid w:val="00FB28CE"/>
    <w:rsid w:val="00FD019E"/>
    <w:rsid w:val="00FD5DD8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  <w:style w:type="paragraph" w:styleId="af4">
    <w:name w:val="Title"/>
    <w:basedOn w:val="a"/>
    <w:next w:val="af5"/>
    <w:link w:val="af6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7">
    <w:name w:val="Normal (Web)"/>
    <w:basedOn w:val="a"/>
    <w:uiPriority w:val="99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5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3125F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Абзац списка Знак"/>
    <w:link w:val="af9"/>
    <w:uiPriority w:val="34"/>
    <w:locked/>
    <w:rsid w:val="00D312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D3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basedOn w:val="a0"/>
    <w:link w:val="14"/>
    <w:rsid w:val="00141B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b"/>
    <w:rsid w:val="00141B71"/>
    <w:pPr>
      <w:widowControl w:val="0"/>
      <w:shd w:val="clear" w:color="auto" w:fill="FFFFFF"/>
      <w:spacing w:after="360" w:line="0" w:lineRule="atLeast"/>
      <w:ind w:hanging="9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Exact">
    <w:name w:val="Основной текст (4) Exact"/>
    <w:basedOn w:val="a0"/>
    <w:rsid w:val="00141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40ptExact">
    <w:name w:val="Основной текст (4) + Не курсив;Интервал 0 pt Exact"/>
    <w:basedOn w:val="40"/>
    <w:rsid w:val="00141B71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rsid w:val="00141B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141B7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141B7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41B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6">
    <w:name w:val="Заголовок №1"/>
    <w:basedOn w:val="a"/>
    <w:link w:val="15"/>
    <w:rsid w:val="00141B71"/>
    <w:pPr>
      <w:widowControl w:val="0"/>
      <w:shd w:val="clear" w:color="auto" w:fill="FFFFFF"/>
      <w:spacing w:before="240" w:after="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6">
    <w:name w:val="Основной текст (3)"/>
    <w:basedOn w:val="a"/>
    <w:link w:val="35"/>
    <w:rsid w:val="00141B7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25">
    <w:name w:val="Сетка таблицы2"/>
    <w:basedOn w:val="a1"/>
    <w:next w:val="a3"/>
    <w:uiPriority w:val="59"/>
    <w:rsid w:val="00141B7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000D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D000D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  <w:style w:type="paragraph" w:styleId="af4">
    <w:name w:val="Title"/>
    <w:basedOn w:val="a"/>
    <w:next w:val="af5"/>
    <w:link w:val="af6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7">
    <w:name w:val="Normal (Web)"/>
    <w:basedOn w:val="a"/>
    <w:uiPriority w:val="99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5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3125F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Абзац списка Знак"/>
    <w:link w:val="af9"/>
    <w:uiPriority w:val="34"/>
    <w:locked/>
    <w:rsid w:val="00D312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D3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basedOn w:val="a0"/>
    <w:link w:val="14"/>
    <w:rsid w:val="00141B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b"/>
    <w:rsid w:val="00141B71"/>
    <w:pPr>
      <w:widowControl w:val="0"/>
      <w:shd w:val="clear" w:color="auto" w:fill="FFFFFF"/>
      <w:spacing w:after="360" w:line="0" w:lineRule="atLeast"/>
      <w:ind w:hanging="9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Exact">
    <w:name w:val="Основной текст (4) Exact"/>
    <w:basedOn w:val="a0"/>
    <w:rsid w:val="00141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40ptExact">
    <w:name w:val="Основной текст (4) + Не курсив;Интервал 0 pt Exact"/>
    <w:basedOn w:val="40"/>
    <w:rsid w:val="00141B71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rsid w:val="00141B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141B7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141B7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41B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6">
    <w:name w:val="Заголовок №1"/>
    <w:basedOn w:val="a"/>
    <w:link w:val="15"/>
    <w:rsid w:val="00141B71"/>
    <w:pPr>
      <w:widowControl w:val="0"/>
      <w:shd w:val="clear" w:color="auto" w:fill="FFFFFF"/>
      <w:spacing w:before="240" w:after="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6">
    <w:name w:val="Основной текст (3)"/>
    <w:basedOn w:val="a"/>
    <w:link w:val="35"/>
    <w:rsid w:val="00141B7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25">
    <w:name w:val="Сетка таблицы2"/>
    <w:basedOn w:val="a1"/>
    <w:next w:val="a3"/>
    <w:uiPriority w:val="59"/>
    <w:rsid w:val="00141B7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000D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D000D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FE09D37-9D87-4B4B-8216-F662105F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4609</Words>
  <Characters>26273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16</cp:revision>
  <cp:lastPrinted>2020-12-30T06:24:00Z</cp:lastPrinted>
  <dcterms:created xsi:type="dcterms:W3CDTF">2017-12-27T14:37:00Z</dcterms:created>
  <dcterms:modified xsi:type="dcterms:W3CDTF">2020-12-30T06:24:00Z</dcterms:modified>
</cp:coreProperties>
</file>