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756A96" w:rsidRDefault="006641C8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756A96" w:rsidRDefault="00756A96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756A96" w:rsidRDefault="006641C8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756A96" w:rsidRDefault="006641C8" w:rsidP="00756A96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756A96" w:rsidRDefault="00716709" w:rsidP="00756A96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56A96"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1C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756A96"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756A96" w:rsidRDefault="006641C8" w:rsidP="00756A96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756A96" w:rsidRDefault="006641C8" w:rsidP="00756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756A96" w:rsidRDefault="00161AB9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 w:rsidRPr="00756A96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 w:rsidRPr="0075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 w:rsidRPr="00756A96">
        <w:rPr>
          <w:rFonts w:ascii="Times New Roman" w:hAnsi="Times New Roman" w:cs="Times New Roman"/>
          <w:b/>
          <w:sz w:val="24"/>
          <w:szCs w:val="24"/>
        </w:rPr>
        <w:t xml:space="preserve">«Выполнение </w:t>
      </w:r>
      <w:r w:rsidR="002943E8" w:rsidRPr="00756A96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помещений: </w:t>
      </w:r>
      <w:r w:rsidR="00756A96" w:rsidRPr="00756A96">
        <w:rPr>
          <w:rFonts w:ascii="Times New Roman" w:hAnsi="Times New Roman" w:cs="Times New Roman"/>
          <w:b/>
          <w:sz w:val="24"/>
          <w:szCs w:val="24"/>
        </w:rPr>
        <w:t>№ 30, № 31</w:t>
      </w:r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F83829" w:rsidRPr="00756A96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Pr="00756A96" w:rsidRDefault="00C661A3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756A96" w:rsidRDefault="002A09DF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ab/>
      </w:r>
      <w:r w:rsidR="001C0A24" w:rsidRPr="00756A96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RPr="00756A96" w:rsidTr="001C0A24">
        <w:tc>
          <w:tcPr>
            <w:tcW w:w="3153" w:type="dxa"/>
          </w:tcPr>
          <w:p w:rsidR="00161AB9" w:rsidRPr="00756A96" w:rsidRDefault="00161AB9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Pr="00756A96" w:rsidRDefault="0062354E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RPr="00756A96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Pr="00756A96" w:rsidRDefault="00CA646D" w:rsidP="00756A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756A96" w:rsidTr="001C0A24">
        <w:tc>
          <w:tcPr>
            <w:tcW w:w="3153" w:type="dxa"/>
          </w:tcPr>
          <w:p w:rsidR="00161AB9" w:rsidRPr="00756A96" w:rsidRDefault="00387888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Pr="00756A96" w:rsidRDefault="00387888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756A96" w:rsidRDefault="00387888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756A96" w:rsidTr="001C0A24">
        <w:tc>
          <w:tcPr>
            <w:tcW w:w="3153" w:type="dxa"/>
          </w:tcPr>
          <w:p w:rsidR="00161AB9" w:rsidRPr="00756A96" w:rsidRDefault="0091293B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Pr="00756A96" w:rsidRDefault="0091293B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756A96" w:rsidTr="001C0A24">
        <w:tc>
          <w:tcPr>
            <w:tcW w:w="3153" w:type="dxa"/>
          </w:tcPr>
          <w:p w:rsidR="00161AB9" w:rsidRPr="00756A96" w:rsidRDefault="00982BAE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56A96" w:rsidRDefault="006A0215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756A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756A96" w:rsidTr="001C0A24">
        <w:tc>
          <w:tcPr>
            <w:tcW w:w="3153" w:type="dxa"/>
          </w:tcPr>
          <w:p w:rsidR="00161AB9" w:rsidRPr="00756A96" w:rsidRDefault="00622689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756A96" w:rsidRDefault="00622689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756A96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756A96" w:rsidTr="001C0A24">
        <w:tc>
          <w:tcPr>
            <w:tcW w:w="9912" w:type="dxa"/>
            <w:gridSpan w:val="2"/>
          </w:tcPr>
          <w:p w:rsidR="006F10F4" w:rsidRPr="00756A96" w:rsidRDefault="006F10F4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756A96" w:rsidTr="001C0A24">
        <w:tc>
          <w:tcPr>
            <w:tcW w:w="3153" w:type="dxa"/>
            <w:shd w:val="clear" w:color="auto" w:fill="C6D9F1" w:themeFill="text2" w:themeFillTint="33"/>
          </w:tcPr>
          <w:p w:rsidR="00161AB9" w:rsidRPr="00756A96" w:rsidRDefault="00410A1F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Pr="00756A96" w:rsidRDefault="00756A96" w:rsidP="00756A96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(далее – ремонт) помещений: № 30, № 31 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416425, Астраханская область, 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29, в соответствии с Локальным сметным расчетом № 1, (локальная смета)  и сдать результат работ Заказчику, а Заказчик обязуется принять и оплатить результат работ.</w:t>
            </w:r>
          </w:p>
        </w:tc>
      </w:tr>
      <w:tr w:rsidR="00161AB9" w:rsidRPr="00756A96" w:rsidTr="001C0A24">
        <w:tc>
          <w:tcPr>
            <w:tcW w:w="3153" w:type="dxa"/>
            <w:shd w:val="clear" w:color="auto" w:fill="C6D9F1" w:themeFill="text2" w:themeFillTint="33"/>
          </w:tcPr>
          <w:p w:rsidR="00410A1F" w:rsidRPr="00756A96" w:rsidRDefault="00410A1F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756A96" w:rsidRDefault="00410A1F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Pr="00756A96" w:rsidRDefault="00654767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756A96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756A96" w:rsidTr="001C0A24">
        <w:tc>
          <w:tcPr>
            <w:tcW w:w="3153" w:type="dxa"/>
            <w:shd w:val="clear" w:color="auto" w:fill="C6D9F1" w:themeFill="text2" w:themeFillTint="33"/>
          </w:tcPr>
          <w:p w:rsidR="00161AB9" w:rsidRPr="00756A96" w:rsidRDefault="00E15264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Pr="00756A96" w:rsidRDefault="00301CB9" w:rsidP="00756A9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RPr="00756A96" w:rsidTr="001C0A24">
        <w:tc>
          <w:tcPr>
            <w:tcW w:w="9912" w:type="dxa"/>
            <w:gridSpan w:val="2"/>
          </w:tcPr>
          <w:p w:rsidR="00420258" w:rsidRPr="00756A96" w:rsidRDefault="00420258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756A96" w:rsidTr="001C0A24">
        <w:tc>
          <w:tcPr>
            <w:tcW w:w="3153" w:type="dxa"/>
            <w:shd w:val="clear" w:color="auto" w:fill="C6D9F1" w:themeFill="text2" w:themeFillTint="33"/>
          </w:tcPr>
          <w:p w:rsidR="00420258" w:rsidRPr="00756A96" w:rsidRDefault="00972101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Pr="00756A96" w:rsidRDefault="00756A96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485 312  (Четыреста восемьдесят пять тысяч триста двенадцать)  рублей 48 копеек.</w:t>
            </w:r>
          </w:p>
        </w:tc>
      </w:tr>
      <w:tr w:rsidR="00420258" w:rsidRPr="00756A96" w:rsidTr="001C0A24">
        <w:tc>
          <w:tcPr>
            <w:tcW w:w="3153" w:type="dxa"/>
          </w:tcPr>
          <w:p w:rsidR="00420258" w:rsidRPr="00756A96" w:rsidRDefault="00420258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Pr="00756A96" w:rsidRDefault="00420258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756A96" w:rsidTr="001C0A24">
        <w:tc>
          <w:tcPr>
            <w:tcW w:w="3153" w:type="dxa"/>
          </w:tcPr>
          <w:p w:rsidR="00420258" w:rsidRPr="00756A96" w:rsidRDefault="006540B8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Pr="00756A96" w:rsidRDefault="000404F1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56A96" w:rsidTr="001C0A24">
        <w:tc>
          <w:tcPr>
            <w:tcW w:w="3153" w:type="dxa"/>
          </w:tcPr>
          <w:p w:rsidR="00972101" w:rsidRPr="00756A96" w:rsidRDefault="006540B8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Pr="00756A96" w:rsidRDefault="000404F1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56A96" w:rsidTr="001C0A24">
        <w:tc>
          <w:tcPr>
            <w:tcW w:w="3153" w:type="dxa"/>
          </w:tcPr>
          <w:p w:rsidR="00972101" w:rsidRPr="00756A96" w:rsidRDefault="006540B8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972101" w:rsidRPr="00756A96" w:rsidRDefault="000404F1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56A96" w:rsidTr="001C0A24">
        <w:tc>
          <w:tcPr>
            <w:tcW w:w="3153" w:type="dxa"/>
          </w:tcPr>
          <w:p w:rsidR="00972101" w:rsidRPr="00756A96" w:rsidRDefault="00655557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Pr="00756A96" w:rsidRDefault="00655557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756A96" w:rsidTr="001C0A24">
        <w:tc>
          <w:tcPr>
            <w:tcW w:w="3153" w:type="dxa"/>
          </w:tcPr>
          <w:p w:rsidR="00972101" w:rsidRPr="00756A96" w:rsidRDefault="00972101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Pr="00756A96" w:rsidRDefault="00972101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56A96" w:rsidTr="001C0A24">
        <w:tc>
          <w:tcPr>
            <w:tcW w:w="3153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Pr="00756A96" w:rsidRDefault="001917B0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756A96" w:rsidTr="001C0A24">
        <w:tc>
          <w:tcPr>
            <w:tcW w:w="3153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56A96" w:rsidTr="001C0A24">
        <w:tc>
          <w:tcPr>
            <w:tcW w:w="3153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756A96" w:rsidTr="001C0A24">
        <w:tc>
          <w:tcPr>
            <w:tcW w:w="3153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Pr="00756A96" w:rsidRDefault="003A005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756A96" w:rsidTr="001C0A24">
        <w:tc>
          <w:tcPr>
            <w:tcW w:w="3153" w:type="dxa"/>
          </w:tcPr>
          <w:p w:rsidR="003A0052" w:rsidRPr="00756A96" w:rsidRDefault="003423BD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Pr="00756A96" w:rsidRDefault="003423BD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756A96" w:rsidRDefault="00A22F87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Pr="00756A96" w:rsidRDefault="000C50FD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Pr="00756A96" w:rsidRDefault="002943E8" w:rsidP="00756A9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A96" w:rsidRPr="00756A96" w:rsidRDefault="00756A96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56A96" w:rsidRPr="00756A96" w:rsidRDefault="00756A96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756A96" w:rsidRPr="00756A96" w:rsidRDefault="00756A96" w:rsidP="00756A96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56A96" w:rsidRPr="00756A96" w:rsidRDefault="00756A96" w:rsidP="00756A96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56A96" w:rsidRPr="00756A96" w:rsidRDefault="00756A96" w:rsidP="00756A96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_________________М.А. </w:t>
      </w:r>
      <w:proofErr w:type="spellStart"/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756A96" w:rsidRPr="00756A96" w:rsidRDefault="00756A96" w:rsidP="00756A96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Pr="00756A96" w:rsidRDefault="009041CF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756A96" w:rsidRDefault="000E60B5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 w:rsidRPr="00756A96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756A96">
        <w:rPr>
          <w:rFonts w:ascii="Times New Roman" w:hAnsi="Times New Roman" w:cs="Times New Roman"/>
          <w:b/>
          <w:sz w:val="24"/>
          <w:szCs w:val="24"/>
        </w:rPr>
        <w:t>«</w:t>
      </w:r>
      <w:r w:rsidR="002943E8" w:rsidRPr="00756A9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ремонту </w:t>
      </w:r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помещений: </w:t>
      </w:r>
      <w:r w:rsidR="00756A96" w:rsidRPr="00756A96">
        <w:rPr>
          <w:rFonts w:ascii="Times New Roman" w:hAnsi="Times New Roman" w:cs="Times New Roman"/>
          <w:b/>
          <w:sz w:val="24"/>
          <w:szCs w:val="24"/>
        </w:rPr>
        <w:t xml:space="preserve">№ 30, № 31 </w:t>
      </w:r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A20424" w:rsidRPr="00756A96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A20424" w:rsidRPr="00756A96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E430AD" w:rsidRPr="00756A96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756A96" w:rsidRDefault="000C50FD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756A96" w:rsidRDefault="00E83F3A" w:rsidP="00756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ab/>
      </w:r>
      <w:r w:rsidR="00D715F8" w:rsidRPr="00756A96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 w:rsidRPr="00756A96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756A96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 w:rsidRPr="00756A96">
        <w:rPr>
          <w:rFonts w:ascii="Times New Roman" w:hAnsi="Times New Roman" w:cs="Times New Roman"/>
          <w:sz w:val="24"/>
          <w:szCs w:val="24"/>
        </w:rPr>
        <w:t>чена</w:t>
      </w:r>
      <w:r w:rsidR="00B475E3" w:rsidRPr="00756A96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756A96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RPr="00756A96" w:rsidTr="007A464B">
        <w:tc>
          <w:tcPr>
            <w:tcW w:w="10421" w:type="dxa"/>
            <w:shd w:val="clear" w:color="auto" w:fill="C6D9F1" w:themeFill="text2" w:themeFillTint="33"/>
          </w:tcPr>
          <w:p w:rsidR="00695F55" w:rsidRPr="00756A96" w:rsidRDefault="00695F55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756A96" w:rsidTr="00654767">
        <w:tc>
          <w:tcPr>
            <w:tcW w:w="10421" w:type="dxa"/>
          </w:tcPr>
          <w:p w:rsidR="007A464B" w:rsidRPr="00756A96" w:rsidRDefault="007A129A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756A96" w:rsidTr="00EB3440">
        <w:tc>
          <w:tcPr>
            <w:tcW w:w="10421" w:type="dxa"/>
            <w:shd w:val="clear" w:color="auto" w:fill="C6D9F1" w:themeFill="text2" w:themeFillTint="33"/>
          </w:tcPr>
          <w:p w:rsidR="00EB3440" w:rsidRPr="00756A96" w:rsidRDefault="00EB3440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756A96" w:rsidTr="00654767">
        <w:tc>
          <w:tcPr>
            <w:tcW w:w="10421" w:type="dxa"/>
          </w:tcPr>
          <w:p w:rsidR="00D86FD6" w:rsidRPr="00756A96" w:rsidRDefault="00EB3440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756A96" w:rsidRDefault="00A907F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756A96" w:rsidTr="0000402A">
        <w:tc>
          <w:tcPr>
            <w:tcW w:w="10421" w:type="dxa"/>
            <w:shd w:val="clear" w:color="auto" w:fill="C6D9F1" w:themeFill="text2" w:themeFillTint="33"/>
          </w:tcPr>
          <w:p w:rsidR="0000402A" w:rsidRPr="00756A96" w:rsidRDefault="0000402A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756A96" w:rsidTr="00654767">
        <w:tc>
          <w:tcPr>
            <w:tcW w:w="10421" w:type="dxa"/>
          </w:tcPr>
          <w:p w:rsidR="006F787E" w:rsidRPr="00756A96" w:rsidRDefault="006F787E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756A96" w:rsidTr="00ED2756">
        <w:tc>
          <w:tcPr>
            <w:tcW w:w="10421" w:type="dxa"/>
            <w:shd w:val="clear" w:color="auto" w:fill="C6D9F1" w:themeFill="text2" w:themeFillTint="33"/>
          </w:tcPr>
          <w:p w:rsidR="00ED2756" w:rsidRPr="00756A96" w:rsidRDefault="00ED275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RPr="00756A96" w:rsidTr="00ED2756">
        <w:tc>
          <w:tcPr>
            <w:tcW w:w="10421" w:type="dxa"/>
            <w:shd w:val="clear" w:color="auto" w:fill="auto"/>
          </w:tcPr>
          <w:p w:rsidR="00EF0B98" w:rsidRPr="00756A96" w:rsidRDefault="00301CB9" w:rsidP="00756A9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RPr="00756A96" w:rsidTr="00ED2756">
        <w:tc>
          <w:tcPr>
            <w:tcW w:w="10421" w:type="dxa"/>
            <w:shd w:val="clear" w:color="auto" w:fill="C6D9F1" w:themeFill="text2" w:themeFillTint="33"/>
          </w:tcPr>
          <w:p w:rsidR="00ED2756" w:rsidRPr="00756A96" w:rsidRDefault="00ED2756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RPr="00756A96" w:rsidTr="00654767">
        <w:tc>
          <w:tcPr>
            <w:tcW w:w="10421" w:type="dxa"/>
          </w:tcPr>
          <w:p w:rsidR="00D86FD6" w:rsidRPr="00756A96" w:rsidRDefault="00EB24B0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756A96" w:rsidRPr="00756A96">
              <w:rPr>
                <w:rFonts w:ascii="Times New Roman" w:hAnsi="Times New Roman" w:cs="Times New Roman"/>
                <w:sz w:val="24"/>
                <w:szCs w:val="24"/>
              </w:rPr>
              <w:t>с «14» декабря  2020 г. по «31» декабря 2020 г.</w:t>
            </w:r>
          </w:p>
        </w:tc>
      </w:tr>
      <w:tr w:rsidR="002F15E7" w:rsidRPr="00756A96" w:rsidTr="002F15E7">
        <w:tc>
          <w:tcPr>
            <w:tcW w:w="10421" w:type="dxa"/>
            <w:shd w:val="clear" w:color="auto" w:fill="C6D9F1" w:themeFill="text2" w:themeFillTint="33"/>
          </w:tcPr>
          <w:p w:rsidR="002F15E7" w:rsidRPr="00756A96" w:rsidRDefault="002F15E7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RPr="00756A96" w:rsidTr="00654767">
        <w:tc>
          <w:tcPr>
            <w:tcW w:w="10421" w:type="dxa"/>
          </w:tcPr>
          <w:p w:rsidR="00CD0172" w:rsidRPr="00756A96" w:rsidRDefault="00CD017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756A96" w:rsidTr="008017D2">
        <w:tc>
          <w:tcPr>
            <w:tcW w:w="10421" w:type="dxa"/>
            <w:shd w:val="clear" w:color="auto" w:fill="C6D9F1" w:themeFill="text2" w:themeFillTint="33"/>
          </w:tcPr>
          <w:p w:rsidR="008017D2" w:rsidRPr="00756A96" w:rsidRDefault="008017D2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756A96" w:rsidTr="00654767">
        <w:tc>
          <w:tcPr>
            <w:tcW w:w="10421" w:type="dxa"/>
          </w:tcPr>
          <w:p w:rsidR="006B3450" w:rsidRPr="00756A96" w:rsidRDefault="00756A96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485 312  (Четыреста восемьдесят пять тысяч триста двенадцать)  рублей 48 копеек.</w:t>
            </w:r>
          </w:p>
        </w:tc>
      </w:tr>
      <w:tr w:rsidR="00641B96" w:rsidRPr="00756A96" w:rsidTr="00641B96">
        <w:tc>
          <w:tcPr>
            <w:tcW w:w="10421" w:type="dxa"/>
            <w:shd w:val="clear" w:color="auto" w:fill="C6D9F1" w:themeFill="text2" w:themeFillTint="33"/>
          </w:tcPr>
          <w:p w:rsidR="00641B96" w:rsidRPr="00756A96" w:rsidRDefault="00641B9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756A96" w:rsidTr="00654767">
        <w:tc>
          <w:tcPr>
            <w:tcW w:w="10421" w:type="dxa"/>
          </w:tcPr>
          <w:p w:rsidR="00641B96" w:rsidRPr="00756A96" w:rsidRDefault="00E27801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756A96" w:rsidTr="002A19C7">
        <w:tc>
          <w:tcPr>
            <w:tcW w:w="10421" w:type="dxa"/>
            <w:shd w:val="clear" w:color="auto" w:fill="C6D9F1" w:themeFill="text2" w:themeFillTint="33"/>
          </w:tcPr>
          <w:p w:rsidR="002A19C7" w:rsidRPr="00756A96" w:rsidRDefault="002A19C7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RPr="00756A96" w:rsidTr="00654767">
        <w:tc>
          <w:tcPr>
            <w:tcW w:w="10421" w:type="dxa"/>
          </w:tcPr>
          <w:p w:rsidR="00321DA3" w:rsidRPr="00756A96" w:rsidRDefault="00756A96" w:rsidP="00756A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RPr="00756A96" w:rsidTr="001C0A77">
        <w:tc>
          <w:tcPr>
            <w:tcW w:w="10421" w:type="dxa"/>
            <w:shd w:val="clear" w:color="auto" w:fill="C6D9F1" w:themeFill="text2" w:themeFillTint="33"/>
          </w:tcPr>
          <w:p w:rsidR="001C0A77" w:rsidRPr="00756A96" w:rsidRDefault="001C0A77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756A96" w:rsidTr="00654767">
        <w:tc>
          <w:tcPr>
            <w:tcW w:w="10421" w:type="dxa"/>
          </w:tcPr>
          <w:p w:rsidR="00DF5F49" w:rsidRPr="00756A96" w:rsidRDefault="00A907F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756A96" w:rsidTr="00DF5F49">
        <w:tc>
          <w:tcPr>
            <w:tcW w:w="10421" w:type="dxa"/>
            <w:shd w:val="clear" w:color="auto" w:fill="C6D9F1" w:themeFill="text2" w:themeFillTint="33"/>
          </w:tcPr>
          <w:p w:rsidR="00DF5F49" w:rsidRPr="00756A96" w:rsidRDefault="00DF5F49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756A96" w:rsidTr="00654767">
        <w:tc>
          <w:tcPr>
            <w:tcW w:w="10421" w:type="dxa"/>
          </w:tcPr>
          <w:p w:rsidR="00004E79" w:rsidRPr="00756A96" w:rsidRDefault="0091061A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756A96" w:rsidTr="00920608">
        <w:tc>
          <w:tcPr>
            <w:tcW w:w="10421" w:type="dxa"/>
            <w:shd w:val="clear" w:color="auto" w:fill="C6D9F1" w:themeFill="text2" w:themeFillTint="33"/>
          </w:tcPr>
          <w:p w:rsidR="00920608" w:rsidRPr="00756A96" w:rsidRDefault="00920608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756A96" w:rsidTr="00654767">
        <w:tc>
          <w:tcPr>
            <w:tcW w:w="10421" w:type="dxa"/>
          </w:tcPr>
          <w:p w:rsidR="00D83B52" w:rsidRPr="00756A96" w:rsidRDefault="00A907F2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756A96" w:rsidTr="008267FF">
        <w:tc>
          <w:tcPr>
            <w:tcW w:w="10421" w:type="dxa"/>
            <w:shd w:val="clear" w:color="auto" w:fill="C6D9F1" w:themeFill="text2" w:themeFillTint="33"/>
          </w:tcPr>
          <w:p w:rsidR="008267FF" w:rsidRPr="00756A96" w:rsidRDefault="008267FF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756A96" w:rsidTr="00654767">
        <w:tc>
          <w:tcPr>
            <w:tcW w:w="10421" w:type="dxa"/>
          </w:tcPr>
          <w:p w:rsidR="008267FF" w:rsidRPr="00756A96" w:rsidRDefault="005B7360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756A96" w:rsidTr="00273245">
        <w:tc>
          <w:tcPr>
            <w:tcW w:w="10421" w:type="dxa"/>
            <w:shd w:val="clear" w:color="auto" w:fill="C6D9F1" w:themeFill="text2" w:themeFillTint="33"/>
          </w:tcPr>
          <w:p w:rsidR="00273245" w:rsidRPr="00756A96" w:rsidRDefault="00273245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756A96" w:rsidTr="00654767">
        <w:tc>
          <w:tcPr>
            <w:tcW w:w="10421" w:type="dxa"/>
          </w:tcPr>
          <w:p w:rsidR="001F46AF" w:rsidRPr="00756A96" w:rsidRDefault="002A38CD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756A96" w:rsidTr="00664103">
        <w:tc>
          <w:tcPr>
            <w:tcW w:w="10421" w:type="dxa"/>
            <w:shd w:val="clear" w:color="auto" w:fill="C6D9F1" w:themeFill="text2" w:themeFillTint="33"/>
          </w:tcPr>
          <w:p w:rsidR="00664103" w:rsidRPr="00756A96" w:rsidRDefault="00664103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756A96" w:rsidTr="00654767">
        <w:tc>
          <w:tcPr>
            <w:tcW w:w="10421" w:type="dxa"/>
          </w:tcPr>
          <w:p w:rsidR="00033B48" w:rsidRPr="00756A96" w:rsidRDefault="00782C44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756A96" w:rsidTr="00033B48">
        <w:tc>
          <w:tcPr>
            <w:tcW w:w="10421" w:type="dxa"/>
            <w:shd w:val="clear" w:color="auto" w:fill="C6D9F1" w:themeFill="text2" w:themeFillTint="33"/>
          </w:tcPr>
          <w:p w:rsidR="00033B48" w:rsidRPr="00756A96" w:rsidRDefault="00033B48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756A96" w:rsidTr="00654767">
        <w:tc>
          <w:tcPr>
            <w:tcW w:w="10421" w:type="dxa"/>
          </w:tcPr>
          <w:p w:rsidR="00782C44" w:rsidRPr="00756A96" w:rsidRDefault="00782C44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756A96" w:rsidTr="007D7A09">
        <w:tc>
          <w:tcPr>
            <w:tcW w:w="10421" w:type="dxa"/>
            <w:shd w:val="clear" w:color="auto" w:fill="C6D9F1" w:themeFill="text2" w:themeFillTint="33"/>
          </w:tcPr>
          <w:p w:rsidR="00033B48" w:rsidRPr="00756A96" w:rsidRDefault="007D7A09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756A96" w:rsidTr="00654767">
        <w:tc>
          <w:tcPr>
            <w:tcW w:w="10421" w:type="dxa"/>
          </w:tcPr>
          <w:p w:rsidR="00033B48" w:rsidRPr="00756A96" w:rsidRDefault="00C3102F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756A96" w:rsidTr="00D74756">
        <w:tc>
          <w:tcPr>
            <w:tcW w:w="10421" w:type="dxa"/>
            <w:shd w:val="clear" w:color="auto" w:fill="C6D9F1" w:themeFill="text2" w:themeFillTint="33"/>
          </w:tcPr>
          <w:p w:rsidR="007D7A09" w:rsidRPr="00756A96" w:rsidRDefault="00D74756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756A96" w:rsidTr="00654767">
        <w:tc>
          <w:tcPr>
            <w:tcW w:w="10421" w:type="dxa"/>
          </w:tcPr>
          <w:p w:rsidR="007D7A09" w:rsidRPr="00756A96" w:rsidRDefault="00C3102F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756A96" w:rsidTr="00D74756">
        <w:tc>
          <w:tcPr>
            <w:tcW w:w="10421" w:type="dxa"/>
            <w:shd w:val="clear" w:color="auto" w:fill="C6D9F1" w:themeFill="text2" w:themeFillTint="33"/>
          </w:tcPr>
          <w:p w:rsidR="007D7A09" w:rsidRPr="00756A96" w:rsidRDefault="00D74756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756A96" w:rsidTr="00654767">
        <w:tc>
          <w:tcPr>
            <w:tcW w:w="10421" w:type="dxa"/>
          </w:tcPr>
          <w:p w:rsidR="007D7A09" w:rsidRPr="00756A96" w:rsidRDefault="00D7475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756A96" w:rsidTr="00C17E04">
        <w:tc>
          <w:tcPr>
            <w:tcW w:w="10421" w:type="dxa"/>
            <w:shd w:val="clear" w:color="auto" w:fill="C6D9F1" w:themeFill="text2" w:themeFillTint="33"/>
          </w:tcPr>
          <w:p w:rsidR="007D7A09" w:rsidRPr="00756A96" w:rsidRDefault="00C17E04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756A96" w:rsidTr="00654767">
        <w:tc>
          <w:tcPr>
            <w:tcW w:w="10421" w:type="dxa"/>
          </w:tcPr>
          <w:p w:rsidR="007D7A09" w:rsidRPr="00756A96" w:rsidRDefault="000156D8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756A96" w:rsidTr="00A756ED">
        <w:tc>
          <w:tcPr>
            <w:tcW w:w="10421" w:type="dxa"/>
            <w:shd w:val="clear" w:color="auto" w:fill="C6D9F1" w:themeFill="text2" w:themeFillTint="33"/>
          </w:tcPr>
          <w:p w:rsidR="00A774B3" w:rsidRPr="00756A96" w:rsidRDefault="00A756ED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756A96" w:rsidTr="00654767">
        <w:tc>
          <w:tcPr>
            <w:tcW w:w="10421" w:type="dxa"/>
          </w:tcPr>
          <w:p w:rsidR="00A774B3" w:rsidRPr="00756A96" w:rsidRDefault="0026420F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756A96" w:rsidTr="005970BD">
        <w:tc>
          <w:tcPr>
            <w:tcW w:w="10421" w:type="dxa"/>
            <w:shd w:val="clear" w:color="auto" w:fill="C6D9F1" w:themeFill="text2" w:themeFillTint="33"/>
          </w:tcPr>
          <w:p w:rsidR="00A774B3" w:rsidRPr="00756A96" w:rsidRDefault="005970BD" w:rsidP="00756A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756A96" w:rsidTr="00654767">
        <w:tc>
          <w:tcPr>
            <w:tcW w:w="10421" w:type="dxa"/>
          </w:tcPr>
          <w:p w:rsidR="005970BD" w:rsidRPr="00756A96" w:rsidRDefault="002D2996" w:rsidP="00756A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756A96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 w:rsidRPr="0075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56A96" w:rsidRDefault="00D86FD6" w:rsidP="00756A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Pr="00756A96" w:rsidRDefault="009E70CB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Pr="00756A96" w:rsidRDefault="009E70CB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756A96" w:rsidRDefault="004F4F94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Pr="00756A96" w:rsidRDefault="004F4F94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756A96" w:rsidRDefault="00EE511F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756A96" w:rsidRPr="00756A96" w:rsidRDefault="00756A96" w:rsidP="00756A9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756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5644E" w:rsidRPr="00756A96" w:rsidRDefault="0075644E" w:rsidP="00756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ДОГОВОР № ____________</w:t>
      </w:r>
    </w:p>
    <w:p w:rsidR="00756A96" w:rsidRPr="00756A96" w:rsidRDefault="00756A96" w:rsidP="00756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«____»  _________2020 г.</w:t>
      </w:r>
    </w:p>
    <w:p w:rsidR="00756A96" w:rsidRPr="00756A96" w:rsidRDefault="00756A96" w:rsidP="00756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Индивидуальный предприниматель Петриченко Андрей Валентинович, лист записи Единого государственного реестра индивидуальных предпринимателей ОГРНИП 320302500009744 от 21.02.2020 г., именуемый в дальнейшем «Подрядчик», с другой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Стороны, на основании Обоснования цены договора № 1878 от 01.12.2020 г. заключили настоящий договор о нижеследующем: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Pr="0075644E" w:rsidRDefault="00756A96" w:rsidP="0075644E">
      <w:pPr>
        <w:pStyle w:val="af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44E">
        <w:rPr>
          <w:rFonts w:ascii="Times New Roman" w:hAnsi="Times New Roman" w:cs="Times New Roman"/>
          <w:bCs/>
          <w:sz w:val="24"/>
          <w:szCs w:val="24"/>
        </w:rPr>
        <w:t>Предмет договора</w:t>
      </w:r>
    </w:p>
    <w:p w:rsidR="0075644E" w:rsidRPr="0075644E" w:rsidRDefault="0075644E" w:rsidP="0075644E">
      <w:pPr>
        <w:pStyle w:val="a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A96" w:rsidRPr="00756A96" w:rsidRDefault="00756A96" w:rsidP="00756A96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работы по текущему ремонту (далее – ремонт) помещений: № 30, № 31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29, в соответствии с Локальным сметным расчетом № 1, (локальная смета) 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75644E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A9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56A96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>Цена договора составляет 485 312  (Четыреста восемьдесят пять тысяч триста двенадцать)  рублей 48 копеек, НДС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 w:rsidRPr="00756A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6A96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 (локальная смета)  (Приложение № 1 к настоящему договору).</w:t>
      </w:r>
      <w:proofErr w:type="gramEnd"/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2.2. 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2.4. Оплата по настоящему </w:t>
      </w:r>
      <w:r w:rsidRPr="00756A96">
        <w:rPr>
          <w:rFonts w:ascii="Times New Roman" w:hAnsi="Times New Roman" w:cs="Times New Roman"/>
          <w:sz w:val="24"/>
          <w:szCs w:val="24"/>
        </w:rPr>
        <w:t>д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оговору осуществляется </w:t>
      </w:r>
      <w:r w:rsidRPr="00756A96">
        <w:rPr>
          <w:rFonts w:ascii="Times New Roman" w:hAnsi="Times New Roman" w:cs="Times New Roman"/>
          <w:sz w:val="24"/>
          <w:szCs w:val="24"/>
        </w:rPr>
        <w:t>Заказчиком за выполненные Подрядчиком и принятые Заказчиком работы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756A96">
        <w:rPr>
          <w:rFonts w:ascii="Times New Roman" w:hAnsi="Times New Roman" w:cs="Times New Roman"/>
          <w:sz w:val="24"/>
          <w:szCs w:val="24"/>
        </w:rPr>
        <w:t>Подрядчика, указанный в разделе 14 настоящего договора,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756A96">
        <w:rPr>
          <w:rFonts w:ascii="Times New Roman" w:hAnsi="Times New Roman" w:cs="Times New Roman"/>
          <w:sz w:val="24"/>
          <w:szCs w:val="24"/>
        </w:rPr>
        <w:t>1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756A96">
        <w:rPr>
          <w:rFonts w:ascii="Times New Roman" w:hAnsi="Times New Roman" w:cs="Times New Roman"/>
          <w:sz w:val="24"/>
          <w:szCs w:val="24"/>
        </w:rPr>
        <w:t>надцати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756A96">
        <w:rPr>
          <w:rFonts w:ascii="Times New Roman" w:hAnsi="Times New Roman" w:cs="Times New Roman"/>
          <w:sz w:val="24"/>
          <w:szCs w:val="24"/>
        </w:rPr>
        <w:t>рабочих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756A96">
        <w:rPr>
          <w:rFonts w:ascii="Times New Roman" w:hAnsi="Times New Roman" w:cs="Times New Roman"/>
          <w:sz w:val="24"/>
          <w:szCs w:val="24"/>
        </w:rPr>
        <w:t>с момента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756A9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756A96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756A9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56A96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</w:t>
      </w:r>
      <w:r w:rsidRPr="00756A96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действующим законодательством Российской Федерации, и повторно представить их Заказчику.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A96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3.1. Срок выполнения работ: с «14» декабря  2020 г. по «31» декабря 2020 г.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3.2. Подрядчик выполняет работы в месте фактического нахождения филиала Заказчика по адресу: 416425, Астраханская область,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4.1.4. Выполнять работы, связанные с разборкой полов, в выходные дни или в не рабочее время Заказчика.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4.1.6. Немедленно известить Заказчика и до получения от него указания приостановить работы при обнаружении: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4.1.8. Устранить недостатки работ, выявленные в ходе приемки работ Заказчиком.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5. Обязанности Подрядчика по обеспечению требований экологической</w:t>
      </w:r>
    </w:p>
    <w:p w:rsidR="00756A96" w:rsidRDefault="00756A96" w:rsidP="00756A9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безопасности при выполнении работ</w:t>
      </w:r>
    </w:p>
    <w:p w:rsidR="0075644E" w:rsidRPr="00756A96" w:rsidRDefault="0075644E" w:rsidP="00756A96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lastRenderedPageBreak/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5.3. Подрядчик обязуется осуществлять вывоз строительного мусора с участка производства работ.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A96">
        <w:rPr>
          <w:rFonts w:ascii="Times New Roman" w:hAnsi="Times New Roman" w:cs="Times New Roman"/>
          <w:sz w:val="24"/>
          <w:szCs w:val="24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756A96" w:rsidRPr="00756A96" w:rsidRDefault="00756A96" w:rsidP="00756A9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6. Обязанности Подрядчика по обеспечению требований охраны труда </w:t>
      </w:r>
    </w:p>
    <w:p w:rsidR="00756A96" w:rsidRDefault="00756A96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75644E" w:rsidRPr="00756A96" w:rsidRDefault="0075644E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 При выполнении работ по настоящему договору Подрядчик обязан: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6.1.2. Обеспечить безопасное выполнение работ.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6.1.8. Содержать участки работ в чистоте и порядке.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6.1.12. Обеспечить разработку и выполнение мероприятий по устранению замечаний специалистов Заказчика.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lastRenderedPageBreak/>
        <w:t xml:space="preserve">6.1.14. Все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756A96" w:rsidRPr="00756A96" w:rsidRDefault="00756A96" w:rsidP="00756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6.2. Подрядчик несет полную ответственность за невыполнение настоящего раздела.</w:t>
      </w:r>
    </w:p>
    <w:p w:rsidR="00756A96" w:rsidRPr="00756A96" w:rsidRDefault="00756A96" w:rsidP="00756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A96">
        <w:rPr>
          <w:rFonts w:ascii="Times New Roman" w:hAnsi="Times New Roman" w:cs="Times New Roman"/>
          <w:bCs/>
          <w:sz w:val="24"/>
          <w:szCs w:val="24"/>
        </w:rPr>
        <w:t>7. Сдача и приемка работ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A96">
        <w:rPr>
          <w:rFonts w:ascii="Times New Roman" w:hAnsi="Times New Roman" w:cs="Times New Roman"/>
          <w:bCs/>
          <w:sz w:val="24"/>
          <w:szCs w:val="24"/>
        </w:rPr>
        <w:t>8. Гарантия качества работ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8.2. </w:t>
      </w:r>
      <w:r w:rsidRPr="00756A96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756A96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36 (Тридцать шесть) месяцев 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8.3. Гарантия качества результата работ распространяется на все, что составляет результат работ.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6A96">
        <w:rPr>
          <w:rFonts w:ascii="Times New Roman" w:hAnsi="Times New Roman" w:cs="Times New Roman"/>
          <w:iCs/>
          <w:sz w:val="24"/>
          <w:szCs w:val="24"/>
        </w:rPr>
        <w:t>9. Ответственность Сторон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9.1. За невыполнение или ненадлежащее выполнение обязательств по настоящему договору Стороны</w:t>
      </w:r>
      <w:r w:rsidRPr="0075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A96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75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A9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9.6. Заказчик вправе удержать сумму пеней, исчисленных в соответствии с настоящим договором, при оплате работ.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756A96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756A96" w:rsidRPr="00756A96" w:rsidRDefault="00756A96" w:rsidP="00756A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75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14 </w:t>
      </w:r>
      <w:r w:rsidRPr="0075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756A96" w:rsidRPr="00756A96" w:rsidRDefault="00756A96" w:rsidP="00756A96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В случае </w:t>
      </w:r>
      <w:proofErr w:type="spellStart"/>
      <w:r w:rsidRPr="0075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5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756A96" w:rsidRPr="00756A96" w:rsidRDefault="00756A96" w:rsidP="00756A96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6A96">
        <w:rPr>
          <w:rFonts w:ascii="Times New Roman" w:hAnsi="Times New Roman" w:cs="Times New Roman"/>
          <w:iCs/>
          <w:sz w:val="24"/>
          <w:szCs w:val="24"/>
        </w:rPr>
        <w:t>11. Срок действия договора, расторжение договора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11.1. Настоящий договор вступает в силу после подписания его Сторонами и действует до полного исполнения Сторонами обязательств по настоящему договору.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12. Антикоррупционная оговорка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96" w:rsidRDefault="00756A96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75644E" w:rsidRPr="00756A96" w:rsidRDefault="0075644E" w:rsidP="00756A96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56A96" w:rsidRP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13.6.Неотъемлемой частью настоящего договора являются следующие приложения:</w:t>
      </w:r>
    </w:p>
    <w:p w:rsidR="00756A96" w:rsidRDefault="00756A96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- Приложение № 1 - Локальный сметный расчет № 1 (локальная смета) «Текущий ремонт помещений № 30, № 31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756A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6A96">
        <w:rPr>
          <w:rFonts w:ascii="Times New Roman" w:hAnsi="Times New Roman" w:cs="Times New Roman"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Pr="00756A96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756A96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29».</w:t>
      </w:r>
    </w:p>
    <w:p w:rsidR="0075644E" w:rsidRPr="00756A96" w:rsidRDefault="0075644E" w:rsidP="00756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A96" w:rsidRDefault="00756A96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14. Реквизиты и подписи Сторон</w:t>
      </w:r>
    </w:p>
    <w:p w:rsidR="0075644E" w:rsidRPr="00756A96" w:rsidRDefault="0075644E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756A96" w:rsidRPr="00756A96" w:rsidTr="004A009D">
        <w:trPr>
          <w:trHeight w:val="218"/>
        </w:trPr>
        <w:tc>
          <w:tcPr>
            <w:tcW w:w="5181" w:type="dxa"/>
            <w:hideMark/>
          </w:tcPr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5214" w:type="dxa"/>
            <w:hideMark/>
          </w:tcPr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56A96" w:rsidRPr="00756A96" w:rsidTr="004A009D">
        <w:trPr>
          <w:trHeight w:val="375"/>
        </w:trPr>
        <w:tc>
          <w:tcPr>
            <w:tcW w:w="5181" w:type="dxa"/>
            <w:hideMark/>
          </w:tcPr>
          <w:p w:rsidR="00756A96" w:rsidRPr="00756A96" w:rsidRDefault="00756A96" w:rsidP="00756A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</w:tc>
        <w:tc>
          <w:tcPr>
            <w:tcW w:w="5214" w:type="dxa"/>
            <w:hideMark/>
          </w:tcPr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</w:tr>
      <w:tr w:rsidR="00756A96" w:rsidRPr="00756A96" w:rsidTr="004A009D">
        <w:trPr>
          <w:trHeight w:val="489"/>
        </w:trPr>
        <w:tc>
          <w:tcPr>
            <w:tcW w:w="5181" w:type="dxa"/>
            <w:hideMark/>
          </w:tcPr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414028, г. Астрахань, 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ул. Тополиная, 61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ИНН 301703606596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ОГРНИП 320302500009744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40802810707490000728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"ФК Открытие"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ОКПО  0146831926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Тел.: +7 (927) 281-27-58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05100782@</w:t>
              </w:r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4" w:type="dxa"/>
          </w:tcPr>
          <w:p w:rsidR="00756A96" w:rsidRPr="00756A96" w:rsidRDefault="00756A96" w:rsidP="00756A96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756A96" w:rsidRPr="00756A96" w:rsidRDefault="00756A96" w:rsidP="00756A96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40501810803492000002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+7 (8512) 58-45-69/58-45-66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proofErr w:type="spellStart"/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6A9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56A96" w:rsidRPr="00756A96" w:rsidTr="004A009D">
        <w:trPr>
          <w:trHeight w:val="1446"/>
        </w:trPr>
        <w:tc>
          <w:tcPr>
            <w:tcW w:w="5181" w:type="dxa"/>
          </w:tcPr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6" w:rsidRPr="00756A96" w:rsidRDefault="00756A96" w:rsidP="00756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А.В. Петриченко</w:t>
            </w:r>
            <w:r w:rsidRPr="00756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96" w:rsidRPr="00756A96" w:rsidRDefault="00756A96" w:rsidP="00756A9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756A96">
              <w:rPr>
                <w:rFonts w:ascii="Times New Roman" w:hAnsi="Times New Roman" w:cs="Times New Roman"/>
                <w:b/>
                <w:sz w:val="24"/>
                <w:szCs w:val="24"/>
              </w:rPr>
              <w:t>М.А.Абдулатипов</w:t>
            </w:r>
            <w:proofErr w:type="spellEnd"/>
            <w:r w:rsidRPr="00756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56A96" w:rsidRPr="00756A96" w:rsidRDefault="00756A96" w:rsidP="00756A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МП</w:t>
            </w:r>
          </w:p>
        </w:tc>
      </w:tr>
    </w:tbl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44E" w:rsidRDefault="0075644E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«___»__________2020 г. </w:t>
      </w: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>Локальный сметный расчет № 1 (локальная смета) *</w:t>
      </w:r>
    </w:p>
    <w:p w:rsidR="00756A96" w:rsidRPr="00756A96" w:rsidRDefault="00756A96" w:rsidP="00756A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56A96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756A96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756A96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756A96" w:rsidRPr="00756A96" w:rsidRDefault="00756A96" w:rsidP="00756A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A96" w:rsidRPr="00756A96" w:rsidRDefault="00756A96" w:rsidP="00756A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E89" w:rsidRPr="00756A96" w:rsidRDefault="00044E89" w:rsidP="00756A9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RPr="00756A96" w:rsidSect="0089454B">
      <w:headerReference w:type="default" r:id="rId12"/>
      <w:footerReference w:type="even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15" w:rsidRDefault="006A0215">
      <w:pPr>
        <w:spacing w:after="0" w:line="240" w:lineRule="auto"/>
      </w:pPr>
      <w:r>
        <w:separator/>
      </w:r>
    </w:p>
  </w:endnote>
  <w:endnote w:type="continuationSeparator" w:id="0">
    <w:p w:rsidR="006A0215" w:rsidRDefault="006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6A0215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15" w:rsidRDefault="006A0215">
      <w:pPr>
        <w:spacing w:after="0" w:line="240" w:lineRule="auto"/>
      </w:pPr>
      <w:r>
        <w:separator/>
      </w:r>
    </w:p>
  </w:footnote>
  <w:footnote w:type="continuationSeparator" w:id="0">
    <w:p w:rsidR="006A0215" w:rsidRDefault="006A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6A0215">
    <w:pPr>
      <w:pStyle w:val="a9"/>
    </w:pPr>
  </w:p>
  <w:p w:rsidR="00637EDB" w:rsidRDefault="006A02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AA66D2"/>
    <w:multiLevelType w:val="hybridMultilevel"/>
    <w:tmpl w:val="2580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3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8"/>
  </w:num>
  <w:num w:numId="7">
    <w:abstractNumId w:val="22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1"/>
  </w:num>
  <w:num w:numId="14">
    <w:abstractNumId w:val="14"/>
  </w:num>
  <w:num w:numId="15">
    <w:abstractNumId w:val="24"/>
  </w:num>
  <w:num w:numId="16">
    <w:abstractNumId w:val="2"/>
  </w:num>
  <w:num w:numId="17">
    <w:abstractNumId w:val="21"/>
  </w:num>
  <w:num w:numId="18">
    <w:abstractNumId w:val="20"/>
  </w:num>
  <w:num w:numId="19">
    <w:abstractNumId w:val="18"/>
  </w:num>
  <w:num w:numId="20">
    <w:abstractNumId w:val="1"/>
  </w:num>
  <w:num w:numId="21">
    <w:abstractNumId w:val="23"/>
  </w:num>
  <w:num w:numId="22">
    <w:abstractNumId w:val="15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3718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695F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1CB9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8745C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2D7D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021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5644E"/>
    <w:rsid w:val="00756A96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0424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6CC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0510078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85DBE7-2C7A-42CE-BDBD-A664C8D3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328</cp:revision>
  <cp:lastPrinted>2020-12-14T15:01:00Z</cp:lastPrinted>
  <dcterms:created xsi:type="dcterms:W3CDTF">2015-07-10T12:02:00Z</dcterms:created>
  <dcterms:modified xsi:type="dcterms:W3CDTF">2020-12-14T15:01:00Z</dcterms:modified>
</cp:coreProperties>
</file>