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A51349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E5745" w:rsidRPr="00107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107D8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513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51349" w:rsidRPr="0010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6641C8" w:rsidRPr="006641C8" w:rsidRDefault="00ED20BD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C9" w:rsidRPr="00E9047D" w:rsidRDefault="00D73A0C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«</w:t>
      </w:r>
      <w:r w:rsidR="00746B39">
        <w:rPr>
          <w:rFonts w:ascii="Times New Roman" w:hAnsi="Times New Roman" w:cs="Times New Roman"/>
          <w:sz w:val="24"/>
          <w:szCs w:val="24"/>
        </w:rPr>
        <w:t>Оказание услуг</w:t>
      </w:r>
      <w:r w:rsidR="00E52304">
        <w:rPr>
          <w:rFonts w:ascii="Times New Roman" w:hAnsi="Times New Roman" w:cs="Times New Roman"/>
          <w:sz w:val="24"/>
          <w:szCs w:val="24"/>
        </w:rPr>
        <w:t xml:space="preserve"> мойки </w:t>
      </w:r>
      <w:r w:rsidR="00746B39" w:rsidRPr="00746B39">
        <w:rPr>
          <w:rFonts w:ascii="Times New Roman" w:hAnsi="Times New Roman" w:cs="Times New Roman"/>
          <w:sz w:val="24"/>
          <w:szCs w:val="24"/>
        </w:rPr>
        <w:t>автотранспортных средств, принадлежащих ФГБУ «АМП Каспийского моря» на праве оперативного управления</w:t>
      </w:r>
      <w:r w:rsidR="00F83829" w:rsidRPr="00E9047D">
        <w:rPr>
          <w:rFonts w:ascii="Times New Roman" w:hAnsi="Times New Roman" w:cs="Times New Roman"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Pr="00E9047D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4AEE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4AEE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4AEE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DD1A26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4AEE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14AEE">
        <w:tc>
          <w:tcPr>
            <w:tcW w:w="9910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161AB9" w:rsidRDefault="00350B46" w:rsidP="003A6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46">
              <w:rPr>
                <w:rFonts w:ascii="Times New Roman" w:hAnsi="Times New Roman" w:cs="Times New Roman"/>
                <w:sz w:val="24"/>
                <w:szCs w:val="24"/>
              </w:rPr>
              <w:t>Оказание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мойки </w:t>
            </w:r>
            <w:r w:rsidRPr="00350B46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средств, принадлежащих ФГБУ «АМП Каспийского моря» на праве оперативного управления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E52304" w:rsidP="00E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04">
              <w:rPr>
                <w:rFonts w:ascii="Times New Roman" w:hAnsi="Times New Roman" w:cs="Times New Roman"/>
                <w:sz w:val="24"/>
                <w:szCs w:val="24"/>
              </w:rPr>
              <w:t>Услуги оказываются на 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 площадях  Исполнителя, по адресу: </w:t>
            </w:r>
            <w:r w:rsidRPr="00E52304">
              <w:rPr>
                <w:rFonts w:ascii="Times New Roman" w:hAnsi="Times New Roman" w:cs="Times New Roman"/>
                <w:sz w:val="24"/>
                <w:szCs w:val="24"/>
              </w:rPr>
              <w:t>Россия, г. Астрахань, ул. Чкалова, 137.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420258" w:rsidRDefault="00277494" w:rsidP="006809BE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94">
              <w:rPr>
                <w:rFonts w:ascii="Times New Roman" w:hAnsi="Times New Roman" w:cs="Times New Roman"/>
                <w:sz w:val="24"/>
                <w:szCs w:val="24"/>
              </w:rPr>
              <w:t>264 200 (Двести шестьдесят четыре тысячи двести) рублей 00 копеек</w:t>
            </w:r>
          </w:p>
        </w:tc>
      </w:tr>
      <w:tr w:rsidR="00420258" w:rsidTr="00914AEE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рассмотрения </w:t>
            </w: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9E3B32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E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bookmarkStart w:id="0" w:name="_GoBack"/>
      <w:bookmarkEnd w:id="0"/>
      <w:r w:rsidR="009E3B32" w:rsidRPr="0010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E430AD" w:rsidRPr="00A25DD1" w:rsidRDefault="00E430AD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«</w:t>
      </w:r>
      <w:r w:rsidR="00897BEE" w:rsidRPr="00897BEE">
        <w:rPr>
          <w:rFonts w:ascii="Times New Roman" w:hAnsi="Times New Roman" w:cs="Times New Roman"/>
          <w:sz w:val="24"/>
          <w:szCs w:val="24"/>
        </w:rPr>
        <w:t>Оказание услуг мойки автотранспортных средств, принадлежащих ФГБУ «АМП Каспийского моря» на праве оперативного управления</w:t>
      </w:r>
      <w:r w:rsidRPr="00A25DD1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FB1FA8" w:rsidRPr="007A129A" w:rsidRDefault="00BF6A11" w:rsidP="00681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1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852477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77">
              <w:rPr>
                <w:rFonts w:ascii="Times New Roman" w:hAnsi="Times New Roman" w:cs="Times New Roman"/>
                <w:sz w:val="24"/>
                <w:szCs w:val="24"/>
              </w:rPr>
              <w:t>Услуги оказываются на  производственных  площадях  Исполнителя, по адресу: Россия, г. Астрахань, ул. Чкалова, 137.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9824F9" w:rsidP="00990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F9">
              <w:rPr>
                <w:rFonts w:ascii="Times New Roman" w:hAnsi="Times New Roman" w:cs="Times New Roman"/>
                <w:sz w:val="24"/>
                <w:szCs w:val="24"/>
              </w:rPr>
              <w:t>Срок оказания услуг: с 01 января 2022 года по 31 декабря 2022 года.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2C4AB5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B5">
              <w:rPr>
                <w:rFonts w:ascii="Times New Roman" w:hAnsi="Times New Roman" w:cs="Times New Roman"/>
                <w:sz w:val="24"/>
                <w:szCs w:val="24"/>
              </w:rPr>
              <w:t>264 200 (Двести шестьдесят четыре тысячи двести)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AC2676" w:rsidRDefault="00430FA8" w:rsidP="00831F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A8">
              <w:rPr>
                <w:rFonts w:ascii="Times New Roman" w:hAnsi="Times New Roman" w:cs="Times New Roman"/>
                <w:sz w:val="24"/>
                <w:szCs w:val="24"/>
              </w:rPr>
              <w:t>В цену услуг включены все затраты Исполнителя, связанные с выполнением условий Договора, включая затраты на оказание услуг, используемые материалы, уплату налогов, сборов, транспортных расходов, расходов на страхование и иных обязательных платежей, установленных законодательством Российской Федерации.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Pr="002A38CD" w:rsidRDefault="008F453C" w:rsidP="0092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3C">
              <w:rPr>
                <w:rFonts w:ascii="Times New Roman" w:hAnsi="Times New Roman" w:cs="Times New Roman"/>
                <w:sz w:val="24"/>
                <w:szCs w:val="24"/>
              </w:rPr>
              <w:t>Не устанавливаются.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156D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7CD" w:rsidRDefault="00A037C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7CD" w:rsidRDefault="00A037C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B53" w:rsidRDefault="00216B53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B53" w:rsidRDefault="00216B53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B53" w:rsidRDefault="00216B53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B53" w:rsidRDefault="00216B53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Pr="000D28B7" w:rsidRDefault="000D28B7" w:rsidP="00EE5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8B7"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EB2B22" w:rsidRDefault="00EB2B22" w:rsidP="00EB2B2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216B53" w:rsidRPr="00216B53" w:rsidRDefault="00216B53" w:rsidP="00216B5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___________</w:t>
      </w:r>
    </w:p>
    <w:p w:rsidR="00216B53" w:rsidRPr="00216B53" w:rsidRDefault="00216B53" w:rsidP="00216B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53" w:rsidRPr="00216B53" w:rsidRDefault="00216B53" w:rsidP="00216B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53" w:rsidRPr="00216B53" w:rsidRDefault="00216B53" w:rsidP="00216B53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                                                                                           «____» __________ 2021 г.</w:t>
      </w:r>
    </w:p>
    <w:p w:rsidR="00216B53" w:rsidRPr="00216B53" w:rsidRDefault="00216B53" w:rsidP="00216B53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(сокращенное наименование - ФГБУ «АМП Каспийского моря»), именуемое в дальнейшем «Заказчик», 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 руководителя ФГБУ «АМП Каспийского моря» Абдулатипова Магомеда Алиевича, действующего на основании Устава,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</w:t>
      </w:r>
      <w:r w:rsidR="00677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действующий на основании </w:t>
      </w:r>
      <w:r w:rsidR="00677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далее именуемые Стороны, на основании Обоснования цены договора № 2150 от 15.11.2021 г., заключили</w:t>
      </w:r>
      <w:proofErr w:type="gramEnd"/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о нижеследующем:</w:t>
      </w:r>
    </w:p>
    <w:p w:rsidR="00216B53" w:rsidRPr="00216B53" w:rsidRDefault="00216B53" w:rsidP="002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53" w:rsidRPr="00216B53" w:rsidRDefault="00216B53" w:rsidP="00216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настоящим Договором Исполнитель обязуется оказать услуги мойки  автотранспортных средств, принадлежащих ФГБУ «АМП Каспийского моря» на праве оперативного управления  (далее – Услуги), а Заказчик обязуется принять и оплатить оказанные услуги.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Pr="00216B5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автотранспортных сре</w:t>
      </w:r>
      <w:proofErr w:type="gramStart"/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Pr="00216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proofErr w:type="gramEnd"/>
      <w:r w:rsidRPr="00216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иведён в 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2 к настоящему Договору. 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оказания услуг:</w:t>
      </w: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2022 года по 31 декабря 2022 года.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216B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Услуги оказываются на  производственных  площадях  Исполнителя,  по  адресу:  </w:t>
      </w:r>
      <w:r w:rsidR="006262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_______________________________________________________________________________</w:t>
      </w:r>
      <w:r w:rsidRPr="00216B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53" w:rsidRPr="00216B53" w:rsidRDefault="00216B53" w:rsidP="00216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216B53" w:rsidRPr="00216B53" w:rsidRDefault="00216B53" w:rsidP="0021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настоящего Договора рассчитана Исполнителем в соответствии с действующими у Исполнителя расценками и указана в «Расчёте стоимости оказания услуг мойки автотранспортных средств» (Приложении №1 к настоящему договору), и составляет                                 </w:t>
      </w:r>
      <w:r w:rsidR="006262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62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6262A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НДС не облагается в соответствии с пунктом </w:t>
      </w:r>
      <w:r w:rsidR="006262A6">
        <w:rPr>
          <w:rFonts w:ascii="Times New Roman" w:eastAsia="Times New Roman" w:hAnsi="Times New Roman" w:cs="Times New Roman"/>
          <w:sz w:val="24"/>
          <w:szCs w:val="24"/>
          <w:lang w:eastAsia="ru-RU"/>
        </w:rPr>
        <w:t>__ статьи ________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 (</w:t>
      </w:r>
      <w:r w:rsidR="006262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Цена договора является ориентировочной и может изменяться в пределах этой </w:t>
      </w:r>
      <w:proofErr w:type="gramStart"/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proofErr w:type="gramEnd"/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фактического объема оказанных услуг. </w:t>
      </w:r>
      <w:r w:rsidRPr="00216B53">
        <w:rPr>
          <w:rFonts w:ascii="Times New Roman" w:eastAsia="Times New Roman" w:hAnsi="Times New Roman" w:cs="Courier New"/>
          <w:sz w:val="24"/>
          <w:szCs w:val="24"/>
          <w:lang w:eastAsia="ru-RU"/>
        </w:rPr>
        <w:t>Цену договора составляет суммарная стоимость услуг, оказанных Исполнителем за весь период действия договора. Изменение цены Договора сверх установленной суммы и иных существенных условий Договора допускается только по соглашению Сторон.</w:t>
      </w:r>
    </w:p>
    <w:p w:rsidR="00216B53" w:rsidRPr="00216B53" w:rsidRDefault="00216B53" w:rsidP="00216B53">
      <w:pPr>
        <w:tabs>
          <w:tab w:val="num" w:pos="0"/>
          <w:tab w:val="left" w:pos="180"/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производится путем перечисления денежных средств на расчетный счет Исполнителя ежемесячно за оказанные Исполнителем и принятые Заказчиком услуги по ценам, указанным в Приложении № 1 к настоящему договору на основании счета и подписанного сторонами акта сдачи-приёмки оказанных услуг</w:t>
      </w:r>
      <w:r w:rsidRPr="00216B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указанием в нём наименования и количества оказанных услуг по каждому автотранспортному средству Заказчика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 денежных средств осуществляется  </w:t>
      </w:r>
      <w:r w:rsidRPr="00216B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Заказчиком не позднее 30 числа месяца, следующего за месяцем оказания услуг. </w:t>
      </w:r>
      <w:r w:rsidRPr="00216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Днем оплаты считается день списания денежных сре</w:t>
      </w:r>
      <w:proofErr w:type="gramStart"/>
      <w:r w:rsidRPr="00216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дств с л</w:t>
      </w:r>
      <w:proofErr w:type="gramEnd"/>
      <w:r w:rsidRPr="00216B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ицевого счета Заказчика.</w:t>
      </w:r>
    </w:p>
    <w:p w:rsidR="00216B53" w:rsidRPr="00216B53" w:rsidRDefault="00216B53" w:rsidP="00216B5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цену услуг включены все затраты Исполнителя, </w:t>
      </w:r>
      <w:r w:rsidRPr="00216B53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  <w:lang w:eastAsia="ru-RU"/>
        </w:rPr>
        <w:t xml:space="preserve">связанные с выполнением условий настоящего Договора, 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затраты на оказание услуг, используемые материалы, уплату налогов</w:t>
      </w:r>
      <w:r w:rsidRPr="00216B5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216B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сборов, транспортных расходов, расходов на страхование и иных обязательных платежей, установленных законодатель</w:t>
      </w:r>
      <w:r w:rsidRPr="00216B5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ством Российской Федерации.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Стоимость единицы услуги, указанной в Приложении №1 к настоящему Договору, является твёрдой и не может изменяться в ходе его исполнения, за исключением случаев, 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законодательством Российской Федерации.</w:t>
      </w:r>
    </w:p>
    <w:p w:rsidR="00216B53" w:rsidRPr="00216B53" w:rsidRDefault="00216B53" w:rsidP="002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выявлении факта предоставления ненадлежащим образом оформленных документов  (счёт, акт сдачи-приёмки оказанных услуг) Заказчик обязан сообщить данный факт Исполнителю (по факсу,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216B53" w:rsidRPr="00216B53" w:rsidRDefault="00216B53" w:rsidP="002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Оказывать услуги надлежащего качества.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Оказывать услуги в полном объеме в срок, указанный в </w:t>
      </w:r>
      <w:hyperlink r:id="rId10" w:history="1">
        <w:r w:rsidRPr="00216B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1.2</w:t>
        </w:r>
      </w:hyperlink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Безвозмездно исправить по требованию Заказчика в течение 3 (Трех) часов все выявленные недостатки, если в процессе оказания услуг допущены отступления от условий Договора, ухудшившие качество услуг.</w:t>
      </w:r>
    </w:p>
    <w:p w:rsidR="00216B53" w:rsidRPr="00216B53" w:rsidRDefault="00216B53" w:rsidP="00216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Нести риск случайной гибели или случайного повреждения автомобилей переданных для мойки, или иного используемого для исполнения Договора имущества.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Принимать в мойку до трех автомобилей Заказчика единовременно вне очереди.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Оказать</w:t>
      </w:r>
      <w:r w:rsidRPr="00216B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услуги, предусмотренные п.1.1. настоящего договора, на собственных производственных площадях, своими силами с </w:t>
      </w:r>
      <w:r w:rsidRPr="00216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собственных технических средств и материалов.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Соблюдать правила охраны труда и техники безопасности.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Ежемесячно до 3 (третьего) числа месяца следующего за месяцем оказания услуг представлять акт сдачи-приёмки оказанных услуг и счет.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имеет право: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Требовать от Заказчика своевременной оплаты услуг в соответствии с условиями настоящего договора.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Запрашивать и получать информацию, необходимую для оказания услуг.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обязан: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Оплачивать услуги согласно </w:t>
      </w:r>
      <w:hyperlink r:id="rId11" w:history="1">
        <w:r w:rsidRPr="00216B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2.2</w:t>
        </w:r>
      </w:hyperlink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216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  <w:r w:rsidRPr="00216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Проверять ход и качество оказываемых по настоящему договору услуг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вмешиваясь в деятельность Исполнителя.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53" w:rsidRPr="00216B53" w:rsidRDefault="00216B53" w:rsidP="00216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216B53" w:rsidRPr="00216B53" w:rsidRDefault="00216B53" w:rsidP="002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216B53" w:rsidRPr="00216B53" w:rsidRDefault="00216B53" w:rsidP="00216B5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просрочки исполнения Исполнителем обязательств, предусмотренных Договором, Исполнитель уплачивает Заказчику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216B53" w:rsidRPr="00216B53" w:rsidRDefault="00216B53" w:rsidP="00216B5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просрочки исполнения Заказчиком обязательств, предусмотренных Договором, Заказчик выплачивает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 ставки Центрального банка Российской Федерации от суммы неисполненного обязательства.</w:t>
      </w:r>
    </w:p>
    <w:p w:rsidR="00216B53" w:rsidRPr="00216B53" w:rsidRDefault="00216B53" w:rsidP="002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Уплата пени не освобождает сторону, нарушившую обязательства, от исполнения обязательства в полном объеме.</w:t>
      </w:r>
    </w:p>
    <w:p w:rsidR="00216B53" w:rsidRPr="00216B53" w:rsidRDefault="00216B53" w:rsidP="002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216B53" w:rsidRPr="00216B53" w:rsidRDefault="00216B53" w:rsidP="002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Заказчик вправе удержать сумму пеней, исчисленных в соответствии с настоящим договором, при оплате услуг по настоящему договору.</w:t>
      </w:r>
    </w:p>
    <w:p w:rsidR="00216B53" w:rsidRPr="00216B53" w:rsidRDefault="00216B53" w:rsidP="002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53" w:rsidRPr="00216B53" w:rsidRDefault="00216B53" w:rsidP="00216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ДЕЙСТВИЕ ОБСТОЯТЕЛЬСТВ НЕПРЕОДОЛИМОЙ СИЛЫ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пожаров, землетрясений, наводнений и других природных стихийных бедствий, а также изданием актов государственных органов.</w:t>
      </w:r>
      <w:proofErr w:type="gramEnd"/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Свидетельство, выданное соответствующим компетентным органом, является  достаточным подтверждением наличия и продолжительности действия обстоятельств непреодолимой силы.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Сторона, которая не исполняет обязательств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об их влиянии на исполнение обязательств.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53" w:rsidRPr="00216B53" w:rsidRDefault="00216B53" w:rsidP="00216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РАЗРЕШЕНИЯ СПОРОВ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 и разногласия, которые могут возникнуть между Сторонами в ходе исполнения настоящего договора, будут разрешаться путём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10 настоящего договора.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спорные вопросы при невозможности урегулирования в процессе переговоров разрешаются в Арбитражном суде Астраханской области.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53" w:rsidRPr="00216B53" w:rsidRDefault="00216B53" w:rsidP="00216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ИЗМЕНЕНИЯ И РАСТОРЖЕНИЯ ДОГОВОРА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Любые изменения и дополнения к настоящему Договору имеют силу только при условии их оформления в письменном виде и подписания Сторонами.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настоящего Договора допускается по соглашению сторон, по решению суда или в связи с одностороннем отказом стороны договора от исполнения договора в соответствии с гражданским законодательством Российской Федерации.</w:t>
      </w:r>
      <w:proofErr w:type="gramEnd"/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Сторона, решившая расторгнуть настоящий Договор, должна направить письменное уведомление о своем намерении другой Стороне не позднее, чем за 10 (Десять) дней до предполагаемого дня его расторжения. 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53" w:rsidRPr="00216B53" w:rsidRDefault="00216B53" w:rsidP="00216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АНТИКОРРУПЦИОННАЯ ОГОВОРКА</w:t>
      </w:r>
    </w:p>
    <w:p w:rsidR="00216B53" w:rsidRPr="00216B53" w:rsidRDefault="00216B53" w:rsidP="002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</w:t>
      </w:r>
      <w:proofErr w:type="gramStart"/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216B53" w:rsidRPr="00216B53" w:rsidRDefault="00216B53" w:rsidP="002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216B53" w:rsidRPr="00216B53" w:rsidRDefault="00216B53" w:rsidP="002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53" w:rsidRPr="00216B53" w:rsidRDefault="00216B53" w:rsidP="00216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ПРОЧИЕ УСЛОВИЯ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01.01.2022 г. и действует по 31.12.2022 г., а в части взаиморасчётов до полного исполнения сторонами своих обязательств по Договору.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При изменении одной из Сторон по договору местонахождения, наименования, банковских и других реквизитов она обязана в течение 10 (десяти) дней письменно известить об этом другую Сторону. В письме необходимо указать, что оно является неотъемлемой 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настоящего Договора.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9.4. 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16B53" w:rsidRPr="00216B53" w:rsidRDefault="00216B53" w:rsidP="00216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9.5. Неотъемлемой частью настоящего Договора являются следующие приложения: </w:t>
      </w:r>
    </w:p>
    <w:p w:rsidR="00216B53" w:rsidRPr="00216B53" w:rsidRDefault="00216B53" w:rsidP="00216B53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№1 – «Расчёт стоимости оказания услуг мойки автотранспортных средств»;</w:t>
      </w:r>
    </w:p>
    <w:p w:rsidR="00216B53" w:rsidRPr="00216B53" w:rsidRDefault="00216B53" w:rsidP="00216B53">
      <w:pPr>
        <w:tabs>
          <w:tab w:val="left" w:pos="4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№2</w:t>
      </w: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«Перечень автотранспортных средств».</w:t>
      </w:r>
    </w:p>
    <w:p w:rsidR="00216B53" w:rsidRPr="00216B53" w:rsidRDefault="00216B53" w:rsidP="0021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Вопросы, не урегулированные настоящим Договором, разрешаются в соответствии с законодательством Российской Федерации.</w:t>
      </w:r>
    </w:p>
    <w:p w:rsidR="00216B53" w:rsidRPr="00216B53" w:rsidRDefault="00216B53" w:rsidP="0021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53" w:rsidRPr="00216B53" w:rsidRDefault="00216B53" w:rsidP="0021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 И БАНКОВСКИЕ РЕКВИЗИТЫ СТОРОН</w:t>
      </w:r>
    </w:p>
    <w:p w:rsidR="00216B53" w:rsidRPr="00216B53" w:rsidRDefault="00216B53" w:rsidP="0021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78"/>
      </w:tblGrid>
      <w:tr w:rsidR="00216B53" w:rsidRPr="00216B53" w:rsidTr="00D3067D">
        <w:trPr>
          <w:trHeight w:val="3111"/>
        </w:trPr>
        <w:tc>
          <w:tcPr>
            <w:tcW w:w="4928" w:type="dxa"/>
          </w:tcPr>
          <w:p w:rsidR="00216B53" w:rsidRPr="00216B53" w:rsidRDefault="00216B53" w:rsidP="00216B53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16B53" w:rsidRPr="00216B53" w:rsidRDefault="00216B53" w:rsidP="00216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216B53" w:rsidRPr="00216B53" w:rsidRDefault="00216B53" w:rsidP="00216B53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216B53" w:rsidRPr="00216B53" w:rsidRDefault="00216B53" w:rsidP="00216B53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ФГБУ «АМП Каспийского моря»                     </w:t>
            </w: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B53" w:rsidRPr="00216B53" w:rsidRDefault="00216B53" w:rsidP="00216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216B53" w:rsidRPr="00216B53" w:rsidRDefault="00216B53" w:rsidP="00216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3018010485  КПП 301801001 </w:t>
            </w:r>
          </w:p>
          <w:p w:rsidR="00216B53" w:rsidRPr="00216B53" w:rsidRDefault="00216B53" w:rsidP="00216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216B53" w:rsidRPr="00216B53" w:rsidRDefault="00216B53" w:rsidP="00216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1023000826177</w:t>
            </w:r>
          </w:p>
          <w:p w:rsidR="00216B53" w:rsidRPr="00216B53" w:rsidRDefault="00216B53" w:rsidP="00216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20256Ц76300 в  УФК по Астраханской области</w:t>
            </w:r>
          </w:p>
          <w:p w:rsidR="00216B53" w:rsidRPr="00216B53" w:rsidRDefault="00216B53" w:rsidP="00216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03214643000000012500</w:t>
            </w:r>
          </w:p>
          <w:p w:rsidR="00216B53" w:rsidRPr="00216B53" w:rsidRDefault="00216B53" w:rsidP="00216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216B53" w:rsidRPr="00216B53" w:rsidRDefault="00216B53" w:rsidP="00216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011203901</w:t>
            </w:r>
          </w:p>
          <w:p w:rsidR="00216B53" w:rsidRPr="00216B53" w:rsidRDefault="00216B53" w:rsidP="00216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40102810445370000017</w:t>
            </w:r>
          </w:p>
          <w:p w:rsidR="00216B53" w:rsidRPr="00216B53" w:rsidRDefault="00216B53" w:rsidP="00216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 (8512) 58-45-69</w:t>
            </w:r>
          </w:p>
          <w:p w:rsidR="00216B53" w:rsidRPr="00216B53" w:rsidRDefault="00216B53" w:rsidP="00216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+7 (8512) 58-45-66, 58-55-02 </w:t>
            </w:r>
          </w:p>
          <w:p w:rsidR="00216B53" w:rsidRPr="00216B53" w:rsidRDefault="00216B53" w:rsidP="00216B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ampastra</w:t>
            </w:r>
            <w:proofErr w:type="spellEnd"/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16B53" w:rsidRPr="00216B53" w:rsidRDefault="00216B53" w:rsidP="00216B53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B53" w:rsidRPr="00216B53" w:rsidRDefault="00216B53" w:rsidP="00216B53">
            <w:pPr>
              <w:tabs>
                <w:tab w:val="num" w:pos="-284"/>
              </w:tabs>
              <w:spacing w:after="0" w:line="240" w:lineRule="auto"/>
              <w:ind w:right="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16B53" w:rsidRPr="00216B53" w:rsidTr="00D3067D">
        <w:tc>
          <w:tcPr>
            <w:tcW w:w="4928" w:type="dxa"/>
          </w:tcPr>
          <w:p w:rsidR="00216B53" w:rsidRDefault="00821B83" w:rsidP="00216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821B83" w:rsidRPr="00216B53" w:rsidRDefault="00821B83" w:rsidP="00216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6B53" w:rsidRPr="00216B53" w:rsidRDefault="00216B53" w:rsidP="00216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216B53" w:rsidRPr="00216B53" w:rsidRDefault="00216B53" w:rsidP="00216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216B53" w:rsidRPr="00216B53" w:rsidRDefault="00216B53" w:rsidP="00216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 </w:t>
            </w:r>
            <w:r w:rsidR="00821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8" w:type="dxa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 М.А. Абдулатипов</w:t>
            </w: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216B53" w:rsidRPr="00216B53" w:rsidRDefault="00216B53" w:rsidP="00216B53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16B53" w:rsidRPr="00216B53" w:rsidRDefault="00216B53" w:rsidP="00216B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6B53" w:rsidRPr="00216B53" w:rsidRDefault="00216B53" w:rsidP="00216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16B53" w:rsidRPr="00216B53" w:rsidRDefault="00216B53" w:rsidP="00216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№____________ </w:t>
      </w:r>
    </w:p>
    <w:p w:rsidR="00216B53" w:rsidRPr="00216B53" w:rsidRDefault="00216B53" w:rsidP="00216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2021 г.</w:t>
      </w:r>
    </w:p>
    <w:p w:rsidR="00216B53" w:rsidRPr="00216B53" w:rsidRDefault="00216B53" w:rsidP="002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Pr="00216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216B53" w:rsidRPr="00216B53" w:rsidRDefault="00216B53" w:rsidP="00216B53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  <w:proofErr w:type="gramStart"/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стоимости оказания услуг мойки автотранспортных средств</w:t>
      </w:r>
      <w:proofErr w:type="gramEnd"/>
    </w:p>
    <w:p w:rsidR="00216B53" w:rsidRPr="00216B53" w:rsidRDefault="00216B53" w:rsidP="00216B53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B53" w:rsidRPr="00216B53" w:rsidRDefault="00216B53" w:rsidP="00216B53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14"/>
        <w:gridCol w:w="1499"/>
        <w:gridCol w:w="876"/>
        <w:gridCol w:w="1461"/>
      </w:tblGrid>
      <w:tr w:rsidR="00216B53" w:rsidRPr="00216B53" w:rsidTr="00D3067D">
        <w:tc>
          <w:tcPr>
            <w:tcW w:w="276" w:type="pct"/>
            <w:shd w:val="clear" w:color="auto" w:fill="auto"/>
            <w:vAlign w:val="center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№/ </w:t>
            </w:r>
            <w:proofErr w:type="gramStart"/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pct"/>
            <w:shd w:val="clear" w:color="auto" w:fill="auto"/>
            <w:vAlign w:val="center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услуг</w:t>
            </w:r>
          </w:p>
        </w:tc>
        <w:tc>
          <w:tcPr>
            <w:tcW w:w="434" w:type="pct"/>
            <w:vAlign w:val="center"/>
          </w:tcPr>
          <w:p w:rsidR="00216B53" w:rsidRPr="00216B53" w:rsidRDefault="00216B53" w:rsidP="00216B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Цена, </w:t>
            </w:r>
          </w:p>
          <w:p w:rsidR="00216B53" w:rsidRPr="00216B53" w:rsidRDefault="00216B53" w:rsidP="00216B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21" w:type="pct"/>
          </w:tcPr>
          <w:p w:rsidR="00216B53" w:rsidRPr="00216B53" w:rsidRDefault="00216B53" w:rsidP="00216B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Легковые автомобили</w:t>
            </w: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 единиц)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кузова </w:t>
            </w:r>
          </w:p>
        </w:tc>
        <w:tc>
          <w:tcPr>
            <w:tcW w:w="73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4" w:type="pct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721" w:type="pct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40 500,00</w:t>
            </w: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Мойка двигателя и подкапотного пространства</w:t>
            </w:r>
          </w:p>
        </w:tc>
        <w:tc>
          <w:tcPr>
            <w:tcW w:w="73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pct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721" w:type="pct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5 000,00</w:t>
            </w: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Мойка салона</w:t>
            </w:r>
          </w:p>
        </w:tc>
        <w:tc>
          <w:tcPr>
            <w:tcW w:w="73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4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721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33 000,00</w:t>
            </w: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Мойка ковриков</w:t>
            </w:r>
          </w:p>
        </w:tc>
        <w:tc>
          <w:tcPr>
            <w:tcW w:w="73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4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21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7 500,00</w:t>
            </w: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Мойка багажника</w:t>
            </w:r>
          </w:p>
        </w:tc>
        <w:tc>
          <w:tcPr>
            <w:tcW w:w="73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4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721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4 800,00</w:t>
            </w: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Легковые автомобили повышенной проходимости </w:t>
            </w: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единицы)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кузова </w:t>
            </w:r>
          </w:p>
        </w:tc>
        <w:tc>
          <w:tcPr>
            <w:tcW w:w="73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4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721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25 200,00</w:t>
            </w: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двигателя и подкапотного пространства </w:t>
            </w:r>
          </w:p>
        </w:tc>
        <w:tc>
          <w:tcPr>
            <w:tcW w:w="73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721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3 840,00</w:t>
            </w: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салона </w:t>
            </w:r>
          </w:p>
        </w:tc>
        <w:tc>
          <w:tcPr>
            <w:tcW w:w="73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4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721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19 200,00</w:t>
            </w: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ковриков </w:t>
            </w:r>
          </w:p>
        </w:tc>
        <w:tc>
          <w:tcPr>
            <w:tcW w:w="73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4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721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4 200,00</w:t>
            </w: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багажника </w:t>
            </w:r>
          </w:p>
        </w:tc>
        <w:tc>
          <w:tcPr>
            <w:tcW w:w="73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4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721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4 320,00</w:t>
            </w: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Минивэн</w:t>
            </w:r>
            <w:proofErr w:type="spellEnd"/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 единицы)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кузова  </w:t>
            </w:r>
          </w:p>
        </w:tc>
        <w:tc>
          <w:tcPr>
            <w:tcW w:w="73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4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721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63 360,00</w:t>
            </w: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двигателя и подкапотного пространства </w:t>
            </w:r>
          </w:p>
        </w:tc>
        <w:tc>
          <w:tcPr>
            <w:tcW w:w="73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4" w:type="pct"/>
            <w:vAlign w:val="center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21" w:type="pct"/>
            <w:vAlign w:val="center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216B53" w:rsidRPr="00216B53" w:rsidTr="00D3067D">
        <w:tc>
          <w:tcPr>
            <w:tcW w:w="276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2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салона </w:t>
            </w:r>
          </w:p>
        </w:tc>
        <w:tc>
          <w:tcPr>
            <w:tcW w:w="739" w:type="pct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4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721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46 080,00</w:t>
            </w:r>
          </w:p>
        </w:tc>
      </w:tr>
      <w:tr w:rsidR="00216B53" w:rsidRPr="00216B53" w:rsidTr="00D3067D">
        <w:tc>
          <w:tcPr>
            <w:tcW w:w="4279" w:type="pct"/>
            <w:gridSpan w:val="4"/>
            <w:shd w:val="clear" w:color="auto" w:fill="auto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1" w:type="pct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264 200,00</w:t>
            </w:r>
          </w:p>
        </w:tc>
      </w:tr>
    </w:tbl>
    <w:p w:rsidR="00216B53" w:rsidRPr="00216B53" w:rsidRDefault="00216B53" w:rsidP="00216B5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B53" w:rsidRPr="00216B53" w:rsidRDefault="00216B53" w:rsidP="00216B53">
      <w:pPr>
        <w:tabs>
          <w:tab w:val="center" w:pos="503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 264 200</w:t>
      </w:r>
      <w:r w:rsidRPr="00216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(Двести шестьдесят четыре тысячи двести</w:t>
      </w: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НДС не облагается.</w:t>
      </w:r>
    </w:p>
    <w:p w:rsidR="00216B53" w:rsidRPr="00216B53" w:rsidRDefault="00216B53" w:rsidP="00216B53">
      <w:pPr>
        <w:tabs>
          <w:tab w:val="center" w:pos="5032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B53" w:rsidRPr="00216B53" w:rsidRDefault="00216B53" w:rsidP="00216B53">
      <w:pPr>
        <w:tabs>
          <w:tab w:val="center" w:pos="5032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B53" w:rsidRPr="00216B53" w:rsidRDefault="00216B53" w:rsidP="00216B53">
      <w:pPr>
        <w:tabs>
          <w:tab w:val="center" w:pos="5032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19"/>
      </w:tblGrid>
      <w:tr w:rsidR="00216B53" w:rsidRPr="00216B53" w:rsidTr="00D3067D">
        <w:tc>
          <w:tcPr>
            <w:tcW w:w="4928" w:type="dxa"/>
          </w:tcPr>
          <w:p w:rsidR="00216B53" w:rsidRPr="00216B53" w:rsidRDefault="00914C45" w:rsidP="00216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216B53" w:rsidRDefault="00216B53" w:rsidP="00216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914C45" w:rsidRPr="00216B53" w:rsidRDefault="00914C45" w:rsidP="00216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216B53" w:rsidRPr="00216B53" w:rsidRDefault="00216B53" w:rsidP="00216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216B53" w:rsidRPr="00216B53" w:rsidRDefault="00216B53" w:rsidP="00216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 </w:t>
            </w:r>
            <w:r w:rsidR="00914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19" w:type="dxa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 М.А. Абдулатипов</w:t>
            </w: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216B53" w:rsidRPr="00216B53" w:rsidRDefault="00216B53" w:rsidP="00216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6B53" w:rsidRPr="00216B53" w:rsidRDefault="00216B53" w:rsidP="00216B53">
      <w:pPr>
        <w:tabs>
          <w:tab w:val="center" w:pos="5032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B53" w:rsidRPr="00216B53" w:rsidRDefault="00216B53" w:rsidP="00216B5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7F7F7F" w:themeColor="text1" w:themeTint="80"/>
          <w:sz w:val="26"/>
          <w:szCs w:val="26"/>
          <w:lang w:eastAsia="ru-RU"/>
        </w:rPr>
      </w:pPr>
    </w:p>
    <w:p w:rsidR="00216B53" w:rsidRPr="00216B53" w:rsidRDefault="00216B53" w:rsidP="00216B53">
      <w:pPr>
        <w:rPr>
          <w:rFonts w:ascii="Times New Roman" w:eastAsia="Times New Roman" w:hAnsi="Times New Roman" w:cs="Times New Roman"/>
          <w:bCs/>
          <w:color w:val="7F7F7F" w:themeColor="text1" w:themeTint="80"/>
          <w:sz w:val="26"/>
          <w:szCs w:val="26"/>
          <w:lang w:eastAsia="ru-RU"/>
        </w:rPr>
      </w:pPr>
      <w:r w:rsidRPr="00216B53">
        <w:rPr>
          <w:rFonts w:ascii="Times New Roman" w:eastAsia="Times New Roman" w:hAnsi="Times New Roman" w:cs="Times New Roman"/>
          <w:bCs/>
          <w:color w:val="7F7F7F" w:themeColor="text1" w:themeTint="80"/>
          <w:sz w:val="26"/>
          <w:szCs w:val="26"/>
          <w:lang w:eastAsia="ru-RU"/>
        </w:rPr>
        <w:br w:type="page"/>
      </w:r>
    </w:p>
    <w:p w:rsidR="00216B53" w:rsidRPr="00216B53" w:rsidRDefault="00216B53" w:rsidP="00216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16B53" w:rsidRPr="00216B53" w:rsidRDefault="00216B53" w:rsidP="00216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№___________ </w:t>
      </w:r>
    </w:p>
    <w:p w:rsidR="00216B53" w:rsidRPr="00216B53" w:rsidRDefault="00216B53" w:rsidP="00216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 2021 г.</w:t>
      </w:r>
    </w:p>
    <w:p w:rsidR="00216B53" w:rsidRPr="00216B53" w:rsidRDefault="00216B53" w:rsidP="00216B53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B53" w:rsidRPr="00216B53" w:rsidRDefault="00216B53" w:rsidP="00216B53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автотранспортных средств </w:t>
      </w:r>
    </w:p>
    <w:p w:rsidR="00216B53" w:rsidRPr="00216B53" w:rsidRDefault="00216B53" w:rsidP="00216B53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B53" w:rsidRPr="00216B53" w:rsidRDefault="00216B53" w:rsidP="00216B53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B53" w:rsidRPr="00216B53" w:rsidRDefault="00216B53" w:rsidP="00216B53">
      <w:pPr>
        <w:tabs>
          <w:tab w:val="left" w:pos="24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3260"/>
      </w:tblGrid>
      <w:tr w:rsidR="00216B53" w:rsidRPr="00216B53" w:rsidTr="00D3067D">
        <w:tc>
          <w:tcPr>
            <w:tcW w:w="675" w:type="dxa"/>
            <w:shd w:val="clear" w:color="auto" w:fill="auto"/>
            <w:vAlign w:val="center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№/ </w:t>
            </w:r>
            <w:proofErr w:type="gramStart"/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Марка, модель </w:t>
            </w:r>
          </w:p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транспортного средства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Государственный номерной знак</w:t>
            </w:r>
          </w:p>
        </w:tc>
        <w:tc>
          <w:tcPr>
            <w:tcW w:w="3260" w:type="dxa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транспортного средства</w:t>
            </w:r>
          </w:p>
        </w:tc>
      </w:tr>
      <w:tr w:rsidR="00216B53" w:rsidRPr="00216B53" w:rsidTr="00D3067D">
        <w:tc>
          <w:tcPr>
            <w:tcW w:w="675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TOYOTA  LAND  CRUISER  120  PRADO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656 КМ 30 </w:t>
            </w:r>
          </w:p>
        </w:tc>
        <w:tc>
          <w:tcPr>
            <w:tcW w:w="3260" w:type="dxa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повышенной проходимости</w:t>
            </w:r>
          </w:p>
        </w:tc>
      </w:tr>
      <w:tr w:rsidR="00216B53" w:rsidRPr="00216B53" w:rsidTr="00D3067D">
        <w:tc>
          <w:tcPr>
            <w:tcW w:w="675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BMW 740Li </w:t>
            </w:r>
            <w:proofErr w:type="spellStart"/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xDrive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001 ВУ 30 </w:t>
            </w:r>
          </w:p>
        </w:tc>
        <w:tc>
          <w:tcPr>
            <w:tcW w:w="3260" w:type="dxa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216B53" w:rsidRPr="00216B53" w:rsidTr="00D3067D">
        <w:tc>
          <w:tcPr>
            <w:tcW w:w="675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LEXUS</w:t>
            </w: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LX</w:t>
            </w: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111 ВК 30 </w:t>
            </w:r>
          </w:p>
        </w:tc>
        <w:tc>
          <w:tcPr>
            <w:tcW w:w="3260" w:type="dxa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повышенной проходимости</w:t>
            </w:r>
          </w:p>
        </w:tc>
      </w:tr>
      <w:tr w:rsidR="00216B53" w:rsidRPr="00216B53" w:rsidTr="00D3067D">
        <w:tc>
          <w:tcPr>
            <w:tcW w:w="675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</w:t>
            </w: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005 ЕХ 30 </w:t>
            </w:r>
          </w:p>
        </w:tc>
        <w:tc>
          <w:tcPr>
            <w:tcW w:w="3260" w:type="dxa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216B53" w:rsidRPr="00216B53" w:rsidTr="00D3067D">
        <w:tc>
          <w:tcPr>
            <w:tcW w:w="675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Hyundai H-1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388 НК 30 </w:t>
            </w:r>
          </w:p>
        </w:tc>
        <w:tc>
          <w:tcPr>
            <w:tcW w:w="3260" w:type="dxa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минивэн</w:t>
            </w:r>
            <w:proofErr w:type="spellEnd"/>
          </w:p>
        </w:tc>
      </w:tr>
      <w:tr w:rsidR="00216B53" w:rsidRPr="00216B53" w:rsidTr="00D3067D">
        <w:tc>
          <w:tcPr>
            <w:tcW w:w="675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Hyundai H-1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098 НК 30 </w:t>
            </w:r>
          </w:p>
        </w:tc>
        <w:tc>
          <w:tcPr>
            <w:tcW w:w="3260" w:type="dxa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минивэн</w:t>
            </w:r>
            <w:proofErr w:type="spellEnd"/>
          </w:p>
        </w:tc>
      </w:tr>
      <w:tr w:rsidR="00216B53" w:rsidRPr="00216B53" w:rsidTr="00D3067D">
        <w:tc>
          <w:tcPr>
            <w:tcW w:w="675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511 КМ 30 </w:t>
            </w:r>
          </w:p>
        </w:tc>
        <w:tc>
          <w:tcPr>
            <w:tcW w:w="3260" w:type="dxa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216B53" w:rsidRPr="00216B53" w:rsidTr="00D3067D">
        <w:tc>
          <w:tcPr>
            <w:tcW w:w="675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У 510 КМ 30</w:t>
            </w:r>
          </w:p>
        </w:tc>
        <w:tc>
          <w:tcPr>
            <w:tcW w:w="3260" w:type="dxa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216B53" w:rsidRPr="00216B53" w:rsidTr="00D3067D">
        <w:tc>
          <w:tcPr>
            <w:tcW w:w="675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LADA-212140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146 МК 30 </w:t>
            </w:r>
          </w:p>
        </w:tc>
        <w:tc>
          <w:tcPr>
            <w:tcW w:w="3260" w:type="dxa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216B53" w:rsidRPr="00216B53" w:rsidTr="00D3067D">
        <w:tc>
          <w:tcPr>
            <w:tcW w:w="675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Hyundai H-1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B53" w:rsidRPr="00216B53" w:rsidRDefault="00216B53" w:rsidP="0021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Е 579 МТ 30</w:t>
            </w:r>
          </w:p>
        </w:tc>
        <w:tc>
          <w:tcPr>
            <w:tcW w:w="3260" w:type="dxa"/>
          </w:tcPr>
          <w:p w:rsidR="00216B53" w:rsidRPr="00216B53" w:rsidRDefault="00216B53" w:rsidP="002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53">
              <w:rPr>
                <w:rFonts w:ascii="Times New Roman" w:eastAsia="Calibri" w:hAnsi="Times New Roman" w:cs="Times New Roman"/>
                <w:sz w:val="24"/>
                <w:szCs w:val="24"/>
              </w:rPr>
              <w:t>минивэн</w:t>
            </w:r>
            <w:proofErr w:type="spellEnd"/>
          </w:p>
        </w:tc>
      </w:tr>
    </w:tbl>
    <w:p w:rsidR="00216B53" w:rsidRPr="00216B53" w:rsidRDefault="00216B53" w:rsidP="00216B53">
      <w:pPr>
        <w:tabs>
          <w:tab w:val="left" w:pos="24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0"/>
        <w:gridCol w:w="4950"/>
      </w:tblGrid>
      <w:tr w:rsidR="00216B53" w:rsidRPr="00216B53" w:rsidTr="00D3067D">
        <w:tc>
          <w:tcPr>
            <w:tcW w:w="5072" w:type="dxa"/>
          </w:tcPr>
          <w:p w:rsidR="00216B53" w:rsidRPr="00216B53" w:rsidRDefault="00216B53" w:rsidP="00216B53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66" w:type="dxa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B53" w:rsidRPr="00216B53" w:rsidTr="00D3067D">
        <w:tc>
          <w:tcPr>
            <w:tcW w:w="5072" w:type="dxa"/>
          </w:tcPr>
          <w:p w:rsidR="00216B53" w:rsidRPr="00216B53" w:rsidRDefault="00FC2E05" w:rsidP="00216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216B53" w:rsidRDefault="00216B53" w:rsidP="00216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FC2E05" w:rsidRPr="00216B53" w:rsidRDefault="00FC2E05" w:rsidP="00216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216B53" w:rsidRPr="00216B53" w:rsidRDefault="00216B53" w:rsidP="00216B53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216B53" w:rsidRPr="00216B53" w:rsidRDefault="00216B53" w:rsidP="00216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 </w:t>
            </w:r>
            <w:r w:rsidR="00FC2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216B53" w:rsidRPr="00216B53" w:rsidRDefault="00216B53" w:rsidP="00216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066" w:type="dxa"/>
          </w:tcPr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 М.А. Абдулатипов</w:t>
            </w: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216B53" w:rsidRPr="00216B53" w:rsidRDefault="00216B53" w:rsidP="0021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6B53" w:rsidRPr="00216B53" w:rsidRDefault="00216B53" w:rsidP="00216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E89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2"/>
      <w:footerReference w:type="even" r:id="rId13"/>
      <w:footerReference w:type="default" r:id="rId14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26" w:rsidRDefault="00DD1A26">
      <w:pPr>
        <w:spacing w:after="0" w:line="240" w:lineRule="auto"/>
      </w:pPr>
      <w:r>
        <w:separator/>
      </w:r>
    </w:p>
  </w:endnote>
  <w:endnote w:type="continuationSeparator" w:id="0">
    <w:p w:rsidR="00DD1A26" w:rsidRDefault="00DD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 w:rsidP="00FB1FA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1FA8" w:rsidRDefault="00FB1FA8" w:rsidP="00FB1FA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 w:rsidP="00FB1FA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26" w:rsidRDefault="00DD1A26">
      <w:pPr>
        <w:spacing w:after="0" w:line="240" w:lineRule="auto"/>
      </w:pPr>
      <w:r>
        <w:separator/>
      </w:r>
    </w:p>
  </w:footnote>
  <w:footnote w:type="continuationSeparator" w:id="0">
    <w:p w:rsidR="00DD1A26" w:rsidRDefault="00DD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>
    <w:pPr>
      <w:pStyle w:val="a9"/>
    </w:pPr>
  </w:p>
  <w:p w:rsidR="00FB1FA8" w:rsidRDefault="00FB1F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8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6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2"/>
  </w:num>
  <w:num w:numId="5">
    <w:abstractNumId w:val="19"/>
  </w:num>
  <w:num w:numId="6">
    <w:abstractNumId w:val="11"/>
  </w:num>
  <w:num w:numId="7">
    <w:abstractNumId w:val="25"/>
  </w:num>
  <w:num w:numId="8">
    <w:abstractNumId w:val="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4"/>
  </w:num>
  <w:num w:numId="14">
    <w:abstractNumId w:val="17"/>
  </w:num>
  <w:num w:numId="15">
    <w:abstractNumId w:val="27"/>
  </w:num>
  <w:num w:numId="16">
    <w:abstractNumId w:val="3"/>
  </w:num>
  <w:num w:numId="17">
    <w:abstractNumId w:val="24"/>
  </w:num>
  <w:num w:numId="18">
    <w:abstractNumId w:val="23"/>
  </w:num>
  <w:num w:numId="19">
    <w:abstractNumId w:val="21"/>
  </w:num>
  <w:num w:numId="20">
    <w:abstractNumId w:val="1"/>
  </w:num>
  <w:num w:numId="21">
    <w:abstractNumId w:val="26"/>
  </w:num>
  <w:num w:numId="22">
    <w:abstractNumId w:val="18"/>
  </w:num>
  <w:num w:numId="23">
    <w:abstractNumId w:val="1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2255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50FD"/>
    <w:rsid w:val="000C5D5E"/>
    <w:rsid w:val="000C6EA2"/>
    <w:rsid w:val="000C73A6"/>
    <w:rsid w:val="000C7558"/>
    <w:rsid w:val="000D28B7"/>
    <w:rsid w:val="000E1525"/>
    <w:rsid w:val="000E60B5"/>
    <w:rsid w:val="000F31CB"/>
    <w:rsid w:val="00101A47"/>
    <w:rsid w:val="001066BA"/>
    <w:rsid w:val="00107D81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268F"/>
    <w:rsid w:val="001917B0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C1EC6"/>
    <w:rsid w:val="001D03AA"/>
    <w:rsid w:val="001D10CC"/>
    <w:rsid w:val="001D1ADD"/>
    <w:rsid w:val="001D5E94"/>
    <w:rsid w:val="001D69FB"/>
    <w:rsid w:val="001E199D"/>
    <w:rsid w:val="001E3BA0"/>
    <w:rsid w:val="001E5745"/>
    <w:rsid w:val="001E7CC1"/>
    <w:rsid w:val="001F0565"/>
    <w:rsid w:val="001F46AF"/>
    <w:rsid w:val="00203513"/>
    <w:rsid w:val="002050FA"/>
    <w:rsid w:val="0021464D"/>
    <w:rsid w:val="00216B53"/>
    <w:rsid w:val="00223C78"/>
    <w:rsid w:val="002246D3"/>
    <w:rsid w:val="002319FB"/>
    <w:rsid w:val="00233855"/>
    <w:rsid w:val="00241770"/>
    <w:rsid w:val="00245226"/>
    <w:rsid w:val="00251C08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494"/>
    <w:rsid w:val="00277C4F"/>
    <w:rsid w:val="0028010A"/>
    <w:rsid w:val="00286A62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4AB5"/>
    <w:rsid w:val="002C6DEF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50B46"/>
    <w:rsid w:val="00364B5C"/>
    <w:rsid w:val="00372205"/>
    <w:rsid w:val="00387888"/>
    <w:rsid w:val="003907A3"/>
    <w:rsid w:val="00397BD7"/>
    <w:rsid w:val="003A0052"/>
    <w:rsid w:val="003A69EF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30FA8"/>
    <w:rsid w:val="00434C3E"/>
    <w:rsid w:val="00442AFA"/>
    <w:rsid w:val="004437A3"/>
    <w:rsid w:val="00446DBF"/>
    <w:rsid w:val="00450372"/>
    <w:rsid w:val="00457889"/>
    <w:rsid w:val="0046217A"/>
    <w:rsid w:val="00464EAA"/>
    <w:rsid w:val="00471C64"/>
    <w:rsid w:val="004754A3"/>
    <w:rsid w:val="00481300"/>
    <w:rsid w:val="0048434D"/>
    <w:rsid w:val="00490315"/>
    <w:rsid w:val="004910E7"/>
    <w:rsid w:val="004A430A"/>
    <w:rsid w:val="004B7884"/>
    <w:rsid w:val="004C4FD8"/>
    <w:rsid w:val="004C71B1"/>
    <w:rsid w:val="004D1E97"/>
    <w:rsid w:val="004E2458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B5E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1300"/>
    <w:rsid w:val="005632E9"/>
    <w:rsid w:val="00582B6A"/>
    <w:rsid w:val="005834F0"/>
    <w:rsid w:val="00585F23"/>
    <w:rsid w:val="00587F98"/>
    <w:rsid w:val="005970BD"/>
    <w:rsid w:val="005A1DBE"/>
    <w:rsid w:val="005A20AB"/>
    <w:rsid w:val="005A4B4D"/>
    <w:rsid w:val="005A4D77"/>
    <w:rsid w:val="005A51A5"/>
    <w:rsid w:val="005B4C2B"/>
    <w:rsid w:val="005B4EE5"/>
    <w:rsid w:val="005B5AAA"/>
    <w:rsid w:val="005B5E5D"/>
    <w:rsid w:val="005B603C"/>
    <w:rsid w:val="005B6EBC"/>
    <w:rsid w:val="005B7360"/>
    <w:rsid w:val="005C269C"/>
    <w:rsid w:val="005D6A07"/>
    <w:rsid w:val="005D6F12"/>
    <w:rsid w:val="005E38B8"/>
    <w:rsid w:val="005E452A"/>
    <w:rsid w:val="005F01F6"/>
    <w:rsid w:val="005F3C75"/>
    <w:rsid w:val="005F7DF2"/>
    <w:rsid w:val="00604109"/>
    <w:rsid w:val="00604A97"/>
    <w:rsid w:val="00607173"/>
    <w:rsid w:val="00607963"/>
    <w:rsid w:val="0061543A"/>
    <w:rsid w:val="00622689"/>
    <w:rsid w:val="0062354E"/>
    <w:rsid w:val="006262A6"/>
    <w:rsid w:val="006262BF"/>
    <w:rsid w:val="0062747A"/>
    <w:rsid w:val="0062791E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7117C"/>
    <w:rsid w:val="00677DE8"/>
    <w:rsid w:val="006809BE"/>
    <w:rsid w:val="00680C3B"/>
    <w:rsid w:val="006815F3"/>
    <w:rsid w:val="006826EB"/>
    <w:rsid w:val="00684CE5"/>
    <w:rsid w:val="00686BB6"/>
    <w:rsid w:val="00695F55"/>
    <w:rsid w:val="006A01BF"/>
    <w:rsid w:val="006A1F4E"/>
    <w:rsid w:val="006A28BC"/>
    <w:rsid w:val="006A3693"/>
    <w:rsid w:val="006A7DAD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7DC4"/>
    <w:rsid w:val="00730185"/>
    <w:rsid w:val="0073259F"/>
    <w:rsid w:val="007354E5"/>
    <w:rsid w:val="00740C25"/>
    <w:rsid w:val="00745EEE"/>
    <w:rsid w:val="00746B39"/>
    <w:rsid w:val="007501E7"/>
    <w:rsid w:val="007507F7"/>
    <w:rsid w:val="00751B1D"/>
    <w:rsid w:val="00753260"/>
    <w:rsid w:val="007533E9"/>
    <w:rsid w:val="00753779"/>
    <w:rsid w:val="00755AC0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2E38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1635C"/>
    <w:rsid w:val="00820BAF"/>
    <w:rsid w:val="00821B83"/>
    <w:rsid w:val="008230C3"/>
    <w:rsid w:val="00825BC5"/>
    <w:rsid w:val="008267FF"/>
    <w:rsid w:val="00826DBB"/>
    <w:rsid w:val="00831FE7"/>
    <w:rsid w:val="00834D47"/>
    <w:rsid w:val="00837187"/>
    <w:rsid w:val="00837C37"/>
    <w:rsid w:val="0084673D"/>
    <w:rsid w:val="00852477"/>
    <w:rsid w:val="0085658B"/>
    <w:rsid w:val="00857FA9"/>
    <w:rsid w:val="008755E4"/>
    <w:rsid w:val="00877187"/>
    <w:rsid w:val="00880A86"/>
    <w:rsid w:val="0088787D"/>
    <w:rsid w:val="0089454B"/>
    <w:rsid w:val="00894B65"/>
    <w:rsid w:val="0089528C"/>
    <w:rsid w:val="00897BEE"/>
    <w:rsid w:val="008A0E8F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8F453C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4C45"/>
    <w:rsid w:val="00916AF5"/>
    <w:rsid w:val="00920608"/>
    <w:rsid w:val="009222FC"/>
    <w:rsid w:val="00922EF6"/>
    <w:rsid w:val="00923DE1"/>
    <w:rsid w:val="0093081E"/>
    <w:rsid w:val="00932128"/>
    <w:rsid w:val="009322B5"/>
    <w:rsid w:val="009360AB"/>
    <w:rsid w:val="00937A77"/>
    <w:rsid w:val="00940FA0"/>
    <w:rsid w:val="0094259E"/>
    <w:rsid w:val="00943A32"/>
    <w:rsid w:val="00944F6E"/>
    <w:rsid w:val="00954E73"/>
    <w:rsid w:val="009573E2"/>
    <w:rsid w:val="0096042A"/>
    <w:rsid w:val="00961311"/>
    <w:rsid w:val="00961739"/>
    <w:rsid w:val="00961789"/>
    <w:rsid w:val="009661DF"/>
    <w:rsid w:val="00970754"/>
    <w:rsid w:val="00972101"/>
    <w:rsid w:val="00977FC9"/>
    <w:rsid w:val="009824F9"/>
    <w:rsid w:val="00982BAE"/>
    <w:rsid w:val="00987188"/>
    <w:rsid w:val="00990540"/>
    <w:rsid w:val="00992932"/>
    <w:rsid w:val="009A61A2"/>
    <w:rsid w:val="009C0BB7"/>
    <w:rsid w:val="009C1755"/>
    <w:rsid w:val="009C2B61"/>
    <w:rsid w:val="009C5B5C"/>
    <w:rsid w:val="009D05A9"/>
    <w:rsid w:val="009D48B0"/>
    <w:rsid w:val="009D515D"/>
    <w:rsid w:val="009D5908"/>
    <w:rsid w:val="009E2A6A"/>
    <w:rsid w:val="009E3B32"/>
    <w:rsid w:val="009E70CB"/>
    <w:rsid w:val="009E720F"/>
    <w:rsid w:val="009F27CF"/>
    <w:rsid w:val="009F7587"/>
    <w:rsid w:val="00A02020"/>
    <w:rsid w:val="00A02F8C"/>
    <w:rsid w:val="00A037CD"/>
    <w:rsid w:val="00A0605A"/>
    <w:rsid w:val="00A21ECD"/>
    <w:rsid w:val="00A22F87"/>
    <w:rsid w:val="00A23DDA"/>
    <w:rsid w:val="00A25DD1"/>
    <w:rsid w:val="00A40EAC"/>
    <w:rsid w:val="00A47D75"/>
    <w:rsid w:val="00A51349"/>
    <w:rsid w:val="00A53F6B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D3B78"/>
    <w:rsid w:val="00AF104A"/>
    <w:rsid w:val="00AF3A32"/>
    <w:rsid w:val="00B05A2D"/>
    <w:rsid w:val="00B06C28"/>
    <w:rsid w:val="00B100FD"/>
    <w:rsid w:val="00B12EFA"/>
    <w:rsid w:val="00B2348E"/>
    <w:rsid w:val="00B309A4"/>
    <w:rsid w:val="00B32C1F"/>
    <w:rsid w:val="00B33112"/>
    <w:rsid w:val="00B33365"/>
    <w:rsid w:val="00B46D49"/>
    <w:rsid w:val="00B475E3"/>
    <w:rsid w:val="00B476BC"/>
    <w:rsid w:val="00B47FEF"/>
    <w:rsid w:val="00B5263B"/>
    <w:rsid w:val="00B74E8E"/>
    <w:rsid w:val="00B75782"/>
    <w:rsid w:val="00B7636E"/>
    <w:rsid w:val="00B850F2"/>
    <w:rsid w:val="00B95FC7"/>
    <w:rsid w:val="00BA212F"/>
    <w:rsid w:val="00BA660C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6A11"/>
    <w:rsid w:val="00BF7FC0"/>
    <w:rsid w:val="00C05468"/>
    <w:rsid w:val="00C066E7"/>
    <w:rsid w:val="00C108D8"/>
    <w:rsid w:val="00C12654"/>
    <w:rsid w:val="00C1522C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1C55"/>
    <w:rsid w:val="00C63B5F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29B8"/>
    <w:rsid w:val="00CC5024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05D9"/>
    <w:rsid w:val="00D26FBB"/>
    <w:rsid w:val="00D31B47"/>
    <w:rsid w:val="00D31BF8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176D"/>
    <w:rsid w:val="00DA392C"/>
    <w:rsid w:val="00DA3C94"/>
    <w:rsid w:val="00DA598A"/>
    <w:rsid w:val="00DB5656"/>
    <w:rsid w:val="00DC761E"/>
    <w:rsid w:val="00DD1A26"/>
    <w:rsid w:val="00DD3F95"/>
    <w:rsid w:val="00DD5C7B"/>
    <w:rsid w:val="00DD7231"/>
    <w:rsid w:val="00DE17C8"/>
    <w:rsid w:val="00DE3153"/>
    <w:rsid w:val="00DF009B"/>
    <w:rsid w:val="00DF5F49"/>
    <w:rsid w:val="00E00013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2304"/>
    <w:rsid w:val="00E54365"/>
    <w:rsid w:val="00E63D35"/>
    <w:rsid w:val="00E65260"/>
    <w:rsid w:val="00E740B6"/>
    <w:rsid w:val="00E761A4"/>
    <w:rsid w:val="00E80616"/>
    <w:rsid w:val="00E83F3A"/>
    <w:rsid w:val="00E9047D"/>
    <w:rsid w:val="00E939FD"/>
    <w:rsid w:val="00EA78C6"/>
    <w:rsid w:val="00EB24B0"/>
    <w:rsid w:val="00EB2B22"/>
    <w:rsid w:val="00EB3440"/>
    <w:rsid w:val="00EB3683"/>
    <w:rsid w:val="00EB39EF"/>
    <w:rsid w:val="00EB4EAD"/>
    <w:rsid w:val="00EC29B5"/>
    <w:rsid w:val="00EC71A7"/>
    <w:rsid w:val="00ED053D"/>
    <w:rsid w:val="00ED0B9E"/>
    <w:rsid w:val="00ED10DF"/>
    <w:rsid w:val="00ED20BD"/>
    <w:rsid w:val="00ED2756"/>
    <w:rsid w:val="00ED28DC"/>
    <w:rsid w:val="00ED292D"/>
    <w:rsid w:val="00EE37FE"/>
    <w:rsid w:val="00EE3FC5"/>
    <w:rsid w:val="00EE511F"/>
    <w:rsid w:val="00EF088C"/>
    <w:rsid w:val="00EF0B98"/>
    <w:rsid w:val="00EF26F3"/>
    <w:rsid w:val="00EF6583"/>
    <w:rsid w:val="00F10B4F"/>
    <w:rsid w:val="00F1453E"/>
    <w:rsid w:val="00F220CA"/>
    <w:rsid w:val="00F25EFA"/>
    <w:rsid w:val="00F270C2"/>
    <w:rsid w:val="00F42995"/>
    <w:rsid w:val="00F57AC9"/>
    <w:rsid w:val="00F73411"/>
    <w:rsid w:val="00F8092E"/>
    <w:rsid w:val="00F82A2D"/>
    <w:rsid w:val="00F83829"/>
    <w:rsid w:val="00F863EF"/>
    <w:rsid w:val="00F87642"/>
    <w:rsid w:val="00F9294B"/>
    <w:rsid w:val="00FA257C"/>
    <w:rsid w:val="00FA297E"/>
    <w:rsid w:val="00FA3C22"/>
    <w:rsid w:val="00FA442C"/>
    <w:rsid w:val="00FA56B9"/>
    <w:rsid w:val="00FB1FA8"/>
    <w:rsid w:val="00FC2E05"/>
    <w:rsid w:val="00FD019E"/>
    <w:rsid w:val="00FD0E1E"/>
    <w:rsid w:val="00FD150D"/>
    <w:rsid w:val="00FD18A2"/>
    <w:rsid w:val="00FD4DC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509;fld=134;dst=10018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3509;fld=134;dst=100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D250694-B8AE-4D2A-B89D-BDC1D2F8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553</cp:revision>
  <cp:lastPrinted>2021-02-18T12:49:00Z</cp:lastPrinted>
  <dcterms:created xsi:type="dcterms:W3CDTF">2015-07-10T12:02:00Z</dcterms:created>
  <dcterms:modified xsi:type="dcterms:W3CDTF">2021-12-08T14:16:00Z</dcterms:modified>
</cp:coreProperties>
</file>