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B42342" w:rsidRDefault="004D660C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73FD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D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="00D73F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5F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0D2AA0" w:rsidRPr="000D2AA0">
        <w:rPr>
          <w:rFonts w:ascii="Times New Roman" w:hAnsi="Times New Roman" w:cs="Times New Roman"/>
          <w:sz w:val="24"/>
          <w:szCs w:val="24"/>
        </w:rPr>
        <w:t>Оказание охранных услуг помещений 1-го, 2-го этажей и комнаты № 73, № 74, № 75 5-го этажа помещения административного, расположенного по адресу: г.</w:t>
      </w:r>
      <w:r w:rsidR="000D2AA0">
        <w:rPr>
          <w:rFonts w:ascii="Times New Roman" w:hAnsi="Times New Roman" w:cs="Times New Roman"/>
          <w:sz w:val="24"/>
          <w:szCs w:val="24"/>
        </w:rPr>
        <w:t xml:space="preserve"> </w:t>
      </w:r>
      <w:r w:rsidR="000D2AA0" w:rsidRPr="000D2AA0">
        <w:rPr>
          <w:rFonts w:ascii="Times New Roman" w:hAnsi="Times New Roman" w:cs="Times New Roman"/>
          <w:sz w:val="24"/>
          <w:szCs w:val="24"/>
        </w:rPr>
        <w:t>Астрахань, ул.</w:t>
      </w:r>
      <w:r w:rsidR="000D2AA0">
        <w:rPr>
          <w:rFonts w:ascii="Times New Roman" w:hAnsi="Times New Roman" w:cs="Times New Roman"/>
          <w:sz w:val="24"/>
          <w:szCs w:val="24"/>
        </w:rPr>
        <w:t xml:space="preserve"> </w:t>
      </w:r>
      <w:r w:rsidR="000D2AA0" w:rsidRPr="000D2AA0">
        <w:rPr>
          <w:rFonts w:ascii="Times New Roman" w:hAnsi="Times New Roman" w:cs="Times New Roman"/>
          <w:sz w:val="24"/>
          <w:szCs w:val="24"/>
        </w:rPr>
        <w:t>Капитана Краснова, 31</w:t>
      </w:r>
      <w:r w:rsidR="00921CE0" w:rsidRPr="00921CE0">
        <w:rPr>
          <w:rFonts w:ascii="Times New Roman" w:hAnsi="Times New Roman" w:cs="Times New Roman"/>
          <w:sz w:val="24"/>
          <w:szCs w:val="24"/>
        </w:rPr>
        <w:t>»</w:t>
      </w:r>
      <w:r w:rsidR="00574187">
        <w:rPr>
          <w:rFonts w:ascii="Times New Roman" w:hAnsi="Times New Roman" w:cs="Times New Roman"/>
          <w:sz w:val="24"/>
          <w:szCs w:val="24"/>
        </w:rPr>
        <w:t xml:space="preserve"> </w:t>
      </w:r>
      <w:r w:rsidR="002B0657"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 w:rsidR="002B065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2B0657">
        <w:rPr>
          <w:rFonts w:ascii="Times New Roman" w:hAnsi="Times New Roman" w:cs="Times New Roman"/>
          <w:sz w:val="24"/>
          <w:szCs w:val="24"/>
        </w:rPr>
        <w:t xml:space="preserve">. </w:t>
      </w:r>
      <w:r w:rsidR="00087907">
        <w:rPr>
          <w:rFonts w:ascii="Times New Roman" w:hAnsi="Times New Roman" w:cs="Times New Roman"/>
          <w:sz w:val="24"/>
          <w:szCs w:val="24"/>
        </w:rPr>
        <w:t>4</w:t>
      </w:r>
      <w:r w:rsidR="00C75388">
        <w:rPr>
          <w:rFonts w:ascii="Times New Roman" w:hAnsi="Times New Roman" w:cs="Times New Roman"/>
          <w:sz w:val="24"/>
          <w:szCs w:val="24"/>
        </w:rPr>
        <w:t xml:space="preserve"> </w:t>
      </w:r>
      <w:r w:rsidRPr="00DE7C54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196B5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37606C" w:rsidP="006E3945">
            <w:pPr>
              <w:widowControl w:val="0"/>
              <w:tabs>
                <w:tab w:val="left" w:pos="1418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6C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 w:rsidR="00087907">
              <w:rPr>
                <w:rFonts w:ascii="Times New Roman" w:hAnsi="Times New Roman" w:cs="Times New Roman"/>
                <w:sz w:val="24"/>
                <w:szCs w:val="24"/>
              </w:rPr>
              <w:t>ние охранных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37606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 (Приложение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547943" w:rsidRDefault="004F059D" w:rsidP="008C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</w:t>
            </w:r>
            <w:r w:rsidR="008C604F">
              <w:rPr>
                <w:rFonts w:ascii="Times New Roman" w:hAnsi="Times New Roman" w:cs="Times New Roman"/>
                <w:sz w:val="24"/>
                <w:szCs w:val="24"/>
              </w:rPr>
              <w:t>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087907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07">
              <w:rPr>
                <w:rFonts w:ascii="Times New Roman" w:hAnsi="Times New Roman" w:cs="Times New Roman"/>
                <w:sz w:val="24"/>
                <w:szCs w:val="24"/>
              </w:rPr>
              <w:t>помещения 1-ого, 2-ого этажей и комнаты № 73, № 74, № 75 5-ого этажа помещения административного, расположенного по адресу: г. Астрахань, ул.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питана Краснова, 31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0D2AA0" w:rsidP="0040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0">
              <w:rPr>
                <w:rFonts w:ascii="Times New Roman" w:hAnsi="Times New Roman" w:cs="Times New Roman"/>
                <w:sz w:val="24"/>
                <w:szCs w:val="24"/>
              </w:rPr>
              <w:t>3 169 536 (Три миллиона сто шестьдесят девять тысяч пятьсот тридцать шесть) рублей 00 копеек, с учётом НДС 20 %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787C31" w:rsidRPr="00B42342" w:rsidRDefault="004D660C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87C31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787C31" w:rsidRDefault="00787C31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6641C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C2A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D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="001C2A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2A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DB7ADA" w:rsidRDefault="001B1E9E" w:rsidP="00C7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7C54">
        <w:rPr>
          <w:rFonts w:ascii="Times New Roman" w:hAnsi="Times New Roman" w:cs="Times New Roman"/>
          <w:sz w:val="24"/>
          <w:szCs w:val="24"/>
        </w:rPr>
        <w:t>«</w:t>
      </w:r>
      <w:r w:rsidRPr="000D2AA0">
        <w:rPr>
          <w:rFonts w:ascii="Times New Roman" w:hAnsi="Times New Roman" w:cs="Times New Roman"/>
          <w:sz w:val="24"/>
          <w:szCs w:val="24"/>
        </w:rPr>
        <w:t>Оказание охранных услуг помещений 1-го, 2-го этажей и комнаты № 73, № 74, № 75 5-го этажа помещения административного, расположенного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AA0">
        <w:rPr>
          <w:rFonts w:ascii="Times New Roman" w:hAnsi="Times New Roman" w:cs="Times New Roman"/>
          <w:sz w:val="24"/>
          <w:szCs w:val="24"/>
        </w:rPr>
        <w:t>Астрахань,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AA0">
        <w:rPr>
          <w:rFonts w:ascii="Times New Roman" w:hAnsi="Times New Roman" w:cs="Times New Roman"/>
          <w:sz w:val="24"/>
          <w:szCs w:val="24"/>
        </w:rPr>
        <w:t>Капитана Краснова, 31</w:t>
      </w:r>
      <w:r w:rsidRPr="00921C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663">
        <w:rPr>
          <w:rFonts w:ascii="Times New Roman" w:hAnsi="Times New Roman" w:cs="Times New Roman"/>
          <w:sz w:val="24"/>
          <w:szCs w:val="24"/>
        </w:rPr>
        <w:t xml:space="preserve">(на </w:t>
      </w:r>
      <w:r w:rsidR="00087907">
        <w:rPr>
          <w:rFonts w:ascii="Times New Roman" w:hAnsi="Times New Roman" w:cs="Times New Roman"/>
          <w:sz w:val="24"/>
          <w:szCs w:val="24"/>
        </w:rPr>
        <w:t xml:space="preserve">основании </w:t>
      </w:r>
      <w:proofErr w:type="spellStart"/>
      <w:r w:rsidR="0008790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087907">
        <w:rPr>
          <w:rFonts w:ascii="Times New Roman" w:hAnsi="Times New Roman" w:cs="Times New Roman"/>
          <w:sz w:val="24"/>
          <w:szCs w:val="24"/>
        </w:rPr>
        <w:t>. 4</w:t>
      </w:r>
      <w:r w:rsidR="00C75388">
        <w:rPr>
          <w:rFonts w:ascii="Times New Roman" w:hAnsi="Times New Roman" w:cs="Times New Roman"/>
          <w:sz w:val="24"/>
          <w:szCs w:val="24"/>
        </w:rPr>
        <w:t xml:space="preserve"> </w:t>
      </w:r>
      <w:r w:rsidR="00C75388" w:rsidRPr="00DE7C54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="00C7538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388" w:rsidRPr="00DE7C54">
        <w:rPr>
          <w:rFonts w:ascii="Times New Roman" w:hAnsi="Times New Roman" w:cs="Times New Roman"/>
          <w:sz w:val="24"/>
          <w:szCs w:val="24"/>
        </w:rPr>
        <w:t xml:space="preserve">Положения о закупках товаров, работ, услуг для нужд </w:t>
      </w:r>
      <w:r w:rsidR="00C753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5388" w:rsidRPr="00DE7C54">
        <w:rPr>
          <w:rFonts w:ascii="Times New Roman" w:hAnsi="Times New Roman" w:cs="Times New Roman"/>
          <w:sz w:val="24"/>
          <w:szCs w:val="24"/>
        </w:rPr>
        <w:t>ФГБУ «АМП Каспийского моря»)</w:t>
      </w:r>
      <w:proofErr w:type="gramEnd"/>
    </w:p>
    <w:p w:rsidR="00C75388" w:rsidRDefault="00C75388" w:rsidP="00C75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087907" w:rsidP="008F5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07">
              <w:rPr>
                <w:rFonts w:ascii="Times New Roman" w:hAnsi="Times New Roman" w:cs="Times New Roman"/>
                <w:sz w:val="24"/>
                <w:szCs w:val="24"/>
              </w:rPr>
              <w:t>помещения 1-ого, 2-ого этажей и комнаты № 73, № 74, № 75 5-ого этажа помещения административного, расположенного по адресу: г. Астрахань, ул.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питана Краснова, 31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8B0A36" w:rsidP="001B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«01»</w:t>
            </w:r>
            <w:r w:rsidR="002069B3" w:rsidRPr="002069B3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1B1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9B3" w:rsidRPr="002069B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«31» декабря 202</w:t>
            </w:r>
            <w:r w:rsidR="001B1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1B1E9E" w:rsidP="001B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9E">
              <w:rPr>
                <w:rFonts w:ascii="Times New Roman" w:hAnsi="Times New Roman" w:cs="Times New Roman"/>
                <w:sz w:val="24"/>
                <w:szCs w:val="24"/>
              </w:rPr>
              <w:t>3 169 536 (Три миллиона сто шестьдесят девять тысяч пятьсот тридцать шесть) рублей 00 копеек, с учётом НДС 20 %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Pr="00AA45B1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9645F4" w:rsidP="0096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747FF" w:rsidRDefault="004747FF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78" w:rsidRDefault="00C75388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:rsidR="001C2A46" w:rsidRPr="001C2A46" w:rsidRDefault="001C2A46" w:rsidP="001C2A4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b/>
          <w:bCs/>
          <w:sz w:val="24"/>
          <w:szCs w:val="24"/>
        </w:rPr>
        <w:t>ДОГОВОР № ___________</w:t>
      </w:r>
    </w:p>
    <w:p w:rsidR="001C2A46" w:rsidRPr="001C2A46" w:rsidRDefault="001C2A46" w:rsidP="001C2A46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 оказании охранных услуг</w:t>
      </w:r>
    </w:p>
    <w:p w:rsidR="001C2A46" w:rsidRPr="001C2A46" w:rsidRDefault="001C2A46" w:rsidP="001C2A46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C2A46" w:rsidRPr="001C2A46" w:rsidRDefault="001C2A46" w:rsidP="001C2A46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г. Астрахань </w:t>
      </w:r>
      <w:r w:rsidRPr="001C2A46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C2A46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C2A46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C2A46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C2A46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C2A46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C2A46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C2A46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C2A46">
        <w:rPr>
          <w:rFonts w:ascii="Times New Roman" w:hAnsi="Times New Roman" w:cs="Times New Roman"/>
          <w:spacing w:val="-1"/>
          <w:sz w:val="24"/>
          <w:szCs w:val="24"/>
        </w:rPr>
        <w:tab/>
        <w:t xml:space="preserve">   «____» __________ 2022 г.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760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b/>
          <w:spacing w:val="-1"/>
          <w:sz w:val="24"/>
          <w:szCs w:val="24"/>
        </w:rPr>
        <w:t>Федеральное государственное бюджетное учреждение «Администрация морских портов Каспийского моря»</w:t>
      </w:r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 (сокращенное наименование - </w:t>
      </w:r>
      <w:r w:rsidRPr="001C2A46">
        <w:rPr>
          <w:rFonts w:ascii="Times New Roman" w:hAnsi="Times New Roman" w:cs="Times New Roman"/>
          <w:b/>
          <w:spacing w:val="-1"/>
          <w:sz w:val="24"/>
          <w:szCs w:val="24"/>
        </w:rPr>
        <w:t>ФГБУ «АМП Каспийского моря»</w:t>
      </w:r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), именуемое в дальнейшем </w:t>
      </w:r>
      <w:r w:rsidRPr="001C2A46">
        <w:rPr>
          <w:rFonts w:ascii="Times New Roman" w:hAnsi="Times New Roman" w:cs="Times New Roman"/>
          <w:b/>
          <w:spacing w:val="-1"/>
          <w:sz w:val="24"/>
          <w:szCs w:val="24"/>
        </w:rPr>
        <w:t>«Заказчик»</w:t>
      </w:r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, в лице </w:t>
      </w:r>
      <w:proofErr w:type="spellStart"/>
      <w:r w:rsidRPr="001C2A46">
        <w:rPr>
          <w:rFonts w:ascii="Times New Roman" w:hAnsi="Times New Roman" w:cs="Times New Roman"/>
          <w:spacing w:val="-1"/>
          <w:sz w:val="24"/>
          <w:szCs w:val="24"/>
        </w:rPr>
        <w:t>и.о</w:t>
      </w:r>
      <w:proofErr w:type="spellEnd"/>
      <w:r w:rsidRPr="001C2A46">
        <w:rPr>
          <w:rFonts w:ascii="Times New Roman" w:hAnsi="Times New Roman" w:cs="Times New Roman"/>
          <w:spacing w:val="-1"/>
          <w:sz w:val="24"/>
          <w:szCs w:val="24"/>
        </w:rPr>
        <w:t>. руководителя ФГБУ «АМП Каспийского моря» Ковалева Николая Александровича, действующего на основании Устава и Приказа № 51/к-</w:t>
      </w:r>
      <w:proofErr w:type="spellStart"/>
      <w:r w:rsidRPr="001C2A46">
        <w:rPr>
          <w:rFonts w:ascii="Times New Roman" w:hAnsi="Times New Roman" w:cs="Times New Roman"/>
          <w:spacing w:val="-1"/>
          <w:sz w:val="24"/>
          <w:szCs w:val="24"/>
        </w:rPr>
        <w:t>мрф</w:t>
      </w:r>
      <w:proofErr w:type="spellEnd"/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 от 13.01.2022г, с одной стороны, и 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1C2A46">
        <w:rPr>
          <w:rFonts w:ascii="Times New Roman" w:hAnsi="Times New Roman" w:cs="Times New Roman"/>
          <w:b/>
          <w:spacing w:val="-1"/>
          <w:sz w:val="24"/>
          <w:szCs w:val="24"/>
        </w:rPr>
        <w:t>Федеральное государственное унитарное предприятие «Управление ведомственной охраны Министерства транспорта Российской Федерации»</w:t>
      </w:r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 (сокращенное наименование - </w:t>
      </w:r>
      <w:r w:rsidRPr="001C2A46">
        <w:rPr>
          <w:rFonts w:ascii="Times New Roman" w:hAnsi="Times New Roman" w:cs="Times New Roman"/>
          <w:b/>
          <w:spacing w:val="-1"/>
          <w:sz w:val="24"/>
          <w:szCs w:val="24"/>
        </w:rPr>
        <w:t>ФГУП «УВО Минтранса России»</w:t>
      </w:r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), именуемое в дальнейшем </w:t>
      </w:r>
      <w:r w:rsidRPr="001C2A46">
        <w:rPr>
          <w:rFonts w:ascii="Times New Roman" w:hAnsi="Times New Roman" w:cs="Times New Roman"/>
          <w:b/>
          <w:spacing w:val="-1"/>
          <w:sz w:val="24"/>
          <w:szCs w:val="24"/>
        </w:rPr>
        <w:t>«Исполнитель»</w:t>
      </w:r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, в лице директора Северо-Кавказского филиала ФГУП «УВО Минтранса России» </w:t>
      </w:r>
      <w:proofErr w:type="spellStart"/>
      <w:r w:rsidRPr="001C2A46">
        <w:rPr>
          <w:rFonts w:ascii="Times New Roman" w:hAnsi="Times New Roman" w:cs="Times New Roman"/>
          <w:spacing w:val="-1"/>
          <w:sz w:val="24"/>
          <w:szCs w:val="24"/>
        </w:rPr>
        <w:t>Крошнева</w:t>
      </w:r>
      <w:proofErr w:type="spellEnd"/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 Алексея Андреевича, действующего на основании доверенности </w:t>
      </w:r>
      <w:r w:rsidRPr="001C2A46">
        <w:rPr>
          <w:rFonts w:ascii="Times New Roman" w:hAnsi="Times New Roman" w:cs="Times New Roman"/>
          <w:sz w:val="24"/>
          <w:szCs w:val="24"/>
        </w:rPr>
        <w:t xml:space="preserve">№ 80 от 01.12.2022 г. </w:t>
      </w:r>
      <w:r w:rsidRPr="001C2A46">
        <w:rPr>
          <w:rFonts w:ascii="Times New Roman" w:hAnsi="Times New Roman" w:cs="Times New Roman"/>
          <w:spacing w:val="-1"/>
          <w:sz w:val="24"/>
          <w:szCs w:val="24"/>
        </w:rPr>
        <w:t>и Положения о Северо-Кавказском филиале ФГУП «УВО Минтранса России», с другой стороны, именуемые в дальнейшем Стороны, заключили настоящий Договор</w:t>
      </w:r>
      <w:proofErr w:type="gramEnd"/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 о нижеследующем:</w:t>
      </w:r>
    </w:p>
    <w:p w:rsidR="001C2A46" w:rsidRPr="001C2A46" w:rsidRDefault="001C2A46" w:rsidP="001C2A46">
      <w:pPr>
        <w:shd w:val="clear" w:color="auto" w:fill="FFFFFF"/>
        <w:spacing w:after="0" w:line="240" w:lineRule="auto"/>
        <w:ind w:right="38"/>
        <w:jc w:val="center"/>
        <w:outlineLvl w:val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1C2A46">
        <w:rPr>
          <w:rFonts w:ascii="Times New Roman" w:hAnsi="Times New Roman" w:cs="Times New Roman"/>
          <w:b/>
          <w:bCs/>
          <w:spacing w:val="-3"/>
          <w:sz w:val="24"/>
          <w:szCs w:val="24"/>
        </w:rPr>
        <w:t>1.ПРЕДМЕТ ДОГОВОРА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1.1. Заказчик поручает, а Исполнитель принимает на себя обязательства по оказанию охранных услуг (далее - Услуги) на объекте Заказчика. Объектом Заказчика (далее – Объект) являются помещения 1-ого, 2-ого этажей и комнаты № 73, № 74, № 75 5-ого этажа помещения административного, расположенного по адресу: г. Астрахань, ул. Капитана Краснова, 31.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1.2. Срок оказания услуг: с 01.01.2023 г. по 31.12.2023 г.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1.3. По настоящему Договору Исполнитель обязуется, путем выставления одного поста охраны с круглосуточным (24 часа) режимом работы, дислоцированного на первом этаже здания, оказывать следующие виды охранных услуг на Объекте Заказчика:</w:t>
      </w:r>
    </w:p>
    <w:p w:rsidR="001C2A46" w:rsidRPr="001C2A46" w:rsidRDefault="001C2A46" w:rsidP="001C2A46">
      <w:pPr>
        <w:shd w:val="clear" w:color="auto" w:fill="FFFFFF"/>
        <w:tabs>
          <w:tab w:val="left" w:pos="-4395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1.3.1. Защита Объекта от противоправных посягательств.</w:t>
      </w:r>
    </w:p>
    <w:p w:rsidR="001C2A46" w:rsidRPr="001C2A46" w:rsidRDefault="001C2A46" w:rsidP="001C2A46">
      <w:pPr>
        <w:shd w:val="clear" w:color="auto" w:fill="FFFFFF"/>
        <w:tabs>
          <w:tab w:val="left" w:pos="-453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1.3.2. Обеспечение на Объекте </w:t>
      </w:r>
      <w:proofErr w:type="gramStart"/>
      <w:r w:rsidRPr="001C2A46">
        <w:rPr>
          <w:rFonts w:ascii="Times New Roman" w:hAnsi="Times New Roman" w:cs="Times New Roman"/>
          <w:spacing w:val="-1"/>
          <w:sz w:val="24"/>
          <w:szCs w:val="24"/>
        </w:rPr>
        <w:t>пропускного</w:t>
      </w:r>
      <w:proofErr w:type="gramEnd"/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proofErr w:type="spellStart"/>
      <w:r w:rsidRPr="001C2A46">
        <w:rPr>
          <w:rFonts w:ascii="Times New Roman" w:hAnsi="Times New Roman" w:cs="Times New Roman"/>
          <w:spacing w:val="-1"/>
          <w:sz w:val="24"/>
          <w:szCs w:val="24"/>
        </w:rPr>
        <w:t>внутриобъектового</w:t>
      </w:r>
      <w:proofErr w:type="spellEnd"/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 режимов.</w:t>
      </w:r>
    </w:p>
    <w:p w:rsidR="001C2A46" w:rsidRPr="001C2A46" w:rsidRDefault="001C2A46" w:rsidP="001C2A46">
      <w:pPr>
        <w:shd w:val="clear" w:color="auto" w:fill="FFFFFF"/>
        <w:tabs>
          <w:tab w:val="left" w:pos="-453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1.3.3. Предупреждение и пресечение преступлений и административных правонарушений на Объекте.</w:t>
      </w:r>
    </w:p>
    <w:p w:rsidR="001C2A46" w:rsidRPr="001C2A46" w:rsidRDefault="001C2A46" w:rsidP="001C2A46">
      <w:pPr>
        <w:shd w:val="clear" w:color="auto" w:fill="FFFFFF"/>
        <w:spacing w:after="0" w:line="240" w:lineRule="auto"/>
        <w:ind w:right="67"/>
        <w:jc w:val="center"/>
        <w:outlineLvl w:val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b/>
          <w:bCs/>
          <w:spacing w:val="-1"/>
          <w:sz w:val="24"/>
          <w:szCs w:val="24"/>
        </w:rPr>
        <w:t>2. ОБЯЗАННОСТИ И ПРАВА СТОРОН</w:t>
      </w:r>
    </w:p>
    <w:p w:rsidR="001C2A46" w:rsidRPr="001C2A46" w:rsidRDefault="001C2A46" w:rsidP="001C2A4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b/>
          <w:bCs/>
          <w:spacing w:val="-1"/>
          <w:sz w:val="24"/>
          <w:szCs w:val="24"/>
        </w:rPr>
        <w:t>2.1. Заказчик обязан: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2.1.1. передать Исполнителю по акту Объект под охрану;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2.1.2. ежемесячно оплачивать оказанные Услуги по охране Объекта в сроки и в порядке, предусмотренные в настоящем Договоре;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2.1.3. предоставить Исполнителю план Объекта;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2.1.4. согласовать с Исполнителем акт обследования технической </w:t>
      </w:r>
      <w:proofErr w:type="spellStart"/>
      <w:r w:rsidRPr="001C2A46">
        <w:rPr>
          <w:rFonts w:ascii="Times New Roman" w:hAnsi="Times New Roman" w:cs="Times New Roman"/>
          <w:spacing w:val="-1"/>
          <w:sz w:val="24"/>
          <w:szCs w:val="24"/>
        </w:rPr>
        <w:t>укреплённости</w:t>
      </w:r>
      <w:proofErr w:type="spellEnd"/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 Объекта и обеспечить его выполнение в установленные сроки;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2.1.5. содействовать Исполнителю в осуществлении контрольно-пропускного режима на охраняемом Объекте;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2.1.6. обеспечить Исполнителя бесплатно помещением для несения службы, коммунальными услугами (водоснабжение, освещение, отопление);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2.1.7. сообщать руководству Исполнителя не менее чем за 3 (Трое) суток о проведении мероприятий, в результате которых может потребоваться изменение характера охраны;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2.1.8. извещать руководство Исполнителя обо всех недостатках в работе и нарушениях, допущенных работниками Исполнителя, с тем, чтобы к ним были применены соответствующие меры;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2.1.9. принять от Исполнителя за истекший месяц оказанные услуги с подписанием акта сдачи-приемки оказанных услуг не позднее 3 (Трех) рабочих дней с момента его предоставления. </w:t>
      </w:r>
      <w:r w:rsidRPr="001C2A46">
        <w:rPr>
          <w:rFonts w:ascii="Times New Roman" w:hAnsi="Times New Roman" w:cs="Times New Roman"/>
          <w:spacing w:val="-1"/>
          <w:sz w:val="24"/>
          <w:szCs w:val="24"/>
        </w:rPr>
        <w:lastRenderedPageBreak/>
        <w:t>Отказ от подписания акта сдачи-приемки оказанных услуг должен быть письменно мотивирован в течение 3-х рабочих дней. В случае отсутствия письменного отказа от подписания акта сдачи-приемки оказанных услуг, услуги считаются оказанными в полном объеме и в срок;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2.1.10. создавать надлежащие условия для обеспечения сохранности товарно-материальных ценностей и содействовать Исполнителю при выполнении им своих задач, а также в совершенствовании организации охраны Объекта и в улучшении контрольно-пропускного режима;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2.1.11. обеспечить Исполнителя бесплатно для несения службы телефонной связью с городским абонентским номером. Принимать меры к своевременному ремонту телефонной связи и сети электропитания, к которым подключена сигнализация (при наличии);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2.1.12. осуществлять мероприятия по пожарной профилактике и обеспечивать пожарную безопасность на Объекте.</w:t>
      </w:r>
    </w:p>
    <w:p w:rsidR="001C2A46" w:rsidRPr="001C2A46" w:rsidRDefault="001C2A46" w:rsidP="001C2A4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2A46">
        <w:rPr>
          <w:rFonts w:ascii="Times New Roman" w:hAnsi="Times New Roman" w:cs="Times New Roman"/>
          <w:b/>
          <w:spacing w:val="6"/>
          <w:sz w:val="24"/>
          <w:szCs w:val="24"/>
        </w:rPr>
        <w:t>2.2. Исполнитель обязан: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2.2.1. составить акт обследования технической </w:t>
      </w:r>
      <w:proofErr w:type="spellStart"/>
      <w:r w:rsidRPr="001C2A46">
        <w:rPr>
          <w:rFonts w:ascii="Times New Roman" w:hAnsi="Times New Roman" w:cs="Times New Roman"/>
          <w:spacing w:val="-1"/>
          <w:sz w:val="24"/>
          <w:szCs w:val="24"/>
        </w:rPr>
        <w:t>укреплённости</w:t>
      </w:r>
      <w:proofErr w:type="spellEnd"/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 Объекта;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2.2.2. принять от Заказчика под охрану Объект, и приступить к выполнению своих обязанностей после согласования Заказчиком акта обследования технической </w:t>
      </w:r>
      <w:proofErr w:type="spellStart"/>
      <w:r w:rsidRPr="001C2A46">
        <w:rPr>
          <w:rFonts w:ascii="Times New Roman" w:hAnsi="Times New Roman" w:cs="Times New Roman"/>
          <w:spacing w:val="-1"/>
          <w:sz w:val="24"/>
          <w:szCs w:val="24"/>
        </w:rPr>
        <w:t>укреплённости</w:t>
      </w:r>
      <w:proofErr w:type="spellEnd"/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 Объекта;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2.2.3. обеспечить охрану Объекта, не допускать проникновения посторонних лиц на охраняемый Объект;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2.2.4. осуществлять на Объекте пропускной режим в соответствии с Инструкцией о порядке организации пропускного и </w:t>
      </w:r>
      <w:proofErr w:type="spellStart"/>
      <w:r w:rsidRPr="001C2A46">
        <w:rPr>
          <w:rFonts w:ascii="Times New Roman" w:hAnsi="Times New Roman" w:cs="Times New Roman"/>
          <w:spacing w:val="-1"/>
          <w:sz w:val="24"/>
          <w:szCs w:val="24"/>
        </w:rPr>
        <w:t>внутриобъектового</w:t>
      </w:r>
      <w:proofErr w:type="spellEnd"/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 режима ФГБУ «АМП Каспийского моря» (Приложение 1 к настоящему Договору).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По вопросам охраны Объекта руководствоваться Приказом Минтранса России от 24.11.2008 № 192 «Об утверждении Порядка организации охраны объектов ведомственной охраной Министерства транспорта Российской Федерации» (Зарегистрировано в Минюсте России 26.12.2008 № 13013), а по административно-хозяйственным вопросам относительно Объекта - распоряжениями Заказчика, при отсутствии разногласий;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2.2.5. соблюдать установленные правила пожарной безопасности. В случае обнаружения на охраняемом Объекте нештатной ситуации, незамедлительно сообщать об этом в пожарную часть по единому номеру экстренных служб «112» и Заказчику по тел. (8512) 58-45-69. Поддерживать чистоту и порядок на Объекте;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2.2.6. оказывать услуги в специальной форменной одежде в соответствии с приказом Минтранса России от 14.09.2005 № 109 « О форменной одежде для работников Федерального государственного унитарного предприятия «Управление ведомственной охраны Министерства транспорта Российской Федерации»;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1C2A46">
        <w:rPr>
          <w:rFonts w:ascii="Times New Roman" w:hAnsi="Times New Roman" w:cs="Times New Roman"/>
          <w:spacing w:val="-1"/>
          <w:sz w:val="24"/>
          <w:szCs w:val="24"/>
        </w:rPr>
        <w:t>2.2.7. ежемесячно, не позднее 3 (Третьего) числа месяца, следующего за отчетным предоставлять Заказчику акт сдачи-приемки оказанных услуг, счет на оплату и счет-фактуру, оформленный в соответствии с действующим законодательством.</w:t>
      </w:r>
      <w:proofErr w:type="gramEnd"/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b/>
          <w:bCs/>
          <w:spacing w:val="-5"/>
          <w:sz w:val="24"/>
          <w:szCs w:val="24"/>
        </w:rPr>
        <w:t>2.3.</w:t>
      </w:r>
      <w:r w:rsidRPr="001C2A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A46">
        <w:rPr>
          <w:rFonts w:ascii="Times New Roman" w:hAnsi="Times New Roman" w:cs="Times New Roman"/>
          <w:b/>
          <w:bCs/>
          <w:spacing w:val="-1"/>
          <w:sz w:val="24"/>
          <w:szCs w:val="24"/>
        </w:rPr>
        <w:t>Заказчик имеет право: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2.3.1. контролировать выполнение Исполнителем условий настоящего Договора;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2.3.2. привлекать по письменному согласованию с Исполнителем дополнительные силы и средства, необходимые для предупреждения и ликвидации нештатных ситуаций на Объекте Заказчика.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По факту оказанных услуг Заказчик и Исполнитель подписывают дополнительные акты сдачи-приемки оказанных услуг, которые подлежат оплате в порядке и на условиях настоящего Договора.</w:t>
      </w:r>
    </w:p>
    <w:p w:rsidR="001C2A46" w:rsidRPr="001C2A46" w:rsidRDefault="001C2A46" w:rsidP="001C2A46">
      <w:pPr>
        <w:shd w:val="clear" w:color="auto" w:fill="FFFFFF"/>
        <w:tabs>
          <w:tab w:val="left" w:pos="1157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b/>
          <w:bCs/>
          <w:spacing w:val="-5"/>
          <w:sz w:val="24"/>
          <w:szCs w:val="24"/>
        </w:rPr>
        <w:t>2.4.</w:t>
      </w:r>
      <w:r w:rsidRPr="001C2A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A46">
        <w:rPr>
          <w:rFonts w:ascii="Times New Roman" w:hAnsi="Times New Roman" w:cs="Times New Roman"/>
          <w:b/>
          <w:bCs/>
          <w:spacing w:val="-2"/>
          <w:sz w:val="24"/>
          <w:szCs w:val="24"/>
        </w:rPr>
        <w:t>Исполнитель имеет право: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6"/>
          <w:sz w:val="24"/>
          <w:szCs w:val="24"/>
        </w:rPr>
        <w:t>2</w:t>
      </w:r>
      <w:r w:rsidRPr="001C2A46">
        <w:rPr>
          <w:rFonts w:ascii="Times New Roman" w:hAnsi="Times New Roman" w:cs="Times New Roman"/>
          <w:spacing w:val="-1"/>
          <w:sz w:val="24"/>
          <w:szCs w:val="24"/>
        </w:rPr>
        <w:t>.4.1. осуществлять деятельность в соответствии с действующим законодательством Российской Федерации;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2.4.2. получать от Заказчика информацию, необходимую для качественного исполнения своих обязательств по настоящему Договору;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2.4.3. требовать от работников Заказчика соблюдения норм, правил и предписаний, направленных на обеспечение сохранности имущества, соблюдения чистоты и порядка на Объекте.</w:t>
      </w:r>
    </w:p>
    <w:p w:rsidR="001C2A46" w:rsidRPr="001C2A46" w:rsidRDefault="001C2A46" w:rsidP="001C2A46">
      <w:pPr>
        <w:shd w:val="clear" w:color="auto" w:fill="FFFFFF"/>
        <w:tabs>
          <w:tab w:val="left" w:pos="154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1C2A46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3. ЦЕНА ДОГОВОРА И ПОРЯДОК РАСЧЕТОВ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3.1. Цена договора составляет 3 169 536 (Три миллиона сто шестьдесят девять тысяч пятьсот тридцать шесть) рублей 00 копеек, с учётом НДС 20 %.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Стоимость услуг в месяц составляет 264 128 (Двести шестьдесят четыре тысячи сто двадцать восемь) рублей 00 копеек, в. т. ч. НДС 20 %.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  <w:lang w:eastAsia="ar-SA"/>
        </w:rPr>
        <w:t>Цена договора включает в себя стоимость услуг, уплату налогов, сборов и пошлин, а также все возможные расходы Исполнителя, связанные с выполнением обязательств по настоящему договору.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Стоимость единицы услуги является твердой и определяется на весь срок исполнения Договора.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3.2. Оплата за оказанные Исполнителем и принятые Заказчиком услуги производится Заказчиком ежемесячно в безналичной форме путем перечисления денежных средств на расчетный счет Исполнителя в течение 7 (Семи) рабочих дней </w:t>
      </w:r>
      <w:proofErr w:type="gramStart"/>
      <w:r w:rsidRPr="001C2A46">
        <w:rPr>
          <w:rFonts w:ascii="Times New Roman" w:hAnsi="Times New Roman" w:cs="Times New Roman"/>
          <w:spacing w:val="-1"/>
          <w:sz w:val="24"/>
          <w:szCs w:val="24"/>
        </w:rPr>
        <w:t>с даты приемки</w:t>
      </w:r>
      <w:proofErr w:type="gramEnd"/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 оказанных услуг. Датой приемки оказанных услуг считается дата получения Заказчиком документов, указанных в </w:t>
      </w:r>
      <w:proofErr w:type="spellStart"/>
      <w:r w:rsidRPr="001C2A46">
        <w:rPr>
          <w:rFonts w:ascii="Times New Roman" w:hAnsi="Times New Roman" w:cs="Times New Roman"/>
          <w:spacing w:val="-1"/>
          <w:sz w:val="24"/>
          <w:szCs w:val="24"/>
        </w:rPr>
        <w:t>пп</w:t>
      </w:r>
      <w:proofErr w:type="spellEnd"/>
      <w:r w:rsidRPr="001C2A46">
        <w:rPr>
          <w:rFonts w:ascii="Times New Roman" w:hAnsi="Times New Roman" w:cs="Times New Roman"/>
          <w:spacing w:val="-1"/>
          <w:sz w:val="24"/>
          <w:szCs w:val="24"/>
        </w:rPr>
        <w:t>. 2.2.7. Днем оплаты считается день списания денежных сре</w:t>
      </w:r>
      <w:proofErr w:type="gramStart"/>
      <w:r w:rsidRPr="001C2A46">
        <w:rPr>
          <w:rFonts w:ascii="Times New Roman" w:hAnsi="Times New Roman" w:cs="Times New Roman"/>
          <w:spacing w:val="-1"/>
          <w:sz w:val="24"/>
          <w:szCs w:val="24"/>
        </w:rPr>
        <w:t>дств с л</w:t>
      </w:r>
      <w:proofErr w:type="gramEnd"/>
      <w:r w:rsidRPr="001C2A46">
        <w:rPr>
          <w:rFonts w:ascii="Times New Roman" w:hAnsi="Times New Roman" w:cs="Times New Roman"/>
          <w:spacing w:val="-1"/>
          <w:sz w:val="24"/>
          <w:szCs w:val="24"/>
        </w:rPr>
        <w:t>ицевого счета Заказчика.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За декабрь 2023 года оплата производится на основании счета не позднее 29.12.2023 года (при представлении Исполнителем счета до 22.12.2023 года).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3.3. При выявлении факта предоставления ненадлежащим образом оформленных документов (счета, счета-фактуры, акта сдачи-приемки оказанных услуг) Заказчик обязан сообщить данный факт Исполнителю (по факсу или электронной почте). Исполнитель обязуется в течение 3 (Трех) календарных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3.4. В случае просрочки платежей, по настоящему Договору, Исполнитель вправе выставить Заказчику счет на оплату пени в размере 0,1 % от суммы задолженности за каждый день просрочки платежа, до момента полного погашения задолженности.</w:t>
      </w:r>
    </w:p>
    <w:p w:rsidR="001C2A46" w:rsidRPr="001C2A46" w:rsidRDefault="001C2A46" w:rsidP="001C2A4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2A46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4.1. Исполнитель несет материальную ответственность за ущерб: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1C2A46">
        <w:rPr>
          <w:rFonts w:ascii="Times New Roman" w:hAnsi="Times New Roman" w:cs="Times New Roman"/>
          <w:spacing w:val="-1"/>
          <w:sz w:val="24"/>
          <w:szCs w:val="24"/>
        </w:rPr>
        <w:t>а) причиненный хищениями товарно-материальных ценностей, совершенных в результате не обеспечения надлежащей охраны;</w:t>
      </w:r>
      <w:proofErr w:type="gramEnd"/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1C2A46">
        <w:rPr>
          <w:rFonts w:ascii="Times New Roman" w:hAnsi="Times New Roman" w:cs="Times New Roman"/>
          <w:spacing w:val="-1"/>
          <w:sz w:val="24"/>
          <w:szCs w:val="24"/>
        </w:rPr>
        <w:t>б) нанесенный уничтожением или повреждением имущества посторонними лицами, проникшими на охраняемый Объект в результате ненадлежащего выполнения Исполнителем принятых по настоящему договору обязательств;</w:t>
      </w:r>
      <w:proofErr w:type="gramEnd"/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в) </w:t>
      </w:r>
      <w:proofErr w:type="gramStart"/>
      <w:r w:rsidRPr="001C2A46">
        <w:rPr>
          <w:rFonts w:ascii="Times New Roman" w:hAnsi="Times New Roman" w:cs="Times New Roman"/>
          <w:spacing w:val="-1"/>
          <w:sz w:val="24"/>
          <w:szCs w:val="24"/>
        </w:rPr>
        <w:t>причиненный</w:t>
      </w:r>
      <w:proofErr w:type="gramEnd"/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 по вине работников Исполнителя.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4.2. Факты кражи, грабежа, разбоя, а также факты уничтожения или повреждения имущества посторонними лицами, проникшими на охраняемый Объект, либо вследствие пожара или в силу других причин по вине работников, осуществляющих охрану Объекта, устанавливаются органами дознания, следствия или судом.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4.3. О факте причинения ущерба Исполнитель сообщает в дежурную часть органа внутренних дел по тел. (8512) 40-09-02 и Заказчику по тел. (8512) 58-45-69. До прибытия представителей органа внутренних дел или следствия, Исполнитель принимает меры по обеспечению неприкосновенности места происшествия.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4.4. При наличии заявления Заказчика (письменного или телефонограммой) о причиненном ущербе, ответственные представители Исполнителя обязаны участвовать в определении размера этого ущерба.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4.5. Снятие остатков товарно-материальных ценностей должно быть произведено немедленно по прибытии представителей Сторон на место происшествия.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4.6. Размер ущерба должен быть подтвержден соответствующими документами и расчетом стоимости похищенных, уничтоженных или поврежденных товарно-материальных ценностей и похищенных денежных сумм, составленных с участием Исполнителя и сверенных с бухгалтерскими данными.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4.7. При возвращении Заказчику похищенных товарно-материальных ценностей присутствие представителя Исполнителя является обязательным.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lastRenderedPageBreak/>
        <w:t>4.8. Исполнитель освобождается от ответственности в случаях, когда он докажет отсутствие своей вины.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4.9. Исполнитель не несет ответственности: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а) за имущественный ущерб, причиненный стихийными бедствиями;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б) за оставленное в охраняемом помещении личное имущество работников Заказчика;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в) за кражу товарно-материальных ценностей, при невыполнении Заказчиком, в установленные актом сроки, требований по технической </w:t>
      </w:r>
      <w:proofErr w:type="spellStart"/>
      <w:r w:rsidRPr="001C2A46">
        <w:rPr>
          <w:rFonts w:ascii="Times New Roman" w:hAnsi="Times New Roman" w:cs="Times New Roman"/>
          <w:spacing w:val="-1"/>
          <w:sz w:val="24"/>
          <w:szCs w:val="24"/>
        </w:rPr>
        <w:t>укрепленности</w:t>
      </w:r>
      <w:proofErr w:type="spellEnd"/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 охраняемого Объекта, если это послужило условием совершения кражи.</w:t>
      </w:r>
      <w:proofErr w:type="gramEnd"/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г) за товарно-материальные ценности, не сданные должным образом под охрану.</w:t>
      </w:r>
    </w:p>
    <w:p w:rsidR="001C2A46" w:rsidRPr="001C2A46" w:rsidRDefault="001C2A46" w:rsidP="001C2A46">
      <w:pPr>
        <w:shd w:val="clear" w:color="auto" w:fill="FFFFFF"/>
        <w:spacing w:after="0" w:line="240" w:lineRule="auto"/>
        <w:ind w:right="62"/>
        <w:jc w:val="center"/>
        <w:outlineLvl w:val="0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1C2A46">
        <w:rPr>
          <w:rFonts w:ascii="Times New Roman" w:hAnsi="Times New Roman" w:cs="Times New Roman"/>
          <w:b/>
          <w:spacing w:val="8"/>
          <w:sz w:val="24"/>
          <w:szCs w:val="24"/>
        </w:rPr>
        <w:t>5. ОСОБЫЕ УСЛОВИЯ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5.1. Пропускной режим на охраняемом Объекте устанавливается Заказчиком, а осуществление этого режима производится Исполнителем.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5.2. Объект, передаваемый под охрану, должен отвечать следующим требованиям: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а) Объект должен быть оборудован техническими средствами охраны и оборудованием в соответствии с рекомендациями, согласно акту обследования технической </w:t>
      </w:r>
      <w:proofErr w:type="spellStart"/>
      <w:r w:rsidRPr="001C2A46">
        <w:rPr>
          <w:rFonts w:ascii="Times New Roman" w:hAnsi="Times New Roman" w:cs="Times New Roman"/>
          <w:spacing w:val="-1"/>
          <w:sz w:val="24"/>
          <w:szCs w:val="24"/>
        </w:rPr>
        <w:t>укрепленности</w:t>
      </w:r>
      <w:proofErr w:type="spellEnd"/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 Объекта;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б) стены, крыши, потолки, чердачные, слуховые окна, люки и двери Объекта, в котором хранятся товарно-материальные ценности, должны находиться в исправном состоянии. На окнах нижних этажей должны быть установлены металлические решетки или ставни с запорами;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в) на Объект должен быть обеспечен свободный доступ работников Исполнителя к установленным приборам охранно-пожарной сигнализации и средствам пожаротушения;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г) техническое состояние, а также наличие на принимаемом под охрану Объекте средств охраны и пожаротушения, указываются в акте обследования технической </w:t>
      </w:r>
      <w:proofErr w:type="spellStart"/>
      <w:r w:rsidRPr="001C2A46">
        <w:rPr>
          <w:rFonts w:ascii="Times New Roman" w:hAnsi="Times New Roman" w:cs="Times New Roman"/>
          <w:spacing w:val="-1"/>
          <w:sz w:val="24"/>
          <w:szCs w:val="24"/>
        </w:rPr>
        <w:t>укреплённости</w:t>
      </w:r>
      <w:proofErr w:type="spellEnd"/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 Объекта.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5.3. Указания Исполнителя по соблюдению установленного режима охраны, внедрению и содержанию технических средств охраны в соответствии с требованиями действующих инструкций, наставлений и других документов являются обязательными для Заказчика. Оборудование Объекта техническими средствами охраны и ремонт этих сре</w:t>
      </w:r>
      <w:proofErr w:type="gramStart"/>
      <w:r w:rsidRPr="001C2A46">
        <w:rPr>
          <w:rFonts w:ascii="Times New Roman" w:hAnsi="Times New Roman" w:cs="Times New Roman"/>
          <w:spacing w:val="-1"/>
          <w:sz w:val="24"/>
          <w:szCs w:val="24"/>
        </w:rPr>
        <w:t>дств пр</w:t>
      </w:r>
      <w:proofErr w:type="gramEnd"/>
      <w:r w:rsidRPr="001C2A46">
        <w:rPr>
          <w:rFonts w:ascii="Times New Roman" w:hAnsi="Times New Roman" w:cs="Times New Roman"/>
          <w:spacing w:val="-1"/>
          <w:sz w:val="24"/>
          <w:szCs w:val="24"/>
        </w:rPr>
        <w:t>оизводится за счет средств Заказчика, за исключением выхода их из строя по вине Исполнителя.</w:t>
      </w:r>
    </w:p>
    <w:p w:rsidR="001C2A46" w:rsidRPr="001C2A46" w:rsidRDefault="001C2A46" w:rsidP="001C2A46">
      <w:pPr>
        <w:shd w:val="clear" w:color="auto" w:fill="FFFFFF"/>
        <w:spacing w:after="0" w:line="240" w:lineRule="auto"/>
        <w:ind w:right="24"/>
        <w:jc w:val="center"/>
        <w:outlineLvl w:val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b/>
          <w:bCs/>
          <w:spacing w:val="-1"/>
          <w:sz w:val="24"/>
          <w:szCs w:val="24"/>
        </w:rPr>
        <w:t>6. ОБСТОЯТЕЛЬСТВА НЕПРЕОДОЛИМОЙ СИЛЫ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6.1. </w:t>
      </w:r>
      <w:proofErr w:type="gramStart"/>
      <w:r w:rsidRPr="001C2A46">
        <w:rPr>
          <w:rFonts w:ascii="Times New Roman" w:hAnsi="Times New Roman" w:cs="Times New Roman"/>
          <w:spacing w:val="-1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6.2. Свидетельство, выданное соответствующими компетентными органами, является достаточным подтверждением наличия и продолжительности действия обстоятельств непреодолимой силы.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6.3. Сторона, которая не исполняет свои обязательства вследствие действия обстоятельств непреодолимой силы, должна не позднее чем в десятидневный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6.4. Если обстоятельства непреодолимой силы действуют на протяжении 15 дней, настоящий </w:t>
      </w:r>
      <w:proofErr w:type="gramStart"/>
      <w:r w:rsidRPr="001C2A46">
        <w:rPr>
          <w:rFonts w:ascii="Times New Roman" w:hAnsi="Times New Roman" w:cs="Times New Roman"/>
          <w:spacing w:val="-1"/>
          <w:sz w:val="24"/>
          <w:szCs w:val="24"/>
        </w:rPr>
        <w:t>Договор</w:t>
      </w:r>
      <w:proofErr w:type="gramEnd"/>
      <w:r w:rsidRPr="001C2A46">
        <w:rPr>
          <w:rFonts w:ascii="Times New Roman" w:hAnsi="Times New Roman" w:cs="Times New Roman"/>
          <w:spacing w:val="-1"/>
          <w:sz w:val="24"/>
          <w:szCs w:val="24"/>
        </w:rPr>
        <w:t xml:space="preserve"> может быть расторгнут по соглашению Сторон.</w:t>
      </w:r>
    </w:p>
    <w:p w:rsidR="00601D5C" w:rsidRDefault="001C2A46" w:rsidP="00601D5C">
      <w:pPr>
        <w:shd w:val="clear" w:color="auto" w:fill="FFFFFF"/>
        <w:spacing w:after="0" w:line="240" w:lineRule="auto"/>
        <w:ind w:right="102"/>
        <w:jc w:val="center"/>
        <w:outlineLvl w:val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1C2A46">
        <w:rPr>
          <w:rFonts w:ascii="Times New Roman" w:hAnsi="Times New Roman" w:cs="Times New Roman"/>
          <w:b/>
          <w:bCs/>
          <w:spacing w:val="-3"/>
          <w:sz w:val="24"/>
          <w:szCs w:val="24"/>
        </w:rPr>
        <w:t>7.СРОК ДЕЙСТВИЯ ДОГОВОРА</w:t>
      </w:r>
    </w:p>
    <w:p w:rsidR="001C2A46" w:rsidRPr="001C2A46" w:rsidRDefault="001C2A46" w:rsidP="00601D5C">
      <w:pPr>
        <w:shd w:val="clear" w:color="auto" w:fill="FFFFFF"/>
        <w:spacing w:after="0" w:line="240" w:lineRule="auto"/>
        <w:ind w:right="102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7.1. Настоящий Договор вступает в силу с «01» января 2023 года и действует по «31» декабря 2023 года, а в части взаиморасчётов - до полного исполнения Сторонами своих обязательств по Договору.</w:t>
      </w:r>
    </w:p>
    <w:p w:rsidR="001C2A46" w:rsidRPr="001C2A46" w:rsidRDefault="001C2A46" w:rsidP="00601D5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7.2.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</w:t>
      </w:r>
    </w:p>
    <w:p w:rsidR="001C2A46" w:rsidRPr="001C2A46" w:rsidRDefault="001C2A46" w:rsidP="001C2A4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b/>
          <w:bCs/>
          <w:spacing w:val="-1"/>
          <w:sz w:val="24"/>
          <w:szCs w:val="24"/>
        </w:rPr>
        <w:t>8. АНТИКОРРУПЦИОННАЯ ОГОВОРКА</w:t>
      </w:r>
    </w:p>
    <w:p w:rsidR="001C2A46" w:rsidRPr="001C2A46" w:rsidRDefault="001C2A46" w:rsidP="001C2A4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8.1. </w:t>
      </w:r>
      <w:proofErr w:type="gramStart"/>
      <w:r w:rsidRPr="001C2A4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</w:t>
      </w:r>
      <w:r w:rsidRPr="001C2A46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законодательства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1C2A4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1C2A46" w:rsidRPr="001C2A46" w:rsidRDefault="001C2A46" w:rsidP="001C2A4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bCs/>
          <w:spacing w:val="-1"/>
          <w:sz w:val="24"/>
          <w:szCs w:val="24"/>
        </w:rPr>
        <w:t>8.2.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1C2A46" w:rsidRPr="001C2A46" w:rsidRDefault="001C2A46" w:rsidP="001C2A4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b/>
          <w:bCs/>
          <w:spacing w:val="-1"/>
          <w:sz w:val="24"/>
          <w:szCs w:val="24"/>
        </w:rPr>
        <w:t>9. 3АКЛЮЧИТЕЛЬНЫЕ ПОЛОЖЕНИЯ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9.1. Споры, вытекающие из настоящего Договора или в связи с ним, по которым Стороны не пришли к соглашению путем переговоров, разрешаются в исковом порядке, установленном законодательством Российской Федерации, с соблюдением досудебного претензионного порядка решения споров. При этом срок рассмотрения любой претензии 10 (Десять) календарных дней с момента ее получения.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9.2. Все иски по настоящему Договору рассматриваются в Арбитражном суде по месту нахождения ответчика.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9.3. Все изменения и дополнения к настоящему Договору действительны в письменной форме при подписании их уполномоченными представителями обеих Сторон.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9.4.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1C2A46" w:rsidRPr="001C2A46" w:rsidRDefault="001C2A46" w:rsidP="001C2A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1C2A46">
        <w:rPr>
          <w:rFonts w:ascii="Times New Roman" w:hAnsi="Times New Roman" w:cs="Times New Roman"/>
          <w:spacing w:val="-1"/>
          <w:sz w:val="24"/>
          <w:szCs w:val="24"/>
        </w:rPr>
        <w:t>9.5. Настоящий Договор составлен в двух экземплярах, по одному для каждой Стороны и имеющих одинаковую юридическую силу.</w:t>
      </w:r>
    </w:p>
    <w:p w:rsidR="001C2A46" w:rsidRPr="001C2A46" w:rsidRDefault="001C2A46" w:rsidP="001C2A46">
      <w:pPr>
        <w:shd w:val="clear" w:color="auto" w:fill="FFFFFF"/>
        <w:spacing w:after="0" w:line="240" w:lineRule="auto"/>
        <w:ind w:right="48" w:firstLine="869"/>
        <w:jc w:val="both"/>
        <w:outlineLvl w:val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2A46" w:rsidRPr="001C2A46" w:rsidRDefault="001C2A46" w:rsidP="001C2A46">
      <w:pPr>
        <w:shd w:val="clear" w:color="auto" w:fill="FFFFFF"/>
        <w:spacing w:after="0" w:line="240" w:lineRule="auto"/>
        <w:ind w:right="48"/>
        <w:jc w:val="center"/>
        <w:outlineLvl w:val="0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1C2A4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10. ЮРИДИЧЕСКИЕ АДРЕСА, БАНКОВСКИЕ РЕКВИЗИТЫ, ПОДПИСИ И </w:t>
      </w:r>
      <w:r w:rsidRPr="001C2A46">
        <w:rPr>
          <w:rFonts w:ascii="Times New Roman" w:hAnsi="Times New Roman" w:cs="Times New Roman"/>
          <w:b/>
          <w:bCs/>
          <w:spacing w:val="-7"/>
          <w:sz w:val="24"/>
          <w:szCs w:val="24"/>
        </w:rPr>
        <w:t>ПЕЧАТИ СТОРОН:</w:t>
      </w:r>
    </w:p>
    <w:p w:rsidR="001C2A46" w:rsidRPr="001C2A46" w:rsidRDefault="001C2A46" w:rsidP="001C2A46">
      <w:pPr>
        <w:shd w:val="clear" w:color="auto" w:fill="FFFFFF"/>
        <w:spacing w:after="0" w:line="240" w:lineRule="auto"/>
        <w:ind w:right="48"/>
        <w:jc w:val="center"/>
        <w:outlineLvl w:val="0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1C2A46" w:rsidRPr="0008650A" w:rsidTr="00D96118">
        <w:tc>
          <w:tcPr>
            <w:tcW w:w="5211" w:type="dxa"/>
          </w:tcPr>
          <w:p w:rsidR="001C2A46" w:rsidRPr="0008650A" w:rsidRDefault="001C2A46" w:rsidP="001C2A46">
            <w:pPr>
              <w:shd w:val="clear" w:color="auto" w:fill="FFFFFF"/>
              <w:tabs>
                <w:tab w:val="left" w:pos="5352"/>
              </w:tabs>
              <w:ind w:right="-22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>ИСПОЛНИТЕЛЬ: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ФГУП «УВО Минтранса России» 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119071, ГОРОД МОСКВА,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ПР-Д 2-Й ДОНСКОЙ, Д.8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ИНН 7707311363 КПП 772501001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ОГРН 1027707007129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Северо-Кавказский филиал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ФГУП «УВО Минтранса России»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344012, РОСТОВСКАЯ ОБЛАСТЬ,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Г. РОСТОВ-НА-ДОНУ, УЛ. ПЕРМСКАЯ, Д. 45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ИНН 7707311363 КПП 616443001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ОГРН 1027707007129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proofErr w:type="gramStart"/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р</w:t>
            </w:r>
            <w:proofErr w:type="gramEnd"/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/с 40502810600300000050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в Филиале «Центральный» Банка ВТБ (ПАО) 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в г. Москве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к/с 30101810145250000411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БИК 044525411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ОКПО 70677773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Телефон: 8 (863) 234-74-00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en-US"/>
              </w:rPr>
              <w:t>E</w:t>
            </w:r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-</w:t>
            </w:r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en-US"/>
              </w:rPr>
              <w:t>mail</w:t>
            </w:r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: </w:t>
            </w:r>
            <w:proofErr w:type="spellStart"/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en-US"/>
              </w:rPr>
              <w:t>sk</w:t>
            </w:r>
            <w:proofErr w:type="spellEnd"/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-</w:t>
            </w:r>
            <w:proofErr w:type="spellStart"/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en-US"/>
              </w:rPr>
              <w:t>sekretar</w:t>
            </w:r>
            <w:proofErr w:type="spellEnd"/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@</w:t>
            </w:r>
            <w:proofErr w:type="spellStart"/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en-US"/>
              </w:rPr>
              <w:t>uvomintrans</w:t>
            </w:r>
            <w:proofErr w:type="spellEnd"/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.</w:t>
            </w:r>
            <w:proofErr w:type="spellStart"/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en-US"/>
              </w:rPr>
              <w:t>ru</w:t>
            </w:r>
            <w:proofErr w:type="spellEnd"/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</w:pP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Директор 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>Северо-Кавказского филиала ФГУП «УВО Минтранса России»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    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</w:pP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___________________/А.А. </w:t>
            </w:r>
            <w:proofErr w:type="spellStart"/>
            <w:r w:rsidRPr="0008650A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>Крошнев</w:t>
            </w:r>
            <w:proofErr w:type="spellEnd"/>
            <w:r w:rsidRPr="0008650A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>/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</w:pPr>
            <w:proofErr w:type="spellStart"/>
            <w:r w:rsidRPr="0008650A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>м.п</w:t>
            </w:r>
            <w:proofErr w:type="spellEnd"/>
            <w:r w:rsidRPr="0008650A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1C2A46" w:rsidRPr="0008650A" w:rsidRDefault="001C2A46" w:rsidP="001C2A46">
            <w:pPr>
              <w:shd w:val="clear" w:color="auto" w:fill="FFFFFF"/>
              <w:tabs>
                <w:tab w:val="left" w:pos="5352"/>
              </w:tabs>
              <w:ind w:right="-22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>ЗАКАЗЧИК:</w:t>
            </w:r>
          </w:p>
          <w:p w:rsidR="001C2A46" w:rsidRPr="0008650A" w:rsidRDefault="001C2A46" w:rsidP="001C2A46">
            <w:pPr>
              <w:shd w:val="clear" w:color="auto" w:fill="FFFFFF"/>
              <w:tabs>
                <w:tab w:val="left" w:pos="5352"/>
              </w:tabs>
              <w:ind w:right="-22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>ФГБУ «АМП Каспийского моря»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Россия, 414016, г. Астрахань, ул. Капитана Краснова, 31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ИНН 3018010485  КПП 301801001 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ОКПО 36712354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ОГРН 1023000826177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proofErr w:type="gramStart"/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л</w:t>
            </w:r>
            <w:proofErr w:type="gramEnd"/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/с 20256Ц76300 в УФК по Астраханской области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к/</w:t>
            </w:r>
            <w:proofErr w:type="spellStart"/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сч</w:t>
            </w:r>
            <w:proofErr w:type="spellEnd"/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 03214643000000012500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в ОТДЕЛЕНИИ АСТРАХАНЬ БАНКА РОССИИ//УФК по Астраханской области г. Астрахань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БИК 011203901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ЕКС 40102810445370000017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Телефон: +7 (8512) 58-45-69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Факс: +7 (8512) 58-45-66, 58-55-02 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E-</w:t>
            </w:r>
            <w:proofErr w:type="spellStart"/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mail</w:t>
            </w:r>
            <w:proofErr w:type="spellEnd"/>
            <w:r w:rsidRPr="0008650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: mail@ampastra.ru</w:t>
            </w:r>
          </w:p>
          <w:p w:rsidR="001C2A46" w:rsidRDefault="001C2A46" w:rsidP="001C2A46">
            <w:pP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</w:pPr>
          </w:p>
          <w:p w:rsidR="0008650A" w:rsidRDefault="0008650A" w:rsidP="001C2A46">
            <w:pP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</w:pPr>
          </w:p>
          <w:p w:rsidR="0008650A" w:rsidRDefault="0008650A" w:rsidP="001C2A46">
            <w:pP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</w:pPr>
          </w:p>
          <w:p w:rsidR="0008650A" w:rsidRPr="0008650A" w:rsidRDefault="0008650A" w:rsidP="001C2A46">
            <w:pP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</w:pP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</w:pP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</w:pP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</w:pPr>
            <w:proofErr w:type="spellStart"/>
            <w:r w:rsidRPr="0008650A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>И.о</w:t>
            </w:r>
            <w:proofErr w:type="spellEnd"/>
            <w:r w:rsidRPr="0008650A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. руководителя 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>ФГБУ «АМП Каспийского моря»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</w:pP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</w:pP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   </w:t>
            </w:r>
          </w:p>
          <w:p w:rsidR="001C2A46" w:rsidRPr="0008650A" w:rsidRDefault="001C2A46" w:rsidP="001C2A46">
            <w:pP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</w:pPr>
            <w:r w:rsidRPr="0008650A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>___________________/Н.А. Ковалев/</w:t>
            </w:r>
          </w:p>
          <w:p w:rsidR="001C2A46" w:rsidRPr="0008650A" w:rsidRDefault="001C2A46" w:rsidP="001C2A46">
            <w:pPr>
              <w:shd w:val="clear" w:color="auto" w:fill="FFFFFF"/>
              <w:tabs>
                <w:tab w:val="left" w:pos="5352"/>
              </w:tabs>
              <w:ind w:right="-22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</w:pPr>
            <w:proofErr w:type="spellStart"/>
            <w:r w:rsidRPr="0008650A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>м.п</w:t>
            </w:r>
            <w:proofErr w:type="spellEnd"/>
            <w:r w:rsidRPr="0008650A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>.</w:t>
            </w:r>
          </w:p>
        </w:tc>
      </w:tr>
    </w:tbl>
    <w:p w:rsidR="001C2A46" w:rsidRPr="0008650A" w:rsidRDefault="001C2A46" w:rsidP="001C2A46">
      <w:pPr>
        <w:shd w:val="clear" w:color="auto" w:fill="FFFFFF"/>
        <w:spacing w:after="0" w:line="240" w:lineRule="auto"/>
        <w:ind w:right="48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</w:rPr>
      </w:pPr>
    </w:p>
    <w:p w:rsidR="001C2A46" w:rsidRPr="001C2A46" w:rsidRDefault="001C2A46" w:rsidP="000865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650A">
        <w:rPr>
          <w:rFonts w:ascii="Times New Roman" w:hAnsi="Times New Roman" w:cs="Times New Roman"/>
          <w:b/>
          <w:bCs/>
          <w:spacing w:val="-7"/>
          <w:sz w:val="20"/>
          <w:szCs w:val="20"/>
        </w:rPr>
        <w:br w:type="page"/>
      </w:r>
      <w:r w:rsidRPr="001C2A4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1C2A46" w:rsidRPr="001C2A46" w:rsidRDefault="001C2A46" w:rsidP="001C2A46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C2A46">
        <w:rPr>
          <w:rFonts w:ascii="Times New Roman" w:eastAsia="Calibri" w:hAnsi="Times New Roman" w:cs="Times New Roman"/>
          <w:sz w:val="24"/>
          <w:szCs w:val="24"/>
        </w:rPr>
        <w:t>к договору об оказании охранных услуг от_____________2022 г.</w:t>
      </w:r>
    </w:p>
    <w:p w:rsidR="001C2A46" w:rsidRPr="001C2A46" w:rsidRDefault="001C2A46" w:rsidP="001C2A46">
      <w:pPr>
        <w:spacing w:after="0" w:line="240" w:lineRule="auto"/>
        <w:ind w:left="623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2A46">
        <w:rPr>
          <w:rFonts w:ascii="Times New Roman" w:eastAsia="Calibri" w:hAnsi="Times New Roman" w:cs="Times New Roman"/>
          <w:sz w:val="24"/>
          <w:szCs w:val="24"/>
        </w:rPr>
        <w:t>№__________</w:t>
      </w:r>
    </w:p>
    <w:p w:rsidR="001C2A46" w:rsidRPr="001C2A46" w:rsidRDefault="001C2A46" w:rsidP="001C2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A46" w:rsidRPr="001C2A46" w:rsidRDefault="001C2A46" w:rsidP="001C2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A46" w:rsidRPr="001C2A46" w:rsidRDefault="001C2A46" w:rsidP="001C2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A46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1C2A46" w:rsidRPr="001C2A46" w:rsidRDefault="001C2A46" w:rsidP="001C2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A46">
        <w:rPr>
          <w:rFonts w:ascii="Times New Roman" w:hAnsi="Times New Roman" w:cs="Times New Roman"/>
          <w:b/>
          <w:sz w:val="24"/>
          <w:szCs w:val="24"/>
        </w:rPr>
        <w:t xml:space="preserve">о порядке организации пропускного и </w:t>
      </w:r>
      <w:proofErr w:type="spellStart"/>
      <w:r w:rsidRPr="001C2A46">
        <w:rPr>
          <w:rFonts w:ascii="Times New Roman" w:hAnsi="Times New Roman" w:cs="Times New Roman"/>
          <w:b/>
          <w:sz w:val="24"/>
          <w:szCs w:val="24"/>
        </w:rPr>
        <w:t>внутриобъектового</w:t>
      </w:r>
      <w:proofErr w:type="spellEnd"/>
      <w:r w:rsidRPr="001C2A46">
        <w:rPr>
          <w:rFonts w:ascii="Times New Roman" w:hAnsi="Times New Roman" w:cs="Times New Roman"/>
          <w:b/>
          <w:sz w:val="24"/>
          <w:szCs w:val="24"/>
        </w:rPr>
        <w:t xml:space="preserve"> режима </w:t>
      </w:r>
    </w:p>
    <w:p w:rsidR="001C2A46" w:rsidRPr="001C2A46" w:rsidRDefault="001C2A46" w:rsidP="001C2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A46">
        <w:rPr>
          <w:rFonts w:ascii="Times New Roman" w:hAnsi="Times New Roman" w:cs="Times New Roman"/>
          <w:b/>
          <w:sz w:val="24"/>
          <w:szCs w:val="24"/>
        </w:rPr>
        <w:t xml:space="preserve">ФГБУ «АМП Каспийского моря». </w:t>
      </w:r>
    </w:p>
    <w:p w:rsidR="001C2A46" w:rsidRPr="001C2A46" w:rsidRDefault="001C2A46" w:rsidP="001C2A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A46" w:rsidRPr="001C2A46" w:rsidRDefault="001C2A46" w:rsidP="001C2A46">
      <w:pPr>
        <w:pStyle w:val="af1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A4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C2A46" w:rsidRPr="001C2A46" w:rsidRDefault="001C2A46" w:rsidP="001C2A46">
      <w:pPr>
        <w:pStyle w:val="af1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A46" w:rsidRPr="001C2A46" w:rsidRDefault="001C2A46" w:rsidP="001C2A46">
      <w:pPr>
        <w:shd w:val="clear" w:color="auto" w:fill="FFFFFF"/>
        <w:tabs>
          <w:tab w:val="left" w:pos="187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bCs/>
          <w:sz w:val="24"/>
          <w:szCs w:val="24"/>
        </w:rPr>
        <w:t>1.1</w:t>
      </w:r>
      <w:r w:rsidRPr="001C2A4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1C2A46">
        <w:rPr>
          <w:rFonts w:ascii="Times New Roman" w:hAnsi="Times New Roman" w:cs="Times New Roman"/>
          <w:bCs/>
          <w:sz w:val="24"/>
          <w:szCs w:val="24"/>
        </w:rPr>
        <w:t>Настоящая</w:t>
      </w:r>
      <w:r w:rsidRPr="001C2A4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1C2A46">
        <w:rPr>
          <w:rFonts w:ascii="Times New Roman" w:hAnsi="Times New Roman" w:cs="Times New Roman"/>
          <w:bCs/>
          <w:sz w:val="24"/>
          <w:szCs w:val="24"/>
        </w:rPr>
        <w:t>И</w:t>
      </w:r>
      <w:r w:rsidRPr="001C2A46">
        <w:rPr>
          <w:rFonts w:ascii="Times New Roman" w:hAnsi="Times New Roman" w:cs="Times New Roman"/>
          <w:sz w:val="24"/>
          <w:szCs w:val="24"/>
        </w:rPr>
        <w:t xml:space="preserve">нструкция о порядке организации пропускного и </w:t>
      </w:r>
      <w:proofErr w:type="spellStart"/>
      <w:r w:rsidRPr="001C2A46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1C2A46">
        <w:rPr>
          <w:rFonts w:ascii="Times New Roman" w:hAnsi="Times New Roman" w:cs="Times New Roman"/>
          <w:sz w:val="24"/>
          <w:szCs w:val="24"/>
        </w:rPr>
        <w:t xml:space="preserve"> режима ФГБУ «АМП Каспийского моря» по адресу: </w:t>
      </w:r>
      <w:smartTag w:uri="urn:schemas-microsoft-com:office:smarttags" w:element="metricconverter">
        <w:smartTagPr>
          <w:attr w:name="ProductID" w:val="414016, г"/>
        </w:smartTagPr>
        <w:r w:rsidRPr="001C2A46">
          <w:rPr>
            <w:rFonts w:ascii="Times New Roman" w:hAnsi="Times New Roman" w:cs="Times New Roman"/>
            <w:sz w:val="24"/>
            <w:szCs w:val="24"/>
          </w:rPr>
          <w:t>414016, г</w:t>
        </w:r>
      </w:smartTag>
      <w:r w:rsidRPr="001C2A46">
        <w:rPr>
          <w:rFonts w:ascii="Times New Roman" w:hAnsi="Times New Roman" w:cs="Times New Roman"/>
          <w:sz w:val="24"/>
          <w:szCs w:val="24"/>
        </w:rPr>
        <w:t>. Астрахань, ул. Капитана Краснова, 31, (далее Инструкция) разработана во исполнение требований Федерального закона от 06.03.2006 № 35-ФЗ «О противодействии терроризму», Федерального закона от 14.04.1999 № 77-ФЗ «О ведомственной охране», Постановления Правительства Российской Федерации от 11.10.2001 № 743 «Об утверждении Положения о ведомственной охране Министерства транспорта Российской</w:t>
      </w:r>
      <w:proofErr w:type="gramEnd"/>
      <w:r w:rsidRPr="001C2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A46">
        <w:rPr>
          <w:rFonts w:ascii="Times New Roman" w:hAnsi="Times New Roman" w:cs="Times New Roman"/>
          <w:sz w:val="24"/>
          <w:szCs w:val="24"/>
        </w:rPr>
        <w:t xml:space="preserve">Федерации», </w:t>
      </w:r>
      <w:r w:rsidRPr="001C2A46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Постановления Правительства РФ от 19.04.2019 г. № 471«Об утверждении требований к антитеррористической защищенности объектов (территорий) Министерства транспорта Российской Федерации, Федерального агентства воздушного транспорта, Федерального агентства железнодорожного транспорта, Федерального агентства морского и речного транспорта, Федерального дорожного агентства, Федеральной службы по надзору в сфере транспорта, их территориальных органов, а также подведомственных им организаций и формы паспорта безопасности этих объектов (территорий)».</w:t>
      </w:r>
      <w:proofErr w:type="gramEnd"/>
    </w:p>
    <w:p w:rsidR="001C2A46" w:rsidRPr="001C2A46" w:rsidRDefault="001C2A46" w:rsidP="001C2A46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В настоящей инструкции используются следующие основные термины:</w:t>
      </w:r>
    </w:p>
    <w:p w:rsidR="001C2A46" w:rsidRPr="001C2A46" w:rsidRDefault="001C2A46" w:rsidP="001C2A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b/>
          <w:sz w:val="24"/>
          <w:szCs w:val="24"/>
        </w:rPr>
        <w:t>объект</w:t>
      </w:r>
      <w:r w:rsidRPr="001C2A46">
        <w:rPr>
          <w:rFonts w:ascii="Times New Roman" w:hAnsi="Times New Roman" w:cs="Times New Roman"/>
          <w:sz w:val="24"/>
          <w:szCs w:val="24"/>
        </w:rPr>
        <w:t xml:space="preserve"> – помещение административное, оборудование и материальные ценности ФГБУ «АМП Каспийского моря» по адресу: 414016, г. Астрахань, ул. Капитана Краснова, 31;</w:t>
      </w:r>
    </w:p>
    <w:p w:rsidR="001C2A46" w:rsidRPr="001C2A46" w:rsidRDefault="001C2A46" w:rsidP="001C2A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b/>
          <w:sz w:val="24"/>
          <w:szCs w:val="24"/>
        </w:rPr>
        <w:t>пропускной режим</w:t>
      </w:r>
      <w:r w:rsidRPr="001C2A46">
        <w:rPr>
          <w:rFonts w:ascii="Times New Roman" w:hAnsi="Times New Roman" w:cs="Times New Roman"/>
          <w:sz w:val="24"/>
          <w:szCs w:val="24"/>
        </w:rPr>
        <w:t xml:space="preserve"> – комплекс организационных мероприятий, регламентирующих порядок посещения Объекта и вноса/выноса материальных ценностей через установленные пути доступа, проводимых с целью предотвращения проникновения на Объект нарушителей, несанкционированного выноса материальных ценностей или вноса запрещённых предметов и веществ;</w:t>
      </w:r>
    </w:p>
    <w:p w:rsidR="001C2A46" w:rsidRPr="001C2A46" w:rsidRDefault="001C2A46" w:rsidP="001C2A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A46">
        <w:rPr>
          <w:rFonts w:ascii="Times New Roman" w:hAnsi="Times New Roman" w:cs="Times New Roman"/>
          <w:b/>
          <w:sz w:val="24"/>
          <w:szCs w:val="24"/>
        </w:rPr>
        <w:t>внутриобъектовый</w:t>
      </w:r>
      <w:proofErr w:type="spellEnd"/>
      <w:r w:rsidRPr="001C2A46">
        <w:rPr>
          <w:rFonts w:ascii="Times New Roman" w:hAnsi="Times New Roman" w:cs="Times New Roman"/>
          <w:b/>
          <w:sz w:val="24"/>
          <w:szCs w:val="24"/>
        </w:rPr>
        <w:t xml:space="preserve"> режим</w:t>
      </w:r>
      <w:r w:rsidRPr="001C2A46">
        <w:rPr>
          <w:rFonts w:ascii="Times New Roman" w:hAnsi="Times New Roman" w:cs="Times New Roman"/>
          <w:sz w:val="24"/>
          <w:szCs w:val="24"/>
        </w:rPr>
        <w:t xml:space="preserve"> – комплекс организационных мероприятий, регламентирующих пребывание и перемещение лиц на объекте, в соответствии с требованиями внутреннего трудового распорядка, личной и корпоративной безопасности и защиты от противоправных действий;</w:t>
      </w:r>
    </w:p>
    <w:p w:rsidR="001C2A46" w:rsidRPr="001C2A46" w:rsidRDefault="001C2A46" w:rsidP="001C2A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b/>
          <w:sz w:val="24"/>
          <w:szCs w:val="24"/>
        </w:rPr>
        <w:t>доступ</w:t>
      </w:r>
      <w:r w:rsidRPr="001C2A46">
        <w:rPr>
          <w:rFonts w:ascii="Times New Roman" w:hAnsi="Times New Roman" w:cs="Times New Roman"/>
          <w:sz w:val="24"/>
          <w:szCs w:val="24"/>
        </w:rPr>
        <w:t xml:space="preserve"> – проход на Объект;</w:t>
      </w:r>
    </w:p>
    <w:p w:rsidR="001C2A46" w:rsidRPr="001C2A46" w:rsidRDefault="001C2A46" w:rsidP="001C2A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b/>
          <w:sz w:val="24"/>
          <w:szCs w:val="24"/>
        </w:rPr>
        <w:t>работник</w:t>
      </w:r>
      <w:r w:rsidRPr="001C2A46">
        <w:rPr>
          <w:rFonts w:ascii="Times New Roman" w:hAnsi="Times New Roman" w:cs="Times New Roman"/>
          <w:sz w:val="24"/>
          <w:szCs w:val="24"/>
        </w:rPr>
        <w:t xml:space="preserve"> – лицо, являющееся штатным работником ФГБУ «АМП Каспийского моря»;</w:t>
      </w:r>
    </w:p>
    <w:p w:rsidR="001C2A46" w:rsidRPr="001C2A46" w:rsidRDefault="001C2A46" w:rsidP="001C2A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b/>
          <w:sz w:val="24"/>
          <w:szCs w:val="24"/>
        </w:rPr>
        <w:t>посетитель</w:t>
      </w:r>
      <w:r w:rsidRPr="001C2A46">
        <w:rPr>
          <w:rFonts w:ascii="Times New Roman" w:hAnsi="Times New Roman" w:cs="Times New Roman"/>
          <w:sz w:val="24"/>
          <w:szCs w:val="24"/>
        </w:rPr>
        <w:t xml:space="preserve"> – лицо, не являющееся работником и получившее на законных основаниях допуск на Объект;</w:t>
      </w:r>
    </w:p>
    <w:p w:rsidR="001C2A46" w:rsidRPr="001C2A46" w:rsidRDefault="001C2A46" w:rsidP="001C2A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b/>
          <w:sz w:val="24"/>
          <w:szCs w:val="24"/>
        </w:rPr>
        <w:t>допуск</w:t>
      </w:r>
      <w:r w:rsidRPr="001C2A46">
        <w:rPr>
          <w:rFonts w:ascii="Times New Roman" w:hAnsi="Times New Roman" w:cs="Times New Roman"/>
          <w:sz w:val="24"/>
          <w:szCs w:val="24"/>
        </w:rPr>
        <w:t xml:space="preserve"> – разрешение на посещение Объекта, внос, вынос материальных ценностей или получение определённых документов и сведений;</w:t>
      </w:r>
    </w:p>
    <w:p w:rsidR="001C2A46" w:rsidRPr="001C2A46" w:rsidRDefault="001C2A46" w:rsidP="001C2A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b/>
          <w:sz w:val="24"/>
          <w:szCs w:val="24"/>
        </w:rPr>
        <w:t>нарушитель</w:t>
      </w:r>
      <w:r w:rsidRPr="001C2A46">
        <w:rPr>
          <w:rFonts w:ascii="Times New Roman" w:hAnsi="Times New Roman" w:cs="Times New Roman"/>
          <w:sz w:val="24"/>
          <w:szCs w:val="24"/>
        </w:rPr>
        <w:t xml:space="preserve"> – лицо, совершившее или пытающееся совершить несанкционированное действие, а также лицо, оказывающее ему в этом содействие;</w:t>
      </w:r>
    </w:p>
    <w:p w:rsidR="001C2A46" w:rsidRPr="001C2A46" w:rsidRDefault="001C2A46" w:rsidP="001C2A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b/>
          <w:sz w:val="24"/>
          <w:szCs w:val="24"/>
        </w:rPr>
        <w:t>сотрудник охраны</w:t>
      </w:r>
      <w:r w:rsidRPr="001C2A46">
        <w:rPr>
          <w:rFonts w:ascii="Times New Roman" w:hAnsi="Times New Roman" w:cs="Times New Roman"/>
          <w:sz w:val="24"/>
          <w:szCs w:val="24"/>
        </w:rPr>
        <w:t xml:space="preserve"> – сотрудник ФГУП «УВО Минтранса России», осуществляющий охрану Объекта в соответствии с заключенным договором.</w:t>
      </w:r>
    </w:p>
    <w:p w:rsidR="001C2A46" w:rsidRPr="001C2A46" w:rsidRDefault="001C2A46" w:rsidP="001C2A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1.2. Данная инструкция разработана в целях исключения совершения противоправных действий, обеспечения сохранности материальных ценностей, обеспечения личной безопасности работников, осуществления контроля доступа лиц в помещения служебные помещения административного, в том числе с наличием защищаемой информации (РСП, МОБ, ГМССБ, СУДС), а также контроля над перемещением материальных ценностей объекта.</w:t>
      </w:r>
    </w:p>
    <w:p w:rsidR="001C2A46" w:rsidRPr="001C2A46" w:rsidRDefault="001C2A46" w:rsidP="001C2A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lastRenderedPageBreak/>
        <w:t xml:space="preserve">1.3. Ответственность за общую организацию и состояние пропускного и </w:t>
      </w:r>
      <w:proofErr w:type="spellStart"/>
      <w:r w:rsidRPr="001C2A46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1C2A46">
        <w:rPr>
          <w:rFonts w:ascii="Times New Roman" w:hAnsi="Times New Roman" w:cs="Times New Roman"/>
          <w:sz w:val="24"/>
          <w:szCs w:val="24"/>
        </w:rPr>
        <w:t xml:space="preserve"> режимов возлагается на начальника отдела транспортной безопасности ФГБУ «АМП Каспийского моря» и заместителя руководителя ФГБУ «АМП Каспийского моря».</w:t>
      </w:r>
    </w:p>
    <w:p w:rsidR="001C2A46" w:rsidRPr="001C2A46" w:rsidRDefault="001C2A46" w:rsidP="001C2A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 xml:space="preserve">1.4. Ответственность за осуществление пропускного и </w:t>
      </w:r>
      <w:proofErr w:type="spellStart"/>
      <w:r w:rsidRPr="001C2A46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1C2A46">
        <w:rPr>
          <w:rFonts w:ascii="Times New Roman" w:hAnsi="Times New Roman" w:cs="Times New Roman"/>
          <w:sz w:val="24"/>
          <w:szCs w:val="24"/>
        </w:rPr>
        <w:t xml:space="preserve"> режима объекта возлагается на начальника Астраханского отделения Волгоградской команды ФГУП «УВО Минтранса России».</w:t>
      </w:r>
    </w:p>
    <w:p w:rsidR="001C2A46" w:rsidRPr="001C2A46" w:rsidRDefault="001C2A46" w:rsidP="001C2A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 xml:space="preserve">1.5. Практическое осуществление пропускного и </w:t>
      </w:r>
      <w:proofErr w:type="spellStart"/>
      <w:r w:rsidRPr="001C2A46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1C2A46">
        <w:rPr>
          <w:rFonts w:ascii="Times New Roman" w:hAnsi="Times New Roman" w:cs="Times New Roman"/>
          <w:sz w:val="24"/>
          <w:szCs w:val="24"/>
        </w:rPr>
        <w:t xml:space="preserve"> режима возлагается на сотрудников охраны.</w:t>
      </w:r>
    </w:p>
    <w:p w:rsidR="001C2A46" w:rsidRPr="001C2A46" w:rsidRDefault="001C2A46" w:rsidP="001C2A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1.6. Требования Инструкции обязательны для выполнения всеми работниками и посетителями ФГБУ «АМП Каспийского моря».</w:t>
      </w:r>
    </w:p>
    <w:p w:rsidR="001C2A46" w:rsidRPr="001C2A46" w:rsidRDefault="001C2A46" w:rsidP="001C2A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A46" w:rsidRPr="001C2A46" w:rsidRDefault="001C2A46" w:rsidP="001C2A46">
      <w:pPr>
        <w:pStyle w:val="af1"/>
        <w:widowControl w:val="0"/>
        <w:numPr>
          <w:ilvl w:val="0"/>
          <w:numId w:val="16"/>
        </w:numPr>
        <w:shd w:val="clear" w:color="auto" w:fill="FFFFFF"/>
        <w:tabs>
          <w:tab w:val="num" w:pos="0"/>
          <w:tab w:val="left" w:pos="146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A46">
        <w:rPr>
          <w:rFonts w:ascii="Times New Roman" w:hAnsi="Times New Roman" w:cs="Times New Roman"/>
          <w:b/>
          <w:sz w:val="24"/>
          <w:szCs w:val="24"/>
        </w:rPr>
        <w:t>Пропускной и объектовый режим в помещении административном</w:t>
      </w:r>
    </w:p>
    <w:p w:rsidR="001C2A46" w:rsidRPr="001C2A46" w:rsidRDefault="001C2A46" w:rsidP="001C2A46">
      <w:pPr>
        <w:pStyle w:val="af1"/>
        <w:shd w:val="clear" w:color="auto" w:fill="FFFFFF"/>
        <w:tabs>
          <w:tab w:val="num" w:pos="0"/>
          <w:tab w:val="left" w:pos="1469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A46" w:rsidRPr="001C2A46" w:rsidRDefault="001C2A46" w:rsidP="001C2A46">
      <w:pPr>
        <w:shd w:val="clear" w:color="auto" w:fill="FFFFFF"/>
        <w:tabs>
          <w:tab w:val="num" w:pos="0"/>
          <w:tab w:val="left" w:pos="146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2.1. Осуществление пропускного режима в помещение административное возложено на круглосуточный пост охраны, размещенный в фойе, состоящий из сотрудников ведомственной охраны Минтранса России.</w:t>
      </w:r>
    </w:p>
    <w:p w:rsidR="001C2A46" w:rsidRPr="001C2A46" w:rsidRDefault="001C2A46" w:rsidP="001C2A46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2.2. Посетители в сопровождении работников ФГБУ «АМП Каспийского моря» проходят в помещение административное после регистрации и проверки документов.</w:t>
      </w:r>
    </w:p>
    <w:p w:rsidR="001C2A46" w:rsidRPr="001C2A46" w:rsidRDefault="001C2A46" w:rsidP="001C2A46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2.3. Работники ФГБУ «АМП Каспийского моря» проходят в помещение административное в любое время суток, а также в выходные и нерабочие праздничные дни для исполнения своих должностных обязанностей при предъявлении служебного удостоверения и наличии электронного пропуска.</w:t>
      </w:r>
    </w:p>
    <w:p w:rsidR="001C2A46" w:rsidRPr="001C2A46" w:rsidRDefault="001C2A46" w:rsidP="001C2A46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2.4. По служебным удостоверениям пропускаются:</w:t>
      </w:r>
    </w:p>
    <w:p w:rsidR="001C2A46" w:rsidRPr="001C2A46" w:rsidRDefault="001C2A46" w:rsidP="001C2A46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2.4.1. Должностные лица Министерства транспорта России, Федерального агентства морского и речного транспорта, ФГУП «УВО Минтранса России», органов исполнительной власти Астраханской области (с записью в журнале посетителей фамилии и инициалов сотрудника, № удостоверения);</w:t>
      </w:r>
    </w:p>
    <w:p w:rsidR="001C2A46" w:rsidRPr="001C2A46" w:rsidRDefault="001C2A46" w:rsidP="001C2A46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2.4.2. Должностные лица ФСБ, МВД, прокуратуры (с записью в журнале посетителей фамилии и инициалов сотрудника, № удостоверения) при нахождении в здании работника, с которым назначена встреча, после его обязательного оповещения по телефону с выдачей электронных пропусков;</w:t>
      </w:r>
    </w:p>
    <w:p w:rsidR="001C2A46" w:rsidRPr="001C2A46" w:rsidRDefault="001C2A46" w:rsidP="001C2A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2.4.3. Должностные лица органов государственного контроля (надзора) пропускаются в сопровождении работника соответствующего подразделения.</w:t>
      </w:r>
    </w:p>
    <w:p w:rsidR="001C2A46" w:rsidRPr="001C2A46" w:rsidRDefault="001C2A46" w:rsidP="001C2A46">
      <w:pPr>
        <w:shd w:val="clear" w:color="auto" w:fill="FFFFFF"/>
        <w:tabs>
          <w:tab w:val="num" w:pos="0"/>
          <w:tab w:val="left" w:pos="146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2.5. В административное здание по документам, удостоверяющим личность, пропускаются:</w:t>
      </w:r>
    </w:p>
    <w:p w:rsidR="001C2A46" w:rsidRPr="001C2A46" w:rsidRDefault="001C2A46" w:rsidP="001C2A46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2.5.1. Представители организаций и предприятий, взаимодействующих с ФГБУ «АМП Каспийского моря» с выдачей им электронного пропуска системы контроля доступа для посетителей. Охрана уточняет цель посещения и осуществляет пропуск после согласования возможности посещения с принимающей стороной;</w:t>
      </w:r>
    </w:p>
    <w:p w:rsidR="001C2A46" w:rsidRPr="001C2A46" w:rsidRDefault="001C2A46" w:rsidP="001C2A46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2.5.2. Прибывающие для решения вопросов, не связанных с производственной деятельностью – в сопровождении лица, с которым должны встретиться или работника данной службы. Информация о завершении встречи доводится по телефону до охраны с целью контроля выхода посетителя из здания. В случае</w:t>
      </w:r>
      <w:proofErr w:type="gramStart"/>
      <w:r w:rsidRPr="001C2A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C2A46">
        <w:rPr>
          <w:rFonts w:ascii="Times New Roman" w:hAnsi="Times New Roman" w:cs="Times New Roman"/>
          <w:sz w:val="24"/>
          <w:szCs w:val="24"/>
        </w:rPr>
        <w:t xml:space="preserve"> если посетитель в допустимый срок не покинул здание, охрана сообщает об этом ответственным работникам ФГБУ «АМП Каспийского моря» и осуществляет установление его местонахождения;</w:t>
      </w:r>
    </w:p>
    <w:p w:rsidR="001C2A46" w:rsidRPr="001C2A46" w:rsidRDefault="001C2A46" w:rsidP="001C2A46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2.5.3. Посетители, прибывающие к руководящему составу ФГБУ «АМП Каспийского моря» пропускаются после уведомления и согласования посещения с секретарем соответствующего руководителя, в случае отсутствия секретаря, непосредственно с руководителем.</w:t>
      </w:r>
    </w:p>
    <w:p w:rsidR="001C2A46" w:rsidRPr="001C2A46" w:rsidRDefault="001C2A46" w:rsidP="001C2A46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 xml:space="preserve">2.6. Представители ремонтно-строительных бригад (групп) для производства работ и оказания услуг – пропускаются в административное здание по предварительным заявкам (спискам), с указанием режима работы, по согласованию с ответственными за проведение ремонта работниками ФГБУ «АМП Каспийского моря», только в сопровождении (на вход и на выход) сотрудника заинтересованного подразделения. </w:t>
      </w:r>
    </w:p>
    <w:p w:rsidR="001C2A46" w:rsidRPr="001C2A46" w:rsidRDefault="001C2A46" w:rsidP="001C2A46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lastRenderedPageBreak/>
        <w:t>2.7 Пропуск сторонних лиц в фойе помещения административного к банкоматам осуществляется в рабочее время. В выходные и нерабочие праздничные дни пропуск сторонних лиц к банкоматам запрещен.</w:t>
      </w:r>
    </w:p>
    <w:p w:rsidR="001C2A46" w:rsidRPr="001C2A46" w:rsidRDefault="001C2A46" w:rsidP="001C2A46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A46" w:rsidRPr="001C2A46" w:rsidRDefault="001C2A46" w:rsidP="001C2A46">
      <w:pPr>
        <w:pStyle w:val="af1"/>
        <w:widowControl w:val="0"/>
        <w:numPr>
          <w:ilvl w:val="0"/>
          <w:numId w:val="16"/>
        </w:numPr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A46">
        <w:rPr>
          <w:rFonts w:ascii="Times New Roman" w:hAnsi="Times New Roman" w:cs="Times New Roman"/>
          <w:b/>
          <w:bCs/>
          <w:sz w:val="24"/>
          <w:szCs w:val="24"/>
        </w:rPr>
        <w:t>Порядок проверки документов и выдачи электронных пропусков для посетителей</w:t>
      </w:r>
    </w:p>
    <w:p w:rsidR="001C2A46" w:rsidRPr="001C2A46" w:rsidRDefault="001C2A46" w:rsidP="001C2A46">
      <w:pPr>
        <w:pStyle w:val="af1"/>
        <w:shd w:val="clear" w:color="auto" w:fill="FFFFFF"/>
        <w:tabs>
          <w:tab w:val="num" w:pos="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2A46" w:rsidRPr="001C2A46" w:rsidRDefault="001C2A46" w:rsidP="001C2A46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3.1. Лица, прибывающие на объект, пропускаются по документам удостоверяющих их личность в порядке, установленном настоящей Инструкцией.</w:t>
      </w:r>
    </w:p>
    <w:p w:rsidR="001C2A46" w:rsidRPr="001C2A46" w:rsidRDefault="001C2A46" w:rsidP="001C2A46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3.2. Лица, прибывающие на объект, предупреждаются сотрудником охраны о запрете на проход с оружием, боеприпасами, взрывчатыми веществами.</w:t>
      </w:r>
    </w:p>
    <w:p w:rsidR="001C2A46" w:rsidRPr="001C2A46" w:rsidRDefault="001C2A46" w:rsidP="001C2A46">
      <w:pPr>
        <w:shd w:val="clear" w:color="auto" w:fill="FFFFFF"/>
        <w:tabs>
          <w:tab w:val="num" w:pos="0"/>
          <w:tab w:val="left" w:pos="146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 xml:space="preserve">3.3. В случае отказа посетителя </w:t>
      </w:r>
      <w:proofErr w:type="gramStart"/>
      <w:r w:rsidRPr="001C2A46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1C2A46">
        <w:rPr>
          <w:rFonts w:ascii="Times New Roman" w:hAnsi="Times New Roman" w:cs="Times New Roman"/>
          <w:sz w:val="24"/>
          <w:szCs w:val="24"/>
        </w:rPr>
        <w:t xml:space="preserve">, удостоверяющие личность, либо при обнаружении оружия, боеприпасов, взрывчатых веществ, они на объект не допускаются, о чем немедленно информируется начальник отдела транспортной безопасности ФГБУ «АМП Каспийского моря». </w:t>
      </w:r>
    </w:p>
    <w:p w:rsidR="001C2A46" w:rsidRPr="001C2A46" w:rsidRDefault="001C2A46" w:rsidP="001C2A46">
      <w:pPr>
        <w:shd w:val="clear" w:color="auto" w:fill="FFFFFF"/>
        <w:tabs>
          <w:tab w:val="left" w:pos="146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 xml:space="preserve">3.4. Сотрудник охраны при предъявлении ему </w:t>
      </w:r>
      <w:proofErr w:type="gramStart"/>
      <w:r w:rsidRPr="001C2A46">
        <w:rPr>
          <w:rFonts w:ascii="Times New Roman" w:hAnsi="Times New Roman" w:cs="Times New Roman"/>
          <w:sz w:val="24"/>
          <w:szCs w:val="24"/>
        </w:rPr>
        <w:t>документа, удостоверяющего личность обязан</w:t>
      </w:r>
      <w:proofErr w:type="gramEnd"/>
      <w:r w:rsidRPr="001C2A46">
        <w:rPr>
          <w:rFonts w:ascii="Times New Roman" w:hAnsi="Times New Roman" w:cs="Times New Roman"/>
          <w:sz w:val="24"/>
          <w:szCs w:val="24"/>
        </w:rPr>
        <w:t>:</w:t>
      </w:r>
    </w:p>
    <w:p w:rsidR="001C2A46" w:rsidRPr="001C2A46" w:rsidRDefault="001C2A46" w:rsidP="001C2A46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убедиться, что он действителен;</w:t>
      </w:r>
    </w:p>
    <w:p w:rsidR="001C2A46" w:rsidRPr="001C2A46" w:rsidRDefault="001C2A46" w:rsidP="001C2A46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сличить фотографию на документе с личностью предъявителя;</w:t>
      </w:r>
    </w:p>
    <w:p w:rsidR="001C2A46" w:rsidRPr="001C2A46" w:rsidRDefault="001C2A46" w:rsidP="001C2A46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 xml:space="preserve">проверить наличие и подлинность печати, скрепляющей фотографию. </w:t>
      </w:r>
    </w:p>
    <w:p w:rsidR="001C2A46" w:rsidRPr="001C2A46" w:rsidRDefault="001C2A46" w:rsidP="001C2A46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 xml:space="preserve">После проверки документа и отсутствия сомнения в его подлинности выдать электронный пропуск, сделать соответствующую запись в «Журнале учёта посетителей ФГБУ «АМП Каспийского моря» и разрешить проход. </w:t>
      </w:r>
    </w:p>
    <w:p w:rsidR="001C2A46" w:rsidRPr="001C2A46" w:rsidRDefault="001C2A46" w:rsidP="001C2A46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 xml:space="preserve">3.5 Хранение, выдача и приём электронных пропусков для посетителей ФГБУ «АМП Каспийского моря» осуществляется сотрудниками </w:t>
      </w:r>
      <w:proofErr w:type="gramStart"/>
      <w:r w:rsidRPr="001C2A46">
        <w:rPr>
          <w:rFonts w:ascii="Times New Roman" w:hAnsi="Times New Roman" w:cs="Times New Roman"/>
          <w:sz w:val="24"/>
          <w:szCs w:val="24"/>
        </w:rPr>
        <w:t>охраны</w:t>
      </w:r>
      <w:proofErr w:type="gramEnd"/>
      <w:r w:rsidRPr="001C2A46">
        <w:rPr>
          <w:rFonts w:ascii="Times New Roman" w:hAnsi="Times New Roman" w:cs="Times New Roman"/>
          <w:sz w:val="24"/>
          <w:szCs w:val="24"/>
        </w:rPr>
        <w:t xml:space="preserve"> и пересдаются по смене.</w:t>
      </w:r>
    </w:p>
    <w:p w:rsidR="001C2A46" w:rsidRPr="001C2A46" w:rsidRDefault="001C2A46" w:rsidP="001C2A46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3.6 Материальную ответственность за электронные пропуска для посетителей ФГБУ «АМП Каспийского моря» несут сотрудники охраны.</w:t>
      </w:r>
    </w:p>
    <w:p w:rsidR="001C2A46" w:rsidRPr="001C2A46" w:rsidRDefault="001C2A46" w:rsidP="001C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 xml:space="preserve">3.7 Начальник отдела транспортной безопасности ФГБУ «АМП Каспийского моря» передаёт по акту электронные пропуска «для посетителей» начальнику Астраханского отдела Волгоградской команды Северо-Кавказского филиала УВО Минтранса РФ, который в свою очередь передаёт их сотрудникам охраны. </w:t>
      </w:r>
    </w:p>
    <w:p w:rsidR="001C2A46" w:rsidRPr="001C2A46" w:rsidRDefault="001C2A46" w:rsidP="001C2A46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A46" w:rsidRPr="001C2A46" w:rsidRDefault="001C2A46" w:rsidP="001C2A46">
      <w:pPr>
        <w:pStyle w:val="af1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A46">
        <w:rPr>
          <w:rFonts w:ascii="Times New Roman" w:hAnsi="Times New Roman" w:cs="Times New Roman"/>
          <w:b/>
          <w:sz w:val="24"/>
          <w:szCs w:val="24"/>
        </w:rPr>
        <w:t>Обеспечение пропускного режима при осложнении обстановки</w:t>
      </w:r>
    </w:p>
    <w:p w:rsidR="001C2A46" w:rsidRPr="001C2A46" w:rsidRDefault="001C2A46" w:rsidP="001C2A46">
      <w:pPr>
        <w:pStyle w:val="af1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A46" w:rsidRPr="001C2A46" w:rsidRDefault="001C2A46" w:rsidP="001C2A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4.1. Информацию об осложнении обстановки (или повышения уровня безопасности) сотрудник охраны передаёт своему руководству и начальнику отдела транспортной безопасности ФГБУ «АМП Каспийского моря».</w:t>
      </w:r>
    </w:p>
    <w:p w:rsidR="001C2A46" w:rsidRPr="001C2A46" w:rsidRDefault="001C2A46" w:rsidP="001C2A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4.2. При обнаружении взрывного устройства или подозрительного предмета на объекте сотрудник охраны обязан:</w:t>
      </w:r>
    </w:p>
    <w:p w:rsidR="001C2A46" w:rsidRPr="001C2A46" w:rsidRDefault="001C2A46" w:rsidP="001C2A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прекратить пропуск всех лиц на объект;</w:t>
      </w:r>
    </w:p>
    <w:p w:rsidR="001C2A46" w:rsidRPr="001C2A46" w:rsidRDefault="001C2A46" w:rsidP="001C2A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принять меры к эвакуации сотрудников в безопасное место;</w:t>
      </w:r>
    </w:p>
    <w:p w:rsidR="001C2A46" w:rsidRPr="001C2A46" w:rsidRDefault="001C2A46" w:rsidP="001C2A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 xml:space="preserve">исключить использование средств радиосвязи, мобильных телефонов, способных вызвать срабатывание </w:t>
      </w:r>
      <w:proofErr w:type="spellStart"/>
      <w:r w:rsidRPr="001C2A46">
        <w:rPr>
          <w:rFonts w:ascii="Times New Roman" w:hAnsi="Times New Roman" w:cs="Times New Roman"/>
          <w:sz w:val="24"/>
          <w:szCs w:val="24"/>
        </w:rPr>
        <w:t>радиовзрывателя</w:t>
      </w:r>
      <w:proofErr w:type="spellEnd"/>
      <w:r w:rsidRPr="001C2A46">
        <w:rPr>
          <w:rFonts w:ascii="Times New Roman" w:hAnsi="Times New Roman" w:cs="Times New Roman"/>
          <w:sz w:val="24"/>
          <w:szCs w:val="24"/>
        </w:rPr>
        <w:t>;</w:t>
      </w:r>
    </w:p>
    <w:p w:rsidR="001C2A46" w:rsidRPr="001C2A46" w:rsidRDefault="001C2A46" w:rsidP="001C2A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не подходить к обнаруженному предмету, не трогать его руками и не подпускать к нему других;</w:t>
      </w:r>
    </w:p>
    <w:p w:rsidR="001C2A46" w:rsidRPr="001C2A46" w:rsidRDefault="001C2A46" w:rsidP="001C2A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дождаться прибытия сотрудников полиции и спецслужб;</w:t>
      </w:r>
    </w:p>
    <w:p w:rsidR="001C2A46" w:rsidRPr="001C2A46" w:rsidRDefault="001C2A46" w:rsidP="001C2A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указать им место нахождения подозрительного предмета.</w:t>
      </w:r>
    </w:p>
    <w:p w:rsidR="001C2A46" w:rsidRPr="001C2A46" w:rsidRDefault="001C2A46" w:rsidP="001C2A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4.3. В случае срабатывания охранной сигнализации повысить бдительность, ограничить при необходимости пропуск посетителей на вход и на выход до выяснения обстановки и причины срабатывания сигнализации.</w:t>
      </w:r>
    </w:p>
    <w:p w:rsidR="001C2A46" w:rsidRPr="001C2A46" w:rsidRDefault="001C2A46" w:rsidP="001C2A46">
      <w:pPr>
        <w:shd w:val="clear" w:color="auto" w:fill="FFFFFF"/>
        <w:tabs>
          <w:tab w:val="num" w:pos="157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4.4. При получении информации о чрезвычайной ситуации сотрудник охраны обязан:</w:t>
      </w:r>
    </w:p>
    <w:p w:rsidR="001C2A46" w:rsidRPr="001C2A46" w:rsidRDefault="001C2A46" w:rsidP="001C2A46">
      <w:pPr>
        <w:shd w:val="clear" w:color="auto" w:fill="FFFFFF"/>
        <w:tabs>
          <w:tab w:val="num" w:pos="157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уточнить источник получения информации;</w:t>
      </w:r>
    </w:p>
    <w:p w:rsidR="001C2A46" w:rsidRPr="001C2A46" w:rsidRDefault="001C2A46" w:rsidP="001C2A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lastRenderedPageBreak/>
        <w:t>установить точное место и время возникновения чрезвычайной ситуации, возможные последствия и ход ее дальнейшего развития;</w:t>
      </w:r>
    </w:p>
    <w:p w:rsidR="001C2A46" w:rsidRPr="001C2A46" w:rsidRDefault="001C2A46" w:rsidP="001C2A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доложить информацию начальнику отдела транспортной безопасности ФГБУ «АМП Каспийского моря»;</w:t>
      </w:r>
    </w:p>
    <w:p w:rsidR="001C2A46" w:rsidRPr="001C2A46" w:rsidRDefault="001C2A46" w:rsidP="001C2A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оповестить работников, находящихся на объекте;</w:t>
      </w:r>
    </w:p>
    <w:p w:rsidR="001C2A46" w:rsidRPr="001C2A46" w:rsidRDefault="001C2A46" w:rsidP="001C2A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принять меры к обеспечению безопасности охраняемого объекта и находящихся на объекте работников.</w:t>
      </w:r>
    </w:p>
    <w:p w:rsidR="001C2A46" w:rsidRPr="001C2A46" w:rsidRDefault="001C2A46" w:rsidP="001C2A46">
      <w:pPr>
        <w:shd w:val="clear" w:color="auto" w:fill="FFFFFF"/>
        <w:tabs>
          <w:tab w:val="left" w:pos="1447"/>
          <w:tab w:val="left" w:pos="2477"/>
          <w:tab w:val="left" w:pos="3989"/>
          <w:tab w:val="left" w:pos="5530"/>
          <w:tab w:val="left" w:pos="7531"/>
          <w:tab w:val="left" w:pos="9238"/>
          <w:tab w:val="left" w:pos="1021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4.5. При попытке прорыва, вооружённом нападении или ином посягательстве на охраняемый объект:</w:t>
      </w:r>
    </w:p>
    <w:p w:rsidR="001C2A46" w:rsidRPr="001C2A46" w:rsidRDefault="001C2A46" w:rsidP="001C2A46">
      <w:pPr>
        <w:shd w:val="clear" w:color="auto" w:fill="FFFFFF"/>
        <w:tabs>
          <w:tab w:val="left" w:pos="1447"/>
          <w:tab w:val="left" w:pos="2477"/>
          <w:tab w:val="left" w:pos="3989"/>
          <w:tab w:val="left" w:pos="5530"/>
          <w:tab w:val="left" w:pos="7531"/>
          <w:tab w:val="left" w:pos="9238"/>
          <w:tab w:val="left" w:pos="1021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решительными действиями, в том числе, при необходимости и с применением физической силы, специальных средств или любых подручных средств, не допустить прорыва лиц на охраняемый объект (с охраняемого объекта);</w:t>
      </w:r>
    </w:p>
    <w:p w:rsidR="001C2A46" w:rsidRPr="001C2A46" w:rsidRDefault="001C2A46" w:rsidP="001C2A46">
      <w:pPr>
        <w:shd w:val="clear" w:color="auto" w:fill="FFFFFF"/>
        <w:tabs>
          <w:tab w:val="left" w:pos="979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закрыть двери (ворота) на замок;</w:t>
      </w:r>
    </w:p>
    <w:p w:rsidR="001C2A46" w:rsidRPr="001C2A46" w:rsidRDefault="001C2A46" w:rsidP="001C2A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прекратить пропуск посторонних лиц;</w:t>
      </w:r>
    </w:p>
    <w:p w:rsidR="001C2A46" w:rsidRPr="001C2A46" w:rsidRDefault="001C2A46" w:rsidP="001C2A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усилить наблюдение, быть готовым к отражению нападения на объект;</w:t>
      </w:r>
    </w:p>
    <w:p w:rsidR="001C2A46" w:rsidRPr="001C2A46" w:rsidRDefault="001C2A46" w:rsidP="001C2A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при прибытии на объект сотрудников МВД, действовать по указанию начальника отдела транспортной безопасности ФГБУ «АМП Каспийского моря» или заместителя руководителя ФГБУ «АМП Каспийского моря».</w:t>
      </w:r>
    </w:p>
    <w:p w:rsidR="001C2A46" w:rsidRPr="001C2A46" w:rsidRDefault="001C2A46" w:rsidP="001C2A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4.6. При попытке прохода на объект лица без документов или с недействительными документами:</w:t>
      </w:r>
    </w:p>
    <w:p w:rsidR="001C2A46" w:rsidRPr="001C2A46" w:rsidRDefault="001C2A46" w:rsidP="001C2A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задержать данное лицо и организовать его охрану с помощью сотрудников объекта;</w:t>
      </w:r>
    </w:p>
    <w:p w:rsidR="001C2A46" w:rsidRPr="001C2A46" w:rsidRDefault="001C2A46" w:rsidP="001C2A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доложить своему руководству и начальнику отдела транспортной безопасности ФГБУ «АМП Каспийского моря»;</w:t>
      </w:r>
    </w:p>
    <w:p w:rsidR="001C2A46" w:rsidRPr="001C2A46" w:rsidRDefault="001C2A46" w:rsidP="001C2A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документы до выяснения личности изъять;</w:t>
      </w:r>
    </w:p>
    <w:p w:rsidR="001C2A46" w:rsidRPr="001C2A46" w:rsidRDefault="001C2A46" w:rsidP="001C2A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составить акт в 2-х экземплярах и передать задержанного сотрудникам МВД.</w:t>
      </w:r>
    </w:p>
    <w:p w:rsidR="001C2A46" w:rsidRPr="001C2A46" w:rsidRDefault="001C2A46" w:rsidP="001C2A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A46" w:rsidRPr="001C2A46" w:rsidRDefault="001C2A46" w:rsidP="001C2A46">
      <w:pPr>
        <w:pStyle w:val="af1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2A46">
        <w:rPr>
          <w:rFonts w:ascii="Times New Roman" w:hAnsi="Times New Roman" w:cs="Times New Roman"/>
          <w:b/>
          <w:sz w:val="24"/>
          <w:szCs w:val="24"/>
        </w:rPr>
        <w:t>Внутриобъектовый</w:t>
      </w:r>
      <w:proofErr w:type="spellEnd"/>
      <w:r w:rsidRPr="001C2A46">
        <w:rPr>
          <w:rFonts w:ascii="Times New Roman" w:hAnsi="Times New Roman" w:cs="Times New Roman"/>
          <w:b/>
          <w:sz w:val="24"/>
          <w:szCs w:val="24"/>
        </w:rPr>
        <w:t xml:space="preserve"> режим</w:t>
      </w:r>
    </w:p>
    <w:p w:rsidR="001C2A46" w:rsidRPr="001C2A46" w:rsidRDefault="001C2A46" w:rsidP="001C2A46">
      <w:pPr>
        <w:pStyle w:val="af1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A46" w:rsidRPr="001C2A46" w:rsidRDefault="001C2A46" w:rsidP="001C2A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5.1. Ответственным за соблюдение установленного внутреннего трудового распорядка и мер противопожарной безопасности является руководитель ФГБУ «АМП Каспийского моря».</w:t>
      </w:r>
    </w:p>
    <w:p w:rsidR="001C2A46" w:rsidRPr="001C2A46" w:rsidRDefault="001C2A46" w:rsidP="001C2A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5.2. Все работники, находящиеся на объекте, при обнаружении пожара должны действовать согласно Инструкции по пожарной безопасности, при других чрезвычайных происшествиях обязаны немедленно сообщить о случившемся руководству ФГБУ «АМП Каспийского моря», принять меры первой помощи пострадавшим и эвакуации персонала и посетителей.</w:t>
      </w:r>
    </w:p>
    <w:p w:rsidR="001C2A46" w:rsidRPr="001C2A46" w:rsidRDefault="001C2A46" w:rsidP="001C2A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5.3. На территории объекта запрещается:</w:t>
      </w:r>
    </w:p>
    <w:p w:rsidR="001C2A46" w:rsidRPr="001C2A46" w:rsidRDefault="001C2A46" w:rsidP="001C2A4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проводить звукозапись, фото-, кино- и видеосъемку без разрешения руководства</w:t>
      </w:r>
      <w:r w:rsidRPr="001C2A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2A46">
        <w:rPr>
          <w:rFonts w:ascii="Times New Roman" w:hAnsi="Times New Roman" w:cs="Times New Roman"/>
          <w:sz w:val="24"/>
          <w:szCs w:val="24"/>
        </w:rPr>
        <w:t>ФГБУ «АМП Каспийского моря»;</w:t>
      </w:r>
    </w:p>
    <w:p w:rsidR="001C2A46" w:rsidRPr="001C2A46" w:rsidRDefault="001C2A46" w:rsidP="001C2A4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курить;</w:t>
      </w:r>
    </w:p>
    <w:p w:rsidR="001C2A46" w:rsidRPr="001C2A46" w:rsidRDefault="001C2A46" w:rsidP="001C2A4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загромождать территорию, основные и запасные входы (выходы), лестничные площадки, подвальные помещения строительными и другими материалами, наличие которых затрудняет эвакуацию людей, материальных ценностей, препятствует ликвидации пожара, а также способствует закладке взрывных устройств;</w:t>
      </w:r>
    </w:p>
    <w:p w:rsidR="001C2A46" w:rsidRPr="001C2A46" w:rsidRDefault="001C2A46" w:rsidP="001C2A4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совершать действия, нарушающие (изменяющие) установленные режимы функционирования технических средств охраны и пожарной сигнализации;</w:t>
      </w:r>
    </w:p>
    <w:p w:rsidR="001C2A46" w:rsidRPr="001C2A46" w:rsidRDefault="001C2A46" w:rsidP="001C2A4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находиться на объекте в состоянии алкогольного и (или) наркотического опьянения, распивать спиртные напитки.</w:t>
      </w:r>
    </w:p>
    <w:p w:rsidR="001C2A46" w:rsidRPr="001C2A46" w:rsidRDefault="001C2A46" w:rsidP="001C2A4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A46" w:rsidRPr="001C2A46" w:rsidRDefault="001C2A46" w:rsidP="001C2A46">
      <w:pPr>
        <w:pStyle w:val="af1"/>
        <w:widowControl w:val="0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A46">
        <w:rPr>
          <w:rFonts w:ascii="Times New Roman" w:hAnsi="Times New Roman" w:cs="Times New Roman"/>
          <w:b/>
          <w:sz w:val="24"/>
          <w:szCs w:val="24"/>
        </w:rPr>
        <w:t xml:space="preserve">Контроль обеспечения пропускного и </w:t>
      </w:r>
      <w:proofErr w:type="spellStart"/>
      <w:r w:rsidRPr="001C2A46">
        <w:rPr>
          <w:rFonts w:ascii="Times New Roman" w:hAnsi="Times New Roman" w:cs="Times New Roman"/>
          <w:b/>
          <w:sz w:val="24"/>
          <w:szCs w:val="24"/>
        </w:rPr>
        <w:t>внутриобъектового</w:t>
      </w:r>
      <w:proofErr w:type="spellEnd"/>
      <w:r w:rsidRPr="001C2A46">
        <w:rPr>
          <w:rFonts w:ascii="Times New Roman" w:hAnsi="Times New Roman" w:cs="Times New Roman"/>
          <w:b/>
          <w:sz w:val="24"/>
          <w:szCs w:val="24"/>
        </w:rPr>
        <w:t xml:space="preserve"> режимов</w:t>
      </w:r>
    </w:p>
    <w:p w:rsidR="001C2A46" w:rsidRPr="001C2A46" w:rsidRDefault="001C2A46" w:rsidP="001C2A46">
      <w:pPr>
        <w:pStyle w:val="af1"/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A46" w:rsidRPr="001C2A46" w:rsidRDefault="001C2A46" w:rsidP="001C2A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 xml:space="preserve">6.1. Контроль обеспечения пропускного и </w:t>
      </w:r>
      <w:proofErr w:type="spellStart"/>
      <w:r w:rsidRPr="001C2A46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1C2A46">
        <w:rPr>
          <w:rFonts w:ascii="Times New Roman" w:hAnsi="Times New Roman" w:cs="Times New Roman"/>
          <w:sz w:val="24"/>
          <w:szCs w:val="24"/>
        </w:rPr>
        <w:t xml:space="preserve"> режимов осуществляется в виде проверки руководством ФГБУ «АМП Каспийского моря».</w:t>
      </w:r>
    </w:p>
    <w:p w:rsidR="001C2A46" w:rsidRPr="001C2A46" w:rsidRDefault="001C2A46" w:rsidP="001C2A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1C2A46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1C2A46">
        <w:rPr>
          <w:rFonts w:ascii="Times New Roman" w:hAnsi="Times New Roman" w:cs="Times New Roman"/>
          <w:sz w:val="24"/>
          <w:szCs w:val="24"/>
        </w:rPr>
        <w:t xml:space="preserve"> за обеспечение пропускного и </w:t>
      </w:r>
      <w:proofErr w:type="spellStart"/>
      <w:r w:rsidRPr="001C2A46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1C2A46">
        <w:rPr>
          <w:rFonts w:ascii="Times New Roman" w:hAnsi="Times New Roman" w:cs="Times New Roman"/>
          <w:sz w:val="24"/>
          <w:szCs w:val="24"/>
        </w:rPr>
        <w:t xml:space="preserve"> режимов обязаны:</w:t>
      </w:r>
    </w:p>
    <w:p w:rsidR="001C2A46" w:rsidRPr="001C2A46" w:rsidRDefault="001C2A46" w:rsidP="001C2A4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систематически анализировать соблюдение порядка и правил пропускного и </w:t>
      </w:r>
      <w:proofErr w:type="spellStart"/>
      <w:r w:rsidRPr="001C2A46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1C2A46">
        <w:rPr>
          <w:rFonts w:ascii="Times New Roman" w:hAnsi="Times New Roman" w:cs="Times New Roman"/>
          <w:sz w:val="24"/>
          <w:szCs w:val="24"/>
        </w:rPr>
        <w:t xml:space="preserve"> режимов;</w:t>
      </w:r>
    </w:p>
    <w:p w:rsidR="001C2A46" w:rsidRPr="001C2A46" w:rsidRDefault="001C2A46" w:rsidP="001C2A4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6">
        <w:rPr>
          <w:rFonts w:ascii="Times New Roman" w:hAnsi="Times New Roman" w:cs="Times New Roman"/>
          <w:sz w:val="24"/>
          <w:szCs w:val="24"/>
        </w:rPr>
        <w:t>принимать управленческие решения по организации выполнения требований Инструкции и руководствоваться ими в служебной деятельности.</w:t>
      </w:r>
    </w:p>
    <w:tbl>
      <w:tblPr>
        <w:tblW w:w="10030" w:type="dxa"/>
        <w:tblLook w:val="04A0" w:firstRow="1" w:lastRow="0" w:firstColumn="1" w:lastColumn="0" w:noHBand="0" w:noVBand="1"/>
      </w:tblPr>
      <w:tblGrid>
        <w:gridCol w:w="5211"/>
        <w:gridCol w:w="4819"/>
      </w:tblGrid>
      <w:tr w:rsidR="001C2A46" w:rsidRPr="001C2A46" w:rsidTr="00D96118">
        <w:trPr>
          <w:trHeight w:val="2609"/>
        </w:trPr>
        <w:tc>
          <w:tcPr>
            <w:tcW w:w="5211" w:type="dxa"/>
          </w:tcPr>
          <w:p w:rsidR="001C2A46" w:rsidRPr="001C2A46" w:rsidRDefault="001C2A46" w:rsidP="001C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:rsidR="001C2A46" w:rsidRPr="001C2A46" w:rsidRDefault="001C2A46" w:rsidP="001C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:rsidR="001C2A46" w:rsidRPr="001C2A46" w:rsidRDefault="001C2A46" w:rsidP="001C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1C2A46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Директор </w:t>
            </w:r>
          </w:p>
          <w:p w:rsidR="001C2A46" w:rsidRPr="001C2A46" w:rsidRDefault="001C2A46" w:rsidP="001C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1C2A46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Северо-Кавказского филиала  ФГУП «УВО Минтранса России»</w:t>
            </w:r>
          </w:p>
          <w:p w:rsidR="001C2A46" w:rsidRPr="001C2A46" w:rsidRDefault="001C2A46" w:rsidP="001C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1C2A46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    </w:t>
            </w:r>
          </w:p>
          <w:p w:rsidR="001C2A46" w:rsidRPr="001C2A46" w:rsidRDefault="001C2A46" w:rsidP="001C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:rsidR="001C2A46" w:rsidRPr="001C2A46" w:rsidRDefault="001C2A46" w:rsidP="001C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1C2A46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___________________/А.А. </w:t>
            </w:r>
            <w:proofErr w:type="spellStart"/>
            <w:r w:rsidRPr="001C2A46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Крошнев</w:t>
            </w:r>
            <w:proofErr w:type="spellEnd"/>
            <w:r w:rsidRPr="001C2A46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/</w:t>
            </w:r>
          </w:p>
          <w:p w:rsidR="001C2A46" w:rsidRPr="001C2A46" w:rsidRDefault="001C2A46" w:rsidP="001C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proofErr w:type="spellStart"/>
            <w:r w:rsidRPr="001C2A46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м.п</w:t>
            </w:r>
            <w:proofErr w:type="spellEnd"/>
            <w:r w:rsidRPr="001C2A46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1C2A46" w:rsidRPr="001C2A46" w:rsidRDefault="001C2A46" w:rsidP="001C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:rsidR="001C2A46" w:rsidRPr="001C2A46" w:rsidRDefault="001C2A46" w:rsidP="001C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:rsidR="001C2A46" w:rsidRPr="001C2A46" w:rsidRDefault="001C2A46" w:rsidP="001C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proofErr w:type="spellStart"/>
            <w:r w:rsidRPr="001C2A46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И.о</w:t>
            </w:r>
            <w:proofErr w:type="spellEnd"/>
            <w:r w:rsidRPr="001C2A46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. руководителя </w:t>
            </w:r>
          </w:p>
          <w:p w:rsidR="001C2A46" w:rsidRPr="001C2A46" w:rsidRDefault="001C2A46" w:rsidP="001C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1C2A46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ФГБУ «АМП Каспийского моря»</w:t>
            </w:r>
          </w:p>
          <w:p w:rsidR="001C2A46" w:rsidRPr="001C2A46" w:rsidRDefault="001C2A46" w:rsidP="001C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:rsidR="001C2A46" w:rsidRPr="001C2A46" w:rsidRDefault="001C2A46" w:rsidP="001C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1C2A46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   </w:t>
            </w:r>
          </w:p>
          <w:p w:rsidR="001C2A46" w:rsidRPr="001C2A46" w:rsidRDefault="001C2A46" w:rsidP="001C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:rsidR="001C2A46" w:rsidRPr="001C2A46" w:rsidRDefault="001C2A46" w:rsidP="001C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1C2A46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_________________/Н.А. Ковалев/</w:t>
            </w:r>
          </w:p>
          <w:p w:rsidR="001C2A46" w:rsidRPr="001C2A46" w:rsidRDefault="001C2A46" w:rsidP="001C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proofErr w:type="spellStart"/>
            <w:r w:rsidRPr="001C2A46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м.п</w:t>
            </w:r>
            <w:proofErr w:type="spellEnd"/>
            <w:r w:rsidRPr="001C2A46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.</w:t>
            </w:r>
          </w:p>
        </w:tc>
      </w:tr>
    </w:tbl>
    <w:p w:rsidR="001C2A46" w:rsidRPr="005A3A84" w:rsidRDefault="001C2A46" w:rsidP="001C2A46">
      <w:pPr>
        <w:rPr>
          <w:sz w:val="24"/>
          <w:szCs w:val="24"/>
        </w:rPr>
      </w:pPr>
    </w:p>
    <w:p w:rsidR="001C2A46" w:rsidRPr="005A3A84" w:rsidRDefault="001C2A46" w:rsidP="001C2A46">
      <w:pPr>
        <w:ind w:left="6237"/>
        <w:jc w:val="right"/>
        <w:rPr>
          <w:sz w:val="24"/>
          <w:szCs w:val="24"/>
        </w:rPr>
      </w:pPr>
    </w:p>
    <w:p w:rsidR="001C2A46" w:rsidRPr="005A3A84" w:rsidRDefault="001C2A46" w:rsidP="001C2A46"/>
    <w:p w:rsidR="00162E24" w:rsidRDefault="00162E24" w:rsidP="00162E2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087907" w:rsidRPr="00087907" w:rsidRDefault="00087907" w:rsidP="000879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907" w:rsidRPr="00087907" w:rsidRDefault="00087907" w:rsidP="00087907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907" w:rsidRPr="00087907" w:rsidRDefault="00087907" w:rsidP="00162E2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</w:p>
    <w:sectPr w:rsidR="00087907" w:rsidRPr="00087907" w:rsidSect="00162E24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59" w:rsidRDefault="00196B59" w:rsidP="005D5581">
      <w:pPr>
        <w:spacing w:after="0" w:line="240" w:lineRule="auto"/>
      </w:pPr>
      <w:r>
        <w:separator/>
      </w:r>
    </w:p>
  </w:endnote>
  <w:endnote w:type="continuationSeparator" w:id="0">
    <w:p w:rsidR="00196B59" w:rsidRDefault="00196B59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59" w:rsidRDefault="00196B59" w:rsidP="005D5581">
      <w:pPr>
        <w:spacing w:after="0" w:line="240" w:lineRule="auto"/>
      </w:pPr>
      <w:r>
        <w:separator/>
      </w:r>
    </w:p>
  </w:footnote>
  <w:footnote w:type="continuationSeparator" w:id="0">
    <w:p w:rsidR="00196B59" w:rsidRDefault="00196B59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CC6A5F"/>
    <w:multiLevelType w:val="hybridMultilevel"/>
    <w:tmpl w:val="2A5A0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355134"/>
    <w:multiLevelType w:val="multilevel"/>
    <w:tmpl w:val="FA18E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1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4">
    <w:nsid w:val="1CEA7558"/>
    <w:multiLevelType w:val="hybridMultilevel"/>
    <w:tmpl w:val="15022E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191AC6"/>
    <w:multiLevelType w:val="multilevel"/>
    <w:tmpl w:val="971821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6">
    <w:nsid w:val="20BE3F61"/>
    <w:multiLevelType w:val="hybridMultilevel"/>
    <w:tmpl w:val="2394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6037B"/>
    <w:multiLevelType w:val="hybridMultilevel"/>
    <w:tmpl w:val="46080AF2"/>
    <w:lvl w:ilvl="0" w:tplc="B492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C61FC"/>
    <w:multiLevelType w:val="singleLevel"/>
    <w:tmpl w:val="891C7024"/>
    <w:lvl w:ilvl="0">
      <w:start w:val="1"/>
      <w:numFmt w:val="decimal"/>
      <w:pStyle w:val="110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C3C2904"/>
    <w:multiLevelType w:val="hybridMultilevel"/>
    <w:tmpl w:val="D3726A46"/>
    <w:lvl w:ilvl="0" w:tplc="58A637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22C32EE">
      <w:numFmt w:val="none"/>
      <w:lvlText w:val=""/>
      <w:lvlJc w:val="left"/>
      <w:pPr>
        <w:tabs>
          <w:tab w:val="num" w:pos="360"/>
        </w:tabs>
      </w:pPr>
    </w:lvl>
    <w:lvl w:ilvl="2" w:tplc="394A1DFC">
      <w:numFmt w:val="none"/>
      <w:lvlText w:val=""/>
      <w:lvlJc w:val="left"/>
      <w:pPr>
        <w:tabs>
          <w:tab w:val="num" w:pos="360"/>
        </w:tabs>
      </w:pPr>
    </w:lvl>
    <w:lvl w:ilvl="3" w:tplc="A3A2E616">
      <w:numFmt w:val="none"/>
      <w:lvlText w:val=""/>
      <w:lvlJc w:val="left"/>
      <w:pPr>
        <w:tabs>
          <w:tab w:val="num" w:pos="360"/>
        </w:tabs>
      </w:pPr>
    </w:lvl>
    <w:lvl w:ilvl="4" w:tplc="931AF212">
      <w:numFmt w:val="none"/>
      <w:lvlText w:val=""/>
      <w:lvlJc w:val="left"/>
      <w:pPr>
        <w:tabs>
          <w:tab w:val="num" w:pos="360"/>
        </w:tabs>
      </w:pPr>
    </w:lvl>
    <w:lvl w:ilvl="5" w:tplc="207200F4">
      <w:numFmt w:val="none"/>
      <w:lvlText w:val=""/>
      <w:lvlJc w:val="left"/>
      <w:pPr>
        <w:tabs>
          <w:tab w:val="num" w:pos="360"/>
        </w:tabs>
      </w:pPr>
    </w:lvl>
    <w:lvl w:ilvl="6" w:tplc="F260CFB2">
      <w:numFmt w:val="none"/>
      <w:lvlText w:val=""/>
      <w:lvlJc w:val="left"/>
      <w:pPr>
        <w:tabs>
          <w:tab w:val="num" w:pos="360"/>
        </w:tabs>
      </w:pPr>
    </w:lvl>
    <w:lvl w:ilvl="7" w:tplc="7BA62C60">
      <w:numFmt w:val="none"/>
      <w:lvlText w:val=""/>
      <w:lvlJc w:val="left"/>
      <w:pPr>
        <w:tabs>
          <w:tab w:val="num" w:pos="360"/>
        </w:tabs>
      </w:pPr>
    </w:lvl>
    <w:lvl w:ilvl="8" w:tplc="E8B6230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14308CA"/>
    <w:multiLevelType w:val="hybridMultilevel"/>
    <w:tmpl w:val="A2506C26"/>
    <w:lvl w:ilvl="0" w:tplc="FFFFFFFF">
      <w:start w:val="1"/>
      <w:numFmt w:val="decimal"/>
      <w:pStyle w:val="bodytextindent21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CE418A"/>
    <w:multiLevelType w:val="hybridMultilevel"/>
    <w:tmpl w:val="474CABA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2074058"/>
    <w:multiLevelType w:val="hybridMultilevel"/>
    <w:tmpl w:val="A8D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60867"/>
    <w:multiLevelType w:val="hybridMultilevel"/>
    <w:tmpl w:val="4CE8D8FC"/>
    <w:lvl w:ilvl="0" w:tplc="04190001">
      <w:start w:val="1"/>
      <w:numFmt w:val="bullet"/>
      <w:pStyle w:val="2"/>
      <w:lvlText w:val=""/>
      <w:lvlJc w:val="left"/>
      <w:pPr>
        <w:tabs>
          <w:tab w:val="num" w:pos="780"/>
        </w:tabs>
        <w:ind w:left="780" w:hanging="360"/>
      </w:pPr>
      <w:rPr>
        <w:rFonts w:ascii="ZapfDingbats" w:hAnsi="ZapfDingbats" w:hint="default"/>
        <w:b w:val="0"/>
        <w:i w:val="0"/>
        <w:color w:val="5378B3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7A4065"/>
    <w:multiLevelType w:val="multilevel"/>
    <w:tmpl w:val="F15AC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1F17C3B"/>
    <w:multiLevelType w:val="multilevel"/>
    <w:tmpl w:val="61FC5E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12"/>
  </w:num>
  <w:num w:numId="12">
    <w:abstractNumId w:val="2"/>
  </w:num>
  <w:num w:numId="13">
    <w:abstractNumId w:val="5"/>
  </w:num>
  <w:num w:numId="14">
    <w:abstractNumId w:val="14"/>
  </w:num>
  <w:num w:numId="15">
    <w:abstractNumId w:val="15"/>
  </w:num>
  <w:num w:numId="16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6264"/>
    <w:rsid w:val="0006110E"/>
    <w:rsid w:val="00062552"/>
    <w:rsid w:val="00073DC5"/>
    <w:rsid w:val="00075231"/>
    <w:rsid w:val="0008650A"/>
    <w:rsid w:val="00087907"/>
    <w:rsid w:val="00092008"/>
    <w:rsid w:val="000A5D91"/>
    <w:rsid w:val="000B6DD3"/>
    <w:rsid w:val="000D2AA0"/>
    <w:rsid w:val="000D2AAA"/>
    <w:rsid w:val="000D3102"/>
    <w:rsid w:val="000D4494"/>
    <w:rsid w:val="000D653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61AB9"/>
    <w:rsid w:val="001623D1"/>
    <w:rsid w:val="00162E24"/>
    <w:rsid w:val="00170718"/>
    <w:rsid w:val="00182E6C"/>
    <w:rsid w:val="00196AB0"/>
    <w:rsid w:val="00196B59"/>
    <w:rsid w:val="001A5194"/>
    <w:rsid w:val="001B0337"/>
    <w:rsid w:val="001B1E9E"/>
    <w:rsid w:val="001C0A77"/>
    <w:rsid w:val="001C2A46"/>
    <w:rsid w:val="001D0905"/>
    <w:rsid w:val="001E0029"/>
    <w:rsid w:val="001E7B42"/>
    <w:rsid w:val="001F46AF"/>
    <w:rsid w:val="00203513"/>
    <w:rsid w:val="00203A75"/>
    <w:rsid w:val="00204F5C"/>
    <w:rsid w:val="002069B3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0EAF"/>
    <w:rsid w:val="00273245"/>
    <w:rsid w:val="00277A35"/>
    <w:rsid w:val="0029054D"/>
    <w:rsid w:val="002A19C7"/>
    <w:rsid w:val="002A38CD"/>
    <w:rsid w:val="002A4199"/>
    <w:rsid w:val="002B0528"/>
    <w:rsid w:val="002B0657"/>
    <w:rsid w:val="002B41E0"/>
    <w:rsid w:val="002C36A0"/>
    <w:rsid w:val="002E5BF6"/>
    <w:rsid w:val="002E68E7"/>
    <w:rsid w:val="002F15E7"/>
    <w:rsid w:val="002F356E"/>
    <w:rsid w:val="002F6A8F"/>
    <w:rsid w:val="00302C7D"/>
    <w:rsid w:val="00304B8A"/>
    <w:rsid w:val="003155D9"/>
    <w:rsid w:val="00321DA3"/>
    <w:rsid w:val="00322231"/>
    <w:rsid w:val="00327EF4"/>
    <w:rsid w:val="003357F4"/>
    <w:rsid w:val="00341CE8"/>
    <w:rsid w:val="003423BD"/>
    <w:rsid w:val="00362760"/>
    <w:rsid w:val="00372205"/>
    <w:rsid w:val="0037592F"/>
    <w:rsid w:val="0037606C"/>
    <w:rsid w:val="00387888"/>
    <w:rsid w:val="003A0052"/>
    <w:rsid w:val="003A66E2"/>
    <w:rsid w:val="003B2C90"/>
    <w:rsid w:val="003B544D"/>
    <w:rsid w:val="003D3639"/>
    <w:rsid w:val="003D6A3A"/>
    <w:rsid w:val="004015AD"/>
    <w:rsid w:val="00401E4C"/>
    <w:rsid w:val="00410A1F"/>
    <w:rsid w:val="00415DB9"/>
    <w:rsid w:val="00420258"/>
    <w:rsid w:val="0043241D"/>
    <w:rsid w:val="00442B34"/>
    <w:rsid w:val="00444A26"/>
    <w:rsid w:val="00453F68"/>
    <w:rsid w:val="00471C64"/>
    <w:rsid w:val="004747FF"/>
    <w:rsid w:val="004768CE"/>
    <w:rsid w:val="0049560F"/>
    <w:rsid w:val="004A16FD"/>
    <w:rsid w:val="004A5578"/>
    <w:rsid w:val="004B74AD"/>
    <w:rsid w:val="004B7884"/>
    <w:rsid w:val="004C26BC"/>
    <w:rsid w:val="004C4FD8"/>
    <w:rsid w:val="004C782D"/>
    <w:rsid w:val="004D017F"/>
    <w:rsid w:val="004D31EB"/>
    <w:rsid w:val="004D660C"/>
    <w:rsid w:val="004F059D"/>
    <w:rsid w:val="004F05D8"/>
    <w:rsid w:val="004F0942"/>
    <w:rsid w:val="004F7163"/>
    <w:rsid w:val="00500E2F"/>
    <w:rsid w:val="005049B7"/>
    <w:rsid w:val="00504F79"/>
    <w:rsid w:val="005063C9"/>
    <w:rsid w:val="00521D0C"/>
    <w:rsid w:val="00522EE4"/>
    <w:rsid w:val="005248AB"/>
    <w:rsid w:val="005342E4"/>
    <w:rsid w:val="005348D9"/>
    <w:rsid w:val="00544780"/>
    <w:rsid w:val="00547943"/>
    <w:rsid w:val="0055207F"/>
    <w:rsid w:val="00553C55"/>
    <w:rsid w:val="00562B69"/>
    <w:rsid w:val="00574187"/>
    <w:rsid w:val="005970BD"/>
    <w:rsid w:val="005B4C2B"/>
    <w:rsid w:val="005C0BD0"/>
    <w:rsid w:val="005C64BF"/>
    <w:rsid w:val="005C66F8"/>
    <w:rsid w:val="005D5581"/>
    <w:rsid w:val="005E2155"/>
    <w:rsid w:val="005F1272"/>
    <w:rsid w:val="005F767C"/>
    <w:rsid w:val="00601D5C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0DF1"/>
    <w:rsid w:val="00695F55"/>
    <w:rsid w:val="0069638B"/>
    <w:rsid w:val="006D26F2"/>
    <w:rsid w:val="006E062E"/>
    <w:rsid w:val="006E278B"/>
    <w:rsid w:val="006E2EA0"/>
    <w:rsid w:val="006E3945"/>
    <w:rsid w:val="006E43B4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45EEE"/>
    <w:rsid w:val="007479CF"/>
    <w:rsid w:val="00753260"/>
    <w:rsid w:val="0075363F"/>
    <w:rsid w:val="0075666F"/>
    <w:rsid w:val="00760F3F"/>
    <w:rsid w:val="00787C31"/>
    <w:rsid w:val="0079068E"/>
    <w:rsid w:val="007A129A"/>
    <w:rsid w:val="007A1E5D"/>
    <w:rsid w:val="007A464B"/>
    <w:rsid w:val="007B2170"/>
    <w:rsid w:val="007C527A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30C3"/>
    <w:rsid w:val="008267FF"/>
    <w:rsid w:val="00832C92"/>
    <w:rsid w:val="00834D47"/>
    <w:rsid w:val="00837C37"/>
    <w:rsid w:val="0084036C"/>
    <w:rsid w:val="00846967"/>
    <w:rsid w:val="00856471"/>
    <w:rsid w:val="00872663"/>
    <w:rsid w:val="00880789"/>
    <w:rsid w:val="00883CDE"/>
    <w:rsid w:val="008A1121"/>
    <w:rsid w:val="008B0A36"/>
    <w:rsid w:val="008C59E0"/>
    <w:rsid w:val="008C604F"/>
    <w:rsid w:val="008E3BCE"/>
    <w:rsid w:val="008F4392"/>
    <w:rsid w:val="008F5A32"/>
    <w:rsid w:val="00902D9C"/>
    <w:rsid w:val="009053E6"/>
    <w:rsid w:val="0091061A"/>
    <w:rsid w:val="0091293B"/>
    <w:rsid w:val="00920608"/>
    <w:rsid w:val="00921CE0"/>
    <w:rsid w:val="00925DD2"/>
    <w:rsid w:val="00942C87"/>
    <w:rsid w:val="00954BCF"/>
    <w:rsid w:val="0095703A"/>
    <w:rsid w:val="00962FAB"/>
    <w:rsid w:val="009645F4"/>
    <w:rsid w:val="0097186C"/>
    <w:rsid w:val="00972101"/>
    <w:rsid w:val="00982BAE"/>
    <w:rsid w:val="00985D27"/>
    <w:rsid w:val="00997B93"/>
    <w:rsid w:val="009B0907"/>
    <w:rsid w:val="009B4E94"/>
    <w:rsid w:val="009C1B8A"/>
    <w:rsid w:val="009E1F9F"/>
    <w:rsid w:val="009E2A6A"/>
    <w:rsid w:val="00A02020"/>
    <w:rsid w:val="00A22839"/>
    <w:rsid w:val="00A22F87"/>
    <w:rsid w:val="00A23DDA"/>
    <w:rsid w:val="00A23F73"/>
    <w:rsid w:val="00A34AA5"/>
    <w:rsid w:val="00A47D75"/>
    <w:rsid w:val="00A50741"/>
    <w:rsid w:val="00A51FF6"/>
    <w:rsid w:val="00A6399B"/>
    <w:rsid w:val="00A74490"/>
    <w:rsid w:val="00A756ED"/>
    <w:rsid w:val="00A774B3"/>
    <w:rsid w:val="00AA45B1"/>
    <w:rsid w:val="00AA5816"/>
    <w:rsid w:val="00AA641A"/>
    <w:rsid w:val="00AB251F"/>
    <w:rsid w:val="00AC4D64"/>
    <w:rsid w:val="00AF25CB"/>
    <w:rsid w:val="00AF538D"/>
    <w:rsid w:val="00B01241"/>
    <w:rsid w:val="00B06ECF"/>
    <w:rsid w:val="00B1547C"/>
    <w:rsid w:val="00B15CB4"/>
    <w:rsid w:val="00B32C1F"/>
    <w:rsid w:val="00B363C7"/>
    <w:rsid w:val="00B42342"/>
    <w:rsid w:val="00B475E3"/>
    <w:rsid w:val="00B47FEF"/>
    <w:rsid w:val="00B607E7"/>
    <w:rsid w:val="00B87778"/>
    <w:rsid w:val="00BA212F"/>
    <w:rsid w:val="00BB6333"/>
    <w:rsid w:val="00BD0121"/>
    <w:rsid w:val="00BD24F1"/>
    <w:rsid w:val="00BE0900"/>
    <w:rsid w:val="00C143D5"/>
    <w:rsid w:val="00C1522C"/>
    <w:rsid w:val="00C17E04"/>
    <w:rsid w:val="00C40957"/>
    <w:rsid w:val="00C5191E"/>
    <w:rsid w:val="00C576F3"/>
    <w:rsid w:val="00C75388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F69A1"/>
    <w:rsid w:val="00CF76E1"/>
    <w:rsid w:val="00D12512"/>
    <w:rsid w:val="00D165F3"/>
    <w:rsid w:val="00D175FB"/>
    <w:rsid w:val="00D25F53"/>
    <w:rsid w:val="00D2614D"/>
    <w:rsid w:val="00D55C0F"/>
    <w:rsid w:val="00D61C26"/>
    <w:rsid w:val="00D627C4"/>
    <w:rsid w:val="00D67BD0"/>
    <w:rsid w:val="00D715F8"/>
    <w:rsid w:val="00D73FD9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54792"/>
    <w:rsid w:val="00E648F6"/>
    <w:rsid w:val="00E704D3"/>
    <w:rsid w:val="00E70585"/>
    <w:rsid w:val="00E83F3A"/>
    <w:rsid w:val="00E922D1"/>
    <w:rsid w:val="00EA55B3"/>
    <w:rsid w:val="00EA7B18"/>
    <w:rsid w:val="00EB3440"/>
    <w:rsid w:val="00EB39EF"/>
    <w:rsid w:val="00EC29B5"/>
    <w:rsid w:val="00ED0741"/>
    <w:rsid w:val="00ED0B9E"/>
    <w:rsid w:val="00ED2756"/>
    <w:rsid w:val="00ED5752"/>
    <w:rsid w:val="00EE37FE"/>
    <w:rsid w:val="00EE511F"/>
    <w:rsid w:val="00EF2912"/>
    <w:rsid w:val="00EF6583"/>
    <w:rsid w:val="00F0395A"/>
    <w:rsid w:val="00F1460A"/>
    <w:rsid w:val="00F17940"/>
    <w:rsid w:val="00F220CA"/>
    <w:rsid w:val="00F32DD8"/>
    <w:rsid w:val="00F32E3C"/>
    <w:rsid w:val="00F42D6B"/>
    <w:rsid w:val="00F46641"/>
    <w:rsid w:val="00F66E8D"/>
    <w:rsid w:val="00F87642"/>
    <w:rsid w:val="00F904A1"/>
    <w:rsid w:val="00FA06A1"/>
    <w:rsid w:val="00FA56B9"/>
    <w:rsid w:val="00FC6235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57F4"/>
    <w:pPr>
      <w:keepNext/>
      <w:overflowPunct w:val="0"/>
      <w:autoSpaceDE w:val="0"/>
      <w:autoSpaceDN w:val="0"/>
      <w:adjustRightInd w:val="0"/>
      <w:spacing w:before="120" w:after="0" w:line="120" w:lineRule="auto"/>
      <w:textAlignment w:val="baseline"/>
      <w:outlineLvl w:val="3"/>
    </w:pPr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357F4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2E2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62E24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62E24"/>
    <w:rPr>
      <w:sz w:val="20"/>
      <w:szCs w:val="20"/>
    </w:rPr>
  </w:style>
  <w:style w:type="character" w:styleId="afc">
    <w:name w:val="footnote reference"/>
    <w:basedOn w:val="a0"/>
    <w:unhideWhenUsed/>
    <w:rsid w:val="00162E24"/>
    <w:rPr>
      <w:vertAlign w:val="superscript"/>
    </w:rPr>
  </w:style>
  <w:style w:type="character" w:styleId="afd">
    <w:name w:val="annotation reference"/>
    <w:basedOn w:val="a0"/>
    <w:semiHidden/>
    <w:unhideWhenUsed/>
    <w:rsid w:val="00162E24"/>
    <w:rPr>
      <w:sz w:val="16"/>
      <w:szCs w:val="16"/>
    </w:rPr>
  </w:style>
  <w:style w:type="paragraph" w:styleId="afe">
    <w:name w:val="annotation text"/>
    <w:basedOn w:val="a"/>
    <w:link w:val="aff"/>
    <w:semiHidden/>
    <w:unhideWhenUsed/>
    <w:rsid w:val="00162E2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semiHidden/>
    <w:rsid w:val="00162E24"/>
    <w:rPr>
      <w:sz w:val="20"/>
      <w:szCs w:val="20"/>
    </w:rPr>
  </w:style>
  <w:style w:type="paragraph" w:styleId="aff0">
    <w:name w:val="annotation subject"/>
    <w:basedOn w:val="afe"/>
    <w:next w:val="afe"/>
    <w:link w:val="aff1"/>
    <w:semiHidden/>
    <w:unhideWhenUsed/>
    <w:rsid w:val="00162E2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62E24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162E24"/>
    <w:pPr>
      <w:spacing w:after="0" w:line="240" w:lineRule="auto"/>
    </w:pPr>
  </w:style>
  <w:style w:type="paragraph" w:styleId="aff3">
    <w:name w:val="No Spacing"/>
    <w:uiPriority w:val="1"/>
    <w:qFormat/>
    <w:rsid w:val="00162E24"/>
    <w:pPr>
      <w:spacing w:after="0" w:line="240" w:lineRule="auto"/>
    </w:pPr>
  </w:style>
  <w:style w:type="paragraph" w:customStyle="1" w:styleId="Default">
    <w:name w:val="Default"/>
    <w:rsid w:val="00162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3357F4"/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357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3357F4"/>
  </w:style>
  <w:style w:type="paragraph" w:customStyle="1" w:styleId="130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335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basedOn w:val="a"/>
    <w:next w:val="aff5"/>
    <w:link w:val="aff6"/>
    <w:qFormat/>
    <w:rsid w:val="003357F4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6">
    <w:name w:val="Заголовок Знак"/>
    <w:link w:val="aff4"/>
    <w:rsid w:val="003357F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7">
    <w:name w:val="Название Знак"/>
    <w:locked/>
    <w:rsid w:val="003357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8">
    <w:name w:val="List 2"/>
    <w:basedOn w:val="a"/>
    <w:rsid w:val="003357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Plain Text"/>
    <w:aliases w:val="Знак Знак Знак Знак Знак Знак Знак Знак Знак Знак"/>
    <w:basedOn w:val="a"/>
    <w:link w:val="aff9"/>
    <w:rsid w:val="00335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aliases w:val="Знак Знак Знак Знак Знак Знак Знак Знак Знак Знак Знак"/>
    <w:basedOn w:val="a0"/>
    <w:link w:val="aff8"/>
    <w:rsid w:val="003357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qFormat/>
    <w:rsid w:val="003357F4"/>
    <w:rPr>
      <w:rFonts w:cs="Times New Roman"/>
      <w:b/>
      <w:bCs/>
    </w:rPr>
  </w:style>
  <w:style w:type="paragraph" w:styleId="affb">
    <w:name w:val="Document Map"/>
    <w:basedOn w:val="a"/>
    <w:link w:val="affc"/>
    <w:semiHidden/>
    <w:rsid w:val="003357F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semiHidden/>
    <w:rsid w:val="003357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d">
    <w:name w:val="FollowedHyperlink"/>
    <w:uiPriority w:val="99"/>
    <w:rsid w:val="003357F4"/>
    <w:rPr>
      <w:rFonts w:cs="Times New Roman"/>
      <w:color w:val="800080"/>
      <w:u w:val="single"/>
    </w:rPr>
  </w:style>
  <w:style w:type="paragraph" w:styleId="affe">
    <w:name w:val="Subtitle"/>
    <w:basedOn w:val="a"/>
    <w:link w:val="afff"/>
    <w:qFormat/>
    <w:rsid w:val="003357F4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f">
    <w:name w:val="Подзаголовок Знак"/>
    <w:basedOn w:val="a0"/>
    <w:link w:val="affe"/>
    <w:rsid w:val="003357F4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3357F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3357F4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3357F4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3357F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3"/>
    <w:rsid w:val="003357F4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3357F4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33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3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3357F4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f1">
    <w:name w:val="Стиль Знак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3357F4"/>
  </w:style>
  <w:style w:type="character" w:customStyle="1" w:styleId="xdtextboxctrl66ms-xedit-unbound">
    <w:name w:val="xdtextbox ctrl66 ms-xedit-unbound"/>
    <w:basedOn w:val="a0"/>
    <w:rsid w:val="003357F4"/>
  </w:style>
  <w:style w:type="character" w:customStyle="1" w:styleId="VyacheslavNikolaev">
    <w:name w:val="Vyacheslav.Nikolaev"/>
    <w:semiHidden/>
    <w:rsid w:val="003357F4"/>
    <w:rPr>
      <w:rFonts w:ascii="Arial" w:hAnsi="Arial" w:cs="Arial"/>
      <w:color w:val="auto"/>
      <w:sz w:val="20"/>
      <w:szCs w:val="20"/>
    </w:rPr>
  </w:style>
  <w:style w:type="paragraph" w:customStyle="1" w:styleId="afff2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3357F4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!Основной"/>
    <w:link w:val="afff4"/>
    <w:rsid w:val="003357F4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4">
    <w:name w:val="!Основной Знак"/>
    <w:link w:val="afff3"/>
    <w:locked/>
    <w:rsid w:val="003357F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b">
    <w:name w:val="List Bullet 2"/>
    <w:basedOn w:val="a"/>
    <w:autoRedefine/>
    <w:rsid w:val="003357F4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3357F4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3357F4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3357F4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3357F4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5">
    <w:name w:val="Приложение №"/>
    <w:basedOn w:val="a"/>
    <w:next w:val="afff3"/>
    <w:autoRedefine/>
    <w:rsid w:val="003357F4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Стиль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Текст Знак1"/>
    <w:rsid w:val="003357F4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3357F4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3357F4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3357F4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rsid w:val="003357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3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3357F4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Обычный1"/>
    <w:rsid w:val="003357F4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1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8">
    <w:name w:val="Название Знак1"/>
    <w:rsid w:val="003357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33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357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35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357F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f5">
    <w:name w:val="Title"/>
    <w:basedOn w:val="a"/>
    <w:next w:val="a"/>
    <w:link w:val="2c"/>
    <w:uiPriority w:val="10"/>
    <w:qFormat/>
    <w:rsid w:val="0033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">
    <w:name w:val="Название Знак2"/>
    <w:basedOn w:val="a0"/>
    <w:link w:val="aff5"/>
    <w:uiPriority w:val="10"/>
    <w:rsid w:val="0033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57F4"/>
    <w:pPr>
      <w:keepNext/>
      <w:overflowPunct w:val="0"/>
      <w:autoSpaceDE w:val="0"/>
      <w:autoSpaceDN w:val="0"/>
      <w:adjustRightInd w:val="0"/>
      <w:spacing w:before="120" w:after="0" w:line="120" w:lineRule="auto"/>
      <w:textAlignment w:val="baseline"/>
      <w:outlineLvl w:val="3"/>
    </w:pPr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357F4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2E2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62E24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62E24"/>
    <w:rPr>
      <w:sz w:val="20"/>
      <w:szCs w:val="20"/>
    </w:rPr>
  </w:style>
  <w:style w:type="character" w:styleId="afc">
    <w:name w:val="footnote reference"/>
    <w:basedOn w:val="a0"/>
    <w:unhideWhenUsed/>
    <w:rsid w:val="00162E24"/>
    <w:rPr>
      <w:vertAlign w:val="superscript"/>
    </w:rPr>
  </w:style>
  <w:style w:type="character" w:styleId="afd">
    <w:name w:val="annotation reference"/>
    <w:basedOn w:val="a0"/>
    <w:semiHidden/>
    <w:unhideWhenUsed/>
    <w:rsid w:val="00162E24"/>
    <w:rPr>
      <w:sz w:val="16"/>
      <w:szCs w:val="16"/>
    </w:rPr>
  </w:style>
  <w:style w:type="paragraph" w:styleId="afe">
    <w:name w:val="annotation text"/>
    <w:basedOn w:val="a"/>
    <w:link w:val="aff"/>
    <w:semiHidden/>
    <w:unhideWhenUsed/>
    <w:rsid w:val="00162E2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semiHidden/>
    <w:rsid w:val="00162E24"/>
    <w:rPr>
      <w:sz w:val="20"/>
      <w:szCs w:val="20"/>
    </w:rPr>
  </w:style>
  <w:style w:type="paragraph" w:styleId="aff0">
    <w:name w:val="annotation subject"/>
    <w:basedOn w:val="afe"/>
    <w:next w:val="afe"/>
    <w:link w:val="aff1"/>
    <w:semiHidden/>
    <w:unhideWhenUsed/>
    <w:rsid w:val="00162E2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62E24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162E24"/>
    <w:pPr>
      <w:spacing w:after="0" w:line="240" w:lineRule="auto"/>
    </w:pPr>
  </w:style>
  <w:style w:type="paragraph" w:styleId="aff3">
    <w:name w:val="No Spacing"/>
    <w:uiPriority w:val="1"/>
    <w:qFormat/>
    <w:rsid w:val="00162E24"/>
    <w:pPr>
      <w:spacing w:after="0" w:line="240" w:lineRule="auto"/>
    </w:pPr>
  </w:style>
  <w:style w:type="paragraph" w:customStyle="1" w:styleId="Default">
    <w:name w:val="Default"/>
    <w:rsid w:val="00162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3357F4"/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357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3357F4"/>
  </w:style>
  <w:style w:type="paragraph" w:customStyle="1" w:styleId="130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335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basedOn w:val="a"/>
    <w:next w:val="aff5"/>
    <w:link w:val="aff6"/>
    <w:qFormat/>
    <w:rsid w:val="003357F4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6">
    <w:name w:val="Заголовок Знак"/>
    <w:link w:val="aff4"/>
    <w:rsid w:val="003357F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7">
    <w:name w:val="Название Знак"/>
    <w:locked/>
    <w:rsid w:val="003357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8">
    <w:name w:val="List 2"/>
    <w:basedOn w:val="a"/>
    <w:rsid w:val="003357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Plain Text"/>
    <w:aliases w:val="Знак Знак Знак Знак Знак Знак Знак Знак Знак Знак"/>
    <w:basedOn w:val="a"/>
    <w:link w:val="aff9"/>
    <w:rsid w:val="00335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aliases w:val="Знак Знак Знак Знак Знак Знак Знак Знак Знак Знак Знак"/>
    <w:basedOn w:val="a0"/>
    <w:link w:val="aff8"/>
    <w:rsid w:val="003357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qFormat/>
    <w:rsid w:val="003357F4"/>
    <w:rPr>
      <w:rFonts w:cs="Times New Roman"/>
      <w:b/>
      <w:bCs/>
    </w:rPr>
  </w:style>
  <w:style w:type="paragraph" w:styleId="affb">
    <w:name w:val="Document Map"/>
    <w:basedOn w:val="a"/>
    <w:link w:val="affc"/>
    <w:semiHidden/>
    <w:rsid w:val="003357F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semiHidden/>
    <w:rsid w:val="003357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d">
    <w:name w:val="FollowedHyperlink"/>
    <w:uiPriority w:val="99"/>
    <w:rsid w:val="003357F4"/>
    <w:rPr>
      <w:rFonts w:cs="Times New Roman"/>
      <w:color w:val="800080"/>
      <w:u w:val="single"/>
    </w:rPr>
  </w:style>
  <w:style w:type="paragraph" w:styleId="affe">
    <w:name w:val="Subtitle"/>
    <w:basedOn w:val="a"/>
    <w:link w:val="afff"/>
    <w:qFormat/>
    <w:rsid w:val="003357F4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f">
    <w:name w:val="Подзаголовок Знак"/>
    <w:basedOn w:val="a0"/>
    <w:link w:val="affe"/>
    <w:rsid w:val="003357F4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3357F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3357F4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3357F4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3357F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3"/>
    <w:rsid w:val="003357F4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3357F4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33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3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3357F4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f1">
    <w:name w:val="Стиль Знак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3357F4"/>
  </w:style>
  <w:style w:type="character" w:customStyle="1" w:styleId="xdtextboxctrl66ms-xedit-unbound">
    <w:name w:val="xdtextbox ctrl66 ms-xedit-unbound"/>
    <w:basedOn w:val="a0"/>
    <w:rsid w:val="003357F4"/>
  </w:style>
  <w:style w:type="character" w:customStyle="1" w:styleId="VyacheslavNikolaev">
    <w:name w:val="Vyacheslav.Nikolaev"/>
    <w:semiHidden/>
    <w:rsid w:val="003357F4"/>
    <w:rPr>
      <w:rFonts w:ascii="Arial" w:hAnsi="Arial" w:cs="Arial"/>
      <w:color w:val="auto"/>
      <w:sz w:val="20"/>
      <w:szCs w:val="20"/>
    </w:rPr>
  </w:style>
  <w:style w:type="paragraph" w:customStyle="1" w:styleId="afff2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3357F4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!Основной"/>
    <w:link w:val="afff4"/>
    <w:rsid w:val="003357F4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4">
    <w:name w:val="!Основной Знак"/>
    <w:link w:val="afff3"/>
    <w:locked/>
    <w:rsid w:val="003357F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b">
    <w:name w:val="List Bullet 2"/>
    <w:basedOn w:val="a"/>
    <w:autoRedefine/>
    <w:rsid w:val="003357F4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3357F4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3357F4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3357F4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3357F4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5">
    <w:name w:val="Приложение №"/>
    <w:basedOn w:val="a"/>
    <w:next w:val="afff3"/>
    <w:autoRedefine/>
    <w:rsid w:val="003357F4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Стиль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Текст Знак1"/>
    <w:rsid w:val="003357F4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3357F4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3357F4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3357F4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rsid w:val="003357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3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3357F4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Обычный1"/>
    <w:rsid w:val="003357F4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1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8">
    <w:name w:val="Название Знак1"/>
    <w:rsid w:val="003357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33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357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35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357F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f5">
    <w:name w:val="Title"/>
    <w:basedOn w:val="a"/>
    <w:next w:val="a"/>
    <w:link w:val="2c"/>
    <w:uiPriority w:val="10"/>
    <w:qFormat/>
    <w:rsid w:val="0033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">
    <w:name w:val="Название Знак2"/>
    <w:basedOn w:val="a0"/>
    <w:link w:val="aff5"/>
    <w:uiPriority w:val="10"/>
    <w:rsid w:val="0033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BEF05F4-0720-49DD-BD0E-F1A2FBCB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14</Pages>
  <Words>5462</Words>
  <Characters>31137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Зинурова Земфира Самигуллаевна</cp:lastModifiedBy>
  <cp:revision>138</cp:revision>
  <cp:lastPrinted>2021-08-05T05:26:00Z</cp:lastPrinted>
  <dcterms:created xsi:type="dcterms:W3CDTF">2018-03-30T08:56:00Z</dcterms:created>
  <dcterms:modified xsi:type="dcterms:W3CDTF">2022-12-07T08:25:00Z</dcterms:modified>
</cp:coreProperties>
</file>