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4D660C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73F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D73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5F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F70CA4">
        <w:rPr>
          <w:rFonts w:ascii="Times New Roman" w:hAnsi="Times New Roman" w:cs="Times New Roman"/>
          <w:sz w:val="24"/>
          <w:szCs w:val="24"/>
        </w:rPr>
        <w:t>Выполнение</w:t>
      </w:r>
      <w:r w:rsidR="000E53C1">
        <w:rPr>
          <w:rFonts w:ascii="Times New Roman" w:hAnsi="Times New Roman" w:cs="Times New Roman"/>
          <w:sz w:val="24"/>
          <w:szCs w:val="24"/>
        </w:rPr>
        <w:t xml:space="preserve"> работ по техническому обслуживанию и текущему ремонту автотранспортного средства марки «</w:t>
      </w:r>
      <w:r w:rsidR="000E53C1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0E53C1">
        <w:rPr>
          <w:rFonts w:ascii="Times New Roman" w:hAnsi="Times New Roman" w:cs="Times New Roman"/>
          <w:sz w:val="24"/>
          <w:szCs w:val="24"/>
          <w:lang w:val="en-US"/>
        </w:rPr>
        <w:t>Camry</w:t>
      </w:r>
      <w:r w:rsidR="000E53C1">
        <w:rPr>
          <w:rFonts w:ascii="Times New Roman" w:hAnsi="Times New Roman" w:cs="Times New Roman"/>
          <w:sz w:val="24"/>
          <w:szCs w:val="24"/>
        </w:rPr>
        <w:t>»</w:t>
      </w:r>
      <w:r w:rsidR="00921CE0" w:rsidRPr="00921CE0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  <w:r w:rsidR="002B0657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="002B065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B0657">
        <w:rPr>
          <w:rFonts w:ascii="Times New Roman" w:hAnsi="Times New Roman" w:cs="Times New Roman"/>
          <w:sz w:val="24"/>
          <w:szCs w:val="24"/>
        </w:rPr>
        <w:t xml:space="preserve">. </w:t>
      </w:r>
      <w:r w:rsidR="00F236AC">
        <w:rPr>
          <w:rFonts w:ascii="Times New Roman" w:hAnsi="Times New Roman" w:cs="Times New Roman"/>
          <w:sz w:val="24"/>
          <w:szCs w:val="24"/>
        </w:rPr>
        <w:t>7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F50147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37606C" w:rsidP="006E3945">
            <w:pPr>
              <w:widowControl w:val="0"/>
              <w:tabs>
                <w:tab w:val="left" w:pos="141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6C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087907">
              <w:rPr>
                <w:rFonts w:ascii="Times New Roman" w:hAnsi="Times New Roman" w:cs="Times New Roman"/>
                <w:sz w:val="24"/>
                <w:szCs w:val="24"/>
              </w:rPr>
              <w:t>ние охранных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7606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4F059D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F236AC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0D2AA0" w:rsidP="007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6AC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  <w:r w:rsidRPr="000D2AA0">
              <w:rPr>
                <w:rFonts w:ascii="Times New Roman" w:hAnsi="Times New Roman" w:cs="Times New Roman"/>
                <w:sz w:val="24"/>
                <w:szCs w:val="24"/>
              </w:rPr>
              <w:t>(Три</w:t>
            </w:r>
            <w:r w:rsidR="00720F39">
              <w:rPr>
                <w:rFonts w:ascii="Times New Roman" w:hAnsi="Times New Roman" w:cs="Times New Roman"/>
                <w:sz w:val="24"/>
                <w:szCs w:val="24"/>
              </w:rPr>
              <w:t>ста тысяч)</w:t>
            </w:r>
            <w:r w:rsidRPr="000D2AA0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копеек, </w:t>
            </w:r>
            <w:r w:rsidR="00720F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0D2AA0">
              <w:rPr>
                <w:rFonts w:ascii="Times New Roman" w:hAnsi="Times New Roman" w:cs="Times New Roman"/>
                <w:sz w:val="24"/>
                <w:szCs w:val="24"/>
              </w:rPr>
              <w:t xml:space="preserve"> НДС 20 %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4D660C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C2A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1C2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2A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720F39" w:rsidRDefault="00720F39" w:rsidP="0072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Выполнение работ по техническому обслуживанию и текущему ремонту автотранспортного средства марки «</w:t>
      </w:r>
      <w:r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0E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Camry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1C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 </w:t>
      </w:r>
      <w:r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88" w:rsidRDefault="00C75388" w:rsidP="00C7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720F39" w:rsidP="0072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8B0A36" w:rsidP="001B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«01»</w:t>
            </w:r>
            <w:r w:rsidR="002069B3" w:rsidRPr="002069B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1B1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9B3" w:rsidRPr="002069B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«31» декабря 202</w:t>
            </w:r>
            <w:r w:rsidR="001B1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43442F" w:rsidP="001B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  <w:r w:rsidRPr="000D2AA0">
              <w:rPr>
                <w:rFonts w:ascii="Times New Roman" w:hAnsi="Times New Roman" w:cs="Times New Roman"/>
                <w:sz w:val="24"/>
                <w:szCs w:val="24"/>
              </w:rPr>
              <w:t>(Три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тысяч)</w:t>
            </w:r>
            <w:r w:rsidRPr="000D2AA0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0D2AA0">
              <w:rPr>
                <w:rFonts w:ascii="Times New Roman" w:hAnsi="Times New Roman" w:cs="Times New Roman"/>
                <w:sz w:val="24"/>
                <w:szCs w:val="24"/>
              </w:rPr>
              <w:t xml:space="preserve"> НДС 20 %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747FF" w:rsidRDefault="004747FF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284201" w:rsidRPr="0063181D" w:rsidRDefault="00284201" w:rsidP="00284201">
      <w:pPr>
        <w:suppressAutoHyphens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>ДОГОВОР № ____</w:t>
      </w:r>
    </w:p>
    <w:p w:rsidR="00284201" w:rsidRPr="0063181D" w:rsidRDefault="00284201" w:rsidP="00284201">
      <w:p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4201" w:rsidRPr="0063181D" w:rsidRDefault="00284201" w:rsidP="002842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>г. Астрахань                                                                                             «____» _________202_г.</w:t>
      </w:r>
    </w:p>
    <w:p w:rsidR="00284201" w:rsidRPr="0063181D" w:rsidRDefault="00284201" w:rsidP="0028420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4201" w:rsidRPr="0063181D" w:rsidRDefault="00284201" w:rsidP="00284201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3181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«Администрация морских портов Каспийского моря»</w:t>
      </w:r>
      <w:r w:rsidRPr="0063181D">
        <w:rPr>
          <w:rFonts w:ascii="Times New Roman" w:hAnsi="Times New Roman" w:cs="Times New Roman"/>
          <w:sz w:val="24"/>
          <w:szCs w:val="24"/>
        </w:rPr>
        <w:t xml:space="preserve"> (сокращенное наименование - </w:t>
      </w:r>
      <w:r w:rsidRPr="0063181D">
        <w:rPr>
          <w:rFonts w:ascii="Times New Roman" w:hAnsi="Times New Roman" w:cs="Times New Roman"/>
          <w:b/>
          <w:sz w:val="24"/>
          <w:szCs w:val="24"/>
        </w:rPr>
        <w:t>ФГБУ «АМП Каспийского моря»</w:t>
      </w:r>
      <w:r w:rsidRPr="0063181D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Pr="0063181D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63181D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 w:rsidRPr="0063181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3181D">
        <w:rPr>
          <w:rFonts w:ascii="Times New Roman" w:hAnsi="Times New Roman" w:cs="Times New Roman"/>
          <w:sz w:val="24"/>
          <w:szCs w:val="24"/>
        </w:rPr>
        <w:t>. руководителя ФГБУ «АМП Каспийского моря» Ковалева Николая Александровича, действующего на основании Устава и приказа №51/к-</w:t>
      </w:r>
      <w:proofErr w:type="spellStart"/>
      <w:r w:rsidRPr="0063181D">
        <w:rPr>
          <w:rFonts w:ascii="Times New Roman" w:hAnsi="Times New Roman" w:cs="Times New Roman"/>
          <w:sz w:val="24"/>
          <w:szCs w:val="24"/>
        </w:rPr>
        <w:t>мрф</w:t>
      </w:r>
      <w:proofErr w:type="spellEnd"/>
      <w:r w:rsidRPr="0063181D">
        <w:rPr>
          <w:rFonts w:ascii="Times New Roman" w:hAnsi="Times New Roman" w:cs="Times New Roman"/>
          <w:sz w:val="24"/>
          <w:szCs w:val="24"/>
        </w:rPr>
        <w:t xml:space="preserve"> от 13.01.2022 г., с одной стороны, и </w:t>
      </w:r>
      <w:r w:rsidRPr="0063181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«Бизнес Кар Каспий», (</w:t>
      </w:r>
      <w:r w:rsidRPr="0063181D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r w:rsidRPr="0063181D">
        <w:rPr>
          <w:rFonts w:ascii="Times New Roman" w:hAnsi="Times New Roman" w:cs="Times New Roman"/>
          <w:b/>
          <w:sz w:val="24"/>
          <w:szCs w:val="24"/>
        </w:rPr>
        <w:t xml:space="preserve"> - ООО «Бизнес Кар Каспий») </w:t>
      </w:r>
      <w:r w:rsidRPr="00631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1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81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63181D">
        <w:rPr>
          <w:rFonts w:ascii="Times New Roman" w:hAnsi="Times New Roman" w:cs="Times New Roman"/>
          <w:sz w:val="24"/>
          <w:szCs w:val="24"/>
        </w:rPr>
        <w:t xml:space="preserve"> генерального директора Исаева Вадима Феликсовича, действующего на основании Устава</w:t>
      </w:r>
      <w:r w:rsidRPr="0063181D">
        <w:rPr>
          <w:rFonts w:ascii="Times New Roman" w:hAnsi="Times New Roman" w:cs="Times New Roman"/>
          <w:b/>
          <w:sz w:val="24"/>
          <w:szCs w:val="24"/>
        </w:rPr>
        <w:t>,</w:t>
      </w:r>
      <w:r w:rsidRPr="0063181D">
        <w:rPr>
          <w:rFonts w:ascii="Times New Roman" w:hAnsi="Times New Roman" w:cs="Times New Roman"/>
          <w:sz w:val="24"/>
          <w:szCs w:val="24"/>
        </w:rPr>
        <w:t xml:space="preserve">  именуемый в дальнейшем </w:t>
      </w:r>
      <w:r w:rsidRPr="0063181D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63181D">
        <w:rPr>
          <w:rFonts w:ascii="Times New Roman" w:hAnsi="Times New Roman" w:cs="Times New Roman"/>
          <w:sz w:val="24"/>
          <w:szCs w:val="24"/>
        </w:rPr>
        <w:t>, с другой стороны, далее также именуемые как Стороны, заключили настоящий Договор о нижеследующем:</w:t>
      </w:r>
    </w:p>
    <w:p w:rsidR="00284201" w:rsidRPr="0063181D" w:rsidRDefault="00284201" w:rsidP="00284201">
      <w:pPr>
        <w:numPr>
          <w:ilvl w:val="0"/>
          <w:numId w:val="17"/>
        </w:numPr>
        <w:tabs>
          <w:tab w:val="clear" w:pos="0"/>
          <w:tab w:val="num" w:pos="1068"/>
          <w:tab w:val="left" w:pos="8220"/>
          <w:tab w:val="left" w:pos="8775"/>
        </w:tabs>
        <w:suppressAutoHyphens/>
        <w:spacing w:after="0" w:line="240" w:lineRule="auto"/>
        <w:ind w:left="1068" w:hanging="36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284201" w:rsidRPr="0063181D" w:rsidRDefault="00284201" w:rsidP="002842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63181D">
        <w:rPr>
          <w:rFonts w:ascii="Times New Roman" w:hAnsi="Times New Roman" w:cs="Times New Roman"/>
          <w:sz w:val="24"/>
          <w:szCs w:val="24"/>
          <w:lang w:eastAsia="ar-SA"/>
        </w:rPr>
        <w:t>Заказчик поручает Исполнителю, а Исполнитель принимает на себя обязательства</w:t>
      </w:r>
      <w:r w:rsidRPr="0063181D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по выполнению работ по</w:t>
      </w:r>
      <w:r w:rsidRPr="0063181D">
        <w:rPr>
          <w:rFonts w:ascii="Times New Roman" w:hAnsi="Times New Roman" w:cs="Times New Roman"/>
          <w:sz w:val="24"/>
          <w:szCs w:val="24"/>
          <w:lang w:eastAsia="ar-SA"/>
        </w:rPr>
        <w:t xml:space="preserve"> техническому обслуживанию и текущему ремонту автотранспортного средства марки «</w:t>
      </w:r>
      <w:r w:rsidRPr="0063181D">
        <w:rPr>
          <w:rFonts w:ascii="Times New Roman" w:hAnsi="Times New Roman" w:cs="Times New Roman"/>
          <w:sz w:val="24"/>
          <w:szCs w:val="24"/>
          <w:lang w:val="en-US" w:eastAsia="ar-SA"/>
        </w:rPr>
        <w:t>Toyota</w:t>
      </w:r>
      <w:r w:rsidRPr="006318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3181D">
        <w:rPr>
          <w:rFonts w:ascii="Times New Roman" w:hAnsi="Times New Roman" w:cs="Times New Roman"/>
          <w:sz w:val="24"/>
          <w:szCs w:val="24"/>
          <w:lang w:val="en-US" w:eastAsia="ar-SA"/>
        </w:rPr>
        <w:t>Camry</w:t>
      </w:r>
      <w:r w:rsidRPr="0063181D">
        <w:rPr>
          <w:rFonts w:ascii="Times New Roman" w:hAnsi="Times New Roman" w:cs="Times New Roman"/>
          <w:sz w:val="24"/>
          <w:szCs w:val="24"/>
          <w:lang w:eastAsia="ar-SA"/>
        </w:rPr>
        <w:t xml:space="preserve">» (далее – автомобиль, транспортное средство), указанное в Техническом задании (Приложение №1 к настоящему Договору), принадлежащего Заказчику на праве оперативного управления, </w:t>
      </w:r>
      <w:r w:rsidRPr="0063181D">
        <w:rPr>
          <w:rFonts w:ascii="Times New Roman" w:hAnsi="Times New Roman" w:cs="Times New Roman"/>
          <w:sz w:val="24"/>
          <w:szCs w:val="24"/>
        </w:rPr>
        <w:t>с использованием собственных оригинальных запасных частей и расходных материалов (далее - работы) при условии, что общая стоимость работ, запасных</w:t>
      </w:r>
      <w:proofErr w:type="gramEnd"/>
      <w:r w:rsidRPr="0063181D">
        <w:rPr>
          <w:rFonts w:ascii="Times New Roman" w:hAnsi="Times New Roman" w:cs="Times New Roman"/>
          <w:sz w:val="24"/>
          <w:szCs w:val="24"/>
        </w:rPr>
        <w:t xml:space="preserve"> частей и расходных материалов за весь период действия настоящего Договора не должна превышать цены настоящего Договора.</w:t>
      </w:r>
    </w:p>
    <w:p w:rsidR="00284201" w:rsidRPr="0063181D" w:rsidRDefault="00284201" w:rsidP="002842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 xml:space="preserve">1.2. Работы выполняются </w:t>
      </w:r>
      <w:r w:rsidRPr="0063181D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и Техническим заданием (Приложение № 1 к настоящему Договору) </w:t>
      </w:r>
      <w:r w:rsidRPr="0063181D">
        <w:rPr>
          <w:rFonts w:ascii="Times New Roman" w:hAnsi="Times New Roman" w:cs="Times New Roman"/>
          <w:sz w:val="24"/>
          <w:szCs w:val="24"/>
          <w:lang w:eastAsia="ar-SA"/>
        </w:rPr>
        <w:t>на производственных площадях и оборудовании Исполнителя по адресу:</w:t>
      </w:r>
      <w:r w:rsidRPr="0063181D">
        <w:rPr>
          <w:rFonts w:ascii="Times New Roman" w:hAnsi="Times New Roman" w:cs="Times New Roman"/>
          <w:sz w:val="24"/>
          <w:szCs w:val="24"/>
        </w:rPr>
        <w:t xml:space="preserve"> г. Астрахань, ул. Аэропортовское шоссе, 48.</w:t>
      </w:r>
    </w:p>
    <w:p w:rsidR="00284201" w:rsidRPr="0063181D" w:rsidRDefault="00284201" w:rsidP="0028420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ab/>
        <w:t>1.3. Доставка автотранспортного средства к месту выполнения работ по настоящему Договору и обратно осуществляется силами и средствами Заказчика.</w:t>
      </w:r>
    </w:p>
    <w:p w:rsidR="00284201" w:rsidRPr="0063181D" w:rsidRDefault="00284201" w:rsidP="0028420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181D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84201" w:rsidRPr="0063181D" w:rsidRDefault="00284201" w:rsidP="002842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1D">
        <w:rPr>
          <w:rFonts w:ascii="Times New Roman" w:hAnsi="Times New Roman" w:cs="Times New Roman"/>
          <w:b/>
          <w:sz w:val="24"/>
          <w:szCs w:val="24"/>
        </w:rPr>
        <w:t>2.1. Исполнитель обязуется:</w:t>
      </w:r>
    </w:p>
    <w:p w:rsidR="00284201" w:rsidRPr="0063181D" w:rsidRDefault="00284201" w:rsidP="00284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2.1.1. Соблюдать требования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</w:t>
      </w:r>
      <w:proofErr w:type="gramStart"/>
      <w:r w:rsidRPr="0063181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3181D">
        <w:rPr>
          <w:rFonts w:ascii="Times New Roman" w:hAnsi="Times New Roman" w:cs="Times New Roman"/>
          <w:sz w:val="24"/>
          <w:szCs w:val="24"/>
        </w:rPr>
        <w:t xml:space="preserve"> ТС 018/2011), ГОСТ 33997-2016. Межгосударственный стандарт. Колесные транспортные средства. Требования к безопасности в эксплуатации и методы проверки.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 xml:space="preserve">2.1.2. Иметь подготовленных специалистов высокой квалификации, обладающих знаниями и навыками для выполнения любых видов работ, связанных с ремонтом и обслуживанием автомобиля марки </w:t>
      </w:r>
      <w:r w:rsidRPr="0063181D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63181D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63181D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63181D">
        <w:rPr>
          <w:rFonts w:ascii="Times New Roman" w:hAnsi="Times New Roman" w:cs="Times New Roman"/>
          <w:bCs/>
          <w:sz w:val="24"/>
          <w:szCs w:val="24"/>
        </w:rPr>
        <w:t>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81D">
        <w:rPr>
          <w:rFonts w:ascii="Times New Roman" w:hAnsi="Times New Roman" w:cs="Times New Roman"/>
          <w:bCs/>
          <w:sz w:val="24"/>
          <w:szCs w:val="24"/>
        </w:rPr>
        <w:t>2.1.3. Производить ремонт и техническое обслуживание в строгом соответствии с объемами нормо-часов, установленными заводом-изготовителем.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bCs/>
          <w:sz w:val="24"/>
          <w:szCs w:val="24"/>
        </w:rPr>
        <w:t xml:space="preserve">2.1.4. </w:t>
      </w:r>
      <w:r w:rsidRPr="0063181D">
        <w:rPr>
          <w:rFonts w:ascii="Times New Roman" w:hAnsi="Times New Roman" w:cs="Times New Roman"/>
          <w:sz w:val="24"/>
          <w:szCs w:val="24"/>
        </w:rPr>
        <w:t>Техническое обслуживание и ремонт производить согласно стандартам и по правилам завода-изготовителя, в объемах и в сроки, предусмотренные настоящим Договором, техническими регламентами.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 xml:space="preserve">2.1.5. Своевременно и надлежащим образом выполнять работы в полном объеме и в точном соответствии с заказом-нарядом. 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 xml:space="preserve">2.1.6. Использовать при выполнении работ новые, не восстановленные и не бывшие в употреблении, оригинальные, качественные комплектующие и запасные части. </w:t>
      </w:r>
    </w:p>
    <w:p w:rsidR="00284201" w:rsidRPr="0063181D" w:rsidRDefault="00284201" w:rsidP="0028420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2.1.7. Выполнять все работы на ремонтно-диагностическом оборудовании, соответствующем стандартам для производства работ по заводским технологиям.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2.1.8. Принимать автомобиль для выполнения работ в течение дня, указанного в заявке Заказчика. Заявка подается по факсу или электронной почте.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lastRenderedPageBreak/>
        <w:t>2.1.9. Выполнить работы в сроки:</w:t>
      </w:r>
    </w:p>
    <w:p w:rsidR="00284201" w:rsidRPr="0063181D" w:rsidRDefault="00284201" w:rsidP="00284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- ТО - не более 2 (Двух) рабочих дней с момента сдачи-приема автотранспортного средства для выполнения работ;</w:t>
      </w:r>
    </w:p>
    <w:p w:rsidR="00284201" w:rsidRPr="0063181D" w:rsidRDefault="00284201" w:rsidP="00284201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z w:val="24"/>
          <w:szCs w:val="24"/>
        </w:rPr>
        <w:t>- Ремонт</w:t>
      </w:r>
      <w:r w:rsidRPr="0063181D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не связанный с поставкой запасных частей – не более 5 (Пяти) рабочих дней </w:t>
      </w:r>
      <w:r w:rsidRPr="0063181D">
        <w:rPr>
          <w:rFonts w:ascii="Times New Roman" w:hAnsi="Times New Roman" w:cs="Times New Roman"/>
          <w:sz w:val="24"/>
          <w:szCs w:val="24"/>
        </w:rPr>
        <w:t>с момента сдачи-приема автотранспортного средства для выполнения работ</w:t>
      </w:r>
      <w:r w:rsidRPr="0063181D">
        <w:rPr>
          <w:rFonts w:ascii="Times New Roman" w:hAnsi="Times New Roman" w:cs="Times New Roman"/>
          <w:spacing w:val="5"/>
          <w:sz w:val="24"/>
          <w:szCs w:val="24"/>
          <w:lang w:eastAsia="ar-SA"/>
        </w:rPr>
        <w:t>;</w:t>
      </w:r>
    </w:p>
    <w:p w:rsidR="00284201" w:rsidRPr="0063181D" w:rsidRDefault="00284201" w:rsidP="00284201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- </w:t>
      </w:r>
      <w:r w:rsidRPr="0063181D">
        <w:rPr>
          <w:rFonts w:ascii="Times New Roman" w:hAnsi="Times New Roman" w:cs="Times New Roman"/>
          <w:sz w:val="24"/>
          <w:szCs w:val="24"/>
        </w:rPr>
        <w:t>Ремонт</w:t>
      </w:r>
      <w:r w:rsidRPr="0063181D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связанный с поставкой сложных и редких агрегатов и запасных частей – сроки согласовываются в заказе-наряде.</w:t>
      </w:r>
    </w:p>
    <w:p w:rsidR="00284201" w:rsidRPr="0063181D" w:rsidRDefault="00284201" w:rsidP="00284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81D">
        <w:rPr>
          <w:rFonts w:ascii="Times New Roman" w:hAnsi="Times New Roman" w:cs="Times New Roman"/>
          <w:sz w:val="24"/>
          <w:szCs w:val="24"/>
        </w:rPr>
        <w:t>Срок выполнения работ исчисляется в нормо-часах при условии, что 1 (Один) нормо-час равен 1 (Одному) часу, т.е. 60 (Шестидесяти) минутам.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2.1.10. При проведении планового ТО осуществлять бесплатную мойку автомобиля.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2.1.11. Без согласия Заказчика не выполнять дополнительные работы за плату, а также обусловливать выполнение одних работ обязательным выполнением других.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2.1.12. В случае обнаружения в процессе выполнения работ скрытого дефекта, не устранение которого затрудняет или делает невозможным выполнение работ в полном объеме, а также может повлиять на качество выполняемых работ, незамедлительно уведомить об этом Заказчика и приостановить выполнение работ до получения соответствующих указаний Заказчика.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2.1.13. Самостоятельно определять количество специалистов, необходимых для выполнения Работ. Назначить обученных и аттестованных лиц, ответственных за организацию работ.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2.1.14. Производить контроль полноты и качества выполняемых работ, комплектности и сохранности товарного вида автомобиля.</w:t>
      </w:r>
    </w:p>
    <w:p w:rsidR="00284201" w:rsidRPr="0063181D" w:rsidRDefault="00284201" w:rsidP="0028420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 xml:space="preserve">2.1.15. При приемке в ремонт автомобиля составить </w:t>
      </w:r>
      <w:r w:rsidRPr="0063181D">
        <w:rPr>
          <w:rFonts w:ascii="Times New Roman" w:hAnsi="Times New Roman" w:cs="Times New Roman"/>
          <w:spacing w:val="5"/>
          <w:sz w:val="24"/>
          <w:szCs w:val="24"/>
          <w:lang w:eastAsia="ar-SA"/>
        </w:rPr>
        <w:t>Акт приемки-передачи автомобиля</w:t>
      </w:r>
      <w:r w:rsidRPr="0063181D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Pr="0063181D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отражается фактическое состояние автомобиля,</w:t>
      </w:r>
      <w:r w:rsidRPr="0063181D">
        <w:rPr>
          <w:rFonts w:ascii="Times New Roman" w:hAnsi="Times New Roman" w:cs="Times New Roman"/>
          <w:sz w:val="24"/>
          <w:szCs w:val="24"/>
          <w:lang w:eastAsia="ar-SA"/>
        </w:rPr>
        <w:t xml:space="preserve"> комплектность,  установленное дополнительное оборудование и его исправность, видимые наружные повреждения кузова и дефекты лакокрасочного покрытия,</w:t>
      </w:r>
      <w:r w:rsidRPr="0063181D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имеющиеся на момент передачи автомобиля. </w:t>
      </w:r>
      <w:r w:rsidRPr="0063181D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Акт приемки-передачи </w:t>
      </w:r>
      <w:r w:rsidRPr="0063181D">
        <w:rPr>
          <w:rFonts w:ascii="Times New Roman" w:hAnsi="Times New Roman" w:cs="Times New Roman"/>
          <w:sz w:val="24"/>
          <w:szCs w:val="24"/>
        </w:rPr>
        <w:t>подписывается уполномоченными лицами Исполнителя и Заказчика.</w:t>
      </w:r>
    </w:p>
    <w:p w:rsidR="00284201" w:rsidRPr="0063181D" w:rsidRDefault="00284201" w:rsidP="00284201">
      <w:pPr>
        <w:shd w:val="clear" w:color="auto" w:fill="FFFFFF"/>
        <w:suppressAutoHyphens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2.1.16. </w:t>
      </w:r>
      <w:r w:rsidRPr="0063181D">
        <w:rPr>
          <w:rFonts w:ascii="Times New Roman" w:hAnsi="Times New Roman" w:cs="Times New Roman"/>
          <w:sz w:val="24"/>
          <w:szCs w:val="24"/>
        </w:rPr>
        <w:t xml:space="preserve">В день приемки автомобиля составить заказ-наряд с указанием </w:t>
      </w:r>
      <w:r w:rsidRPr="0063181D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объема и стоимости работ, запасных частей и расходных материалов и </w:t>
      </w:r>
      <w:r w:rsidRPr="0063181D">
        <w:rPr>
          <w:rFonts w:ascii="Times New Roman" w:hAnsi="Times New Roman" w:cs="Times New Roman"/>
          <w:sz w:val="24"/>
          <w:szCs w:val="24"/>
        </w:rPr>
        <w:t xml:space="preserve">сроков выполнения работ и </w:t>
      </w:r>
      <w:r w:rsidRPr="0063181D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направить его Заказчику на согласование до начала выполнения работ.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81D">
        <w:rPr>
          <w:rFonts w:ascii="Times New Roman" w:hAnsi="Times New Roman" w:cs="Times New Roman"/>
          <w:sz w:val="24"/>
          <w:szCs w:val="24"/>
        </w:rPr>
        <w:t>2.1.17. Обеспечить возможность нахождения представителя Заказчика в производственных помещениях с учетом соблюдения технологического режима работы, правил техники безопасности, противопожарной безопасности и производственной санитарии.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2.1.18. Нести ответственность за сохранность автомобиля с момента его приемки от Заказчика по Акту приемки-передачи автомобиля</w:t>
      </w:r>
      <w:r w:rsidRPr="0063181D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и до момента передачи его Заказчику по Акту приемки-передачи </w:t>
      </w:r>
      <w:r w:rsidRPr="0063181D">
        <w:rPr>
          <w:rFonts w:ascii="Times New Roman" w:hAnsi="Times New Roman" w:cs="Times New Roman"/>
          <w:sz w:val="24"/>
          <w:szCs w:val="24"/>
        </w:rPr>
        <w:t>автомобиля</w:t>
      </w:r>
      <w:r w:rsidRPr="0063181D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. </w:t>
      </w:r>
      <w:r w:rsidRPr="0063181D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Исполнитель не </w:t>
      </w:r>
      <w:r w:rsidRPr="0063181D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несёт ответственности за личные вещи и ценности, оставленные Заказчиком в </w:t>
      </w:r>
      <w:r w:rsidRPr="0063181D">
        <w:rPr>
          <w:rFonts w:ascii="Times New Roman" w:hAnsi="Times New Roman" w:cs="Times New Roman"/>
          <w:sz w:val="24"/>
          <w:szCs w:val="24"/>
          <w:lang w:eastAsia="ar-SA"/>
        </w:rPr>
        <w:t>транспортном средстве на время выполнения Работ.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 xml:space="preserve">2.1.19. В случае полной или частичной утраты (повреждения) принятого у Заказчика автомобиля незамедлительно письменно известить о данном факте Заказчика и в срок, не превышающий 10 (Десяти) рабочих дней </w:t>
      </w:r>
      <w:proofErr w:type="gramStart"/>
      <w:r w:rsidRPr="0063181D">
        <w:rPr>
          <w:rFonts w:ascii="Times New Roman" w:hAnsi="Times New Roman" w:cs="Times New Roman"/>
          <w:sz w:val="24"/>
          <w:szCs w:val="24"/>
        </w:rPr>
        <w:t>с даты утраты</w:t>
      </w:r>
      <w:proofErr w:type="gramEnd"/>
      <w:r w:rsidRPr="0063181D">
        <w:rPr>
          <w:rFonts w:ascii="Times New Roman" w:hAnsi="Times New Roman" w:cs="Times New Roman"/>
          <w:sz w:val="24"/>
          <w:szCs w:val="24"/>
        </w:rPr>
        <w:t xml:space="preserve"> (повреждения), возместить рыночную цену утраченного (поврежденного) автомобиля, а также расходы, понесенные Заказчиком.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2.1.20. Не передавать права и обязательства по настоящему Договору третьим лицам без письменного согласия Заказчика.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2.1.21. Нести ответственность перед Заказчиком за ненадлежащее выполнение работ по настоящему Договору.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2.1.22. Исполнять в полном объеме все свои обязательства, предусмотренные настоящим договором.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2.1.23. Соблюдать сроки выполнения работ, в соответствии с п. 2.1.9 настоящего Договора.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2.1.24. Оформить все первичные документы бухгалтерского учета в соответствии с требованиями законодательства РФ о бухгалтерском и налоговом учете и иными нормативно-правовыми актами, устанавливающими требования к оформлению данных документов.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1D">
        <w:rPr>
          <w:rFonts w:ascii="Times New Roman" w:hAnsi="Times New Roman" w:cs="Times New Roman"/>
          <w:b/>
          <w:sz w:val="24"/>
          <w:szCs w:val="24"/>
        </w:rPr>
        <w:t>2.2. Заказчик обязуется: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 xml:space="preserve">2.2.1. Заблаговременно, не менее чем за 1 (Один) рабочий день до предполагаемой даты (момента) начала работ, извещать Исполнителя по факсу или электронной почте о постановке </w:t>
      </w:r>
      <w:r w:rsidRPr="0063181D">
        <w:rPr>
          <w:rFonts w:ascii="Times New Roman" w:hAnsi="Times New Roman" w:cs="Times New Roman"/>
          <w:sz w:val="24"/>
          <w:szCs w:val="24"/>
        </w:rPr>
        <w:lastRenderedPageBreak/>
        <w:t>автомобиля на ремонт и/или техническое обслуживание.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2.2.2. Предъявить Исполнителю при предоставлении автомобиля для </w:t>
      </w:r>
      <w:r w:rsidRPr="0063181D">
        <w:rPr>
          <w:rFonts w:ascii="Times New Roman" w:hAnsi="Times New Roman" w:cs="Times New Roman"/>
          <w:spacing w:val="1"/>
          <w:sz w:val="24"/>
          <w:szCs w:val="24"/>
          <w:lang w:eastAsia="ar-SA"/>
        </w:rPr>
        <w:t>проведения работ</w:t>
      </w:r>
      <w:r w:rsidRPr="0063181D">
        <w:rPr>
          <w:rFonts w:ascii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284201" w:rsidRPr="0063181D" w:rsidRDefault="00284201" w:rsidP="00284201">
      <w:pPr>
        <w:shd w:val="clear" w:color="auto" w:fill="FFFFFF"/>
        <w:suppressAutoHyphens/>
        <w:spacing w:after="0" w:line="240" w:lineRule="auto"/>
        <w:ind w:left="709" w:right="1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- документ, удостоверяющий личность представителя Заказчика; </w:t>
      </w:r>
    </w:p>
    <w:p w:rsidR="00284201" w:rsidRPr="0063181D" w:rsidRDefault="00284201" w:rsidP="00284201">
      <w:pPr>
        <w:shd w:val="clear" w:color="auto" w:fill="FFFFFF"/>
        <w:suppressAutoHyphens/>
        <w:spacing w:after="0" w:line="240" w:lineRule="auto"/>
        <w:ind w:right="17"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- доверенность, наделяющую представителя Заказчика правом приема-сдачи автомобиля для проведения работ и принятия его по окончании работ с правом подписания заказа-наряда; </w:t>
      </w:r>
    </w:p>
    <w:p w:rsidR="00284201" w:rsidRPr="0063181D" w:rsidRDefault="00284201" w:rsidP="00284201">
      <w:pPr>
        <w:shd w:val="clear" w:color="auto" w:fill="FFFFFF"/>
        <w:suppressAutoHyphens/>
        <w:spacing w:after="0" w:line="240" w:lineRule="auto"/>
        <w:ind w:left="709" w:right="1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pacing w:val="-1"/>
          <w:sz w:val="24"/>
          <w:szCs w:val="24"/>
          <w:lang w:eastAsia="ar-SA"/>
        </w:rPr>
        <w:t>- сервисную книжку на автомобиль;</w:t>
      </w:r>
    </w:p>
    <w:p w:rsidR="00284201" w:rsidRPr="0063181D" w:rsidRDefault="00284201" w:rsidP="00284201">
      <w:pPr>
        <w:shd w:val="clear" w:color="auto" w:fill="FFFFFF"/>
        <w:suppressAutoHyphens/>
        <w:spacing w:after="0" w:line="240" w:lineRule="auto"/>
        <w:ind w:left="709" w:right="1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pacing w:val="-1"/>
          <w:sz w:val="24"/>
          <w:szCs w:val="24"/>
          <w:lang w:eastAsia="ar-SA"/>
        </w:rPr>
        <w:t>- свидетельство о регистрации транспортного средства.</w:t>
      </w:r>
    </w:p>
    <w:p w:rsidR="00284201" w:rsidRPr="0063181D" w:rsidRDefault="00284201" w:rsidP="00284201">
      <w:pPr>
        <w:shd w:val="clear" w:color="auto" w:fill="FFFFFF"/>
        <w:tabs>
          <w:tab w:val="left" w:pos="0"/>
        </w:tabs>
        <w:suppressAutoHyphens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z w:val="24"/>
          <w:szCs w:val="24"/>
        </w:rPr>
        <w:t>2.2.3.В течение 1 (Одного) рабочего дня с момента получения от Исполнителя заказа-наряда согласовать заказ-наряд и направить Исполнителю.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81D">
        <w:rPr>
          <w:rFonts w:ascii="Times New Roman" w:hAnsi="Times New Roman" w:cs="Times New Roman"/>
          <w:sz w:val="24"/>
          <w:szCs w:val="24"/>
        </w:rPr>
        <w:t>2.2.4. Выполнять все указания завода-изготовителя и Исполнителя по правильной эксплуатации транспортного средства.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 xml:space="preserve">2.2.5.В день окончания работ проверить с участием представителя Исполнителя комплектность и техническое состояние транспортного средства, а также объем и качество выполненных работ, исправность узлов и агрегатов, подвергшихся ремонту, и </w:t>
      </w:r>
      <w:r w:rsidRPr="0063181D">
        <w:rPr>
          <w:rFonts w:ascii="Times New Roman" w:hAnsi="Times New Roman" w:cs="Times New Roman"/>
          <w:sz w:val="24"/>
          <w:szCs w:val="24"/>
          <w:lang w:eastAsia="ar-SA"/>
        </w:rPr>
        <w:t>подписать Акт приёмки-передачи автомобиля либо письменно представить Исполнителю мотивированный отказ от подписания Акта приёмки-передачи автомобиля.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2.2.6.Оплатить работы в порядке, предусмотренном п. 4.3 настоящего договора.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2.2.7. Направить Исполнителю подписанный Универсальный передаточный документ (далее – УПД) или мотивированный отказ в течение 10 (Десяти) рабочих дней с момента получения УПД.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2.2.8. Исполнять в полном объеме все свои обязательства, предусмотренные настоящим Договором.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1D">
        <w:rPr>
          <w:rFonts w:ascii="Times New Roman" w:hAnsi="Times New Roman" w:cs="Times New Roman"/>
          <w:b/>
          <w:sz w:val="24"/>
          <w:szCs w:val="24"/>
        </w:rPr>
        <w:t>2.3. Исполнитель вправе:</w:t>
      </w:r>
    </w:p>
    <w:p w:rsidR="00284201" w:rsidRPr="0063181D" w:rsidRDefault="00284201" w:rsidP="0028420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eastAsia="Arial" w:hAnsi="Times New Roman" w:cs="Times New Roman"/>
          <w:sz w:val="24"/>
          <w:szCs w:val="24"/>
          <w:lang w:eastAsia="ar-SA"/>
        </w:rPr>
        <w:t>2.3.1. Самостоятельно определять способы выполнения работ.</w:t>
      </w:r>
    </w:p>
    <w:p w:rsidR="00284201" w:rsidRPr="0063181D" w:rsidRDefault="00284201" w:rsidP="0028420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eastAsia="Arial" w:hAnsi="Times New Roman" w:cs="Times New Roman"/>
          <w:sz w:val="24"/>
          <w:szCs w:val="24"/>
          <w:lang w:eastAsia="ar-SA"/>
        </w:rPr>
        <w:t>2.3.2. Требовать оплаты выполненных работ в соответствии с условиями настоящего Договора.</w:t>
      </w:r>
    </w:p>
    <w:p w:rsidR="00284201" w:rsidRPr="0063181D" w:rsidRDefault="00284201" w:rsidP="0028420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3181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2.4</w:t>
      </w:r>
      <w:r w:rsidRPr="0063181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Pr="0063181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Заказчик имеет право:</w:t>
      </w:r>
    </w:p>
    <w:p w:rsidR="00284201" w:rsidRPr="0063181D" w:rsidRDefault="00284201" w:rsidP="0028420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eastAsia="Arial" w:hAnsi="Times New Roman" w:cs="Times New Roman"/>
          <w:sz w:val="24"/>
          <w:szCs w:val="24"/>
          <w:lang w:eastAsia="ar-SA"/>
        </w:rPr>
        <w:t>2.4.1. Требовать от Исполнителя качественного выполнения работ.</w:t>
      </w:r>
    </w:p>
    <w:p w:rsidR="00284201" w:rsidRPr="0063181D" w:rsidRDefault="00284201" w:rsidP="0028420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eastAsia="Arial" w:hAnsi="Times New Roman" w:cs="Times New Roman"/>
          <w:sz w:val="24"/>
          <w:szCs w:val="24"/>
          <w:lang w:eastAsia="ar-SA"/>
        </w:rPr>
        <w:t>2.4.2. Проверять ход и качество выполнения работ по настоящему Договору, не вмешиваясь в деятельность Исполнителя.</w:t>
      </w:r>
    </w:p>
    <w:p w:rsidR="00284201" w:rsidRPr="0063181D" w:rsidRDefault="00284201" w:rsidP="0028420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eastAsia="Arial" w:hAnsi="Times New Roman" w:cs="Times New Roman"/>
          <w:sz w:val="24"/>
          <w:szCs w:val="24"/>
          <w:lang w:eastAsia="ar-SA"/>
        </w:rPr>
        <w:t>2.5. Исполнитель должен располагать сертификатами соответствия и декларациями о соответствии на запасные части, комплектующие и материалы, используемые при производстве работ, в случае, если они подлежат сертификации (декларированию) в соответствии с требованиями действующего законодательства.</w:t>
      </w:r>
    </w:p>
    <w:p w:rsidR="00284201" w:rsidRPr="0063181D" w:rsidRDefault="00284201" w:rsidP="002842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81D">
        <w:rPr>
          <w:rFonts w:ascii="Times New Roman" w:hAnsi="Times New Roman" w:cs="Times New Roman"/>
          <w:b/>
          <w:sz w:val="24"/>
          <w:szCs w:val="24"/>
        </w:rPr>
        <w:t>3. ПОРЯДОК ПРИЕМКИ И ГАРАНТИИ КАЧЕСТВА ВЫПОЛНЕННЫХ РАБОТ.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3.1. Документом, подтверждающим факт выполнения Исполнителем работ по каждой заявке Заказчика в рамках настоящего Договора, является УПД, подписанный уполномоченными на то представителями Заказчика и Исполнителя.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3.2. Исполнитель в день окончания работ составляет УПД исходя из фактического объема и вида выполненных работ, а также с указанием использованных в ходе выполнения работ запасных частей и расходных материалов, и представляет его Заказчику подписанным со своей стороны. УПД представляется Заказчику в момент подписания Акта приема-передачи автомобиля Заказчику в сопровождении заказа – наряда и счета на оплату, оформленных исходя из указанных в УПД данных об объеме и видах фактически выполненных работ и использованных в ходе выполнения работ запасных частей и расходных материалов. В случае выполнения работ по ремонту транспортного средства Исполнитель вместе с указанными документами передает Заказчику Акт приема-сдачи отремонтированных, реконструированных и модернизированных объектов основных средств (форма ОКУД 0504103).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3.3. Заказчик в течение 5 (Пяти) рабочих дней с момента получения от Исполнителя УПД, указанного в п. 3.2. настоящего Договора, подписывает его или направляет Исполнителю мотивированный отказ от подписания УПД.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 xml:space="preserve">3.4.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</w:t>
      </w:r>
      <w:r w:rsidRPr="0063181D">
        <w:rPr>
          <w:rFonts w:ascii="Times New Roman" w:hAnsi="Times New Roman" w:cs="Times New Roman"/>
          <w:sz w:val="24"/>
          <w:szCs w:val="24"/>
        </w:rPr>
        <w:lastRenderedPageBreak/>
        <w:t>течение 14 (Четырнадцати) рабочих дней с момента получения от Заказчика претензии (мотивированного отказа от подписания УПД).</w:t>
      </w:r>
    </w:p>
    <w:p w:rsidR="00284201" w:rsidRPr="0063181D" w:rsidRDefault="00284201" w:rsidP="0028420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3.5. По завершении доработок Исполнитель повторно представляет Заказчику </w:t>
      </w:r>
      <w:r w:rsidRPr="0063181D">
        <w:rPr>
          <w:rFonts w:ascii="Times New Roman" w:hAnsi="Times New Roman" w:cs="Times New Roman"/>
          <w:sz w:val="24"/>
          <w:szCs w:val="24"/>
        </w:rPr>
        <w:t>УПД</w:t>
      </w:r>
      <w:r w:rsidRPr="0063181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с указанием текущей даты его представления, и Стороны осуществляют сдачу-приемку работ в порядке, указанном в п. 3.2 - 3.3 настоящего Договора.</w:t>
      </w:r>
    </w:p>
    <w:p w:rsidR="00284201" w:rsidRPr="0063181D" w:rsidRDefault="00284201" w:rsidP="00284201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eastAsia="Arial Unicode MS" w:hAnsi="Times New Roman" w:cs="Times New Roman"/>
          <w:sz w:val="24"/>
          <w:szCs w:val="24"/>
          <w:lang w:eastAsia="ar-SA"/>
        </w:rPr>
        <w:t>Датой приемки выполненных работ считается день подписания Сторонами УПД.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1D">
        <w:rPr>
          <w:rFonts w:ascii="Times New Roman" w:hAnsi="Times New Roman" w:cs="Times New Roman"/>
          <w:sz w:val="24"/>
          <w:szCs w:val="24"/>
        </w:rPr>
        <w:t>3.6. Исполнитель гарантирует надлежащую и бесперебойную работу транспортного средства при условии его эксплуатации Заказчиком в соответствии с техническими требованиями завода-изготовителя.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Гарантийный срок по настоящему Договору составляет:</w:t>
      </w:r>
    </w:p>
    <w:p w:rsidR="00284201" w:rsidRPr="0063181D" w:rsidRDefault="00284201" w:rsidP="002842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- на оригинальные запасные части, установленные Исполнителем в результате выполнения работ по настоящему Договору – 12 (Двенадцать) месяцев с момента подписания Сторонами УПД либо 10 000 (Десять тысяч) км пробега с момента подписания УПД, в зависимости от того, какой из сроков продолжительнее;</w:t>
      </w:r>
    </w:p>
    <w:p w:rsidR="00284201" w:rsidRPr="0063181D" w:rsidRDefault="00284201" w:rsidP="0028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- на выполненные работы: слесарные 30 (Тридцати) дней, электрические 30 (Тридцати) дней, кроме регулировочных работ, на кузовной ремонт и ЛКП - 6 (Шести) месяцев.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 xml:space="preserve">3.7. В случае обнаружения в период </w:t>
      </w:r>
      <w:proofErr w:type="gramStart"/>
      <w:r w:rsidRPr="0063181D">
        <w:rPr>
          <w:rFonts w:ascii="Times New Roman" w:hAnsi="Times New Roman" w:cs="Times New Roman"/>
          <w:sz w:val="24"/>
          <w:szCs w:val="24"/>
        </w:rPr>
        <w:t>действия гарантии дефектов/недостатков выполненных работ</w:t>
      </w:r>
      <w:proofErr w:type="gramEnd"/>
      <w:r w:rsidRPr="0063181D">
        <w:rPr>
          <w:rFonts w:ascii="Times New Roman" w:hAnsi="Times New Roman" w:cs="Times New Roman"/>
          <w:sz w:val="24"/>
          <w:szCs w:val="24"/>
        </w:rPr>
        <w:t xml:space="preserve"> или запасных частей Исполнитель обязан устранить соответствующие недостатки своими силами и за свой счет в срок, не превышающий 15 (Пятнадцать) календарных дней с момента получения претензии Заказчика.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3.8.</w:t>
      </w:r>
      <w:r w:rsidRPr="006318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181D">
        <w:rPr>
          <w:rFonts w:ascii="Times New Roman" w:hAnsi="Times New Roman" w:cs="Times New Roman"/>
          <w:sz w:val="24"/>
          <w:szCs w:val="24"/>
        </w:rPr>
        <w:t>Расходные материалы и запасные части (отработанные), замененные Исполнителем в процессе технического обслуживания и текущего ремонта транспортного средства Заказчика, являются собственностью Исполнителя.</w:t>
      </w:r>
    </w:p>
    <w:p w:rsidR="00284201" w:rsidRPr="0063181D" w:rsidRDefault="00284201" w:rsidP="0028420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b/>
          <w:sz w:val="24"/>
          <w:szCs w:val="24"/>
          <w:lang w:eastAsia="ar-SA"/>
        </w:rPr>
        <w:t>4. ЦЕНА ДОГОВОРА И ПОРЯДОК РАСЧЕТОВ</w:t>
      </w:r>
    </w:p>
    <w:p w:rsidR="00284201" w:rsidRPr="0063181D" w:rsidRDefault="00284201" w:rsidP="002842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 xml:space="preserve">4.1. Цена договора составляет 300 000 (Триста тысяч) рублей 00 копеек, в том числе НДС 20%. </w:t>
      </w:r>
      <w:r w:rsidRPr="0063181D">
        <w:rPr>
          <w:rFonts w:ascii="Times New Roman" w:hAnsi="Times New Roman" w:cs="Times New Roman"/>
          <w:sz w:val="24"/>
          <w:szCs w:val="24"/>
        </w:rPr>
        <w:t>Изменение цены Договора сверх установленной суммы и иных существенных условий Договора допускается только по соглашению Сторон.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81D">
        <w:rPr>
          <w:rFonts w:ascii="Times New Roman" w:hAnsi="Times New Roman" w:cs="Times New Roman"/>
          <w:sz w:val="24"/>
          <w:szCs w:val="24"/>
        </w:rPr>
        <w:t>Стоимость 1 (Одного) нормо-часа на техническое обслуживание, текущий ремонт (слесарные работы, кузовные, диагностические и электрические работы; работы по ремонту двигателя) и иные работы, выполняемые Исполнителем в рамках настоящего Договора, составляет 3 600 (Три тысячи шестьсот) рублей 00 копеек, в том числе НДС 20%.</w:t>
      </w:r>
    </w:p>
    <w:p w:rsidR="00284201" w:rsidRPr="0063181D" w:rsidRDefault="00284201" w:rsidP="002842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 xml:space="preserve">Стоимость одного нормо-часа является неизменной на весь период действия настоящего Договора. 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81D">
        <w:rPr>
          <w:rFonts w:ascii="Times New Roman" w:hAnsi="Times New Roman" w:cs="Times New Roman"/>
          <w:sz w:val="24"/>
          <w:szCs w:val="24"/>
        </w:rPr>
        <w:t>4.2. Цена настоящего Договора включает в себя стоимость всех запасных частей и расходных материалов, а также стоимость работ, расходы Исполнителя по уплате налогов, сборов, пошлин, а так же иные расходы, которые могут возникнуть у Исполнителя в связи с исполнением обязательств по настоящему договору.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 xml:space="preserve">4.3. </w:t>
      </w:r>
      <w:proofErr w:type="gramStart"/>
      <w:r w:rsidRPr="0063181D">
        <w:rPr>
          <w:rFonts w:ascii="Times New Roman" w:hAnsi="Times New Roman" w:cs="Times New Roman"/>
          <w:sz w:val="24"/>
          <w:szCs w:val="24"/>
          <w:lang w:eastAsia="ar-SA"/>
        </w:rPr>
        <w:t>Оплата производится Заказчиком за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Исполнителя, указанный в разделе 11 настоящего Договора, в течение 7 (Семи) рабочих дней после подписания Сторонами УПД, на основании счета, представленного Исполнителем.</w:t>
      </w:r>
      <w:proofErr w:type="gramEnd"/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>Днем оплаты считается день списания денежных сре</w:t>
      </w:r>
      <w:proofErr w:type="gramStart"/>
      <w:r w:rsidRPr="0063181D">
        <w:rPr>
          <w:rFonts w:ascii="Times New Roman" w:hAnsi="Times New Roman" w:cs="Times New Roman"/>
          <w:sz w:val="24"/>
          <w:szCs w:val="24"/>
          <w:lang w:eastAsia="ar-SA"/>
        </w:rPr>
        <w:t>дств с л</w:t>
      </w:r>
      <w:proofErr w:type="gramEnd"/>
      <w:r w:rsidRPr="0063181D">
        <w:rPr>
          <w:rFonts w:ascii="Times New Roman" w:hAnsi="Times New Roman" w:cs="Times New Roman"/>
          <w:sz w:val="24"/>
          <w:szCs w:val="24"/>
          <w:lang w:eastAsia="ar-SA"/>
        </w:rPr>
        <w:t xml:space="preserve">ицевого счета Заказчика. </w:t>
      </w:r>
    </w:p>
    <w:p w:rsidR="00284201" w:rsidRPr="0063181D" w:rsidRDefault="00284201" w:rsidP="0028420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pacing w:val="-5"/>
          <w:sz w:val="24"/>
          <w:szCs w:val="24"/>
          <w:lang w:eastAsia="ar-SA"/>
        </w:rPr>
        <w:t>4.4.</w:t>
      </w:r>
      <w:r w:rsidRPr="0063181D">
        <w:rPr>
          <w:rFonts w:ascii="Times New Roman" w:hAnsi="Times New Roman" w:cs="Times New Roman"/>
          <w:sz w:val="24"/>
          <w:szCs w:val="24"/>
        </w:rPr>
        <w:t xml:space="preserve"> Расчёты по настоящему Договору производятся в рублях.</w:t>
      </w:r>
    </w:p>
    <w:p w:rsidR="00284201" w:rsidRPr="0063181D" w:rsidRDefault="00284201" w:rsidP="002842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4.5. При выявлении факта предоставления ненадлежащим образом оформленных документов (счёта на оплату, УПД) Заказчик обязан сообщить данный факт Исполнителю (по факсу, электронной почте). Исполнитель обязуется в течение 3 (Трех) календарных дней предоставить корректно оформленные документы или внести в документы исправления в порядке, установленном законодательством РФ.</w:t>
      </w:r>
    </w:p>
    <w:p w:rsidR="00284201" w:rsidRPr="0063181D" w:rsidRDefault="00284201" w:rsidP="0028420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b/>
          <w:sz w:val="24"/>
          <w:szCs w:val="24"/>
          <w:lang w:eastAsia="ar-SA"/>
        </w:rPr>
        <w:t>5. ОТВЕТСТВЕННОСТЬ СТОРОН</w:t>
      </w:r>
    </w:p>
    <w:p w:rsidR="00284201" w:rsidRPr="0063181D" w:rsidRDefault="00284201" w:rsidP="0028420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 xml:space="preserve">5.1. Исполнитель несет ответственность за качество проведенных работ в течение гарантийного срока работ в соответствии с п. 3.6. настоящего Договора и обязан устранить </w:t>
      </w:r>
      <w:r w:rsidRPr="0063181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выявленные в течение гарантийного срока дефекты проведенных работ своими силами и за свой счет. </w:t>
      </w:r>
    </w:p>
    <w:p w:rsidR="00284201" w:rsidRPr="0063181D" w:rsidRDefault="00284201" w:rsidP="002842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>5.2.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84201" w:rsidRPr="0063181D" w:rsidRDefault="00284201" w:rsidP="002842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 xml:space="preserve">5.3. </w:t>
      </w:r>
      <w:r w:rsidRPr="0063181D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настоящего договора. </w:t>
      </w:r>
    </w:p>
    <w:p w:rsidR="00284201" w:rsidRPr="0063181D" w:rsidRDefault="00284201" w:rsidP="002842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 xml:space="preserve">5.4. </w:t>
      </w:r>
      <w:r w:rsidRPr="0063181D">
        <w:rPr>
          <w:rFonts w:ascii="Times New Roman" w:hAnsi="Times New Roman" w:cs="Times New Roman"/>
          <w:sz w:val="24"/>
          <w:szCs w:val="24"/>
        </w:rPr>
        <w:t>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настоящего Договора.</w:t>
      </w:r>
    </w:p>
    <w:p w:rsidR="00284201" w:rsidRPr="0063181D" w:rsidRDefault="00284201" w:rsidP="00284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5.5. В случае неисполнения или ненадлежащего исполнения Исполнителем обязательств, предусмотренных настоящим Договором, Заказчик вправе произвести оплату по настоящему Договору за вычетом соответствующего размера пени.</w:t>
      </w:r>
    </w:p>
    <w:p w:rsidR="00284201" w:rsidRPr="0063181D" w:rsidRDefault="00284201" w:rsidP="00284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5.6. Заказчик вправе удержать сумму пени, исчисленных в соответствии с настоящим Договором, при оплате работ.</w:t>
      </w:r>
    </w:p>
    <w:p w:rsidR="00284201" w:rsidRPr="0063181D" w:rsidRDefault="00284201" w:rsidP="0028420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b/>
          <w:sz w:val="24"/>
          <w:szCs w:val="24"/>
          <w:lang w:eastAsia="ar-SA"/>
        </w:rPr>
        <w:t>6. ФОРС-МАЖОРНЫЕ ОБСТОЯТЕЛЬСТВА</w:t>
      </w:r>
    </w:p>
    <w:p w:rsidR="00284201" w:rsidRPr="0063181D" w:rsidRDefault="00284201" w:rsidP="00284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81D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284201" w:rsidRPr="0063181D" w:rsidRDefault="00284201" w:rsidP="00284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6.2. К обстоятельствам непреодолимой силы относятся события, на которые Сторона не может оказать влияния и за возникновение которых не несет ответственности (например, землетрясение, наводнение, пожар и др.). К обстоятельствам, освобождающим Сторону от ответственности, относятся так же забастовки, правительственные постановления или распоряжение государственных органов. 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284201" w:rsidRPr="0063181D" w:rsidRDefault="00284201" w:rsidP="00284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6.3.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284201" w:rsidRPr="0063181D" w:rsidRDefault="00284201" w:rsidP="0028420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b/>
          <w:sz w:val="24"/>
          <w:szCs w:val="24"/>
          <w:lang w:eastAsia="ar-SA"/>
        </w:rPr>
        <w:t>7. СРОК ДЕЙСТВИЯ ДОГОВОРА</w:t>
      </w:r>
    </w:p>
    <w:p w:rsidR="00284201" w:rsidRPr="0063181D" w:rsidRDefault="00284201" w:rsidP="002842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>7.1. Настоящий Договор вступает в силу с 01.01.2023 года и действует по 31.12.2023 года, а в части взаиморасчётов до полного исполнения Сторонами своих обязательств по настоящему Договору.</w:t>
      </w:r>
    </w:p>
    <w:p w:rsidR="00284201" w:rsidRPr="0063181D" w:rsidRDefault="00284201" w:rsidP="0028420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>7.2. Расторжение настоящего Договора допускается по соглашению Сторон, по решению суда, в случае одностороннего отказа Стороны настоящего Договора от исполнения настоящего договора в соответствии с гражданским законодательством РФ.</w:t>
      </w:r>
    </w:p>
    <w:p w:rsidR="00284201" w:rsidRPr="0063181D" w:rsidRDefault="00284201" w:rsidP="0028420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b/>
          <w:sz w:val="24"/>
          <w:szCs w:val="24"/>
          <w:lang w:eastAsia="ar-SA"/>
        </w:rPr>
        <w:t>8. ПОРЯДОК РАЗРЕШЕНИЯ СПОРОВ</w:t>
      </w:r>
    </w:p>
    <w:p w:rsidR="00284201" w:rsidRPr="0063181D" w:rsidRDefault="00284201" w:rsidP="002842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 xml:space="preserve">8.1. Все споры и разногласия, возникшие между Сторонами по настоящему договору, решаются в претензионном порядке. Все претензии предъявляются в письменной форме. Сторона, получившая претензию, обязана письменно ответить на нее в течение 10 (десяти) календарных дней с момента получения претензии. </w:t>
      </w:r>
    </w:p>
    <w:p w:rsidR="00284201" w:rsidRPr="0063181D" w:rsidRDefault="00284201" w:rsidP="002842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sz w:val="24"/>
          <w:szCs w:val="24"/>
          <w:lang w:eastAsia="ar-SA"/>
        </w:rPr>
        <w:t>8.2. В случае не разрешения возникших споров в претензионном порядке Стороны могут обратиться в арбитражный суд в установленном законодательством РФ порядке.</w:t>
      </w:r>
    </w:p>
    <w:p w:rsidR="00284201" w:rsidRPr="0063181D" w:rsidRDefault="00284201" w:rsidP="002842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81D">
        <w:rPr>
          <w:rFonts w:ascii="Times New Roman" w:hAnsi="Times New Roman" w:cs="Times New Roman"/>
          <w:b/>
          <w:sz w:val="24"/>
          <w:szCs w:val="24"/>
        </w:rPr>
        <w:t>9. АНТИКОРРУПЦИОННАЯ ОГОВОРКА</w:t>
      </w:r>
    </w:p>
    <w:p w:rsidR="00284201" w:rsidRPr="0063181D" w:rsidRDefault="00284201" w:rsidP="00284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 xml:space="preserve">9.1. Стороны обязуются соблюдать требования антикоррупционного законодательства РФ и не предпринимать никаких действий, которые могут нарушить нормы антикоррупционного законодательства РФ, в связи со своими правами или обязательствами согласно настоящему </w:t>
      </w:r>
      <w:r w:rsidRPr="0063181D">
        <w:rPr>
          <w:rFonts w:ascii="Times New Roman" w:hAnsi="Times New Roman" w:cs="Times New Roman"/>
          <w:sz w:val="24"/>
          <w:szCs w:val="24"/>
        </w:rPr>
        <w:lastRenderedPageBreak/>
        <w:t>Договору, в том числе (не ограничиваясь) не совершать предложение, санкционирование, обещание и осуществление незаконных платежей, включая (</w:t>
      </w:r>
      <w:proofErr w:type="gramStart"/>
      <w:r w:rsidRPr="0063181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3181D">
        <w:rPr>
          <w:rFonts w:ascii="Times New Roman" w:hAnsi="Times New Roman" w:cs="Times New Roman"/>
          <w:sz w:val="24"/>
          <w:szCs w:val="24"/>
        </w:rPr>
        <w:t xml:space="preserve"> не ограничиваясь) взятки в денежной или любой иной форме, каким-либо физическим или юридическим лицам, включая (</w:t>
      </w:r>
      <w:proofErr w:type="gramStart"/>
      <w:r w:rsidRPr="0063181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3181D">
        <w:rPr>
          <w:rFonts w:ascii="Times New Roman" w:hAnsi="Times New Roman" w:cs="Times New Roman"/>
          <w:sz w:val="24"/>
          <w:szCs w:val="24"/>
        </w:rPr>
        <w:t xml:space="preserve">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284201" w:rsidRPr="0063181D" w:rsidRDefault="00284201" w:rsidP="002842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9.2.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284201" w:rsidRPr="0063181D" w:rsidRDefault="00284201" w:rsidP="0028420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b/>
          <w:sz w:val="24"/>
          <w:szCs w:val="24"/>
          <w:lang w:eastAsia="ar-SA"/>
        </w:rPr>
        <w:t>10. ЗАКЛЮЧИТЕЛЬНЫЕ ПОЛОЖЕНИЯ</w:t>
      </w:r>
    </w:p>
    <w:p w:rsidR="00284201" w:rsidRPr="0063181D" w:rsidRDefault="00284201" w:rsidP="00284201">
      <w:pPr>
        <w:shd w:val="clear" w:color="auto" w:fill="FFFFFF"/>
        <w:spacing w:after="0" w:line="240" w:lineRule="auto"/>
        <w:ind w:right="19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81D">
        <w:rPr>
          <w:rFonts w:ascii="Times New Roman" w:hAnsi="Times New Roman" w:cs="Times New Roman"/>
          <w:sz w:val="24"/>
          <w:szCs w:val="24"/>
        </w:rPr>
        <w:t xml:space="preserve">10.1. Любые дополнения к настоящему </w:t>
      </w:r>
      <w:r w:rsidRPr="0063181D">
        <w:rPr>
          <w:rFonts w:ascii="Times New Roman" w:hAnsi="Times New Roman" w:cs="Times New Roman"/>
          <w:sz w:val="24"/>
          <w:szCs w:val="24"/>
          <w:lang w:eastAsia="ar-SA"/>
        </w:rPr>
        <w:t xml:space="preserve">Договору </w:t>
      </w:r>
      <w:r w:rsidRPr="0063181D">
        <w:rPr>
          <w:rFonts w:ascii="Times New Roman" w:hAnsi="Times New Roman" w:cs="Times New Roman"/>
          <w:sz w:val="24"/>
          <w:szCs w:val="24"/>
        </w:rPr>
        <w:t>имеют силу только в том случае, если они оформлены в письменном виде и подписаны обеими Сторонами.</w:t>
      </w:r>
    </w:p>
    <w:p w:rsidR="00284201" w:rsidRPr="0063181D" w:rsidRDefault="00284201" w:rsidP="00284201">
      <w:pPr>
        <w:shd w:val="clear" w:color="auto" w:fill="FFFFFF"/>
        <w:spacing w:after="0" w:line="240" w:lineRule="auto"/>
        <w:ind w:right="1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10.2. В случае изменения у одной из Сторон местонахождения, банковских реквизитов и других сведений, указанных в разделе 11 настоящего Договора, она обязана в течение 5 (Пяти) рабочих дней письменно известить об этом другую Сторону.</w:t>
      </w:r>
    </w:p>
    <w:p w:rsidR="00284201" w:rsidRPr="0063181D" w:rsidRDefault="00284201" w:rsidP="00284201">
      <w:pPr>
        <w:shd w:val="clear" w:color="auto" w:fill="FFFFFF"/>
        <w:spacing w:after="0" w:line="240" w:lineRule="auto"/>
        <w:ind w:right="1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10.3.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284201" w:rsidRPr="0063181D" w:rsidRDefault="00284201" w:rsidP="00284201">
      <w:pPr>
        <w:shd w:val="clear" w:color="auto" w:fill="FFFFFF"/>
        <w:spacing w:after="0" w:line="240" w:lineRule="auto"/>
        <w:ind w:right="1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10.4.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284201" w:rsidRPr="0063181D" w:rsidRDefault="00284201" w:rsidP="00284201">
      <w:pPr>
        <w:shd w:val="clear" w:color="auto" w:fill="FFFFFF"/>
        <w:spacing w:after="0" w:line="240" w:lineRule="auto"/>
        <w:ind w:right="1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284201" w:rsidRPr="0063181D" w:rsidRDefault="00284201" w:rsidP="00284201">
      <w:pPr>
        <w:shd w:val="clear" w:color="auto" w:fill="FFFFFF"/>
        <w:spacing w:after="0" w:line="240" w:lineRule="auto"/>
        <w:ind w:right="1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10.6. Неотъемлемой частью настоящего договора является следующее Приложение:</w:t>
      </w:r>
    </w:p>
    <w:p w:rsidR="00284201" w:rsidRPr="0063181D" w:rsidRDefault="00284201" w:rsidP="0028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sz w:val="24"/>
          <w:szCs w:val="24"/>
        </w:rPr>
        <w:t>- Приложение № 1 –Техническое задание – на 2 л</w:t>
      </w:r>
      <w:r w:rsidRPr="0063181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84201" w:rsidRPr="0063181D" w:rsidRDefault="00284201" w:rsidP="0028420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84201" w:rsidRPr="0063181D" w:rsidRDefault="00284201" w:rsidP="0028420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3181D">
        <w:rPr>
          <w:rFonts w:ascii="Times New Roman" w:hAnsi="Times New Roman" w:cs="Times New Roman"/>
          <w:b/>
          <w:sz w:val="24"/>
          <w:szCs w:val="24"/>
          <w:lang w:eastAsia="ar-SA"/>
        </w:rPr>
        <w:t>11. ПОДПИСИ И РЕКВИЗИТЫ СТОРОН</w:t>
      </w:r>
    </w:p>
    <w:tbl>
      <w:tblPr>
        <w:tblW w:w="10280" w:type="dxa"/>
        <w:jc w:val="center"/>
        <w:tblLook w:val="04A0" w:firstRow="1" w:lastRow="0" w:firstColumn="1" w:lastColumn="0" w:noHBand="0" w:noVBand="1"/>
      </w:tblPr>
      <w:tblGrid>
        <w:gridCol w:w="5567"/>
        <w:gridCol w:w="4713"/>
      </w:tblGrid>
      <w:tr w:rsidR="00284201" w:rsidRPr="0063181D" w:rsidTr="00284201">
        <w:trPr>
          <w:trHeight w:val="3111"/>
          <w:jc w:val="center"/>
        </w:trPr>
        <w:tc>
          <w:tcPr>
            <w:tcW w:w="5567" w:type="dxa"/>
          </w:tcPr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284201" w:rsidRPr="0063181D" w:rsidRDefault="00284201" w:rsidP="00284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b/>
                <w:sz w:val="24"/>
                <w:szCs w:val="24"/>
              </w:rPr>
              <w:t>ООО "Бизнес Кар Каспий"</w:t>
            </w:r>
          </w:p>
          <w:p w:rsidR="00284201" w:rsidRPr="0063181D" w:rsidRDefault="00284201" w:rsidP="00284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414018, АСТРАХАНСКАЯ ОБЛАСТЬ,</w:t>
            </w:r>
          </w:p>
          <w:p w:rsidR="00284201" w:rsidRPr="0063181D" w:rsidRDefault="00284201" w:rsidP="00284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Г. АСТРАХАНЬ,</w:t>
            </w:r>
          </w:p>
          <w:p w:rsidR="00284201" w:rsidRPr="0063181D" w:rsidRDefault="00284201" w:rsidP="00284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УЛ. АЭРОПОРТОВСКОЕ ШОССЕ, Д.48</w:t>
            </w:r>
          </w:p>
          <w:p w:rsidR="00284201" w:rsidRPr="0063181D" w:rsidRDefault="00284201" w:rsidP="00284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631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3017051249</w:t>
            </w: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 xml:space="preserve">, КПП: </w:t>
            </w:r>
            <w:r w:rsidRPr="0063181D">
              <w:rPr>
                <w:rFonts w:ascii="Times New Roman" w:hAnsi="Times New Roman" w:cs="Times New Roman"/>
                <w:bCs/>
                <w:sz w:val="24"/>
                <w:szCs w:val="24"/>
              </w:rPr>
              <w:t>302501001</w:t>
            </w:r>
          </w:p>
          <w:p w:rsidR="00284201" w:rsidRPr="0063181D" w:rsidRDefault="00284201" w:rsidP="0028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/с: 40702810105000102829</w:t>
            </w:r>
          </w:p>
          <w:p w:rsidR="00284201" w:rsidRPr="0063181D" w:rsidRDefault="00284201" w:rsidP="0028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 xml:space="preserve">в АСТРАХАНСКОМ ОТДЕЛЕНИИ </w:t>
            </w:r>
          </w:p>
          <w:p w:rsidR="00284201" w:rsidRPr="0063181D" w:rsidRDefault="00284201" w:rsidP="0028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 xml:space="preserve">№ 8625 ПАО СБЕРБАНК г. Астрахань </w:t>
            </w:r>
          </w:p>
          <w:p w:rsidR="00284201" w:rsidRPr="0063181D" w:rsidRDefault="00284201" w:rsidP="0028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к/с: 30101810500000000602</w:t>
            </w:r>
          </w:p>
          <w:p w:rsidR="00284201" w:rsidRPr="0063181D" w:rsidRDefault="00284201" w:rsidP="00284201">
            <w:pPr>
              <w:tabs>
                <w:tab w:val="center" w:pos="2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БИК: 041203602</w:t>
            </w:r>
          </w:p>
          <w:p w:rsidR="00284201" w:rsidRPr="0063181D" w:rsidRDefault="00284201" w:rsidP="00284201">
            <w:pPr>
              <w:tabs>
                <w:tab w:val="center" w:pos="2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ОГРН: 1073017001419</w:t>
            </w:r>
          </w:p>
          <w:p w:rsidR="00284201" w:rsidRPr="0063181D" w:rsidRDefault="00284201" w:rsidP="0028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ОКПО: 99739489</w:t>
            </w:r>
          </w:p>
          <w:p w:rsidR="00284201" w:rsidRPr="0063181D" w:rsidRDefault="00284201" w:rsidP="0028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ОКФС: 16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Телефон: (8512) 480-100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Факс: (8512) 480-100</w:t>
            </w:r>
          </w:p>
          <w:p w:rsidR="00284201" w:rsidRPr="0063181D" w:rsidRDefault="00284201" w:rsidP="0028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Pr="0063181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https://toyota-astrakhan.ru/</w:t>
              </w:r>
            </w:hyperlink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hideMark/>
          </w:tcPr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 xml:space="preserve">Россия, 414016, г. Астрахань, 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ул. Капитана Краснова, 31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ИНН: 3018010485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 xml:space="preserve">КПП: 301801001 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ОКПО 36712354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ОГРН: 1023000826177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/с 20256Ц76300 в УФК по Астраханской области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3181D">
              <w:rPr>
                <w:rFonts w:ascii="Times New Roman" w:hAnsi="Times New Roman" w:cs="Times New Roman"/>
                <w:sz w:val="24"/>
                <w:szCs w:val="24"/>
              </w:rPr>
              <w:t xml:space="preserve"> 03214643000000012500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в ОТДЕЛЕНИИ АСТРАХАНЬ БАНКА РОССИИ//УФК по Астраханской области г. Астрахань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БИК: 011203901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ЕКС 40102810445370000017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Телефон: +7 (8512) 58-45-69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 xml:space="preserve">Факс: +7 (8512) 58-45-66, 58-55-02 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3181D">
              <w:rPr>
                <w:rFonts w:ascii="Times New Roman" w:hAnsi="Times New Roman" w:cs="Times New Roman"/>
                <w:sz w:val="24"/>
                <w:szCs w:val="24"/>
              </w:rPr>
              <w:t>: mail@ampastra.ru</w:t>
            </w:r>
          </w:p>
        </w:tc>
      </w:tr>
      <w:tr w:rsidR="00284201" w:rsidRPr="0063181D" w:rsidTr="00284201">
        <w:trPr>
          <w:jc w:val="center"/>
        </w:trPr>
        <w:tc>
          <w:tcPr>
            <w:tcW w:w="5567" w:type="dxa"/>
          </w:tcPr>
          <w:p w:rsidR="00284201" w:rsidRPr="0063181D" w:rsidRDefault="00284201" w:rsidP="0028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284201" w:rsidRPr="0063181D" w:rsidRDefault="00284201" w:rsidP="00284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b/>
                <w:sz w:val="24"/>
                <w:szCs w:val="24"/>
              </w:rPr>
              <w:t>ООО «Бизнес Кар Каспий»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____________________/В.Ф. Исаев /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4713" w:type="dxa"/>
          </w:tcPr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81D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63181D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руководителя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/Н.А. Ковалев/</w:t>
            </w:r>
          </w:p>
          <w:p w:rsidR="00284201" w:rsidRPr="0063181D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81D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284201" w:rsidRPr="0063181D" w:rsidRDefault="00284201" w:rsidP="00284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201" w:rsidRPr="0063181D" w:rsidRDefault="00284201" w:rsidP="00284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201" w:rsidRPr="0063181D" w:rsidRDefault="00284201" w:rsidP="00284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201" w:rsidRPr="00284201" w:rsidRDefault="0063181D" w:rsidP="002842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</w:t>
      </w:r>
      <w:r w:rsidR="00284201" w:rsidRPr="00284201">
        <w:rPr>
          <w:rFonts w:ascii="Times New Roman" w:eastAsia="Calibri" w:hAnsi="Times New Roman" w:cs="Times New Roman"/>
          <w:sz w:val="26"/>
          <w:szCs w:val="26"/>
        </w:rPr>
        <w:t xml:space="preserve">риложение № 1 к Договору  </w:t>
      </w:r>
    </w:p>
    <w:p w:rsidR="00284201" w:rsidRPr="00284201" w:rsidRDefault="00284201" w:rsidP="002842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4201">
        <w:rPr>
          <w:rFonts w:ascii="Times New Roman" w:eastAsia="Calibri" w:hAnsi="Times New Roman" w:cs="Times New Roman"/>
          <w:sz w:val="26"/>
          <w:szCs w:val="26"/>
        </w:rPr>
        <w:t>№   ____ от «____»_______202__ г.</w:t>
      </w:r>
    </w:p>
    <w:p w:rsidR="00284201" w:rsidRPr="00284201" w:rsidRDefault="00284201" w:rsidP="0028420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4201" w:rsidRPr="009A3833" w:rsidRDefault="00284201" w:rsidP="00284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833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284201" w:rsidRPr="009A3833" w:rsidRDefault="00284201" w:rsidP="002842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833">
        <w:rPr>
          <w:rFonts w:ascii="Times New Roman" w:hAnsi="Times New Roman" w:cs="Times New Roman"/>
          <w:bCs/>
          <w:sz w:val="24"/>
          <w:szCs w:val="24"/>
        </w:rPr>
        <w:t xml:space="preserve">по техническому обслуживанию и текущему ремонту </w:t>
      </w:r>
      <w:r w:rsidRPr="009A3833">
        <w:rPr>
          <w:rFonts w:ascii="Times New Roman" w:hAnsi="Times New Roman" w:cs="Times New Roman"/>
          <w:sz w:val="24"/>
          <w:szCs w:val="24"/>
        </w:rPr>
        <w:t>автотранспортных средств</w:t>
      </w:r>
    </w:p>
    <w:p w:rsidR="00284201" w:rsidRPr="009A3833" w:rsidRDefault="00284201" w:rsidP="002842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833">
        <w:rPr>
          <w:rFonts w:ascii="Times New Roman" w:hAnsi="Times New Roman" w:cs="Times New Roman"/>
          <w:sz w:val="24"/>
          <w:szCs w:val="24"/>
        </w:rPr>
        <w:t>ФГБУ «АМП Каспийского моря»</w:t>
      </w:r>
    </w:p>
    <w:p w:rsidR="00284201" w:rsidRPr="009A3833" w:rsidRDefault="00284201" w:rsidP="00284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01" w:rsidRPr="009A3833" w:rsidRDefault="00284201" w:rsidP="002842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833">
        <w:rPr>
          <w:rFonts w:ascii="Times New Roman" w:hAnsi="Times New Roman" w:cs="Times New Roman"/>
          <w:b/>
          <w:sz w:val="24"/>
          <w:szCs w:val="24"/>
        </w:rPr>
        <w:t>1.Требования к работам:</w:t>
      </w:r>
    </w:p>
    <w:p w:rsidR="00284201" w:rsidRPr="009A3833" w:rsidRDefault="00284201" w:rsidP="00284201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техническому обслуживанию и текущему ремонту автомобиля «</w:t>
      </w:r>
      <w:proofErr w:type="spellStart"/>
      <w:r w:rsidRPr="009A3833">
        <w:rPr>
          <w:rFonts w:ascii="Times New Roman" w:eastAsia="Times New Roman" w:hAnsi="Times New Roman" w:cs="Times New Roman"/>
          <w:sz w:val="24"/>
          <w:szCs w:val="24"/>
          <w:lang w:eastAsia="ru-RU"/>
        </w:rPr>
        <w:t>Toyota</w:t>
      </w:r>
      <w:proofErr w:type="spellEnd"/>
      <w:r w:rsidRPr="009A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833"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 w:rsidRPr="009A38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гос. номер</w:t>
      </w:r>
      <w:proofErr w:type="gramStart"/>
      <w:r w:rsidRPr="009A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A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346 НН 30, VIN: XW7B1YHKX0S225047, год выпуска 2022 г. предусматривает:</w:t>
      </w:r>
    </w:p>
    <w:p w:rsidR="00284201" w:rsidRPr="009A3833" w:rsidRDefault="00284201" w:rsidP="00284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833">
        <w:rPr>
          <w:rFonts w:ascii="Times New Roman" w:hAnsi="Times New Roman" w:cs="Times New Roman"/>
          <w:sz w:val="24"/>
          <w:szCs w:val="24"/>
        </w:rPr>
        <w:t xml:space="preserve">а) обязательное выполнение полного объема регламентных работ по техническому обслуживанию в соответствии с руководством по эксплуатации, сервисной книжкой автотранспортного средства, внутренними требованиями и технологиями проведения ремонта автотранспортного средства, установленными </w:t>
      </w:r>
      <w:proofErr w:type="gramStart"/>
      <w:r w:rsidRPr="009A3833">
        <w:rPr>
          <w:rFonts w:ascii="Times New Roman" w:hAnsi="Times New Roman" w:cs="Times New Roman"/>
          <w:sz w:val="24"/>
          <w:szCs w:val="24"/>
        </w:rPr>
        <w:t>заводом-изготовителем</w:t>
      </w:r>
      <w:proofErr w:type="gramEnd"/>
      <w:r w:rsidRPr="009A3833">
        <w:rPr>
          <w:rFonts w:ascii="Times New Roman" w:hAnsi="Times New Roman" w:cs="Times New Roman"/>
          <w:sz w:val="24"/>
          <w:szCs w:val="24"/>
        </w:rPr>
        <w:t xml:space="preserve"> а/м;</w:t>
      </w:r>
    </w:p>
    <w:p w:rsidR="00284201" w:rsidRPr="009A3833" w:rsidRDefault="00284201" w:rsidP="002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833">
        <w:rPr>
          <w:rFonts w:ascii="Times New Roman" w:hAnsi="Times New Roman" w:cs="Times New Roman"/>
          <w:sz w:val="24"/>
          <w:szCs w:val="24"/>
        </w:rPr>
        <w:t xml:space="preserve">б) выполнение дополнительных работ (диагностика, регулировочные работы и т.д.), заявленных Заказчиком, в строгом соответствии с технологией и технической документацией </w:t>
      </w:r>
      <w:proofErr w:type="gramStart"/>
      <w:r w:rsidRPr="009A3833">
        <w:rPr>
          <w:rFonts w:ascii="Times New Roman" w:hAnsi="Times New Roman" w:cs="Times New Roman"/>
          <w:sz w:val="24"/>
          <w:szCs w:val="24"/>
        </w:rPr>
        <w:t>производителя</w:t>
      </w:r>
      <w:proofErr w:type="gramEnd"/>
      <w:r w:rsidRPr="009A3833">
        <w:rPr>
          <w:rFonts w:ascii="Times New Roman" w:hAnsi="Times New Roman" w:cs="Times New Roman"/>
          <w:sz w:val="24"/>
          <w:szCs w:val="24"/>
        </w:rPr>
        <w:t xml:space="preserve"> а/м;</w:t>
      </w:r>
    </w:p>
    <w:p w:rsidR="00284201" w:rsidRPr="009A3833" w:rsidRDefault="00284201" w:rsidP="002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833">
        <w:rPr>
          <w:rFonts w:ascii="Times New Roman" w:hAnsi="Times New Roman" w:cs="Times New Roman"/>
          <w:sz w:val="24"/>
          <w:szCs w:val="24"/>
        </w:rPr>
        <w:t>в) предварительное определение объемов работ, а также количества и номенклатуры запасных частей, осуществляемое внешним осмотром без разборки и применения диагностического оборудования, производится без дополнительной оплаты.</w:t>
      </w:r>
    </w:p>
    <w:p w:rsidR="00284201" w:rsidRPr="009A3833" w:rsidRDefault="00284201" w:rsidP="002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833">
        <w:rPr>
          <w:rFonts w:ascii="Times New Roman" w:hAnsi="Times New Roman" w:cs="Times New Roman"/>
          <w:sz w:val="24"/>
          <w:szCs w:val="24"/>
        </w:rPr>
        <w:t>г) проведение ремонта узлов, агрегатов, элементов подвески и вспомогательных систем, а также кузовного ремонта автомобиля в строгом соответствии с технологией и технической документацией производителя;</w:t>
      </w:r>
    </w:p>
    <w:p w:rsidR="00284201" w:rsidRPr="009A3833" w:rsidRDefault="00284201" w:rsidP="002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833">
        <w:rPr>
          <w:rFonts w:ascii="Times New Roman" w:hAnsi="Times New Roman" w:cs="Times New Roman"/>
          <w:sz w:val="24"/>
          <w:szCs w:val="24"/>
        </w:rPr>
        <w:t xml:space="preserve">д) наличие запасных частей, необходимых для проведения ТО и </w:t>
      </w:r>
      <w:proofErr w:type="gramStart"/>
      <w:r w:rsidRPr="009A3833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9A3833">
        <w:rPr>
          <w:rFonts w:ascii="Times New Roman" w:hAnsi="Times New Roman" w:cs="Times New Roman"/>
          <w:sz w:val="24"/>
          <w:szCs w:val="24"/>
        </w:rPr>
        <w:t xml:space="preserve"> а/м (за исключением сложных и редких агрегатов и запасных частей). </w:t>
      </w:r>
    </w:p>
    <w:p w:rsidR="00284201" w:rsidRPr="009A3833" w:rsidRDefault="00284201" w:rsidP="00284201">
      <w:pPr>
        <w:pStyle w:val="24"/>
        <w:suppressAutoHyphens/>
        <w:ind w:firstLine="709"/>
        <w:contextualSpacing/>
      </w:pPr>
      <w:r w:rsidRPr="009A3833">
        <w:t>е) установку дополнительного оборудования и оригинальных аксессуаров.</w:t>
      </w:r>
    </w:p>
    <w:p w:rsidR="00284201" w:rsidRPr="009A3833" w:rsidRDefault="00284201" w:rsidP="00284201">
      <w:pPr>
        <w:pStyle w:val="24"/>
        <w:suppressAutoHyphens/>
        <w:ind w:firstLine="567"/>
        <w:contextualSpacing/>
      </w:pPr>
      <w:r w:rsidRPr="009A3833">
        <w:rPr>
          <w:b/>
        </w:rPr>
        <w:t>2.</w:t>
      </w:r>
      <w:r w:rsidRPr="009A3833">
        <w:t xml:space="preserve">Доставка автотранспорта к месту ремонта и обратно осуществляется силами и средствами Заказчика. </w:t>
      </w:r>
    </w:p>
    <w:p w:rsidR="00284201" w:rsidRPr="009A3833" w:rsidRDefault="00284201" w:rsidP="00284201">
      <w:pPr>
        <w:pStyle w:val="24"/>
        <w:suppressAutoHyphens/>
        <w:ind w:firstLine="567"/>
        <w:contextualSpacing/>
      </w:pPr>
      <w:r w:rsidRPr="009A3833">
        <w:rPr>
          <w:b/>
        </w:rPr>
        <w:t>3.</w:t>
      </w:r>
      <w:r w:rsidRPr="009A3833">
        <w:t xml:space="preserve"> Исполнитель предоставляет Заказчику бесплатное хранение автомобиля, обеспечивает полную сохранность автотранспортного средства Заказчика, принятого им для проведения Работ, и несёт полную материальную ответственность за ущерб, причинённый автотранспортному средству Заказчика. Исполнитель не несёт ответственности за личные вещи и ценности, оставленные Заказчиком в автотранспортном средстве на время выполнения Работ.</w:t>
      </w:r>
    </w:p>
    <w:p w:rsidR="00284201" w:rsidRPr="009A3833" w:rsidRDefault="00284201" w:rsidP="00284201">
      <w:pPr>
        <w:pStyle w:val="24"/>
        <w:suppressAutoHyphens/>
        <w:ind w:firstLine="567"/>
        <w:contextualSpacing/>
      </w:pPr>
      <w:r w:rsidRPr="009A3833">
        <w:rPr>
          <w:b/>
        </w:rPr>
        <w:t>4</w:t>
      </w:r>
      <w:r w:rsidRPr="009A3833">
        <w:t xml:space="preserve">. Исполнитель предоставляет представителю Заказчика возможность осуществления </w:t>
      </w:r>
      <w:proofErr w:type="gramStart"/>
      <w:r w:rsidRPr="009A3833">
        <w:t>контроля за</w:t>
      </w:r>
      <w:proofErr w:type="gramEnd"/>
      <w:r w:rsidRPr="009A3833">
        <w:t xml:space="preserve"> выполняемыми работами по ремонту и техническому обслуживанию автотранспорта.</w:t>
      </w:r>
    </w:p>
    <w:p w:rsidR="00284201" w:rsidRPr="009A3833" w:rsidRDefault="00284201" w:rsidP="00284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833">
        <w:rPr>
          <w:rFonts w:ascii="Times New Roman" w:hAnsi="Times New Roman" w:cs="Times New Roman"/>
          <w:b/>
          <w:sz w:val="24"/>
          <w:szCs w:val="24"/>
        </w:rPr>
        <w:t>5. Место выполнения работ</w:t>
      </w:r>
      <w:r w:rsidRPr="009A3833">
        <w:rPr>
          <w:rFonts w:ascii="Times New Roman" w:hAnsi="Times New Roman" w:cs="Times New Roman"/>
          <w:sz w:val="24"/>
          <w:szCs w:val="24"/>
        </w:rPr>
        <w:t xml:space="preserve">: Работы осуществляются на производственных площадях Исполнителя. </w:t>
      </w:r>
    </w:p>
    <w:p w:rsidR="00284201" w:rsidRPr="009A3833" w:rsidRDefault="00284201" w:rsidP="00284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833">
        <w:rPr>
          <w:rFonts w:ascii="Times New Roman" w:hAnsi="Times New Roman" w:cs="Times New Roman"/>
          <w:b/>
          <w:sz w:val="24"/>
          <w:szCs w:val="24"/>
        </w:rPr>
        <w:t>6</w:t>
      </w:r>
      <w:r w:rsidRPr="009A3833">
        <w:rPr>
          <w:rFonts w:ascii="Times New Roman" w:hAnsi="Times New Roman" w:cs="Times New Roman"/>
          <w:sz w:val="24"/>
          <w:szCs w:val="24"/>
        </w:rPr>
        <w:t>. Транспортное средство, прошедшее техническое обслуживание и ремонт, должно отвечать требованиям, регламентирующим техническое состояние и оборудование транспортного средства, участвующего в дорожном движении, в части, относящейся к обеспечению безопасности дорожного движения (ПОСТАНОВЛЕНИЕ ПРАВИТЕЛЬСТВА РФ ОТ 23.10.1993Г. №1090 «О ПРАВИЛАХ ДОРОЖНОГО ДВИЖЕНИЯ»).</w:t>
      </w:r>
    </w:p>
    <w:p w:rsidR="00284201" w:rsidRPr="009A3833" w:rsidRDefault="00284201" w:rsidP="00284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833">
        <w:rPr>
          <w:rFonts w:ascii="Times New Roman" w:hAnsi="Times New Roman" w:cs="Times New Roman"/>
          <w:b/>
          <w:bCs/>
          <w:sz w:val="24"/>
          <w:szCs w:val="24"/>
        </w:rPr>
        <w:t>7.Требования к Исполнителю</w:t>
      </w:r>
      <w:r w:rsidRPr="009A3833">
        <w:rPr>
          <w:rFonts w:ascii="Times New Roman" w:hAnsi="Times New Roman" w:cs="Times New Roman"/>
          <w:bCs/>
          <w:sz w:val="24"/>
          <w:szCs w:val="24"/>
        </w:rPr>
        <w:t>:</w:t>
      </w:r>
    </w:p>
    <w:p w:rsidR="00284201" w:rsidRDefault="00284201" w:rsidP="00284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833">
        <w:rPr>
          <w:rFonts w:ascii="Times New Roman" w:hAnsi="Times New Roman" w:cs="Times New Roman"/>
          <w:bCs/>
          <w:sz w:val="24"/>
          <w:szCs w:val="24"/>
        </w:rPr>
        <w:t xml:space="preserve">7.1. Исполнитель должен располагать собственными ремонтными мастерскими и складом запасных частей, необходимых для проведения ТО и </w:t>
      </w:r>
      <w:proofErr w:type="gramStart"/>
      <w:r w:rsidRPr="009A3833">
        <w:rPr>
          <w:rFonts w:ascii="Times New Roman" w:hAnsi="Times New Roman" w:cs="Times New Roman"/>
          <w:bCs/>
          <w:sz w:val="24"/>
          <w:szCs w:val="24"/>
        </w:rPr>
        <w:t>ремонта</w:t>
      </w:r>
      <w:proofErr w:type="gramEnd"/>
      <w:r w:rsidRPr="009A3833">
        <w:rPr>
          <w:rFonts w:ascii="Times New Roman" w:hAnsi="Times New Roman" w:cs="Times New Roman"/>
          <w:bCs/>
          <w:sz w:val="24"/>
          <w:szCs w:val="24"/>
        </w:rPr>
        <w:t xml:space="preserve"> а/м (за исключением сложных и редких агрегатов и запасных частей).</w:t>
      </w:r>
    </w:p>
    <w:p w:rsidR="009A3833" w:rsidRDefault="009A3833" w:rsidP="00284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833" w:rsidRDefault="009A3833" w:rsidP="00284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833" w:rsidRDefault="009A3833" w:rsidP="00284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833" w:rsidRDefault="009A3833" w:rsidP="00284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833" w:rsidRPr="009A3833" w:rsidRDefault="009A3833" w:rsidP="00284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84201" w:rsidRPr="009A3833" w:rsidRDefault="00284201" w:rsidP="002842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833">
        <w:rPr>
          <w:rFonts w:ascii="Times New Roman" w:hAnsi="Times New Roman" w:cs="Times New Roman"/>
          <w:bCs/>
          <w:sz w:val="24"/>
          <w:szCs w:val="24"/>
        </w:rPr>
        <w:lastRenderedPageBreak/>
        <w:t>7.2. Исполнитель должен обладать партнерскими отношениями, ресурсами и знаниями, необходимыми для осуществления качественного технического обслуживания и текущего ремонта автомобилей марки «</w:t>
      </w:r>
      <w:r w:rsidRPr="009A3833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9A383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84201" w:rsidRPr="009A3833" w:rsidRDefault="00284201" w:rsidP="00284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201" w:rsidRPr="009A3833" w:rsidRDefault="00284201" w:rsidP="0028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01" w:rsidRPr="009A3833" w:rsidRDefault="00284201" w:rsidP="0028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284201" w:rsidRPr="009A3833" w:rsidTr="00284201">
        <w:trPr>
          <w:jc w:val="center"/>
        </w:trPr>
        <w:tc>
          <w:tcPr>
            <w:tcW w:w="5140" w:type="dxa"/>
          </w:tcPr>
          <w:p w:rsidR="00284201" w:rsidRPr="009A3833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201" w:rsidRPr="009A3833" w:rsidRDefault="00284201" w:rsidP="00284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33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284201" w:rsidRPr="009A3833" w:rsidRDefault="00284201" w:rsidP="00284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33">
              <w:rPr>
                <w:rFonts w:ascii="Times New Roman" w:hAnsi="Times New Roman" w:cs="Times New Roman"/>
                <w:b/>
                <w:sz w:val="24"/>
                <w:szCs w:val="24"/>
              </w:rPr>
              <w:t>ООО «Бизнес Кар Каспий»</w:t>
            </w:r>
          </w:p>
          <w:p w:rsidR="00284201" w:rsidRPr="009A3833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201" w:rsidRPr="009A3833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201" w:rsidRPr="009A3833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3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____________________/В.Ф. Исаев /</w:t>
            </w:r>
          </w:p>
          <w:p w:rsidR="00284201" w:rsidRPr="009A3833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833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5141" w:type="dxa"/>
          </w:tcPr>
          <w:p w:rsidR="00284201" w:rsidRPr="009A3833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201" w:rsidRPr="009A3833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3833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9A3833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руководителя</w:t>
            </w:r>
          </w:p>
          <w:p w:rsidR="00284201" w:rsidRPr="009A3833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33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284201" w:rsidRPr="009A3833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201" w:rsidRPr="009A3833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201" w:rsidRPr="009A3833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3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/Н.А. Ковалев/</w:t>
            </w:r>
          </w:p>
          <w:p w:rsidR="00284201" w:rsidRPr="009A3833" w:rsidRDefault="00284201" w:rsidP="00284201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3833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284201" w:rsidRDefault="00284201" w:rsidP="00284201">
      <w:pPr>
        <w:rPr>
          <w:rFonts w:eastAsia="Times New Roman"/>
          <w:sz w:val="26"/>
          <w:szCs w:val="26"/>
        </w:rPr>
      </w:pPr>
    </w:p>
    <w:p w:rsidR="00284201" w:rsidRDefault="00284201" w:rsidP="00284201">
      <w:pPr>
        <w:rPr>
          <w:sz w:val="26"/>
          <w:szCs w:val="26"/>
        </w:rPr>
      </w:pPr>
    </w:p>
    <w:p w:rsidR="00284201" w:rsidRDefault="00284201" w:rsidP="00284201">
      <w:pPr>
        <w:rPr>
          <w:sz w:val="26"/>
          <w:szCs w:val="26"/>
        </w:rPr>
      </w:pPr>
    </w:p>
    <w:p w:rsidR="00284201" w:rsidRDefault="00284201" w:rsidP="00284201">
      <w:pPr>
        <w:rPr>
          <w:sz w:val="26"/>
          <w:szCs w:val="26"/>
        </w:rPr>
      </w:pPr>
    </w:p>
    <w:p w:rsidR="00087907" w:rsidRPr="00087907" w:rsidRDefault="00087907" w:rsidP="00162E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sectPr w:rsidR="00087907" w:rsidRPr="00087907" w:rsidSect="00162E24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47" w:rsidRDefault="00F50147" w:rsidP="005D5581">
      <w:pPr>
        <w:spacing w:after="0" w:line="240" w:lineRule="auto"/>
      </w:pPr>
      <w:r>
        <w:separator/>
      </w:r>
    </w:p>
  </w:endnote>
  <w:endnote w:type="continuationSeparator" w:id="0">
    <w:p w:rsidR="00F50147" w:rsidRDefault="00F50147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47" w:rsidRDefault="00F50147" w:rsidP="005D5581">
      <w:pPr>
        <w:spacing w:after="0" w:line="240" w:lineRule="auto"/>
      </w:pPr>
      <w:r>
        <w:separator/>
      </w:r>
    </w:p>
  </w:footnote>
  <w:footnote w:type="continuationSeparator" w:id="0">
    <w:p w:rsidR="00F50147" w:rsidRDefault="00F50147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E7641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0"/>
      </w:pPr>
      <w:rPr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sz w:val="26"/>
      </w:rPr>
    </w:lvl>
  </w:abstractNum>
  <w:abstractNum w:abstractNumId="2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4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5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7">
    <w:nsid w:val="20BE3F61"/>
    <w:multiLevelType w:val="hybridMultilevel"/>
    <w:tmpl w:val="2394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3"/>
  </w:num>
  <w:num w:numId="13">
    <w:abstractNumId w:val="6"/>
  </w:num>
  <w:num w:numId="14">
    <w:abstractNumId w:val="15"/>
  </w:num>
  <w:num w:numId="15">
    <w:abstractNumId w:val="16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75231"/>
    <w:rsid w:val="0008650A"/>
    <w:rsid w:val="00087907"/>
    <w:rsid w:val="00092008"/>
    <w:rsid w:val="000A5D91"/>
    <w:rsid w:val="000B6DD3"/>
    <w:rsid w:val="000D2AA0"/>
    <w:rsid w:val="000D2AAA"/>
    <w:rsid w:val="000D3102"/>
    <w:rsid w:val="000D4494"/>
    <w:rsid w:val="000D6534"/>
    <w:rsid w:val="000D689D"/>
    <w:rsid w:val="000D719C"/>
    <w:rsid w:val="000E18CB"/>
    <w:rsid w:val="000E53C1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62E24"/>
    <w:rsid w:val="00170718"/>
    <w:rsid w:val="00182E6C"/>
    <w:rsid w:val="00196AB0"/>
    <w:rsid w:val="00196B59"/>
    <w:rsid w:val="001A5194"/>
    <w:rsid w:val="001B0337"/>
    <w:rsid w:val="001B1E9E"/>
    <w:rsid w:val="001C0A77"/>
    <w:rsid w:val="001C2A46"/>
    <w:rsid w:val="001D0905"/>
    <w:rsid w:val="001E0029"/>
    <w:rsid w:val="001E7B42"/>
    <w:rsid w:val="001F46AF"/>
    <w:rsid w:val="00203513"/>
    <w:rsid w:val="00203A75"/>
    <w:rsid w:val="00204F5C"/>
    <w:rsid w:val="002069B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84201"/>
    <w:rsid w:val="0029054D"/>
    <w:rsid w:val="002A19C7"/>
    <w:rsid w:val="002A38CD"/>
    <w:rsid w:val="002A4199"/>
    <w:rsid w:val="002B0528"/>
    <w:rsid w:val="002B0657"/>
    <w:rsid w:val="002B41E0"/>
    <w:rsid w:val="002C36A0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27EF4"/>
    <w:rsid w:val="003357F4"/>
    <w:rsid w:val="00341CE8"/>
    <w:rsid w:val="003423BD"/>
    <w:rsid w:val="00362760"/>
    <w:rsid w:val="00372205"/>
    <w:rsid w:val="0037592F"/>
    <w:rsid w:val="0037606C"/>
    <w:rsid w:val="00387888"/>
    <w:rsid w:val="003A0052"/>
    <w:rsid w:val="003A66E2"/>
    <w:rsid w:val="003B2C90"/>
    <w:rsid w:val="003B544D"/>
    <w:rsid w:val="003D3639"/>
    <w:rsid w:val="003D6A3A"/>
    <w:rsid w:val="004015AD"/>
    <w:rsid w:val="00401E4C"/>
    <w:rsid w:val="00410A1F"/>
    <w:rsid w:val="00415DB9"/>
    <w:rsid w:val="00420258"/>
    <w:rsid w:val="0043241D"/>
    <w:rsid w:val="0043442F"/>
    <w:rsid w:val="00442B34"/>
    <w:rsid w:val="00444A26"/>
    <w:rsid w:val="00453F68"/>
    <w:rsid w:val="00471C64"/>
    <w:rsid w:val="004747FF"/>
    <w:rsid w:val="004768CE"/>
    <w:rsid w:val="0049560F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8D9"/>
    <w:rsid w:val="00544780"/>
    <w:rsid w:val="00547943"/>
    <w:rsid w:val="0055207F"/>
    <w:rsid w:val="00553C55"/>
    <w:rsid w:val="00562B69"/>
    <w:rsid w:val="00574187"/>
    <w:rsid w:val="005970BD"/>
    <w:rsid w:val="005B4C2B"/>
    <w:rsid w:val="005C0BD0"/>
    <w:rsid w:val="005C64BF"/>
    <w:rsid w:val="005C66F8"/>
    <w:rsid w:val="005D5581"/>
    <w:rsid w:val="005E2155"/>
    <w:rsid w:val="005F1272"/>
    <w:rsid w:val="005F767C"/>
    <w:rsid w:val="00601D5C"/>
    <w:rsid w:val="0060472F"/>
    <w:rsid w:val="006111EE"/>
    <w:rsid w:val="00622689"/>
    <w:rsid w:val="0062346E"/>
    <w:rsid w:val="0063181D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0DF1"/>
    <w:rsid w:val="00695F55"/>
    <w:rsid w:val="0069638B"/>
    <w:rsid w:val="006D26F2"/>
    <w:rsid w:val="006E062E"/>
    <w:rsid w:val="006E278B"/>
    <w:rsid w:val="006E2EA0"/>
    <w:rsid w:val="006E3945"/>
    <w:rsid w:val="006E43B4"/>
    <w:rsid w:val="006F10F4"/>
    <w:rsid w:val="006F50CF"/>
    <w:rsid w:val="006F5656"/>
    <w:rsid w:val="006F787E"/>
    <w:rsid w:val="00700EAD"/>
    <w:rsid w:val="007112D3"/>
    <w:rsid w:val="00716B2B"/>
    <w:rsid w:val="00720916"/>
    <w:rsid w:val="00720F39"/>
    <w:rsid w:val="00730D72"/>
    <w:rsid w:val="00745EEE"/>
    <w:rsid w:val="007479CF"/>
    <w:rsid w:val="00753260"/>
    <w:rsid w:val="0075363F"/>
    <w:rsid w:val="0075666F"/>
    <w:rsid w:val="00760F3F"/>
    <w:rsid w:val="00787C31"/>
    <w:rsid w:val="0079068E"/>
    <w:rsid w:val="007A129A"/>
    <w:rsid w:val="007A1E5D"/>
    <w:rsid w:val="007A464B"/>
    <w:rsid w:val="007B2170"/>
    <w:rsid w:val="007C527A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2C92"/>
    <w:rsid w:val="00834D47"/>
    <w:rsid w:val="00837C37"/>
    <w:rsid w:val="0084036C"/>
    <w:rsid w:val="00846967"/>
    <w:rsid w:val="00856471"/>
    <w:rsid w:val="00872663"/>
    <w:rsid w:val="00880789"/>
    <w:rsid w:val="00883CDE"/>
    <w:rsid w:val="008A1121"/>
    <w:rsid w:val="008B0A36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1CE0"/>
    <w:rsid w:val="00925DD2"/>
    <w:rsid w:val="00942C87"/>
    <w:rsid w:val="00954BCF"/>
    <w:rsid w:val="0095703A"/>
    <w:rsid w:val="00962FAB"/>
    <w:rsid w:val="009645F4"/>
    <w:rsid w:val="0097186C"/>
    <w:rsid w:val="00972101"/>
    <w:rsid w:val="00982BAE"/>
    <w:rsid w:val="00985D27"/>
    <w:rsid w:val="00997B93"/>
    <w:rsid w:val="009A3833"/>
    <w:rsid w:val="009B0907"/>
    <w:rsid w:val="009B4E94"/>
    <w:rsid w:val="009C1B8A"/>
    <w:rsid w:val="009E1F9F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B728C"/>
    <w:rsid w:val="00AC4D64"/>
    <w:rsid w:val="00AF25CB"/>
    <w:rsid w:val="00AF538D"/>
    <w:rsid w:val="00B01241"/>
    <w:rsid w:val="00B06ECF"/>
    <w:rsid w:val="00B1547C"/>
    <w:rsid w:val="00B15CB4"/>
    <w:rsid w:val="00B3233B"/>
    <w:rsid w:val="00B32C1F"/>
    <w:rsid w:val="00B363C7"/>
    <w:rsid w:val="00B42342"/>
    <w:rsid w:val="00B475E3"/>
    <w:rsid w:val="00B47FEF"/>
    <w:rsid w:val="00B607E7"/>
    <w:rsid w:val="00B87778"/>
    <w:rsid w:val="00BA212F"/>
    <w:rsid w:val="00BB6333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75388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2512"/>
    <w:rsid w:val="00D165F3"/>
    <w:rsid w:val="00D175FB"/>
    <w:rsid w:val="00D25F53"/>
    <w:rsid w:val="00D2614D"/>
    <w:rsid w:val="00D55C0F"/>
    <w:rsid w:val="00D61C26"/>
    <w:rsid w:val="00D627C4"/>
    <w:rsid w:val="00D67BD0"/>
    <w:rsid w:val="00D715F8"/>
    <w:rsid w:val="00D73FD9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4D3"/>
    <w:rsid w:val="00E70585"/>
    <w:rsid w:val="00E83F3A"/>
    <w:rsid w:val="00E922D1"/>
    <w:rsid w:val="00EA55B3"/>
    <w:rsid w:val="00EA7B18"/>
    <w:rsid w:val="00EB3440"/>
    <w:rsid w:val="00EB39EF"/>
    <w:rsid w:val="00EC29B5"/>
    <w:rsid w:val="00ED0741"/>
    <w:rsid w:val="00ED0B9E"/>
    <w:rsid w:val="00ED2756"/>
    <w:rsid w:val="00ED5752"/>
    <w:rsid w:val="00EE37FE"/>
    <w:rsid w:val="00EE511F"/>
    <w:rsid w:val="00EF2912"/>
    <w:rsid w:val="00EF6583"/>
    <w:rsid w:val="00F0395A"/>
    <w:rsid w:val="00F1460A"/>
    <w:rsid w:val="00F17940"/>
    <w:rsid w:val="00F220CA"/>
    <w:rsid w:val="00F236AC"/>
    <w:rsid w:val="00F32DD8"/>
    <w:rsid w:val="00F32E3C"/>
    <w:rsid w:val="00F42D6B"/>
    <w:rsid w:val="00F46641"/>
    <w:rsid w:val="00F50147"/>
    <w:rsid w:val="00F66E8D"/>
    <w:rsid w:val="00F70CA4"/>
    <w:rsid w:val="00F87642"/>
    <w:rsid w:val="00F904A1"/>
    <w:rsid w:val="00FA06A1"/>
    <w:rsid w:val="00FA56B9"/>
    <w:rsid w:val="00FC6235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oyota-astrakh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85CD657-014E-465D-B645-5DB10D84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Зинурова Земфира Самигуллаевна</cp:lastModifiedBy>
  <cp:revision>142</cp:revision>
  <cp:lastPrinted>2022-12-23T12:16:00Z</cp:lastPrinted>
  <dcterms:created xsi:type="dcterms:W3CDTF">2018-03-30T08:56:00Z</dcterms:created>
  <dcterms:modified xsi:type="dcterms:W3CDTF">2022-12-23T12:17:00Z</dcterms:modified>
</cp:coreProperties>
</file>