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0B2B61" w:rsidRDefault="001A12DE"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0B2B61">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p>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ФГБУ «АМП Каспийского моря»</w:t>
      </w:r>
    </w:p>
    <w:p w:rsidR="000B2B61" w:rsidRDefault="000B2B61" w:rsidP="000B2B61">
      <w:pPr>
        <w:widowControl w:val="0"/>
        <w:spacing w:after="0" w:line="240" w:lineRule="auto"/>
        <w:ind w:firstLine="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B2B61" w:rsidRDefault="000B2B61" w:rsidP="000B2B61">
      <w:pPr>
        <w:widowControl w:val="0"/>
        <w:spacing w:before="120" w:after="0" w:line="338"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r w:rsidR="001A12DE">
        <w:rPr>
          <w:rFonts w:ascii="Times New Roman" w:eastAsia="Times New Roman" w:hAnsi="Times New Roman" w:cs="Times New Roman"/>
          <w:sz w:val="24"/>
          <w:szCs w:val="24"/>
          <w:lang w:eastAsia="ru-RU"/>
        </w:rPr>
        <w:t>М</w:t>
      </w:r>
      <w:r w:rsidR="00FA6A2F">
        <w:rPr>
          <w:rFonts w:ascii="Times New Roman" w:eastAsia="Times New Roman" w:hAnsi="Times New Roman" w:cs="Times New Roman"/>
          <w:sz w:val="24"/>
          <w:szCs w:val="24"/>
          <w:lang w:eastAsia="ru-RU"/>
        </w:rPr>
        <w:t xml:space="preserve">.А. </w:t>
      </w:r>
      <w:proofErr w:type="spellStart"/>
      <w:r w:rsidR="001A12DE">
        <w:rPr>
          <w:rFonts w:ascii="Times New Roman" w:eastAsia="Times New Roman" w:hAnsi="Times New Roman" w:cs="Times New Roman"/>
          <w:sz w:val="24"/>
          <w:szCs w:val="24"/>
          <w:lang w:eastAsia="ru-RU"/>
        </w:rPr>
        <w:t>Абдулатипо</w:t>
      </w:r>
      <w:r w:rsidR="00FA6A2F">
        <w:rPr>
          <w:rFonts w:ascii="Times New Roman" w:eastAsia="Times New Roman" w:hAnsi="Times New Roman" w:cs="Times New Roman"/>
          <w:sz w:val="24"/>
          <w:szCs w:val="24"/>
          <w:lang w:eastAsia="ru-RU"/>
        </w:rPr>
        <w:t>в</w:t>
      </w:r>
      <w:proofErr w:type="spellEnd"/>
    </w:p>
    <w:p w:rsidR="000B2B61" w:rsidRDefault="000B2B61" w:rsidP="000B2B61">
      <w:pPr>
        <w:widowControl w:val="0"/>
        <w:spacing w:before="120" w:after="0" w:line="338" w:lineRule="auto"/>
        <w:ind w:firstLine="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“___” </w:t>
      </w:r>
      <w:r w:rsidR="00C76D2A">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 20</w:t>
      </w:r>
      <w:r w:rsidR="00F03532">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г.</w:t>
      </w:r>
    </w:p>
    <w:p w:rsidR="006641C8" w:rsidRDefault="006641C8" w:rsidP="00161AB9">
      <w:pPr>
        <w:jc w:val="center"/>
        <w:rPr>
          <w:rFonts w:ascii="Times New Roman" w:hAnsi="Times New Roman" w:cs="Times New Roman"/>
          <w:b/>
          <w:sz w:val="24"/>
          <w:szCs w:val="24"/>
        </w:rPr>
      </w:pPr>
    </w:p>
    <w:p w:rsidR="00AB251F" w:rsidRDefault="00161AB9" w:rsidP="00D300D1">
      <w:pPr>
        <w:spacing w:after="0" w:line="240" w:lineRule="auto"/>
        <w:contextualSpacing/>
        <w:jc w:val="center"/>
        <w:rPr>
          <w:rFonts w:ascii="Times New Roman" w:hAnsi="Times New Roman" w:cs="Times New Roman"/>
          <w:b/>
          <w:sz w:val="24"/>
          <w:szCs w:val="24"/>
        </w:rPr>
      </w:pPr>
      <w:r w:rsidRPr="00D300D1">
        <w:rPr>
          <w:rFonts w:ascii="Times New Roman" w:hAnsi="Times New Roman" w:cs="Times New Roman"/>
          <w:b/>
          <w:sz w:val="24"/>
          <w:szCs w:val="24"/>
        </w:rPr>
        <w:t>Извещение о закупке у единственного поставщика (исполнителя, подрядчика)</w:t>
      </w:r>
      <w:r w:rsidR="007A1E5D" w:rsidRPr="00D300D1">
        <w:rPr>
          <w:rFonts w:ascii="Times New Roman" w:hAnsi="Times New Roman" w:cs="Times New Roman"/>
          <w:b/>
          <w:sz w:val="24"/>
          <w:szCs w:val="24"/>
        </w:rPr>
        <w:t xml:space="preserve"> на </w:t>
      </w:r>
      <w:r w:rsidR="00D300D1" w:rsidRPr="00D300D1">
        <w:rPr>
          <w:rFonts w:ascii="Times New Roman" w:hAnsi="Times New Roman" w:cs="Times New Roman"/>
          <w:b/>
          <w:color w:val="000000" w:themeColor="text1"/>
          <w:sz w:val="24"/>
          <w:szCs w:val="24"/>
        </w:rPr>
        <w:t>предоставление образовательной услуги по программе</w:t>
      </w:r>
      <w:r w:rsidR="00FA6A2F">
        <w:rPr>
          <w:rFonts w:ascii="Times New Roman" w:hAnsi="Times New Roman" w:cs="Times New Roman"/>
          <w:b/>
          <w:color w:val="000000" w:themeColor="text1"/>
          <w:sz w:val="24"/>
          <w:szCs w:val="24"/>
        </w:rPr>
        <w:t xml:space="preserve"> дополнительного профессионального образования</w:t>
      </w:r>
      <w:r w:rsidR="00D300D1" w:rsidRPr="00D300D1">
        <w:rPr>
          <w:rFonts w:ascii="Times New Roman" w:hAnsi="Times New Roman" w:cs="Times New Roman"/>
          <w:b/>
          <w:color w:val="000000" w:themeColor="text1"/>
          <w:sz w:val="24"/>
          <w:szCs w:val="24"/>
        </w:rPr>
        <w:t xml:space="preserve">: </w:t>
      </w:r>
      <w:r w:rsidR="00FA6A2F" w:rsidRPr="00FA6A2F">
        <w:rPr>
          <w:rFonts w:ascii="Times New Roman" w:hAnsi="Times New Roman" w:cs="Times New Roman"/>
          <w:b/>
          <w:color w:val="000000" w:themeColor="text1"/>
          <w:sz w:val="24"/>
          <w:szCs w:val="24"/>
        </w:rPr>
        <w:t xml:space="preserve">Специальная подготовка по ЛАРН «Специалист по ликвидации аварийных разливов нефти и нефтепродуктов. 2-й уровень (руководитель работ)» </w:t>
      </w:r>
      <w:r w:rsidR="00D300D1" w:rsidRPr="00D300D1">
        <w:rPr>
          <w:rFonts w:ascii="Times New Roman" w:hAnsi="Times New Roman" w:cs="Times New Roman"/>
          <w:b/>
          <w:color w:val="000000" w:themeColor="text1"/>
          <w:sz w:val="24"/>
          <w:szCs w:val="24"/>
        </w:rPr>
        <w:t>(на основании пп.17 п. 4.</w:t>
      </w:r>
      <w:r w:rsidR="00F03532">
        <w:rPr>
          <w:rFonts w:ascii="Times New Roman" w:hAnsi="Times New Roman" w:cs="Times New Roman"/>
          <w:b/>
          <w:color w:val="000000" w:themeColor="text1"/>
          <w:sz w:val="24"/>
          <w:szCs w:val="24"/>
        </w:rPr>
        <w:t>9</w:t>
      </w:r>
      <w:r w:rsidR="00D300D1" w:rsidRPr="00D300D1">
        <w:rPr>
          <w:rFonts w:ascii="Times New Roman" w:hAnsi="Times New Roman" w:cs="Times New Roman"/>
          <w:b/>
          <w:color w:val="000000" w:themeColor="text1"/>
          <w:sz w:val="24"/>
          <w:szCs w:val="24"/>
        </w:rPr>
        <w:t>.1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
    <w:p w:rsidR="00E761A4" w:rsidRPr="00CA49F5" w:rsidRDefault="00E761A4" w:rsidP="00E761A4">
      <w:pPr>
        <w:spacing w:after="0" w:line="240" w:lineRule="auto"/>
        <w:contextualSpacing/>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227"/>
        <w:gridCol w:w="7194"/>
      </w:tblGrid>
      <w:tr w:rsidR="00161AB9" w:rsidTr="0091293B">
        <w:tc>
          <w:tcPr>
            <w:tcW w:w="3227" w:type="dxa"/>
          </w:tcPr>
          <w:p w:rsidR="00161AB9" w:rsidRPr="00161AB9" w:rsidRDefault="00161AB9" w:rsidP="00161AB9">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194" w:type="dxa"/>
          </w:tcPr>
          <w:p w:rsidR="00161AB9" w:rsidRDefault="00161AB9" w:rsidP="00387888">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233855">
        <w:tc>
          <w:tcPr>
            <w:tcW w:w="10421" w:type="dxa"/>
            <w:gridSpan w:val="2"/>
            <w:shd w:val="clear" w:color="auto" w:fill="C6D9F1" w:themeFill="text2" w:themeFillTint="33"/>
          </w:tcPr>
          <w:p w:rsidR="00CA646D" w:rsidRDefault="00CA646D" w:rsidP="00CA646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1293B">
        <w:tc>
          <w:tcPr>
            <w:tcW w:w="3227" w:type="dxa"/>
          </w:tcPr>
          <w:p w:rsidR="00161AB9" w:rsidRPr="00387888" w:rsidRDefault="00387888" w:rsidP="00161AB9">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194" w:type="dxa"/>
          </w:tcPr>
          <w:p w:rsidR="00387888" w:rsidRDefault="00387888" w:rsidP="00387888">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387888">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1293B">
        <w:tc>
          <w:tcPr>
            <w:tcW w:w="3227" w:type="dxa"/>
          </w:tcPr>
          <w:p w:rsidR="00161AB9" w:rsidRPr="0091293B" w:rsidRDefault="0091293B" w:rsidP="00161AB9">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194" w:type="dxa"/>
          </w:tcPr>
          <w:p w:rsidR="00161AB9" w:rsidRDefault="0091293B" w:rsidP="00622689">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1293B">
        <w:tc>
          <w:tcPr>
            <w:tcW w:w="3227" w:type="dxa"/>
          </w:tcPr>
          <w:p w:rsidR="00161AB9" w:rsidRPr="00982BAE" w:rsidRDefault="00982BAE" w:rsidP="00161AB9">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194" w:type="dxa"/>
          </w:tcPr>
          <w:p w:rsidR="00161AB9" w:rsidRPr="00982BAE" w:rsidRDefault="00982BAE" w:rsidP="00622689">
            <w:pPr>
              <w:jc w:val="both"/>
              <w:rPr>
                <w:rFonts w:ascii="Times New Roman" w:hAnsi="Times New Roman" w:cs="Times New Roman"/>
                <w:sz w:val="24"/>
                <w:szCs w:val="24"/>
                <w:lang w:val="en-US"/>
              </w:rPr>
            </w:pPr>
            <w:r>
              <w:rPr>
                <w:rFonts w:ascii="Times New Roman" w:hAnsi="Times New Roman" w:cs="Times New Roman"/>
                <w:sz w:val="24"/>
                <w:szCs w:val="24"/>
                <w:lang w:val="en-US"/>
              </w:rPr>
              <w:t>mail@ampastra.ru</w:t>
            </w:r>
          </w:p>
        </w:tc>
      </w:tr>
      <w:tr w:rsidR="00161AB9" w:rsidTr="0091293B">
        <w:tc>
          <w:tcPr>
            <w:tcW w:w="3227" w:type="dxa"/>
          </w:tcPr>
          <w:p w:rsidR="00161AB9" w:rsidRPr="001B0337" w:rsidRDefault="00622689" w:rsidP="00161AB9">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194" w:type="dxa"/>
          </w:tcPr>
          <w:p w:rsidR="00161AB9" w:rsidRPr="00622689" w:rsidRDefault="00622689" w:rsidP="00161AB9">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6F10F4" w:rsidTr="00654767">
        <w:tc>
          <w:tcPr>
            <w:tcW w:w="10421" w:type="dxa"/>
            <w:gridSpan w:val="2"/>
          </w:tcPr>
          <w:p w:rsidR="006F10F4" w:rsidRDefault="006F10F4" w:rsidP="00161AB9">
            <w:pPr>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410A1F" w:rsidRDefault="00410A1F" w:rsidP="00161AB9">
            <w:pPr>
              <w:rPr>
                <w:rFonts w:ascii="Times New Roman" w:hAnsi="Times New Roman" w:cs="Times New Roman"/>
                <w:b/>
                <w:sz w:val="24"/>
                <w:szCs w:val="24"/>
              </w:rPr>
            </w:pPr>
            <w:r w:rsidRPr="00410A1F">
              <w:rPr>
                <w:rFonts w:ascii="Times New Roman" w:hAnsi="Times New Roman" w:cs="Times New Roman"/>
                <w:b/>
                <w:sz w:val="24"/>
                <w:szCs w:val="24"/>
              </w:rPr>
              <w:t>Предмет договора</w:t>
            </w:r>
          </w:p>
        </w:tc>
        <w:tc>
          <w:tcPr>
            <w:tcW w:w="7194" w:type="dxa"/>
          </w:tcPr>
          <w:p w:rsidR="00FA6A2F" w:rsidRPr="00FA6A2F" w:rsidRDefault="00FA6A2F" w:rsidP="00FA6A2F">
            <w:pPr>
              <w:jc w:val="both"/>
              <w:rPr>
                <w:rFonts w:ascii="Times New Roman" w:eastAsia="Times New Roman" w:hAnsi="Times New Roman" w:cs="Times New Roman"/>
                <w:sz w:val="24"/>
                <w:szCs w:val="24"/>
                <w:lang w:eastAsia="ru-RU"/>
              </w:rPr>
            </w:pPr>
            <w:r w:rsidRPr="00FA6A2F">
              <w:rPr>
                <w:rFonts w:ascii="Times New Roman" w:eastAsia="Times New Roman" w:hAnsi="Times New Roman" w:cs="Times New Roman"/>
                <w:sz w:val="24"/>
                <w:szCs w:val="24"/>
                <w:lang w:eastAsia="ru-RU"/>
              </w:rPr>
              <w:t>1.1.</w:t>
            </w:r>
            <w:r w:rsidRPr="00FA6A2F">
              <w:rPr>
                <w:rFonts w:ascii="Times New Roman" w:eastAsia="Times New Roman" w:hAnsi="Times New Roman" w:cs="Times New Roman"/>
                <w:sz w:val="24"/>
                <w:szCs w:val="24"/>
                <w:lang w:eastAsia="ru-RU"/>
              </w:rPr>
              <w:tab/>
              <w:t xml:space="preserve">Заказчик поручает, а Исполнитель обязуется провести для специалистов (далее – обучающиеся) Заказчика  </w:t>
            </w:r>
            <w:proofErr w:type="gramStart"/>
            <w:r w:rsidRPr="00FA6A2F">
              <w:rPr>
                <w:rFonts w:ascii="Times New Roman" w:eastAsia="Times New Roman" w:hAnsi="Times New Roman" w:cs="Times New Roman"/>
                <w:sz w:val="24"/>
                <w:szCs w:val="24"/>
                <w:lang w:eastAsia="ru-RU"/>
              </w:rPr>
              <w:t>обучение по программе</w:t>
            </w:r>
            <w:proofErr w:type="gramEnd"/>
            <w:r w:rsidRPr="00FA6A2F">
              <w:rPr>
                <w:rFonts w:ascii="Times New Roman" w:eastAsia="Times New Roman" w:hAnsi="Times New Roman" w:cs="Times New Roman"/>
                <w:sz w:val="24"/>
                <w:szCs w:val="24"/>
                <w:lang w:eastAsia="ru-RU"/>
              </w:rPr>
              <w:t xml:space="preserve"> дополнительного профессионального образования в пределах федерального государственного образовательного стандарта и федеральных государственных требований в соответствии с учебным планом, в том числе индивидуальным, указанным в Приложении №1 к настоящему договору. </w:t>
            </w:r>
          </w:p>
          <w:p w:rsidR="00161AB9" w:rsidRDefault="00FA6A2F" w:rsidP="00FA6A2F">
            <w:pPr>
              <w:jc w:val="both"/>
              <w:rPr>
                <w:rFonts w:ascii="Times New Roman" w:hAnsi="Times New Roman" w:cs="Times New Roman"/>
                <w:sz w:val="24"/>
                <w:szCs w:val="24"/>
              </w:rPr>
            </w:pPr>
            <w:r w:rsidRPr="00FA6A2F">
              <w:rPr>
                <w:rFonts w:ascii="Times New Roman" w:eastAsia="Times New Roman" w:hAnsi="Times New Roman" w:cs="Times New Roman"/>
                <w:sz w:val="24"/>
                <w:szCs w:val="24"/>
                <w:lang w:eastAsia="ru-RU"/>
              </w:rPr>
              <w:t>1.2.</w:t>
            </w:r>
            <w:r w:rsidRPr="00FA6A2F">
              <w:rPr>
                <w:rFonts w:ascii="Times New Roman" w:eastAsia="Times New Roman" w:hAnsi="Times New Roman" w:cs="Times New Roman"/>
                <w:sz w:val="24"/>
                <w:szCs w:val="24"/>
                <w:lang w:eastAsia="ru-RU"/>
              </w:rPr>
              <w:tab/>
              <w:t xml:space="preserve">Форма обучения, продолжительность освоения образовательной программы, данные </w:t>
            </w:r>
            <w:proofErr w:type="gramStart"/>
            <w:r w:rsidRPr="00FA6A2F">
              <w:rPr>
                <w:rFonts w:ascii="Times New Roman" w:eastAsia="Times New Roman" w:hAnsi="Times New Roman" w:cs="Times New Roman"/>
                <w:sz w:val="24"/>
                <w:szCs w:val="24"/>
                <w:lang w:eastAsia="ru-RU"/>
              </w:rPr>
              <w:t>Обучающихся</w:t>
            </w:r>
            <w:proofErr w:type="gramEnd"/>
            <w:r w:rsidRPr="00FA6A2F">
              <w:rPr>
                <w:rFonts w:ascii="Times New Roman" w:eastAsia="Times New Roman" w:hAnsi="Times New Roman" w:cs="Times New Roman"/>
                <w:sz w:val="24"/>
                <w:szCs w:val="24"/>
                <w:lang w:eastAsia="ru-RU"/>
              </w:rPr>
              <w:t>, вид документа, выдаваемого Обучающемуся после успешного освоения им соответствующей образовательной программы и успешного прохождения итоговой аттестации, указываются в Приложении №1 к настоящему Договору.</w:t>
            </w:r>
          </w:p>
        </w:tc>
      </w:tr>
      <w:tr w:rsidR="00161AB9" w:rsidTr="00EB39EF">
        <w:tc>
          <w:tcPr>
            <w:tcW w:w="3227" w:type="dxa"/>
            <w:shd w:val="clear" w:color="auto" w:fill="C6D9F1" w:themeFill="text2" w:themeFillTint="33"/>
          </w:tcPr>
          <w:p w:rsid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161AB9" w:rsidRDefault="00654767" w:rsidP="00161AB9">
            <w:pPr>
              <w:rPr>
                <w:rFonts w:ascii="Times New Roman" w:hAnsi="Times New Roman" w:cs="Times New Roman"/>
                <w:sz w:val="24"/>
                <w:szCs w:val="24"/>
              </w:rPr>
            </w:pPr>
            <w:r>
              <w:rPr>
                <w:rFonts w:ascii="Times New Roman" w:hAnsi="Times New Roman" w:cs="Times New Roman"/>
                <w:sz w:val="24"/>
                <w:szCs w:val="24"/>
              </w:rPr>
              <w:t xml:space="preserve">В соответствии с проектом договора (Приложение </w:t>
            </w:r>
            <w:r w:rsidR="00FF250B">
              <w:rPr>
                <w:rFonts w:ascii="Times New Roman" w:hAnsi="Times New Roman" w:cs="Times New Roman"/>
                <w:sz w:val="24"/>
                <w:szCs w:val="24"/>
              </w:rPr>
              <w:t>№ 1 к Документации о закупке)</w:t>
            </w:r>
            <w:r w:rsidR="00EE3FC5">
              <w:rPr>
                <w:rFonts w:ascii="Times New Roman" w:hAnsi="Times New Roman" w:cs="Times New Roman"/>
                <w:sz w:val="24"/>
                <w:szCs w:val="24"/>
              </w:rPr>
              <w:t>.</w:t>
            </w:r>
          </w:p>
        </w:tc>
      </w:tr>
      <w:tr w:rsidR="00161AB9" w:rsidTr="00EB39EF">
        <w:tc>
          <w:tcPr>
            <w:tcW w:w="3227" w:type="dxa"/>
            <w:shd w:val="clear" w:color="auto" w:fill="C6D9F1" w:themeFill="text2" w:themeFillTint="33"/>
          </w:tcPr>
          <w:p w:rsidR="00161AB9" w:rsidRPr="00E15264" w:rsidRDefault="00E15264" w:rsidP="00161AB9">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7194" w:type="dxa"/>
          </w:tcPr>
          <w:p w:rsidR="00161AB9" w:rsidRDefault="00FA6A2F" w:rsidP="003916A3">
            <w:pPr>
              <w:jc w:val="both"/>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tc>
      </w:tr>
      <w:tr w:rsidR="00420258" w:rsidTr="00654767">
        <w:tc>
          <w:tcPr>
            <w:tcW w:w="10421" w:type="dxa"/>
            <w:gridSpan w:val="2"/>
          </w:tcPr>
          <w:p w:rsidR="00420258" w:rsidRDefault="00420258" w:rsidP="00161AB9">
            <w:pPr>
              <w:rPr>
                <w:rFonts w:ascii="Times New Roman" w:hAnsi="Times New Roman" w:cs="Times New Roman"/>
                <w:sz w:val="24"/>
                <w:szCs w:val="24"/>
              </w:rPr>
            </w:pPr>
          </w:p>
        </w:tc>
      </w:tr>
      <w:tr w:rsidR="00420258" w:rsidTr="00EB39EF">
        <w:tc>
          <w:tcPr>
            <w:tcW w:w="3227" w:type="dxa"/>
            <w:shd w:val="clear" w:color="auto" w:fill="C6D9F1" w:themeFill="text2" w:themeFillTint="33"/>
          </w:tcPr>
          <w:p w:rsidR="00420258" w:rsidRPr="00972101" w:rsidRDefault="00972101" w:rsidP="00161AB9">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7194" w:type="dxa"/>
          </w:tcPr>
          <w:p w:rsidR="00420258" w:rsidRDefault="00FA6A2F" w:rsidP="00D300D1">
            <w:pPr>
              <w:ind w:right="43"/>
              <w:jc w:val="both"/>
              <w:rPr>
                <w:rFonts w:ascii="Times New Roman" w:hAnsi="Times New Roman" w:cs="Times New Roman"/>
                <w:sz w:val="24"/>
                <w:szCs w:val="24"/>
              </w:rPr>
            </w:pPr>
            <w:r w:rsidRPr="00FA6A2F">
              <w:rPr>
                <w:rFonts w:ascii="Times New Roman" w:eastAsia="Calibri" w:hAnsi="Times New Roman" w:cs="Times New Roman"/>
              </w:rPr>
              <w:t>146 940 (Сто сорок шесть тысяч девятьсот сорок) рублей 00 копеек</w:t>
            </w:r>
            <w:r w:rsidR="00D300D1" w:rsidRPr="00D300D1">
              <w:rPr>
                <w:rFonts w:ascii="Times New Roman" w:eastAsia="Times New Roman" w:hAnsi="Times New Roman" w:cs="Times New Roman"/>
                <w:lang w:eastAsia="ru-RU"/>
              </w:rPr>
              <w:t xml:space="preserve">. </w:t>
            </w:r>
            <w:r w:rsidR="00D300D1" w:rsidRPr="00D300D1">
              <w:rPr>
                <w:rFonts w:ascii="Times New Roman" w:hAnsi="Times New Roman" w:cs="Times New Roman"/>
                <w:szCs w:val="24"/>
              </w:rPr>
              <w:t>НДС не облагается</w:t>
            </w:r>
            <w:r w:rsidR="00D300D1">
              <w:rPr>
                <w:rFonts w:ascii="Times New Roman" w:hAnsi="Times New Roman" w:cs="Times New Roman"/>
                <w:sz w:val="24"/>
                <w:szCs w:val="24"/>
              </w:rPr>
              <w:t>.</w:t>
            </w:r>
            <w:r w:rsidR="00D300D1" w:rsidRPr="00D300D1">
              <w:rPr>
                <w:rFonts w:ascii="Times New Roman" w:hAnsi="Times New Roman" w:cs="Times New Roman"/>
                <w:sz w:val="24"/>
                <w:szCs w:val="24"/>
              </w:rPr>
              <w:t xml:space="preserve"> </w:t>
            </w:r>
          </w:p>
        </w:tc>
      </w:tr>
      <w:tr w:rsidR="00420258" w:rsidTr="0091293B">
        <w:tc>
          <w:tcPr>
            <w:tcW w:w="3227" w:type="dxa"/>
          </w:tcPr>
          <w:p w:rsidR="00420258" w:rsidRDefault="00420258" w:rsidP="00161AB9">
            <w:pPr>
              <w:rPr>
                <w:rFonts w:ascii="Times New Roman" w:hAnsi="Times New Roman" w:cs="Times New Roman"/>
                <w:sz w:val="24"/>
                <w:szCs w:val="24"/>
              </w:rPr>
            </w:pPr>
          </w:p>
        </w:tc>
        <w:tc>
          <w:tcPr>
            <w:tcW w:w="7194" w:type="dxa"/>
          </w:tcPr>
          <w:p w:rsidR="00420258" w:rsidRDefault="00420258" w:rsidP="00161AB9">
            <w:pPr>
              <w:rPr>
                <w:rFonts w:ascii="Times New Roman" w:hAnsi="Times New Roman" w:cs="Times New Roman"/>
                <w:sz w:val="24"/>
                <w:szCs w:val="24"/>
              </w:rPr>
            </w:pPr>
          </w:p>
        </w:tc>
      </w:tr>
      <w:tr w:rsidR="00420258" w:rsidTr="0091293B">
        <w:tc>
          <w:tcPr>
            <w:tcW w:w="3227" w:type="dxa"/>
          </w:tcPr>
          <w:p w:rsidR="00420258"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lastRenderedPageBreak/>
              <w:t>Срок предоставления документации о закупке</w:t>
            </w:r>
          </w:p>
        </w:tc>
        <w:tc>
          <w:tcPr>
            <w:tcW w:w="7194" w:type="dxa"/>
          </w:tcPr>
          <w:p w:rsidR="00420258"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415458">
              <w:rPr>
                <w:rFonts w:ascii="Times New Roman" w:hAnsi="Times New Roman" w:cs="Times New Roman"/>
                <w:sz w:val="24"/>
                <w:szCs w:val="24"/>
              </w:rPr>
              <w:t>.</w:t>
            </w:r>
          </w:p>
        </w:tc>
      </w:tr>
      <w:tr w:rsidR="00972101" w:rsidTr="0091293B">
        <w:tc>
          <w:tcPr>
            <w:tcW w:w="3227"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194"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415458">
              <w:rPr>
                <w:rFonts w:ascii="Times New Roman" w:hAnsi="Times New Roman" w:cs="Times New Roman"/>
                <w:sz w:val="24"/>
                <w:szCs w:val="24"/>
              </w:rPr>
              <w:t>.</w:t>
            </w:r>
          </w:p>
        </w:tc>
      </w:tr>
      <w:tr w:rsidR="00972101" w:rsidTr="0091293B">
        <w:tc>
          <w:tcPr>
            <w:tcW w:w="3227"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194"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415458">
              <w:rPr>
                <w:rFonts w:ascii="Times New Roman" w:hAnsi="Times New Roman" w:cs="Times New Roman"/>
                <w:sz w:val="24"/>
                <w:szCs w:val="24"/>
              </w:rPr>
              <w:t>.</w:t>
            </w:r>
          </w:p>
        </w:tc>
      </w:tr>
      <w:tr w:rsidR="00972101" w:rsidTr="0091293B">
        <w:tc>
          <w:tcPr>
            <w:tcW w:w="3227" w:type="dxa"/>
          </w:tcPr>
          <w:p w:rsidR="00972101" w:rsidRPr="00655557" w:rsidRDefault="00655557" w:rsidP="00161AB9">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7194" w:type="dxa"/>
          </w:tcPr>
          <w:p w:rsidR="00972101" w:rsidRDefault="00655557" w:rsidP="00161AB9">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415458">
              <w:rPr>
                <w:rFonts w:ascii="Times New Roman" w:hAnsi="Times New Roman" w:cs="Times New Roman"/>
                <w:sz w:val="24"/>
                <w:szCs w:val="24"/>
              </w:rPr>
              <w:t>.</w:t>
            </w:r>
          </w:p>
        </w:tc>
      </w:tr>
      <w:tr w:rsidR="00972101" w:rsidTr="0091293B">
        <w:tc>
          <w:tcPr>
            <w:tcW w:w="3227" w:type="dxa"/>
          </w:tcPr>
          <w:p w:rsidR="00972101" w:rsidRDefault="00972101" w:rsidP="00161AB9">
            <w:pPr>
              <w:rPr>
                <w:rFonts w:ascii="Times New Roman" w:hAnsi="Times New Roman" w:cs="Times New Roman"/>
                <w:sz w:val="24"/>
                <w:szCs w:val="24"/>
              </w:rPr>
            </w:pPr>
          </w:p>
        </w:tc>
        <w:tc>
          <w:tcPr>
            <w:tcW w:w="7194" w:type="dxa"/>
          </w:tcPr>
          <w:p w:rsidR="00972101" w:rsidRDefault="00972101" w:rsidP="00161AB9">
            <w:pPr>
              <w:rPr>
                <w:rFonts w:ascii="Times New Roman" w:hAnsi="Times New Roman" w:cs="Times New Roman"/>
                <w:sz w:val="24"/>
                <w:szCs w:val="24"/>
              </w:rPr>
            </w:pPr>
          </w:p>
        </w:tc>
      </w:tr>
      <w:tr w:rsidR="003A0052" w:rsidTr="0091293B">
        <w:tc>
          <w:tcPr>
            <w:tcW w:w="3227"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194" w:type="dxa"/>
          </w:tcPr>
          <w:p w:rsidR="003A0052" w:rsidRDefault="000404F1" w:rsidP="00161AB9">
            <w:pPr>
              <w:rPr>
                <w:rFonts w:ascii="Times New Roman" w:hAnsi="Times New Roman" w:cs="Times New Roman"/>
                <w:sz w:val="24"/>
                <w:szCs w:val="24"/>
              </w:rPr>
            </w:pPr>
            <w:r>
              <w:rPr>
                <w:rFonts w:ascii="Times New Roman" w:hAnsi="Times New Roman" w:cs="Times New Roman"/>
                <w:sz w:val="24"/>
                <w:szCs w:val="24"/>
              </w:rPr>
              <w:t>Не устанавливается</w:t>
            </w:r>
            <w:r w:rsidR="00415458">
              <w:rPr>
                <w:rFonts w:ascii="Times New Roman" w:hAnsi="Times New Roman" w:cs="Times New Roman"/>
                <w:sz w:val="24"/>
                <w:szCs w:val="24"/>
              </w:rPr>
              <w:t>.</w:t>
            </w:r>
          </w:p>
        </w:tc>
      </w:tr>
      <w:tr w:rsidR="003A0052" w:rsidTr="0091293B">
        <w:tc>
          <w:tcPr>
            <w:tcW w:w="3227" w:type="dxa"/>
          </w:tcPr>
          <w:p w:rsidR="003A0052" w:rsidRDefault="003A0052" w:rsidP="00161AB9">
            <w:pPr>
              <w:rPr>
                <w:rFonts w:ascii="Times New Roman" w:hAnsi="Times New Roman" w:cs="Times New Roman"/>
                <w:sz w:val="24"/>
                <w:szCs w:val="24"/>
              </w:rPr>
            </w:pPr>
          </w:p>
        </w:tc>
        <w:tc>
          <w:tcPr>
            <w:tcW w:w="7194" w:type="dxa"/>
          </w:tcPr>
          <w:p w:rsidR="003A0052" w:rsidRDefault="003A0052" w:rsidP="00161AB9">
            <w:pPr>
              <w:rPr>
                <w:rFonts w:ascii="Times New Roman" w:hAnsi="Times New Roman" w:cs="Times New Roman"/>
                <w:sz w:val="24"/>
                <w:szCs w:val="24"/>
              </w:rPr>
            </w:pPr>
          </w:p>
        </w:tc>
      </w:tr>
      <w:tr w:rsidR="003A0052" w:rsidTr="0091293B">
        <w:tc>
          <w:tcPr>
            <w:tcW w:w="3227"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Default="003A0052" w:rsidP="00161AB9">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415458">
              <w:rPr>
                <w:rFonts w:ascii="Times New Roman" w:hAnsi="Times New Roman" w:cs="Times New Roman"/>
                <w:sz w:val="24"/>
                <w:szCs w:val="24"/>
              </w:rPr>
              <w:t>.</w:t>
            </w:r>
          </w:p>
        </w:tc>
      </w:tr>
      <w:tr w:rsidR="003A0052" w:rsidTr="0091293B">
        <w:tc>
          <w:tcPr>
            <w:tcW w:w="3227" w:type="dxa"/>
          </w:tcPr>
          <w:p w:rsidR="003A0052" w:rsidRDefault="003A0052" w:rsidP="00161AB9">
            <w:pPr>
              <w:rPr>
                <w:rFonts w:ascii="Times New Roman" w:hAnsi="Times New Roman" w:cs="Times New Roman"/>
                <w:sz w:val="24"/>
                <w:szCs w:val="24"/>
              </w:rPr>
            </w:pPr>
          </w:p>
        </w:tc>
        <w:tc>
          <w:tcPr>
            <w:tcW w:w="7194" w:type="dxa"/>
          </w:tcPr>
          <w:p w:rsidR="003A0052" w:rsidRDefault="003A0052" w:rsidP="00161AB9">
            <w:pPr>
              <w:rPr>
                <w:rFonts w:ascii="Times New Roman" w:hAnsi="Times New Roman" w:cs="Times New Roman"/>
                <w:sz w:val="24"/>
                <w:szCs w:val="24"/>
              </w:rPr>
            </w:pPr>
          </w:p>
        </w:tc>
      </w:tr>
      <w:tr w:rsidR="003A0052" w:rsidTr="0091293B">
        <w:tc>
          <w:tcPr>
            <w:tcW w:w="3227" w:type="dxa"/>
          </w:tcPr>
          <w:p w:rsidR="003A0052" w:rsidRPr="003423BD" w:rsidRDefault="003423BD" w:rsidP="00161AB9">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Default="003423BD" w:rsidP="00161AB9">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415458">
              <w:rPr>
                <w:rFonts w:ascii="Times New Roman" w:hAnsi="Times New Roman" w:cs="Times New Roman"/>
                <w:sz w:val="24"/>
                <w:szCs w:val="24"/>
              </w:rPr>
              <w:t>.</w:t>
            </w:r>
          </w:p>
        </w:tc>
      </w:tr>
    </w:tbl>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FA6A2F" w:rsidRDefault="00FA6A2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УТВЕРЖДАЮ</w:t>
      </w:r>
    </w:p>
    <w:p w:rsidR="001A12DE" w:rsidRDefault="001A12DE" w:rsidP="001A12DE">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w:t>
      </w:r>
    </w:p>
    <w:p w:rsidR="001A12DE" w:rsidRDefault="001A12DE" w:rsidP="001A12DE">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ФГБУ «АМП Каспийского моря»</w:t>
      </w:r>
    </w:p>
    <w:p w:rsidR="001A12DE" w:rsidRDefault="001A12DE" w:rsidP="001A12DE">
      <w:pPr>
        <w:widowControl w:val="0"/>
        <w:spacing w:after="0" w:line="240" w:lineRule="auto"/>
        <w:ind w:firstLine="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A12DE" w:rsidRDefault="001A12DE" w:rsidP="001A12DE">
      <w:pPr>
        <w:widowControl w:val="0"/>
        <w:spacing w:before="120" w:after="0" w:line="338"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___________М.А. </w:t>
      </w:r>
      <w:proofErr w:type="spellStart"/>
      <w:r>
        <w:rPr>
          <w:rFonts w:ascii="Times New Roman" w:eastAsia="Times New Roman" w:hAnsi="Times New Roman" w:cs="Times New Roman"/>
          <w:sz w:val="24"/>
          <w:szCs w:val="24"/>
          <w:lang w:eastAsia="ru-RU"/>
        </w:rPr>
        <w:t>Абдулатипов</w:t>
      </w:r>
      <w:proofErr w:type="spellEnd"/>
    </w:p>
    <w:p w:rsidR="000B2B61" w:rsidRDefault="00C76D2A" w:rsidP="000B2B61">
      <w:pPr>
        <w:widowControl w:val="0"/>
        <w:spacing w:before="120" w:after="0" w:line="338"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 20</w:t>
      </w:r>
      <w:r w:rsidR="00787AA7">
        <w:rPr>
          <w:rFonts w:ascii="Times New Roman" w:eastAsia="Times New Roman" w:hAnsi="Times New Roman" w:cs="Times New Roman"/>
          <w:sz w:val="24"/>
          <w:szCs w:val="24"/>
          <w:lang w:eastAsia="ru-RU"/>
        </w:rPr>
        <w:t>20</w:t>
      </w:r>
      <w:r w:rsidR="000B2B61">
        <w:rPr>
          <w:rFonts w:ascii="Times New Roman" w:eastAsia="Times New Roman" w:hAnsi="Times New Roman" w:cs="Times New Roman"/>
          <w:sz w:val="24"/>
          <w:szCs w:val="24"/>
          <w:lang w:eastAsia="ru-RU"/>
        </w:rPr>
        <w:t xml:space="preserve"> г.</w:t>
      </w:r>
    </w:p>
    <w:p w:rsidR="00FA6A2F" w:rsidRDefault="00FA6A2F" w:rsidP="000B2B61">
      <w:pPr>
        <w:widowControl w:val="0"/>
        <w:spacing w:before="120" w:after="0" w:line="338" w:lineRule="auto"/>
        <w:ind w:firstLine="5103"/>
        <w:jc w:val="right"/>
        <w:rPr>
          <w:rFonts w:ascii="Times New Roman" w:eastAsia="Times New Roman" w:hAnsi="Times New Roman" w:cs="Times New Roman"/>
          <w:color w:val="000000"/>
          <w:sz w:val="24"/>
          <w:szCs w:val="24"/>
          <w:lang w:eastAsia="ru-RU"/>
        </w:rPr>
      </w:pPr>
    </w:p>
    <w:p w:rsidR="00704621" w:rsidRDefault="00753260" w:rsidP="00FA6A2F">
      <w:pPr>
        <w:spacing w:after="0" w:line="240" w:lineRule="auto"/>
        <w:contextualSpacing/>
        <w:jc w:val="center"/>
        <w:rPr>
          <w:rFonts w:ascii="Times New Roman" w:hAnsi="Times New Roman" w:cs="Times New Roman"/>
          <w:b/>
          <w:sz w:val="24"/>
          <w:szCs w:val="24"/>
        </w:rPr>
      </w:pPr>
      <w:r w:rsidRPr="006E2EA0">
        <w:rPr>
          <w:rFonts w:ascii="Times New Roman" w:hAnsi="Times New Roman" w:cs="Times New Roman"/>
          <w:b/>
          <w:sz w:val="24"/>
          <w:szCs w:val="24"/>
        </w:rPr>
        <w:t>Документация о закупке у единственного поставщика (исполнителя, подрядчика)</w:t>
      </w:r>
      <w:r w:rsidR="009E2A6A" w:rsidRPr="009E2A6A">
        <w:rPr>
          <w:rFonts w:ascii="Times New Roman" w:hAnsi="Times New Roman" w:cs="Times New Roman"/>
          <w:b/>
          <w:sz w:val="24"/>
          <w:szCs w:val="24"/>
        </w:rPr>
        <w:t xml:space="preserve"> </w:t>
      </w:r>
      <w:r w:rsidR="00FA6A2F" w:rsidRPr="00D300D1">
        <w:rPr>
          <w:rFonts w:ascii="Times New Roman" w:hAnsi="Times New Roman" w:cs="Times New Roman"/>
          <w:b/>
          <w:sz w:val="24"/>
          <w:szCs w:val="24"/>
        </w:rPr>
        <w:t xml:space="preserve">на </w:t>
      </w:r>
      <w:r w:rsidR="00FA6A2F" w:rsidRPr="00D300D1">
        <w:rPr>
          <w:rFonts w:ascii="Times New Roman" w:hAnsi="Times New Roman" w:cs="Times New Roman"/>
          <w:b/>
          <w:color w:val="000000" w:themeColor="text1"/>
          <w:sz w:val="24"/>
          <w:szCs w:val="24"/>
        </w:rPr>
        <w:t>предоставление образовательной услуги по программе</w:t>
      </w:r>
      <w:r w:rsidR="00FA6A2F">
        <w:rPr>
          <w:rFonts w:ascii="Times New Roman" w:hAnsi="Times New Roman" w:cs="Times New Roman"/>
          <w:b/>
          <w:color w:val="000000" w:themeColor="text1"/>
          <w:sz w:val="24"/>
          <w:szCs w:val="24"/>
        </w:rPr>
        <w:t xml:space="preserve"> дополнительного профессионального образования</w:t>
      </w:r>
      <w:r w:rsidR="00FA6A2F" w:rsidRPr="00D300D1">
        <w:rPr>
          <w:rFonts w:ascii="Times New Roman" w:hAnsi="Times New Roman" w:cs="Times New Roman"/>
          <w:b/>
          <w:color w:val="000000" w:themeColor="text1"/>
          <w:sz w:val="24"/>
          <w:szCs w:val="24"/>
        </w:rPr>
        <w:t xml:space="preserve">: </w:t>
      </w:r>
      <w:r w:rsidR="00FA6A2F" w:rsidRPr="00FA6A2F">
        <w:rPr>
          <w:rFonts w:ascii="Times New Roman" w:hAnsi="Times New Roman" w:cs="Times New Roman"/>
          <w:b/>
          <w:color w:val="000000" w:themeColor="text1"/>
          <w:sz w:val="24"/>
          <w:szCs w:val="24"/>
        </w:rPr>
        <w:t xml:space="preserve">Специальная подготовка по ЛАРН «Специалист по ликвидации аварийных разливов нефти и нефтепродуктов. 2-й уровень (руководитель работ)» </w:t>
      </w:r>
      <w:r w:rsidR="00F03532">
        <w:rPr>
          <w:rFonts w:ascii="Times New Roman" w:hAnsi="Times New Roman" w:cs="Times New Roman"/>
          <w:b/>
          <w:color w:val="000000" w:themeColor="text1"/>
          <w:sz w:val="24"/>
          <w:szCs w:val="24"/>
        </w:rPr>
        <w:t xml:space="preserve"> (на основании пп.17 п. 4.9</w:t>
      </w:r>
      <w:r w:rsidR="00704621" w:rsidRPr="00D300D1">
        <w:rPr>
          <w:rFonts w:ascii="Times New Roman" w:hAnsi="Times New Roman" w:cs="Times New Roman"/>
          <w:b/>
          <w:color w:val="000000" w:themeColor="text1"/>
          <w:sz w:val="24"/>
          <w:szCs w:val="24"/>
        </w:rPr>
        <w:t>.1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
    <w:p w:rsidR="00704621" w:rsidRDefault="00704621" w:rsidP="00704621">
      <w:pPr>
        <w:spacing w:after="0" w:line="240" w:lineRule="auto"/>
        <w:contextualSpacing/>
        <w:jc w:val="center"/>
        <w:rPr>
          <w:rFonts w:ascii="Times New Roman" w:hAnsi="Times New Roman" w:cs="Times New Roman"/>
          <w:b/>
          <w:sz w:val="24"/>
          <w:szCs w:val="24"/>
        </w:rPr>
      </w:pPr>
    </w:p>
    <w:p w:rsidR="00D715F8" w:rsidRPr="00D715F8" w:rsidRDefault="00E83F3A" w:rsidP="002B586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D715F8"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B475E3">
        <w:rPr>
          <w:rFonts w:ascii="Times New Roman" w:hAnsi="Times New Roman" w:cs="Times New Roman"/>
          <w:sz w:val="24"/>
          <w:szCs w:val="24"/>
        </w:rPr>
        <w:t>чено для приглашения поставщиков</w:t>
      </w:r>
      <w:r w:rsidR="00D715F8" w:rsidRPr="00D715F8">
        <w:rPr>
          <w:rFonts w:ascii="Times New Roman" w:hAnsi="Times New Roman" w:cs="Times New Roman"/>
          <w:sz w:val="24"/>
          <w:szCs w:val="24"/>
        </w:rPr>
        <w:t xml:space="preserve"> (исполнителей, подрядчиков) подавать заявки на участие в закупке. 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tbl>
      <w:tblPr>
        <w:tblStyle w:val="a3"/>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695F55" w:rsidP="00695F55">
            <w:pPr>
              <w:jc w:val="both"/>
              <w:rPr>
                <w:rFonts w:ascii="Times New Roman" w:hAnsi="Times New Roman" w:cs="Times New Roman"/>
                <w:b/>
                <w:sz w:val="24"/>
                <w:szCs w:val="24"/>
              </w:rPr>
            </w:pPr>
            <w:proofErr w:type="gramStart"/>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Tr="00654767">
        <w:tc>
          <w:tcPr>
            <w:tcW w:w="10421" w:type="dxa"/>
          </w:tcPr>
          <w:p w:rsidR="007A464B" w:rsidRDefault="007A129A" w:rsidP="00196AB0">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F82A2D">
              <w:rPr>
                <w:rFonts w:ascii="Times New Roman" w:hAnsi="Times New Roman" w:cs="Times New Roman"/>
                <w:sz w:val="24"/>
                <w:szCs w:val="24"/>
              </w:rPr>
              <w:t>.</w:t>
            </w:r>
          </w:p>
          <w:p w:rsidR="00D86FD6" w:rsidRPr="007A129A" w:rsidRDefault="00D86FD6" w:rsidP="00196AB0">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EB3440">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EB3440" w:rsidRDefault="00EB3440" w:rsidP="00196AB0">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D86FD6" w:rsidRPr="00EB3440" w:rsidRDefault="00D86FD6" w:rsidP="00196AB0">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00402A">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6F787E">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D86FD6" w:rsidRDefault="00D86FD6" w:rsidP="006F787E">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196AB0">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ED2756" w:rsidTr="00ED2756">
        <w:tc>
          <w:tcPr>
            <w:tcW w:w="10421" w:type="dxa"/>
            <w:shd w:val="clear" w:color="auto" w:fill="auto"/>
          </w:tcPr>
          <w:p w:rsidR="00CE0F8F" w:rsidRDefault="00FA6A2F" w:rsidP="00FA6A2F">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p w:rsidR="00FA6A2F" w:rsidRPr="00FA6A2F" w:rsidRDefault="00FA6A2F" w:rsidP="00FA6A2F">
            <w:pPr>
              <w:rPr>
                <w:rFonts w:ascii="Times New Roman" w:hAnsi="Times New Roman" w:cs="Times New Roman"/>
                <w:sz w:val="24"/>
                <w:szCs w:val="24"/>
              </w:rPr>
            </w:pPr>
          </w:p>
        </w:tc>
      </w:tr>
      <w:tr w:rsidR="00ED2756" w:rsidTr="00ED2756">
        <w:tc>
          <w:tcPr>
            <w:tcW w:w="10421" w:type="dxa"/>
            <w:shd w:val="clear" w:color="auto" w:fill="C6D9F1" w:themeFill="text2" w:themeFillTint="33"/>
          </w:tcPr>
          <w:p w:rsidR="00ED2756" w:rsidRDefault="00ED2756" w:rsidP="00ED2756">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2F15E7" w:rsidTr="00654767">
        <w:tc>
          <w:tcPr>
            <w:tcW w:w="10421" w:type="dxa"/>
          </w:tcPr>
          <w:p w:rsidR="00FA6A2F" w:rsidRPr="00DC2D63" w:rsidRDefault="00FA6A2F" w:rsidP="00FA6A2F">
            <w:pPr>
              <w:jc w:val="both"/>
              <w:rPr>
                <w:rFonts w:ascii="Times New Roman" w:eastAsia="Times New Roman" w:hAnsi="Times New Roman" w:cs="Times New Roman"/>
                <w:lang w:eastAsia="ru-RU"/>
              </w:rPr>
            </w:pPr>
            <w:r>
              <w:rPr>
                <w:rFonts w:ascii="Times New Roman" w:eastAsia="Times New Roman" w:hAnsi="Times New Roman" w:cs="Times New Roman"/>
                <w:szCs w:val="24"/>
                <w:lang w:eastAsia="ru-RU"/>
              </w:rPr>
              <w:t xml:space="preserve">С 07.12.2020 г. по </w:t>
            </w:r>
            <w:r w:rsidRPr="00FA6A2F">
              <w:rPr>
                <w:rFonts w:ascii="Times New Roman" w:eastAsia="Times New Roman" w:hAnsi="Times New Roman" w:cs="Times New Roman"/>
                <w:szCs w:val="24"/>
                <w:lang w:eastAsia="ru-RU"/>
              </w:rPr>
              <w:t>11.12.2020 г.</w:t>
            </w:r>
          </w:p>
        </w:tc>
      </w:tr>
      <w:tr w:rsidR="002F15E7" w:rsidTr="002F15E7">
        <w:tc>
          <w:tcPr>
            <w:tcW w:w="10421" w:type="dxa"/>
            <w:shd w:val="clear" w:color="auto" w:fill="C6D9F1" w:themeFill="text2" w:themeFillTint="33"/>
          </w:tcPr>
          <w:p w:rsidR="002F15E7" w:rsidRDefault="002F15E7" w:rsidP="002F15E7">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2F15E7" w:rsidTr="00654767">
        <w:tc>
          <w:tcPr>
            <w:tcW w:w="10421" w:type="dxa"/>
          </w:tcPr>
          <w:p w:rsidR="00CD0172" w:rsidRDefault="00CD0172" w:rsidP="00CD0172">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8017D2">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654767">
        <w:tc>
          <w:tcPr>
            <w:tcW w:w="10421" w:type="dxa"/>
          </w:tcPr>
          <w:p w:rsidR="005A4B4D" w:rsidRDefault="00FA6A2F" w:rsidP="00704621">
            <w:pPr>
              <w:ind w:right="43"/>
              <w:jc w:val="both"/>
              <w:rPr>
                <w:rFonts w:ascii="Times New Roman" w:hAnsi="Times New Roman" w:cs="Times New Roman"/>
                <w:sz w:val="24"/>
                <w:szCs w:val="24"/>
              </w:rPr>
            </w:pPr>
            <w:r w:rsidRPr="00FA6A2F">
              <w:rPr>
                <w:rFonts w:ascii="Times New Roman" w:eastAsia="Calibri" w:hAnsi="Times New Roman" w:cs="Times New Roman"/>
              </w:rPr>
              <w:t>146 940 (Сто сорок шесть тысяч девятьсот сорок) рублей 00 копеек</w:t>
            </w:r>
            <w:r w:rsidRPr="00D300D1">
              <w:rPr>
                <w:rFonts w:ascii="Times New Roman" w:eastAsia="Times New Roman" w:hAnsi="Times New Roman" w:cs="Times New Roman"/>
                <w:lang w:eastAsia="ru-RU"/>
              </w:rPr>
              <w:t xml:space="preserve">. </w:t>
            </w:r>
            <w:r w:rsidRPr="00D300D1">
              <w:rPr>
                <w:rFonts w:ascii="Times New Roman" w:hAnsi="Times New Roman" w:cs="Times New Roman"/>
                <w:szCs w:val="24"/>
              </w:rPr>
              <w:t>НДС не облагается</w:t>
            </w:r>
            <w:r>
              <w:rPr>
                <w:rFonts w:ascii="Times New Roman" w:hAnsi="Times New Roman" w:cs="Times New Roman"/>
                <w:sz w:val="24"/>
                <w:szCs w:val="24"/>
              </w:rPr>
              <w:t>.</w:t>
            </w:r>
          </w:p>
          <w:p w:rsidR="00FA6A2F" w:rsidRDefault="00FA6A2F" w:rsidP="00704621">
            <w:pPr>
              <w:ind w:right="43"/>
              <w:jc w:val="both"/>
              <w:rPr>
                <w:rFonts w:ascii="Times New Roman" w:hAnsi="Times New Roman" w:cs="Times New Roman"/>
                <w:b/>
                <w:sz w:val="24"/>
                <w:szCs w:val="24"/>
              </w:rPr>
            </w:pPr>
          </w:p>
        </w:tc>
      </w:tr>
      <w:tr w:rsidR="00641B96" w:rsidTr="00641B96">
        <w:tc>
          <w:tcPr>
            <w:tcW w:w="10421" w:type="dxa"/>
            <w:shd w:val="clear" w:color="auto" w:fill="C6D9F1" w:themeFill="text2" w:themeFillTint="33"/>
          </w:tcPr>
          <w:p w:rsidR="00641B96" w:rsidRDefault="00641B96" w:rsidP="00196AB0">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641B96" w:rsidTr="00654767">
        <w:tc>
          <w:tcPr>
            <w:tcW w:w="10421" w:type="dxa"/>
          </w:tcPr>
          <w:p w:rsidR="00641B96" w:rsidRDefault="00E27801" w:rsidP="00196AB0">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2A19C7" w:rsidTr="002A19C7">
        <w:tc>
          <w:tcPr>
            <w:tcW w:w="10421" w:type="dxa"/>
            <w:shd w:val="clear" w:color="auto" w:fill="C6D9F1" w:themeFill="text2" w:themeFillTint="33"/>
          </w:tcPr>
          <w:p w:rsidR="002A19C7" w:rsidRDefault="002A19C7" w:rsidP="002A19C7">
            <w:pPr>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roofErr w:type="gramEnd"/>
          </w:p>
        </w:tc>
      </w:tr>
      <w:tr w:rsidR="00DF5F49" w:rsidTr="00654767">
        <w:tc>
          <w:tcPr>
            <w:tcW w:w="10421" w:type="dxa"/>
          </w:tcPr>
          <w:p w:rsidR="00321DA3" w:rsidRDefault="00DC2D63" w:rsidP="00196AB0">
            <w:pPr>
              <w:rPr>
                <w:rFonts w:ascii="Times New Roman" w:hAnsi="Times New Roman" w:cs="Times New Roman"/>
                <w:b/>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tc>
      </w:tr>
      <w:tr w:rsidR="001C0A77" w:rsidTr="001C0A77">
        <w:tc>
          <w:tcPr>
            <w:tcW w:w="10421" w:type="dxa"/>
            <w:shd w:val="clear" w:color="auto" w:fill="C6D9F1" w:themeFill="text2" w:themeFillTint="33"/>
          </w:tcPr>
          <w:p w:rsidR="001C0A77" w:rsidRDefault="001C0A77" w:rsidP="001C0A77">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DF5F49" w:rsidTr="00654767">
        <w:tc>
          <w:tcPr>
            <w:tcW w:w="10421" w:type="dxa"/>
          </w:tcPr>
          <w:p w:rsidR="00DF5F49" w:rsidRDefault="00471C64" w:rsidP="00196AB0">
            <w:pPr>
              <w:rPr>
                <w:rFonts w:ascii="Times New Roman" w:hAnsi="Times New Roman" w:cs="Times New Roman"/>
                <w:sz w:val="24"/>
                <w:szCs w:val="24"/>
              </w:rPr>
            </w:pPr>
            <w:r w:rsidRPr="00471C64">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Pr="00471C64" w:rsidRDefault="00D86FD6" w:rsidP="00196AB0">
            <w:pPr>
              <w:rPr>
                <w:rFonts w:ascii="Times New Roman" w:hAnsi="Times New Roman" w:cs="Times New Roman"/>
                <w:sz w:val="24"/>
                <w:szCs w:val="24"/>
              </w:rPr>
            </w:pPr>
          </w:p>
        </w:tc>
      </w:tr>
      <w:tr w:rsidR="00DF5F49" w:rsidTr="00DF5F49">
        <w:tc>
          <w:tcPr>
            <w:tcW w:w="10421" w:type="dxa"/>
            <w:shd w:val="clear" w:color="auto" w:fill="C6D9F1" w:themeFill="text2" w:themeFillTint="33"/>
          </w:tcPr>
          <w:p w:rsidR="00DF5F49" w:rsidRDefault="00DF5F49" w:rsidP="00DF5F49">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654767">
        <w:tc>
          <w:tcPr>
            <w:tcW w:w="10421" w:type="dxa"/>
          </w:tcPr>
          <w:p w:rsidR="00004E79" w:rsidRDefault="0091061A" w:rsidP="00196AB0">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sidR="00F82A2D">
              <w:rPr>
                <w:rFonts w:ascii="Times New Roman" w:hAnsi="Times New Roman" w:cs="Times New Roman"/>
                <w:sz w:val="24"/>
                <w:szCs w:val="24"/>
              </w:rPr>
              <w:t>.</w:t>
            </w:r>
          </w:p>
          <w:p w:rsidR="00D86FD6" w:rsidRPr="0091061A" w:rsidRDefault="00D86FD6" w:rsidP="00196AB0">
            <w:pPr>
              <w:rPr>
                <w:rFonts w:ascii="Times New Roman" w:hAnsi="Times New Roman" w:cs="Times New Roman"/>
                <w:sz w:val="24"/>
                <w:szCs w:val="24"/>
              </w:rPr>
            </w:pPr>
          </w:p>
        </w:tc>
      </w:tr>
      <w:tr w:rsidR="00920608" w:rsidTr="00920608">
        <w:tc>
          <w:tcPr>
            <w:tcW w:w="10421" w:type="dxa"/>
            <w:shd w:val="clear" w:color="auto" w:fill="C6D9F1" w:themeFill="text2" w:themeFillTint="33"/>
          </w:tcPr>
          <w:p w:rsidR="00920608" w:rsidRDefault="00920608" w:rsidP="00920608">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654767">
        <w:tc>
          <w:tcPr>
            <w:tcW w:w="10421" w:type="dxa"/>
          </w:tcPr>
          <w:p w:rsidR="00D83B52" w:rsidRDefault="00B47FEF" w:rsidP="00196AB0">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Pr="00B47FEF" w:rsidRDefault="00D86FD6" w:rsidP="00196AB0">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8267FF">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654767">
        <w:tc>
          <w:tcPr>
            <w:tcW w:w="10421" w:type="dxa"/>
          </w:tcPr>
          <w:p w:rsidR="008267FF"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273245" w:rsidTr="00273245">
        <w:tc>
          <w:tcPr>
            <w:tcW w:w="10421" w:type="dxa"/>
            <w:shd w:val="clear" w:color="auto" w:fill="C6D9F1" w:themeFill="text2" w:themeFillTint="33"/>
          </w:tcPr>
          <w:p w:rsidR="00273245" w:rsidRDefault="00273245" w:rsidP="00273245">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654767">
        <w:tc>
          <w:tcPr>
            <w:tcW w:w="10421" w:type="dxa"/>
          </w:tcPr>
          <w:p w:rsidR="001F46AF"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sidR="00F82A2D">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664103" w:rsidTr="00664103">
        <w:tc>
          <w:tcPr>
            <w:tcW w:w="10421" w:type="dxa"/>
            <w:shd w:val="clear" w:color="auto" w:fill="C6D9F1" w:themeFill="text2" w:themeFillTint="33"/>
          </w:tcPr>
          <w:p w:rsidR="00664103" w:rsidRDefault="00664103" w:rsidP="00664103">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654767">
        <w:tc>
          <w:tcPr>
            <w:tcW w:w="10421" w:type="dxa"/>
          </w:tcPr>
          <w:p w:rsidR="00033B48"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033B48" w:rsidTr="00033B48">
        <w:tc>
          <w:tcPr>
            <w:tcW w:w="10421" w:type="dxa"/>
            <w:shd w:val="clear" w:color="auto" w:fill="C6D9F1" w:themeFill="text2" w:themeFillTint="33"/>
          </w:tcPr>
          <w:p w:rsidR="00033B48" w:rsidRDefault="00033B48" w:rsidP="00033B48">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Tr="00654767">
        <w:tc>
          <w:tcPr>
            <w:tcW w:w="10421" w:type="dxa"/>
          </w:tcPr>
          <w:p w:rsidR="00033B48"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Требования не устанавливаются</w:t>
            </w:r>
            <w:r w:rsidR="00F82A2D">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033B48" w:rsidTr="007D7A09">
        <w:tc>
          <w:tcPr>
            <w:tcW w:w="10421" w:type="dxa"/>
            <w:shd w:val="clear" w:color="auto" w:fill="C6D9F1" w:themeFill="text2" w:themeFillTint="33"/>
          </w:tcPr>
          <w:p w:rsidR="00033B48" w:rsidRDefault="007D7A09" w:rsidP="007D7A09">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654767">
        <w:tc>
          <w:tcPr>
            <w:tcW w:w="10421" w:type="dxa"/>
          </w:tcPr>
          <w:p w:rsidR="00033B48" w:rsidRDefault="005348D9"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654767">
        <w:tc>
          <w:tcPr>
            <w:tcW w:w="10421" w:type="dxa"/>
          </w:tcPr>
          <w:p w:rsidR="007D7A09" w:rsidRDefault="005348D9"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654767">
        <w:tc>
          <w:tcPr>
            <w:tcW w:w="10421" w:type="dxa"/>
          </w:tcPr>
          <w:p w:rsidR="007D7A09" w:rsidRDefault="00D74756" w:rsidP="00196AB0">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sidR="00F82A2D">
              <w:rPr>
                <w:rFonts w:ascii="Times New Roman" w:hAnsi="Times New Roman" w:cs="Times New Roman"/>
                <w:sz w:val="24"/>
                <w:szCs w:val="24"/>
              </w:rPr>
              <w:t>.</w:t>
            </w:r>
          </w:p>
          <w:p w:rsidR="00D86FD6" w:rsidRPr="00D74756" w:rsidRDefault="00D86FD6" w:rsidP="00196AB0">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C17E04">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Tr="00654767">
        <w:tc>
          <w:tcPr>
            <w:tcW w:w="10421" w:type="dxa"/>
          </w:tcPr>
          <w:p w:rsidR="007D7A09" w:rsidRDefault="0006110E"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A774B3" w:rsidTr="00A756ED">
        <w:tc>
          <w:tcPr>
            <w:tcW w:w="10421" w:type="dxa"/>
            <w:shd w:val="clear" w:color="auto" w:fill="C6D9F1" w:themeFill="text2" w:themeFillTint="33"/>
          </w:tcPr>
          <w:p w:rsidR="00A774B3" w:rsidRDefault="00A756ED" w:rsidP="00A756E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654767">
        <w:tc>
          <w:tcPr>
            <w:tcW w:w="10421" w:type="dxa"/>
          </w:tcPr>
          <w:p w:rsidR="00A774B3" w:rsidRDefault="0026420F"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A774B3" w:rsidTr="005970BD">
        <w:tc>
          <w:tcPr>
            <w:tcW w:w="10421" w:type="dxa"/>
            <w:shd w:val="clear" w:color="auto" w:fill="C6D9F1" w:themeFill="text2" w:themeFillTint="33"/>
          </w:tcPr>
          <w:p w:rsidR="00A774B3" w:rsidRDefault="005970BD" w:rsidP="005970B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654767">
        <w:tc>
          <w:tcPr>
            <w:tcW w:w="10421" w:type="dxa"/>
          </w:tcPr>
          <w:p w:rsidR="005970BD" w:rsidRDefault="0026420F"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bl>
    <w:p w:rsidR="00EE511F" w:rsidRPr="00EE511F" w:rsidRDefault="00EE511F" w:rsidP="00EE511F">
      <w:pPr>
        <w:jc w:val="right"/>
        <w:rPr>
          <w:rFonts w:ascii="Times New Roman" w:hAnsi="Times New Roman" w:cs="Times New Roman"/>
          <w:sz w:val="24"/>
          <w:szCs w:val="24"/>
        </w:rPr>
      </w:pPr>
      <w:r w:rsidRPr="00EE511F">
        <w:rPr>
          <w:rFonts w:ascii="Times New Roman" w:hAnsi="Times New Roman" w:cs="Times New Roman"/>
          <w:sz w:val="24"/>
          <w:szCs w:val="24"/>
        </w:rPr>
        <w:lastRenderedPageBreak/>
        <w:t>Приложение № 1 к Документации о закупке</w:t>
      </w:r>
    </w:p>
    <w:p w:rsidR="0008446F" w:rsidRDefault="00EE511F" w:rsidP="00DE0603">
      <w:pPr>
        <w:jc w:val="center"/>
        <w:rPr>
          <w:rFonts w:ascii="Times New Roman" w:hAnsi="Times New Roman" w:cs="Times New Roman"/>
          <w:b/>
          <w:sz w:val="24"/>
          <w:szCs w:val="24"/>
        </w:rPr>
      </w:pPr>
      <w:r>
        <w:rPr>
          <w:rFonts w:ascii="Times New Roman" w:hAnsi="Times New Roman" w:cs="Times New Roman"/>
          <w:b/>
          <w:sz w:val="24"/>
          <w:szCs w:val="24"/>
        </w:rPr>
        <w:t>Проект договора</w:t>
      </w:r>
    </w:p>
    <w:p w:rsidR="001A12DE" w:rsidRPr="001A12DE" w:rsidRDefault="001A12DE" w:rsidP="001A12DE">
      <w:pPr>
        <w:pStyle w:val="af4"/>
        <w:rPr>
          <w:sz w:val="24"/>
          <w:szCs w:val="24"/>
        </w:rPr>
      </w:pPr>
      <w:bookmarkStart w:id="0" w:name="_GoBack"/>
      <w:r w:rsidRPr="001A12DE">
        <w:rPr>
          <w:sz w:val="24"/>
          <w:szCs w:val="24"/>
        </w:rPr>
        <w:t xml:space="preserve">Д О Г О В О </w:t>
      </w:r>
      <w:proofErr w:type="gramStart"/>
      <w:r w:rsidRPr="001A12DE">
        <w:rPr>
          <w:sz w:val="24"/>
          <w:szCs w:val="24"/>
        </w:rPr>
        <w:t>Р</w:t>
      </w:r>
      <w:proofErr w:type="gramEnd"/>
      <w:r w:rsidRPr="001A12DE">
        <w:rPr>
          <w:sz w:val="24"/>
          <w:szCs w:val="24"/>
        </w:rPr>
        <w:t xml:space="preserve">  №  </w:t>
      </w:r>
      <w:bookmarkStart w:id="1" w:name="DogNum"/>
      <w:bookmarkEnd w:id="1"/>
      <w:r w:rsidRPr="001A12DE">
        <w:rPr>
          <w:sz w:val="24"/>
          <w:szCs w:val="24"/>
        </w:rPr>
        <w:t>2169/20-МУТЦ</w:t>
      </w:r>
    </w:p>
    <w:p w:rsidR="001A12DE" w:rsidRPr="001A12DE" w:rsidRDefault="001A12DE" w:rsidP="001A12DE">
      <w:pPr>
        <w:spacing w:after="0" w:line="240" w:lineRule="auto"/>
        <w:jc w:val="both"/>
        <w:rPr>
          <w:rFonts w:ascii="Times New Roman" w:hAnsi="Times New Roman" w:cs="Times New Roman"/>
          <w:sz w:val="24"/>
          <w:szCs w:val="24"/>
        </w:rPr>
      </w:pPr>
    </w:p>
    <w:p w:rsidR="001A12DE" w:rsidRPr="001A12DE" w:rsidRDefault="001A12DE" w:rsidP="001A12DE">
      <w:pPr>
        <w:spacing w:after="0" w:line="240" w:lineRule="auto"/>
        <w:jc w:val="center"/>
        <w:rPr>
          <w:rFonts w:ascii="Times New Roman" w:hAnsi="Times New Roman" w:cs="Times New Roman"/>
          <w:sz w:val="24"/>
          <w:szCs w:val="24"/>
        </w:rPr>
      </w:pPr>
      <w:r w:rsidRPr="001A12DE">
        <w:rPr>
          <w:rFonts w:ascii="Times New Roman" w:hAnsi="Times New Roman" w:cs="Times New Roman"/>
          <w:sz w:val="24"/>
          <w:szCs w:val="24"/>
        </w:rPr>
        <w:t>г. Санкт-Петербург</w:t>
      </w:r>
      <w:r w:rsidRPr="001A12DE">
        <w:rPr>
          <w:rFonts w:ascii="Times New Roman" w:hAnsi="Times New Roman" w:cs="Times New Roman"/>
          <w:sz w:val="24"/>
          <w:szCs w:val="24"/>
        </w:rPr>
        <w:tab/>
      </w:r>
      <w:r w:rsidRPr="001A12DE">
        <w:rPr>
          <w:rFonts w:ascii="Times New Roman" w:hAnsi="Times New Roman" w:cs="Times New Roman"/>
          <w:sz w:val="24"/>
          <w:szCs w:val="24"/>
        </w:rPr>
        <w:tab/>
      </w:r>
      <w:r w:rsidRPr="001A12DE">
        <w:rPr>
          <w:rFonts w:ascii="Times New Roman" w:hAnsi="Times New Roman" w:cs="Times New Roman"/>
          <w:sz w:val="24"/>
          <w:szCs w:val="24"/>
        </w:rPr>
        <w:tab/>
      </w:r>
      <w:r w:rsidRPr="001A12DE">
        <w:rPr>
          <w:rFonts w:ascii="Times New Roman" w:hAnsi="Times New Roman" w:cs="Times New Roman"/>
          <w:sz w:val="24"/>
          <w:szCs w:val="24"/>
        </w:rPr>
        <w:tab/>
      </w:r>
      <w:r w:rsidRPr="001A12DE">
        <w:rPr>
          <w:rFonts w:ascii="Times New Roman" w:hAnsi="Times New Roman" w:cs="Times New Roman"/>
          <w:sz w:val="24"/>
          <w:szCs w:val="24"/>
        </w:rPr>
        <w:tab/>
      </w:r>
      <w:r w:rsidRPr="001A12DE">
        <w:rPr>
          <w:rFonts w:ascii="Times New Roman" w:hAnsi="Times New Roman" w:cs="Times New Roman"/>
          <w:sz w:val="24"/>
          <w:szCs w:val="24"/>
        </w:rPr>
        <w:tab/>
      </w:r>
      <w:r w:rsidRPr="001A12DE">
        <w:rPr>
          <w:rFonts w:ascii="Times New Roman" w:hAnsi="Times New Roman" w:cs="Times New Roman"/>
          <w:sz w:val="24"/>
          <w:szCs w:val="24"/>
        </w:rPr>
        <w:tab/>
      </w:r>
      <w:r w:rsidRPr="001A12DE">
        <w:rPr>
          <w:rFonts w:ascii="Times New Roman" w:hAnsi="Times New Roman" w:cs="Times New Roman"/>
          <w:sz w:val="24"/>
          <w:szCs w:val="24"/>
        </w:rPr>
        <w:tab/>
      </w:r>
      <w:bookmarkStart w:id="2" w:name="DogData"/>
      <w:bookmarkEnd w:id="2"/>
      <w:r w:rsidRPr="001A12DE">
        <w:rPr>
          <w:rFonts w:ascii="Times New Roman" w:hAnsi="Times New Roman" w:cs="Times New Roman"/>
          <w:sz w:val="24"/>
          <w:szCs w:val="24"/>
        </w:rPr>
        <w:t>«____» ___________ 2020 г.</w:t>
      </w:r>
    </w:p>
    <w:p w:rsidR="001A12DE" w:rsidRPr="001A12DE" w:rsidRDefault="001A12DE" w:rsidP="001A12DE">
      <w:pPr>
        <w:spacing w:after="0" w:line="240" w:lineRule="auto"/>
        <w:jc w:val="both"/>
        <w:rPr>
          <w:rFonts w:ascii="Times New Roman" w:hAnsi="Times New Roman" w:cs="Times New Roman"/>
          <w:sz w:val="24"/>
          <w:szCs w:val="24"/>
        </w:rPr>
      </w:pPr>
    </w:p>
    <w:p w:rsidR="001A12DE" w:rsidRPr="001A12DE" w:rsidRDefault="001A12DE" w:rsidP="001A12DE">
      <w:pPr>
        <w:spacing w:after="0" w:line="240" w:lineRule="auto"/>
        <w:jc w:val="both"/>
        <w:rPr>
          <w:rFonts w:ascii="Times New Roman" w:hAnsi="Times New Roman" w:cs="Times New Roman"/>
          <w:sz w:val="24"/>
          <w:szCs w:val="24"/>
        </w:rPr>
      </w:pPr>
      <w:proofErr w:type="gramStart"/>
      <w:r w:rsidRPr="001A12DE">
        <w:rPr>
          <w:rFonts w:ascii="Times New Roman" w:hAnsi="Times New Roman" w:cs="Times New Roman"/>
          <w:sz w:val="24"/>
          <w:szCs w:val="24"/>
        </w:rPr>
        <w:t>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(ФГБОУ ВО «ГУМРФ имени адмирала С.О. Макарова»), осуществляющее образовательную деятельность на основании Лицензии Федеральной службы по надзору в сфере образования и науки на право осуществления образовательной деятельности № 2565 от 21.03.2017 г. (серия 90Л01 № 0009620), именуемое в дальнейшем «Исполнитель», в лице заместителя</w:t>
      </w:r>
      <w:proofErr w:type="gramEnd"/>
      <w:r w:rsidRPr="001A12DE">
        <w:rPr>
          <w:rFonts w:ascii="Times New Roman" w:hAnsi="Times New Roman" w:cs="Times New Roman"/>
          <w:sz w:val="24"/>
          <w:szCs w:val="24"/>
        </w:rPr>
        <w:t xml:space="preserve"> </w:t>
      </w:r>
      <w:proofErr w:type="gramStart"/>
      <w:r w:rsidRPr="001A12DE">
        <w:rPr>
          <w:rFonts w:ascii="Times New Roman" w:hAnsi="Times New Roman" w:cs="Times New Roman"/>
          <w:sz w:val="24"/>
          <w:szCs w:val="24"/>
        </w:rPr>
        <w:t xml:space="preserve">директора Института ДПО Ольги Владимировны Мозговой, действующей на основании доверенности № 73 от 24 декабря 2019 г., с одной стороны, и </w:t>
      </w:r>
      <w:bookmarkStart w:id="3" w:name="CompName"/>
      <w:bookmarkEnd w:id="3"/>
      <w:r w:rsidRPr="001A12DE">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именуемое в дальнейшем «Заказчик», в лице руководителя ФГБУ «АМП Каспийского моря» </w:t>
      </w:r>
      <w:proofErr w:type="spellStart"/>
      <w:r w:rsidRPr="001A12DE">
        <w:rPr>
          <w:rFonts w:ascii="Times New Roman" w:hAnsi="Times New Roman" w:cs="Times New Roman"/>
          <w:sz w:val="24"/>
          <w:szCs w:val="24"/>
        </w:rPr>
        <w:t>Абдулатипова</w:t>
      </w:r>
      <w:proofErr w:type="spellEnd"/>
      <w:r w:rsidRPr="001A12DE">
        <w:rPr>
          <w:rFonts w:ascii="Times New Roman" w:hAnsi="Times New Roman" w:cs="Times New Roman"/>
          <w:sz w:val="24"/>
          <w:szCs w:val="24"/>
        </w:rPr>
        <w:t xml:space="preserve"> Магомеда </w:t>
      </w:r>
      <w:proofErr w:type="spellStart"/>
      <w:r w:rsidRPr="001A12DE">
        <w:rPr>
          <w:rFonts w:ascii="Times New Roman" w:hAnsi="Times New Roman" w:cs="Times New Roman"/>
          <w:sz w:val="24"/>
          <w:szCs w:val="24"/>
        </w:rPr>
        <w:t>Алиевича</w:t>
      </w:r>
      <w:proofErr w:type="spellEnd"/>
      <w:r w:rsidRPr="001A12DE">
        <w:rPr>
          <w:rFonts w:ascii="Times New Roman" w:hAnsi="Times New Roman" w:cs="Times New Roman"/>
          <w:sz w:val="24"/>
          <w:szCs w:val="24"/>
        </w:rPr>
        <w:t xml:space="preserve">, действующего на основании Устава, с другой стороны, совместно именуемые «Стороны», на основании </w:t>
      </w:r>
      <w:proofErr w:type="spellStart"/>
      <w:r w:rsidRPr="001A12DE">
        <w:rPr>
          <w:rFonts w:ascii="Times New Roman" w:hAnsi="Times New Roman" w:cs="Times New Roman"/>
          <w:sz w:val="24"/>
          <w:szCs w:val="24"/>
        </w:rPr>
        <w:t>пп</w:t>
      </w:r>
      <w:proofErr w:type="spellEnd"/>
      <w:r w:rsidRPr="001A12DE">
        <w:rPr>
          <w:rFonts w:ascii="Times New Roman" w:hAnsi="Times New Roman" w:cs="Times New Roman"/>
          <w:sz w:val="24"/>
          <w:szCs w:val="24"/>
        </w:rPr>
        <w:t>. 17 п. 4.9.1 Положения</w:t>
      </w:r>
      <w:proofErr w:type="gramEnd"/>
      <w:r w:rsidRPr="001A12DE">
        <w:rPr>
          <w:rFonts w:ascii="Times New Roman" w:hAnsi="Times New Roman" w:cs="Times New Roman"/>
          <w:sz w:val="24"/>
          <w:szCs w:val="24"/>
        </w:rPr>
        <w:t xml:space="preserve"> о закупках товаров, работ, услуг для нужд Федерального государственного бюджетного учреждения «Администрация морских портов Каспийского моря», заключили настоящий Договор о нижеследующем:</w:t>
      </w:r>
    </w:p>
    <w:p w:rsidR="001A12DE" w:rsidRPr="001A12DE" w:rsidRDefault="001A12DE" w:rsidP="001A12DE">
      <w:pPr>
        <w:pStyle w:val="a4"/>
        <w:ind w:firstLine="0"/>
        <w:rPr>
          <w:szCs w:val="24"/>
        </w:rPr>
      </w:pPr>
    </w:p>
    <w:p w:rsidR="001A12DE" w:rsidRPr="001A12DE" w:rsidRDefault="001A12DE" w:rsidP="001A12DE">
      <w:pPr>
        <w:numPr>
          <w:ilvl w:val="0"/>
          <w:numId w:val="19"/>
        </w:numPr>
        <w:tabs>
          <w:tab w:val="clear" w:pos="495"/>
        </w:tabs>
        <w:spacing w:after="0" w:line="240" w:lineRule="auto"/>
        <w:ind w:left="0" w:firstLine="0"/>
        <w:jc w:val="both"/>
        <w:rPr>
          <w:rFonts w:ascii="Times New Roman" w:hAnsi="Times New Roman" w:cs="Times New Roman"/>
          <w:sz w:val="24"/>
          <w:szCs w:val="24"/>
        </w:rPr>
      </w:pPr>
      <w:r w:rsidRPr="001A12DE">
        <w:rPr>
          <w:rFonts w:ascii="Times New Roman" w:hAnsi="Times New Roman" w:cs="Times New Roman"/>
          <w:sz w:val="24"/>
          <w:szCs w:val="24"/>
        </w:rPr>
        <w:t>Предмет договора</w:t>
      </w:r>
    </w:p>
    <w:p w:rsidR="001A12DE" w:rsidRPr="001A12DE" w:rsidRDefault="001A12DE" w:rsidP="001A12DE">
      <w:pPr>
        <w:numPr>
          <w:ilvl w:val="1"/>
          <w:numId w:val="19"/>
        </w:numPr>
        <w:tabs>
          <w:tab w:val="clear" w:pos="720"/>
        </w:tabs>
        <w:spacing w:after="0" w:line="240" w:lineRule="auto"/>
        <w:ind w:left="0" w:firstLine="0"/>
        <w:jc w:val="both"/>
        <w:rPr>
          <w:rFonts w:ascii="Times New Roman" w:hAnsi="Times New Roman" w:cs="Times New Roman"/>
          <w:sz w:val="24"/>
          <w:szCs w:val="24"/>
        </w:rPr>
      </w:pPr>
      <w:r w:rsidRPr="001A12DE">
        <w:rPr>
          <w:rFonts w:ascii="Times New Roman" w:hAnsi="Times New Roman" w:cs="Times New Roman"/>
          <w:sz w:val="24"/>
          <w:szCs w:val="24"/>
        </w:rPr>
        <w:t xml:space="preserve">Заказчик поручает, а Исполнитель обязуется провести для специалистов (далее – обучающиеся) Заказчика  </w:t>
      </w:r>
      <w:proofErr w:type="gramStart"/>
      <w:r w:rsidRPr="001A12DE">
        <w:rPr>
          <w:rFonts w:ascii="Times New Roman" w:hAnsi="Times New Roman" w:cs="Times New Roman"/>
          <w:sz w:val="24"/>
          <w:szCs w:val="24"/>
        </w:rPr>
        <w:t>обучение по программе</w:t>
      </w:r>
      <w:proofErr w:type="gramEnd"/>
      <w:r w:rsidRPr="001A12DE">
        <w:rPr>
          <w:rFonts w:ascii="Times New Roman" w:hAnsi="Times New Roman" w:cs="Times New Roman"/>
          <w:sz w:val="24"/>
          <w:szCs w:val="24"/>
        </w:rPr>
        <w:t xml:space="preserve"> дополнительного профессионального образования в пределах федерального государственного образовательного стандарта и федеральных государственных требований в соответствии с учебным планом, в том числе индивидуальным, указанным в Приложении №1 к настоящему договору. </w:t>
      </w:r>
    </w:p>
    <w:p w:rsidR="001A12DE" w:rsidRPr="001A12DE" w:rsidRDefault="001A12DE" w:rsidP="001A12DE">
      <w:pPr>
        <w:numPr>
          <w:ilvl w:val="1"/>
          <w:numId w:val="19"/>
        </w:numPr>
        <w:tabs>
          <w:tab w:val="clear" w:pos="720"/>
        </w:tabs>
        <w:spacing w:after="0" w:line="240" w:lineRule="auto"/>
        <w:ind w:left="0" w:firstLine="0"/>
        <w:jc w:val="both"/>
        <w:rPr>
          <w:rFonts w:ascii="Times New Roman" w:hAnsi="Times New Roman" w:cs="Times New Roman"/>
          <w:sz w:val="24"/>
          <w:szCs w:val="24"/>
        </w:rPr>
      </w:pPr>
      <w:r w:rsidRPr="001A12DE">
        <w:rPr>
          <w:rFonts w:ascii="Times New Roman" w:hAnsi="Times New Roman" w:cs="Times New Roman"/>
          <w:sz w:val="24"/>
          <w:szCs w:val="24"/>
        </w:rPr>
        <w:t xml:space="preserve">Форма обучения, продолжительность освоения образовательной программы, данные </w:t>
      </w:r>
      <w:proofErr w:type="gramStart"/>
      <w:r w:rsidRPr="001A12DE">
        <w:rPr>
          <w:rFonts w:ascii="Times New Roman" w:hAnsi="Times New Roman" w:cs="Times New Roman"/>
          <w:sz w:val="24"/>
          <w:szCs w:val="24"/>
        </w:rPr>
        <w:t>Обучающихся</w:t>
      </w:r>
      <w:proofErr w:type="gramEnd"/>
      <w:r w:rsidRPr="001A12DE">
        <w:rPr>
          <w:rFonts w:ascii="Times New Roman" w:hAnsi="Times New Roman" w:cs="Times New Roman"/>
          <w:sz w:val="24"/>
          <w:szCs w:val="24"/>
        </w:rPr>
        <w:t>, вид документа, выдаваемого Обучающемуся после успешного освоения им соответствующей образовательной программы и успешного прохождения итоговой аттестации, указываются в Приложении №1 к настоящему Договору.</w:t>
      </w:r>
    </w:p>
    <w:p w:rsidR="001A12DE" w:rsidRPr="001A12DE" w:rsidRDefault="001A12DE" w:rsidP="001A12DE">
      <w:pPr>
        <w:spacing w:after="0" w:line="240" w:lineRule="auto"/>
        <w:jc w:val="both"/>
        <w:rPr>
          <w:rFonts w:ascii="Times New Roman" w:hAnsi="Times New Roman" w:cs="Times New Roman"/>
          <w:sz w:val="24"/>
          <w:szCs w:val="24"/>
        </w:rPr>
      </w:pPr>
    </w:p>
    <w:p w:rsidR="001A12DE" w:rsidRPr="001A12DE" w:rsidRDefault="001A12DE" w:rsidP="001A12DE">
      <w:pPr>
        <w:pStyle w:val="a6"/>
        <w:numPr>
          <w:ilvl w:val="0"/>
          <w:numId w:val="19"/>
        </w:numPr>
        <w:tabs>
          <w:tab w:val="clear" w:pos="495"/>
        </w:tabs>
        <w:ind w:left="0" w:right="0" w:firstLine="0"/>
        <w:jc w:val="both"/>
        <w:rPr>
          <w:b w:val="0"/>
          <w:szCs w:val="24"/>
        </w:rPr>
      </w:pPr>
      <w:r w:rsidRPr="001A12DE">
        <w:rPr>
          <w:b w:val="0"/>
          <w:szCs w:val="24"/>
        </w:rPr>
        <w:t>Права и обязанности Сторон</w:t>
      </w:r>
    </w:p>
    <w:p w:rsidR="001A12DE" w:rsidRPr="001A12DE" w:rsidRDefault="001A12DE" w:rsidP="001A12DE">
      <w:pPr>
        <w:pStyle w:val="a6"/>
        <w:numPr>
          <w:ilvl w:val="1"/>
          <w:numId w:val="19"/>
        </w:numPr>
        <w:tabs>
          <w:tab w:val="clear" w:pos="720"/>
        </w:tabs>
        <w:ind w:left="0" w:right="0" w:firstLine="0"/>
        <w:jc w:val="both"/>
        <w:rPr>
          <w:b w:val="0"/>
          <w:szCs w:val="24"/>
        </w:rPr>
      </w:pPr>
      <w:r w:rsidRPr="001A12DE">
        <w:rPr>
          <w:b w:val="0"/>
          <w:szCs w:val="24"/>
        </w:rPr>
        <w:t>Заказчик вправе получать информацию от Исполнителя по вопросам организации и обеспечения надлежащего оказания услуг, являющихся предметом настоящего Договора.</w:t>
      </w:r>
    </w:p>
    <w:p w:rsidR="001A12DE" w:rsidRPr="001A12DE" w:rsidRDefault="001A12DE" w:rsidP="001A12DE">
      <w:pPr>
        <w:pStyle w:val="a6"/>
        <w:numPr>
          <w:ilvl w:val="1"/>
          <w:numId w:val="19"/>
        </w:numPr>
        <w:tabs>
          <w:tab w:val="clear" w:pos="720"/>
        </w:tabs>
        <w:ind w:left="0" w:right="0" w:firstLine="0"/>
        <w:jc w:val="both"/>
        <w:rPr>
          <w:b w:val="0"/>
          <w:szCs w:val="24"/>
        </w:rPr>
      </w:pPr>
      <w:r w:rsidRPr="001A12DE">
        <w:rPr>
          <w:b w:val="0"/>
          <w:szCs w:val="24"/>
        </w:rPr>
        <w:t>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1A12DE" w:rsidRPr="001A12DE" w:rsidRDefault="001A12DE" w:rsidP="001A12DE">
      <w:pPr>
        <w:pStyle w:val="a6"/>
        <w:numPr>
          <w:ilvl w:val="2"/>
          <w:numId w:val="19"/>
        </w:numPr>
        <w:tabs>
          <w:tab w:val="clear" w:pos="720"/>
        </w:tabs>
        <w:ind w:left="0" w:right="0" w:firstLine="0"/>
        <w:jc w:val="both"/>
        <w:rPr>
          <w:b w:val="0"/>
          <w:szCs w:val="24"/>
        </w:rPr>
      </w:pPr>
      <w:r w:rsidRPr="001A12DE">
        <w:rPr>
          <w:b w:val="0"/>
          <w:szCs w:val="24"/>
        </w:rPr>
        <w:t>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1A12DE" w:rsidRPr="001A12DE" w:rsidRDefault="001A12DE" w:rsidP="001A12DE">
      <w:pPr>
        <w:pStyle w:val="a6"/>
        <w:numPr>
          <w:ilvl w:val="2"/>
          <w:numId w:val="19"/>
        </w:numPr>
        <w:tabs>
          <w:tab w:val="clear" w:pos="720"/>
        </w:tabs>
        <w:ind w:left="0" w:right="0" w:firstLine="0"/>
        <w:jc w:val="both"/>
        <w:rPr>
          <w:b w:val="0"/>
          <w:szCs w:val="24"/>
        </w:rPr>
      </w:pPr>
      <w:r w:rsidRPr="001A12DE">
        <w:rPr>
          <w:b w:val="0"/>
          <w:szCs w:val="24"/>
        </w:rPr>
        <w:t>Обращаться к Исполнителю по вопросам, касающимся образовательного процесса.</w:t>
      </w:r>
    </w:p>
    <w:p w:rsidR="001A12DE" w:rsidRPr="001A12DE" w:rsidRDefault="001A12DE" w:rsidP="001A12DE">
      <w:pPr>
        <w:pStyle w:val="a6"/>
        <w:numPr>
          <w:ilvl w:val="2"/>
          <w:numId w:val="19"/>
        </w:numPr>
        <w:tabs>
          <w:tab w:val="clear" w:pos="720"/>
        </w:tabs>
        <w:ind w:left="0" w:right="0" w:firstLine="0"/>
        <w:jc w:val="both"/>
        <w:rPr>
          <w:b w:val="0"/>
          <w:szCs w:val="24"/>
        </w:rPr>
      </w:pPr>
      <w:r w:rsidRPr="001A12DE">
        <w:rPr>
          <w:b w:val="0"/>
          <w:szCs w:val="24"/>
        </w:rPr>
        <w:t>Получать полную и достоверную информацию об оценке своих знаний, умений, навыков и компетенций, а также о критериях этой оценки.</w:t>
      </w:r>
    </w:p>
    <w:p w:rsidR="001A12DE" w:rsidRPr="001A12DE" w:rsidRDefault="001A12DE" w:rsidP="001A12DE">
      <w:pPr>
        <w:pStyle w:val="a6"/>
        <w:numPr>
          <w:ilvl w:val="1"/>
          <w:numId w:val="19"/>
        </w:numPr>
        <w:tabs>
          <w:tab w:val="clear" w:pos="720"/>
        </w:tabs>
        <w:ind w:left="0" w:right="0" w:firstLine="0"/>
        <w:jc w:val="both"/>
        <w:rPr>
          <w:b w:val="0"/>
          <w:szCs w:val="24"/>
        </w:rPr>
      </w:pPr>
      <w:r w:rsidRPr="001A12DE">
        <w:rPr>
          <w:b w:val="0"/>
          <w:szCs w:val="24"/>
        </w:rPr>
        <w:t>Исполнитель вправе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1A12DE" w:rsidRPr="001A12DE" w:rsidRDefault="001A12DE" w:rsidP="001A12DE">
      <w:pPr>
        <w:pStyle w:val="a6"/>
        <w:numPr>
          <w:ilvl w:val="1"/>
          <w:numId w:val="19"/>
        </w:numPr>
        <w:tabs>
          <w:tab w:val="clear" w:pos="720"/>
        </w:tabs>
        <w:ind w:left="0" w:right="0" w:firstLine="0"/>
        <w:jc w:val="both"/>
        <w:rPr>
          <w:b w:val="0"/>
          <w:szCs w:val="24"/>
        </w:rPr>
      </w:pPr>
      <w:r w:rsidRPr="001A12DE">
        <w:rPr>
          <w:b w:val="0"/>
          <w:szCs w:val="24"/>
        </w:rPr>
        <w:t xml:space="preserve">Исполнитель вправе применять к </w:t>
      </w:r>
      <w:proofErr w:type="gramStart"/>
      <w:r w:rsidRPr="001A12DE">
        <w:rPr>
          <w:b w:val="0"/>
          <w:szCs w:val="24"/>
        </w:rPr>
        <w:t>Обучающемуся</w:t>
      </w:r>
      <w:proofErr w:type="gramEnd"/>
      <w:r w:rsidRPr="001A12DE">
        <w:rPr>
          <w:b w:val="0"/>
          <w:szCs w:val="24"/>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1A12DE" w:rsidRPr="001A12DE" w:rsidRDefault="001A12DE" w:rsidP="001A12DE">
      <w:pPr>
        <w:pStyle w:val="a6"/>
        <w:numPr>
          <w:ilvl w:val="1"/>
          <w:numId w:val="19"/>
        </w:numPr>
        <w:tabs>
          <w:tab w:val="clear" w:pos="720"/>
        </w:tabs>
        <w:ind w:left="0" w:right="0" w:firstLine="0"/>
        <w:jc w:val="both"/>
        <w:rPr>
          <w:b w:val="0"/>
          <w:szCs w:val="24"/>
        </w:rPr>
      </w:pPr>
      <w:r w:rsidRPr="001A12DE">
        <w:rPr>
          <w:b w:val="0"/>
          <w:szCs w:val="24"/>
        </w:rPr>
        <w:lastRenderedPageBreak/>
        <w:t>Исполнитель вправе требовать своевременной оплаты Услуг на условиях, установленных настоящим договором.</w:t>
      </w:r>
    </w:p>
    <w:p w:rsidR="001A12DE" w:rsidRPr="001A12DE" w:rsidRDefault="001A12DE" w:rsidP="001A12DE">
      <w:pPr>
        <w:pStyle w:val="a6"/>
        <w:numPr>
          <w:ilvl w:val="1"/>
          <w:numId w:val="19"/>
        </w:numPr>
        <w:tabs>
          <w:tab w:val="clear" w:pos="720"/>
        </w:tabs>
        <w:ind w:left="0" w:right="0" w:firstLine="0"/>
        <w:jc w:val="both"/>
        <w:rPr>
          <w:b w:val="0"/>
          <w:szCs w:val="24"/>
        </w:rPr>
      </w:pPr>
      <w:r w:rsidRPr="001A12DE">
        <w:rPr>
          <w:b w:val="0"/>
          <w:szCs w:val="24"/>
        </w:rPr>
        <w:t xml:space="preserve">Исполнитель вправе требовать оплаты фактически понесенных расходов на организацию и обеспечение оказания услуг в случае отказа от </w:t>
      </w:r>
      <w:proofErr w:type="gramStart"/>
      <w:r w:rsidRPr="001A12DE">
        <w:rPr>
          <w:b w:val="0"/>
          <w:szCs w:val="24"/>
        </w:rPr>
        <w:t>обучения по инициативе</w:t>
      </w:r>
      <w:proofErr w:type="gramEnd"/>
      <w:r w:rsidRPr="001A12DE">
        <w:rPr>
          <w:b w:val="0"/>
          <w:szCs w:val="24"/>
        </w:rPr>
        <w:t xml:space="preserve"> Заказчика.</w:t>
      </w:r>
    </w:p>
    <w:p w:rsidR="001A12DE" w:rsidRPr="001A12DE" w:rsidRDefault="001A12DE" w:rsidP="001A12DE">
      <w:pPr>
        <w:pStyle w:val="a6"/>
        <w:numPr>
          <w:ilvl w:val="1"/>
          <w:numId w:val="19"/>
        </w:numPr>
        <w:tabs>
          <w:tab w:val="clear" w:pos="720"/>
        </w:tabs>
        <w:ind w:left="0" w:right="0" w:firstLine="0"/>
        <w:jc w:val="both"/>
        <w:rPr>
          <w:b w:val="0"/>
          <w:szCs w:val="24"/>
          <w:u w:val="single"/>
        </w:rPr>
      </w:pPr>
      <w:r w:rsidRPr="001A12DE">
        <w:rPr>
          <w:b w:val="0"/>
          <w:szCs w:val="24"/>
          <w:u w:val="single"/>
        </w:rPr>
        <w:t>Заказчик обязан:</w:t>
      </w:r>
    </w:p>
    <w:p w:rsidR="001A12DE" w:rsidRPr="001A12DE" w:rsidRDefault="001A12DE" w:rsidP="001A12DE">
      <w:pPr>
        <w:pStyle w:val="a6"/>
        <w:numPr>
          <w:ilvl w:val="2"/>
          <w:numId w:val="19"/>
        </w:numPr>
        <w:tabs>
          <w:tab w:val="clear" w:pos="720"/>
        </w:tabs>
        <w:ind w:left="0" w:right="0" w:firstLine="0"/>
        <w:jc w:val="both"/>
        <w:rPr>
          <w:b w:val="0"/>
          <w:szCs w:val="24"/>
        </w:rPr>
      </w:pPr>
      <w:r w:rsidRPr="001A12DE">
        <w:rPr>
          <w:b w:val="0"/>
          <w:szCs w:val="24"/>
        </w:rPr>
        <w:t>Направить Исполнителю заявку на оказание образовательных услуг по форме, указанной в Приложении №2, подписанную ответственным лицом Заказчика, с указанием наименования образовательной программы, планируемых сроков обучения, ФИО, места жительства, телефона, электронной почты (e-</w:t>
      </w:r>
      <w:proofErr w:type="spellStart"/>
      <w:r w:rsidRPr="001A12DE">
        <w:rPr>
          <w:b w:val="0"/>
          <w:szCs w:val="24"/>
        </w:rPr>
        <w:t>mail</w:t>
      </w:r>
      <w:proofErr w:type="spellEnd"/>
      <w:r w:rsidRPr="001A12DE">
        <w:rPr>
          <w:b w:val="0"/>
          <w:szCs w:val="24"/>
        </w:rPr>
        <w:t xml:space="preserve">) Обучающихся. </w:t>
      </w:r>
    </w:p>
    <w:p w:rsidR="001A12DE" w:rsidRPr="001A12DE" w:rsidRDefault="001A12DE" w:rsidP="001A12DE">
      <w:pPr>
        <w:pStyle w:val="a6"/>
        <w:numPr>
          <w:ilvl w:val="2"/>
          <w:numId w:val="19"/>
        </w:numPr>
        <w:tabs>
          <w:tab w:val="clear" w:pos="720"/>
        </w:tabs>
        <w:ind w:left="0" w:right="0" w:firstLine="0"/>
        <w:jc w:val="both"/>
        <w:rPr>
          <w:b w:val="0"/>
          <w:szCs w:val="24"/>
        </w:rPr>
      </w:pPr>
      <w:r w:rsidRPr="001A12DE">
        <w:rPr>
          <w:b w:val="0"/>
          <w:szCs w:val="24"/>
        </w:rPr>
        <w:t xml:space="preserve">Предоставить документы </w:t>
      </w:r>
      <w:proofErr w:type="gramStart"/>
      <w:r w:rsidRPr="001A12DE">
        <w:rPr>
          <w:b w:val="0"/>
          <w:szCs w:val="24"/>
        </w:rPr>
        <w:t>Обучающихся</w:t>
      </w:r>
      <w:proofErr w:type="gramEnd"/>
      <w:r w:rsidRPr="001A12DE">
        <w:rPr>
          <w:b w:val="0"/>
          <w:szCs w:val="24"/>
        </w:rPr>
        <w:t xml:space="preserve"> в соответствии с входными требованиями образовательной программы.</w:t>
      </w:r>
    </w:p>
    <w:p w:rsidR="001A12DE" w:rsidRPr="001A12DE" w:rsidRDefault="001A12DE" w:rsidP="001A12DE">
      <w:pPr>
        <w:pStyle w:val="a6"/>
        <w:numPr>
          <w:ilvl w:val="2"/>
          <w:numId w:val="19"/>
        </w:numPr>
        <w:tabs>
          <w:tab w:val="clear" w:pos="720"/>
        </w:tabs>
        <w:ind w:left="0" w:right="0" w:firstLine="0"/>
        <w:jc w:val="both"/>
        <w:rPr>
          <w:b w:val="0"/>
          <w:szCs w:val="24"/>
        </w:rPr>
      </w:pPr>
      <w:r w:rsidRPr="001A12DE">
        <w:rPr>
          <w:b w:val="0"/>
          <w:szCs w:val="24"/>
        </w:rPr>
        <w:t xml:space="preserve">Программы будут реализованы с использованием дистанционных образовательных технологий (ДОТ), на базе </w:t>
      </w:r>
      <w:proofErr w:type="gramStart"/>
      <w:r w:rsidRPr="001A12DE">
        <w:rPr>
          <w:b w:val="0"/>
          <w:szCs w:val="24"/>
        </w:rPr>
        <w:t>интернет-платформы</w:t>
      </w:r>
      <w:proofErr w:type="gramEnd"/>
      <w:r w:rsidRPr="001A12DE">
        <w:rPr>
          <w:b w:val="0"/>
          <w:szCs w:val="24"/>
        </w:rPr>
        <w:t xml:space="preserve"> </w:t>
      </w:r>
      <w:proofErr w:type="spellStart"/>
      <w:r w:rsidRPr="001A12DE">
        <w:rPr>
          <w:b w:val="0"/>
          <w:szCs w:val="24"/>
        </w:rPr>
        <w:t>Discord</w:t>
      </w:r>
      <w:proofErr w:type="spellEnd"/>
      <w:r w:rsidRPr="001A12DE">
        <w:rPr>
          <w:b w:val="0"/>
          <w:szCs w:val="24"/>
        </w:rPr>
        <w:t xml:space="preserve"> </w:t>
      </w:r>
      <w:hyperlink r:id="rId9" w:history="1">
        <w:r w:rsidRPr="001A12DE">
          <w:rPr>
            <w:rStyle w:val="a8"/>
            <w:b w:val="0"/>
            <w:szCs w:val="24"/>
            <w:lang w:val="en-US"/>
          </w:rPr>
          <w:t>https</w:t>
        </w:r>
        <w:r w:rsidRPr="001A12DE">
          <w:rPr>
            <w:rStyle w:val="a8"/>
            <w:b w:val="0"/>
            <w:szCs w:val="24"/>
          </w:rPr>
          <w:t>://</w:t>
        </w:r>
        <w:proofErr w:type="spellStart"/>
        <w:r w:rsidRPr="001A12DE">
          <w:rPr>
            <w:rStyle w:val="a8"/>
            <w:b w:val="0"/>
            <w:szCs w:val="24"/>
            <w:lang w:val="en-US"/>
          </w:rPr>
          <w:t>discordapp</w:t>
        </w:r>
        <w:proofErr w:type="spellEnd"/>
        <w:r w:rsidRPr="001A12DE">
          <w:rPr>
            <w:rStyle w:val="a8"/>
            <w:b w:val="0"/>
            <w:szCs w:val="24"/>
          </w:rPr>
          <w:t>.</w:t>
        </w:r>
        <w:r w:rsidRPr="001A12DE">
          <w:rPr>
            <w:rStyle w:val="a8"/>
            <w:b w:val="0"/>
            <w:szCs w:val="24"/>
            <w:lang w:val="en-US"/>
          </w:rPr>
          <w:t>com</w:t>
        </w:r>
      </w:hyperlink>
    </w:p>
    <w:p w:rsidR="001A12DE" w:rsidRPr="001A12DE" w:rsidRDefault="001A12DE" w:rsidP="001A12DE">
      <w:pPr>
        <w:pStyle w:val="a6"/>
        <w:jc w:val="both"/>
        <w:rPr>
          <w:b w:val="0"/>
          <w:szCs w:val="24"/>
        </w:rPr>
      </w:pPr>
      <w:r w:rsidRPr="001A12DE">
        <w:rPr>
          <w:b w:val="0"/>
          <w:szCs w:val="24"/>
        </w:rPr>
        <w:t>Технические требования к рабочему месту слушателей для организации такого обучения следующие:</w:t>
      </w:r>
    </w:p>
    <w:p w:rsidR="001A12DE" w:rsidRPr="001A12DE" w:rsidRDefault="001A12DE" w:rsidP="001A12DE">
      <w:pPr>
        <w:pStyle w:val="33"/>
        <w:numPr>
          <w:ilvl w:val="0"/>
          <w:numId w:val="20"/>
        </w:numPr>
        <w:ind w:left="0" w:right="0" w:firstLine="0"/>
        <w:rPr>
          <w:szCs w:val="24"/>
          <w:lang w:val="en-US"/>
        </w:rPr>
      </w:pPr>
      <w:r w:rsidRPr="001A12DE">
        <w:rPr>
          <w:szCs w:val="24"/>
        </w:rPr>
        <w:t>ОС</w:t>
      </w:r>
      <w:r w:rsidRPr="001A12DE">
        <w:rPr>
          <w:szCs w:val="24"/>
          <w:lang w:val="en-US"/>
        </w:rPr>
        <w:t xml:space="preserve">: Windows 7+ </w:t>
      </w:r>
      <w:r w:rsidRPr="001A12DE">
        <w:rPr>
          <w:szCs w:val="24"/>
        </w:rPr>
        <w:t>или</w:t>
      </w:r>
      <w:r w:rsidRPr="001A12DE">
        <w:rPr>
          <w:szCs w:val="24"/>
          <w:lang w:val="en-US"/>
        </w:rPr>
        <w:t xml:space="preserve"> </w:t>
      </w:r>
      <w:proofErr w:type="spellStart"/>
      <w:r w:rsidRPr="001A12DE">
        <w:rPr>
          <w:szCs w:val="24"/>
          <w:lang w:val="en-US"/>
        </w:rPr>
        <w:t>MacOS</w:t>
      </w:r>
      <w:proofErr w:type="spellEnd"/>
      <w:r w:rsidRPr="001A12DE">
        <w:rPr>
          <w:szCs w:val="24"/>
          <w:lang w:val="en-US"/>
        </w:rPr>
        <w:t xml:space="preserve"> 10.10 (Yosemite)+</w:t>
      </w:r>
    </w:p>
    <w:p w:rsidR="001A12DE" w:rsidRPr="001A12DE" w:rsidRDefault="001A12DE" w:rsidP="001A12DE">
      <w:pPr>
        <w:pStyle w:val="33"/>
        <w:numPr>
          <w:ilvl w:val="0"/>
          <w:numId w:val="20"/>
        </w:numPr>
        <w:ind w:left="0" w:right="0" w:firstLine="0"/>
        <w:rPr>
          <w:szCs w:val="24"/>
        </w:rPr>
      </w:pPr>
      <w:r w:rsidRPr="001A12DE">
        <w:rPr>
          <w:szCs w:val="24"/>
        </w:rPr>
        <w:t>Процессор с тактовой частотой 1200 МГц или более мощный;</w:t>
      </w:r>
    </w:p>
    <w:p w:rsidR="001A12DE" w:rsidRPr="001A12DE" w:rsidRDefault="001A12DE" w:rsidP="001A12DE">
      <w:pPr>
        <w:pStyle w:val="33"/>
        <w:numPr>
          <w:ilvl w:val="0"/>
          <w:numId w:val="20"/>
        </w:numPr>
        <w:ind w:left="0" w:right="0" w:firstLine="0"/>
        <w:rPr>
          <w:szCs w:val="24"/>
        </w:rPr>
      </w:pPr>
      <w:r w:rsidRPr="001A12DE">
        <w:rPr>
          <w:szCs w:val="24"/>
        </w:rPr>
        <w:t>Свободное место на жестком диске 200 МБ и больше;</w:t>
      </w:r>
    </w:p>
    <w:p w:rsidR="001A12DE" w:rsidRPr="001A12DE" w:rsidRDefault="001A12DE" w:rsidP="001A12DE">
      <w:pPr>
        <w:pStyle w:val="33"/>
        <w:numPr>
          <w:ilvl w:val="0"/>
          <w:numId w:val="20"/>
        </w:numPr>
        <w:ind w:left="0" w:right="0" w:firstLine="0"/>
        <w:rPr>
          <w:szCs w:val="24"/>
        </w:rPr>
      </w:pPr>
      <w:r w:rsidRPr="001A12DE">
        <w:rPr>
          <w:szCs w:val="24"/>
        </w:rPr>
        <w:t>Оперативная память (RAM) 256 МБ или больше;</w:t>
      </w:r>
    </w:p>
    <w:p w:rsidR="001A12DE" w:rsidRPr="001A12DE" w:rsidRDefault="001A12DE" w:rsidP="001A12DE">
      <w:pPr>
        <w:pStyle w:val="33"/>
        <w:numPr>
          <w:ilvl w:val="0"/>
          <w:numId w:val="20"/>
        </w:numPr>
        <w:ind w:left="0" w:right="0" w:firstLine="0"/>
        <w:rPr>
          <w:szCs w:val="24"/>
        </w:rPr>
      </w:pPr>
      <w:r w:rsidRPr="001A12DE">
        <w:rPr>
          <w:szCs w:val="24"/>
        </w:rPr>
        <w:t>Звуковая карта — любая совместимая с системой;</w:t>
      </w:r>
    </w:p>
    <w:p w:rsidR="001A12DE" w:rsidRPr="001A12DE" w:rsidRDefault="001A12DE" w:rsidP="001A12DE">
      <w:pPr>
        <w:pStyle w:val="33"/>
        <w:numPr>
          <w:ilvl w:val="0"/>
          <w:numId w:val="20"/>
        </w:numPr>
        <w:ind w:left="0" w:right="0" w:firstLine="0"/>
        <w:rPr>
          <w:szCs w:val="24"/>
        </w:rPr>
      </w:pPr>
      <w:r w:rsidRPr="001A12DE">
        <w:rPr>
          <w:szCs w:val="24"/>
        </w:rPr>
        <w:t>Разрядность архитектуры 32 бит или 64 бит (x86 или x64);</w:t>
      </w:r>
    </w:p>
    <w:p w:rsidR="001A12DE" w:rsidRPr="001A12DE" w:rsidRDefault="001A12DE" w:rsidP="001A12DE">
      <w:pPr>
        <w:pStyle w:val="33"/>
        <w:numPr>
          <w:ilvl w:val="0"/>
          <w:numId w:val="20"/>
        </w:numPr>
        <w:ind w:left="0" w:right="0" w:firstLine="0"/>
        <w:rPr>
          <w:szCs w:val="24"/>
        </w:rPr>
      </w:pPr>
      <w:r w:rsidRPr="001A12DE">
        <w:rPr>
          <w:szCs w:val="24"/>
        </w:rPr>
        <w:t>Интернет канал с пропускной способностью: 256 Килобит в секунду.</w:t>
      </w:r>
    </w:p>
    <w:p w:rsidR="001A12DE" w:rsidRPr="001A12DE" w:rsidRDefault="001A12DE" w:rsidP="001A12DE">
      <w:pPr>
        <w:pStyle w:val="33"/>
        <w:numPr>
          <w:ilvl w:val="0"/>
          <w:numId w:val="20"/>
        </w:numPr>
        <w:ind w:left="0" w:right="0" w:firstLine="0"/>
        <w:rPr>
          <w:szCs w:val="24"/>
        </w:rPr>
      </w:pPr>
      <w:r w:rsidRPr="001A12DE">
        <w:rPr>
          <w:szCs w:val="24"/>
        </w:rPr>
        <w:t xml:space="preserve">Браузер: </w:t>
      </w:r>
      <w:proofErr w:type="spellStart"/>
      <w:r w:rsidRPr="001A12DE">
        <w:rPr>
          <w:szCs w:val="24"/>
        </w:rPr>
        <w:t>Google</w:t>
      </w:r>
      <w:proofErr w:type="spellEnd"/>
      <w:r w:rsidRPr="001A12DE">
        <w:rPr>
          <w:szCs w:val="24"/>
        </w:rPr>
        <w:t xml:space="preserve"> </w:t>
      </w:r>
      <w:proofErr w:type="spellStart"/>
      <w:r w:rsidRPr="001A12DE">
        <w:rPr>
          <w:szCs w:val="24"/>
        </w:rPr>
        <w:t>Chrome</w:t>
      </w:r>
      <w:proofErr w:type="spellEnd"/>
    </w:p>
    <w:p w:rsidR="001A12DE" w:rsidRPr="001A12DE" w:rsidRDefault="001A12DE" w:rsidP="001A12DE">
      <w:pPr>
        <w:pStyle w:val="33"/>
        <w:numPr>
          <w:ilvl w:val="0"/>
          <w:numId w:val="20"/>
        </w:numPr>
        <w:ind w:left="0" w:right="0" w:firstLine="0"/>
        <w:rPr>
          <w:szCs w:val="24"/>
        </w:rPr>
      </w:pPr>
      <w:r w:rsidRPr="001A12DE">
        <w:rPr>
          <w:szCs w:val="24"/>
        </w:rPr>
        <w:t xml:space="preserve">Наличие устройства вывода звука (колонки/наушники), </w:t>
      </w:r>
    </w:p>
    <w:p w:rsidR="001A12DE" w:rsidRPr="001A12DE" w:rsidRDefault="001A12DE" w:rsidP="001A12DE">
      <w:pPr>
        <w:pStyle w:val="33"/>
        <w:numPr>
          <w:ilvl w:val="0"/>
          <w:numId w:val="20"/>
        </w:numPr>
        <w:ind w:left="0" w:right="0" w:firstLine="0"/>
        <w:rPr>
          <w:szCs w:val="24"/>
        </w:rPr>
      </w:pPr>
      <w:r w:rsidRPr="001A12DE">
        <w:rPr>
          <w:szCs w:val="24"/>
        </w:rPr>
        <w:t xml:space="preserve">Наличие микрофона, </w:t>
      </w:r>
    </w:p>
    <w:p w:rsidR="001A12DE" w:rsidRPr="001A12DE" w:rsidRDefault="001A12DE" w:rsidP="001A12DE">
      <w:pPr>
        <w:pStyle w:val="33"/>
        <w:numPr>
          <w:ilvl w:val="0"/>
          <w:numId w:val="20"/>
        </w:numPr>
        <w:ind w:left="0" w:right="0" w:firstLine="0"/>
        <w:rPr>
          <w:szCs w:val="24"/>
        </w:rPr>
      </w:pPr>
      <w:r w:rsidRPr="001A12DE">
        <w:rPr>
          <w:szCs w:val="24"/>
        </w:rPr>
        <w:t>Наличие камеры</w:t>
      </w:r>
    </w:p>
    <w:p w:rsidR="001A12DE" w:rsidRPr="001A12DE" w:rsidRDefault="001A12DE" w:rsidP="001A12DE">
      <w:pPr>
        <w:pStyle w:val="33"/>
        <w:numPr>
          <w:ilvl w:val="0"/>
          <w:numId w:val="20"/>
        </w:numPr>
        <w:ind w:left="0" w:right="0" w:firstLine="0"/>
        <w:rPr>
          <w:szCs w:val="24"/>
          <w:lang w:val="en-US"/>
        </w:rPr>
      </w:pPr>
      <w:r w:rsidRPr="001A12DE">
        <w:rPr>
          <w:szCs w:val="24"/>
          <w:lang w:val="en-US"/>
        </w:rPr>
        <w:t xml:space="preserve">MS Office, </w:t>
      </w:r>
      <w:r w:rsidRPr="001A12DE">
        <w:rPr>
          <w:szCs w:val="24"/>
        </w:rPr>
        <w:t>включая</w:t>
      </w:r>
      <w:r w:rsidRPr="001A12DE">
        <w:rPr>
          <w:szCs w:val="24"/>
          <w:lang w:val="en-US"/>
        </w:rPr>
        <w:t xml:space="preserve"> Power Point</w:t>
      </w:r>
    </w:p>
    <w:p w:rsidR="001A12DE" w:rsidRPr="001A12DE" w:rsidRDefault="001A12DE" w:rsidP="001A12DE">
      <w:pPr>
        <w:pStyle w:val="33"/>
        <w:numPr>
          <w:ilvl w:val="0"/>
          <w:numId w:val="20"/>
        </w:numPr>
        <w:ind w:left="0" w:right="0" w:firstLine="0"/>
        <w:rPr>
          <w:szCs w:val="24"/>
          <w:lang w:val="en-US"/>
        </w:rPr>
      </w:pPr>
      <w:r w:rsidRPr="001A12DE">
        <w:rPr>
          <w:szCs w:val="24"/>
        </w:rPr>
        <w:t>Платформа</w:t>
      </w:r>
      <w:r w:rsidRPr="001A12DE">
        <w:rPr>
          <w:szCs w:val="24"/>
          <w:lang w:val="en-US"/>
        </w:rPr>
        <w:t xml:space="preserve"> Discord https://discordapp.com </w:t>
      </w:r>
    </w:p>
    <w:p w:rsidR="001A12DE" w:rsidRPr="001A12DE" w:rsidRDefault="001A12DE" w:rsidP="001A12DE">
      <w:pPr>
        <w:pStyle w:val="33"/>
        <w:numPr>
          <w:ilvl w:val="2"/>
          <w:numId w:val="19"/>
        </w:numPr>
        <w:tabs>
          <w:tab w:val="clear" w:pos="720"/>
        </w:tabs>
        <w:ind w:left="0" w:right="0" w:firstLine="0"/>
        <w:rPr>
          <w:szCs w:val="24"/>
        </w:rPr>
      </w:pPr>
      <w:r w:rsidRPr="001A12DE">
        <w:rPr>
          <w:szCs w:val="24"/>
        </w:rPr>
        <w:t xml:space="preserve">Обеспечить доступ Обучающихся к системе электронного дистанционного обучения (далее - СЭДО) на сервере платформы </w:t>
      </w:r>
      <w:r w:rsidRPr="001A12DE">
        <w:rPr>
          <w:szCs w:val="24"/>
          <w:lang w:val="en-US"/>
        </w:rPr>
        <w:t>Discord</w:t>
      </w:r>
      <w:r w:rsidRPr="001A12DE">
        <w:rPr>
          <w:szCs w:val="24"/>
        </w:rPr>
        <w:t xml:space="preserve">, а также возможность идентификации Обучающихся Исполнителем при применении в образовательном процессе дистанционных образовательных технологий.  </w:t>
      </w:r>
    </w:p>
    <w:p w:rsidR="001A12DE" w:rsidRPr="001A12DE" w:rsidRDefault="001A12DE" w:rsidP="001A12DE">
      <w:pPr>
        <w:pStyle w:val="33"/>
        <w:numPr>
          <w:ilvl w:val="2"/>
          <w:numId w:val="19"/>
        </w:numPr>
        <w:tabs>
          <w:tab w:val="clear" w:pos="720"/>
        </w:tabs>
        <w:ind w:left="0" w:right="0" w:firstLine="0"/>
        <w:rPr>
          <w:szCs w:val="24"/>
        </w:rPr>
      </w:pPr>
      <w:r w:rsidRPr="001A12DE">
        <w:rPr>
          <w:szCs w:val="24"/>
        </w:rPr>
        <w:t xml:space="preserve">Обеспечить тестовое подключение </w:t>
      </w:r>
      <w:proofErr w:type="gramStart"/>
      <w:r w:rsidRPr="001A12DE">
        <w:rPr>
          <w:szCs w:val="24"/>
        </w:rPr>
        <w:t>Обучающихся</w:t>
      </w:r>
      <w:proofErr w:type="gramEnd"/>
      <w:r w:rsidRPr="001A12DE">
        <w:rPr>
          <w:szCs w:val="24"/>
        </w:rPr>
        <w:t xml:space="preserve"> к серверу платформы </w:t>
      </w:r>
      <w:r w:rsidRPr="001A12DE">
        <w:rPr>
          <w:szCs w:val="24"/>
          <w:lang w:val="en-US"/>
        </w:rPr>
        <w:t>Discord</w:t>
      </w:r>
      <w:r w:rsidRPr="001A12DE">
        <w:rPr>
          <w:szCs w:val="24"/>
        </w:rPr>
        <w:t>.</w:t>
      </w:r>
    </w:p>
    <w:p w:rsidR="001A12DE" w:rsidRPr="001A12DE" w:rsidRDefault="001A12DE" w:rsidP="001A12DE">
      <w:pPr>
        <w:pStyle w:val="33"/>
        <w:numPr>
          <w:ilvl w:val="2"/>
          <w:numId w:val="19"/>
        </w:numPr>
        <w:tabs>
          <w:tab w:val="clear" w:pos="720"/>
        </w:tabs>
        <w:ind w:left="0" w:right="0" w:firstLine="0"/>
        <w:rPr>
          <w:szCs w:val="24"/>
        </w:rPr>
      </w:pPr>
      <w:r w:rsidRPr="001A12DE">
        <w:rPr>
          <w:szCs w:val="24"/>
        </w:rPr>
        <w:t>Обеспечить выполнение Обучающимися образовательной программы, соблюдение общественных норм поведения, правил техники безопасности, правил пользования СЭДО, компьютерными программами и требований учредительных документов, правил внутреннего распорядка и иных локальных нормативных актов Исполнителя.</w:t>
      </w:r>
    </w:p>
    <w:p w:rsidR="001A12DE" w:rsidRPr="001A12DE" w:rsidRDefault="001A12DE" w:rsidP="001A12DE">
      <w:pPr>
        <w:pStyle w:val="33"/>
        <w:numPr>
          <w:ilvl w:val="2"/>
          <w:numId w:val="19"/>
        </w:numPr>
        <w:tabs>
          <w:tab w:val="clear" w:pos="720"/>
        </w:tabs>
        <w:ind w:left="0" w:right="0" w:firstLine="0"/>
        <w:rPr>
          <w:szCs w:val="24"/>
        </w:rPr>
      </w:pPr>
      <w:r w:rsidRPr="001A12DE">
        <w:rPr>
          <w:szCs w:val="24"/>
        </w:rPr>
        <w:t>Незамедлительно извещать Исполнителя об отсутств</w:t>
      </w:r>
      <w:proofErr w:type="gramStart"/>
      <w:r w:rsidRPr="001A12DE">
        <w:rPr>
          <w:szCs w:val="24"/>
        </w:rPr>
        <w:t>ии у О</w:t>
      </w:r>
      <w:proofErr w:type="gramEnd"/>
      <w:r w:rsidRPr="001A12DE">
        <w:rPr>
          <w:szCs w:val="24"/>
        </w:rPr>
        <w:t xml:space="preserve">бучающегося доступа к СЭДО по уважительным причинам. В случае невозможности продолжения </w:t>
      </w:r>
      <w:proofErr w:type="gramStart"/>
      <w:r w:rsidRPr="001A12DE">
        <w:rPr>
          <w:szCs w:val="24"/>
        </w:rPr>
        <w:t>обучения по</w:t>
      </w:r>
      <w:proofErr w:type="gramEnd"/>
      <w:r w:rsidRPr="001A12DE">
        <w:rPr>
          <w:szCs w:val="24"/>
        </w:rPr>
        <w:t xml:space="preserve"> объективным причинам, согласовать с Исполнителем об обучение в одной из следующих групп или сообщить об отказе от обучения.</w:t>
      </w:r>
    </w:p>
    <w:p w:rsidR="001A12DE" w:rsidRPr="001A12DE" w:rsidRDefault="001A12DE" w:rsidP="001A12DE">
      <w:pPr>
        <w:pStyle w:val="a6"/>
        <w:numPr>
          <w:ilvl w:val="2"/>
          <w:numId w:val="19"/>
        </w:numPr>
        <w:tabs>
          <w:tab w:val="clear" w:pos="720"/>
        </w:tabs>
        <w:ind w:left="0" w:right="0" w:firstLine="0"/>
        <w:jc w:val="both"/>
        <w:rPr>
          <w:b w:val="0"/>
          <w:szCs w:val="24"/>
        </w:rPr>
      </w:pPr>
      <w:r w:rsidRPr="001A12DE">
        <w:rPr>
          <w:b w:val="0"/>
          <w:szCs w:val="24"/>
        </w:rPr>
        <w:t>Принять и оплатить услуги на условиях, предусмотренных настоящим договором.</w:t>
      </w:r>
    </w:p>
    <w:p w:rsidR="001A12DE" w:rsidRPr="001A12DE" w:rsidRDefault="001A12DE" w:rsidP="001A12DE">
      <w:pPr>
        <w:pStyle w:val="a6"/>
        <w:numPr>
          <w:ilvl w:val="1"/>
          <w:numId w:val="19"/>
        </w:numPr>
        <w:tabs>
          <w:tab w:val="clear" w:pos="720"/>
        </w:tabs>
        <w:ind w:left="0" w:right="0" w:firstLine="0"/>
        <w:jc w:val="both"/>
        <w:rPr>
          <w:b w:val="0"/>
          <w:szCs w:val="24"/>
          <w:u w:val="single"/>
        </w:rPr>
      </w:pPr>
      <w:r w:rsidRPr="001A12DE">
        <w:rPr>
          <w:b w:val="0"/>
          <w:szCs w:val="24"/>
          <w:u w:val="single"/>
        </w:rPr>
        <w:t>Исполнитель обязан:</w:t>
      </w:r>
    </w:p>
    <w:p w:rsidR="001A12DE" w:rsidRPr="001A12DE" w:rsidRDefault="001A12DE" w:rsidP="001A12DE">
      <w:pPr>
        <w:pStyle w:val="33"/>
        <w:numPr>
          <w:ilvl w:val="2"/>
          <w:numId w:val="19"/>
        </w:numPr>
        <w:tabs>
          <w:tab w:val="clear" w:pos="720"/>
        </w:tabs>
        <w:ind w:left="0" w:right="0" w:firstLine="0"/>
        <w:rPr>
          <w:szCs w:val="24"/>
        </w:rPr>
      </w:pPr>
      <w:r w:rsidRPr="001A12DE">
        <w:rPr>
          <w:szCs w:val="24"/>
        </w:rPr>
        <w:t>После получения от Заказчика заявки на обучение подтвердить возможность проведения запрашиваемого обучения и сообщить Заказчику порядок и условия оказания образовательных услуг.</w:t>
      </w:r>
    </w:p>
    <w:p w:rsidR="001A12DE" w:rsidRPr="001A12DE" w:rsidRDefault="001A12DE" w:rsidP="001A12DE">
      <w:pPr>
        <w:pStyle w:val="33"/>
        <w:numPr>
          <w:ilvl w:val="2"/>
          <w:numId w:val="19"/>
        </w:numPr>
        <w:tabs>
          <w:tab w:val="clear" w:pos="720"/>
        </w:tabs>
        <w:ind w:left="0" w:right="0" w:firstLine="0"/>
        <w:rPr>
          <w:szCs w:val="24"/>
        </w:rPr>
      </w:pPr>
      <w:r w:rsidRPr="001A12DE">
        <w:rPr>
          <w:szCs w:val="24"/>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 курсов дополнительного профессионального образования.</w:t>
      </w:r>
    </w:p>
    <w:p w:rsidR="001A12DE" w:rsidRPr="001A12DE" w:rsidRDefault="001A12DE" w:rsidP="001A12DE">
      <w:pPr>
        <w:pStyle w:val="33"/>
        <w:numPr>
          <w:ilvl w:val="2"/>
          <w:numId w:val="19"/>
        </w:numPr>
        <w:tabs>
          <w:tab w:val="clear" w:pos="720"/>
        </w:tabs>
        <w:ind w:left="0" w:right="0" w:firstLine="0"/>
        <w:rPr>
          <w:szCs w:val="24"/>
        </w:rPr>
      </w:pPr>
      <w:r w:rsidRPr="001A12DE">
        <w:rPr>
          <w:szCs w:val="24"/>
        </w:rPr>
        <w:t xml:space="preserve">Довести до сведения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w:t>
      </w:r>
      <w:r w:rsidRPr="001A12DE">
        <w:rPr>
          <w:szCs w:val="24"/>
        </w:rPr>
        <w:lastRenderedPageBreak/>
        <w:t>Федерации «О защите прав потребителей» и Федеральным законом «Об образовании в Российской Федерации».</w:t>
      </w:r>
    </w:p>
    <w:p w:rsidR="001A12DE" w:rsidRPr="001A12DE" w:rsidRDefault="001A12DE" w:rsidP="001A12DE">
      <w:pPr>
        <w:pStyle w:val="33"/>
        <w:numPr>
          <w:ilvl w:val="2"/>
          <w:numId w:val="19"/>
        </w:numPr>
        <w:tabs>
          <w:tab w:val="clear" w:pos="720"/>
        </w:tabs>
        <w:ind w:left="0" w:right="0" w:firstLine="0"/>
        <w:rPr>
          <w:szCs w:val="24"/>
        </w:rPr>
      </w:pPr>
      <w:r w:rsidRPr="001A12DE">
        <w:rPr>
          <w:szCs w:val="24"/>
        </w:rPr>
        <w:t xml:space="preserve">Направить инструкцию по подключению к серверу на платформе </w:t>
      </w:r>
      <w:r w:rsidRPr="001A12DE">
        <w:rPr>
          <w:szCs w:val="24"/>
          <w:lang w:val="en-US"/>
        </w:rPr>
        <w:t>Discord</w:t>
      </w:r>
      <w:r w:rsidRPr="001A12DE">
        <w:rPr>
          <w:szCs w:val="24"/>
        </w:rPr>
        <w:t xml:space="preserve"> и предоставить доступ к СЭДО в объеме, необходимом для проведения занятий и итоговой аттестации. </w:t>
      </w:r>
    </w:p>
    <w:p w:rsidR="001A12DE" w:rsidRPr="001A12DE" w:rsidRDefault="001A12DE" w:rsidP="001A12DE">
      <w:pPr>
        <w:pStyle w:val="33"/>
        <w:numPr>
          <w:ilvl w:val="2"/>
          <w:numId w:val="19"/>
        </w:numPr>
        <w:tabs>
          <w:tab w:val="clear" w:pos="720"/>
        </w:tabs>
        <w:ind w:left="0" w:right="0" w:firstLine="0"/>
        <w:rPr>
          <w:szCs w:val="24"/>
        </w:rPr>
      </w:pPr>
      <w:r w:rsidRPr="001A12DE">
        <w:rPr>
          <w:szCs w:val="24"/>
        </w:rPr>
        <w:t>Организовать и обеспечить надлежащее предоставление образовательных услуг, предусмотренных Договором.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международными стандартами и требованиями, учебным планом, в том числе индивидуальным, и расписанием занятий Исполнителя.</w:t>
      </w:r>
    </w:p>
    <w:p w:rsidR="001A12DE" w:rsidRPr="001A12DE" w:rsidRDefault="001A12DE" w:rsidP="001A12DE">
      <w:pPr>
        <w:pStyle w:val="33"/>
        <w:numPr>
          <w:ilvl w:val="2"/>
          <w:numId w:val="19"/>
        </w:numPr>
        <w:tabs>
          <w:tab w:val="clear" w:pos="720"/>
        </w:tabs>
        <w:ind w:left="0" w:right="0" w:firstLine="0"/>
        <w:rPr>
          <w:szCs w:val="24"/>
        </w:rPr>
      </w:pPr>
      <w:r w:rsidRPr="001A12DE">
        <w:rPr>
          <w:szCs w:val="24"/>
        </w:rPr>
        <w:t xml:space="preserve">Обеспечить </w:t>
      </w:r>
      <w:proofErr w:type="gramStart"/>
      <w:r w:rsidRPr="001A12DE">
        <w:rPr>
          <w:szCs w:val="24"/>
        </w:rPr>
        <w:t>Обучающемуся</w:t>
      </w:r>
      <w:proofErr w:type="gramEnd"/>
      <w:r w:rsidRPr="001A12DE">
        <w:rPr>
          <w:szCs w:val="24"/>
        </w:rPr>
        <w:t xml:space="preserve"> предусмотренные выбранной образовательной программой условия ее освоения.</w:t>
      </w:r>
    </w:p>
    <w:p w:rsidR="001A12DE" w:rsidRPr="001A12DE" w:rsidRDefault="001A12DE" w:rsidP="001A12DE">
      <w:pPr>
        <w:pStyle w:val="33"/>
        <w:numPr>
          <w:ilvl w:val="2"/>
          <w:numId w:val="19"/>
        </w:numPr>
        <w:tabs>
          <w:tab w:val="clear" w:pos="720"/>
        </w:tabs>
        <w:ind w:left="0" w:right="0" w:firstLine="0"/>
        <w:rPr>
          <w:szCs w:val="24"/>
        </w:rPr>
      </w:pPr>
      <w:r w:rsidRPr="001A12DE">
        <w:rPr>
          <w:szCs w:val="24"/>
        </w:rPr>
        <w:t>В случае отсутствия доступа к СЭДО по вине Исполнителя или его провайдера в течение 1 рабочего дня информировать Заказчика и по согласованию с Заказчиком обеспечить обучение в одной из следующих групп.</w:t>
      </w:r>
    </w:p>
    <w:p w:rsidR="001A12DE" w:rsidRPr="001A12DE" w:rsidRDefault="001A12DE" w:rsidP="001A12DE">
      <w:pPr>
        <w:pStyle w:val="33"/>
        <w:numPr>
          <w:ilvl w:val="2"/>
          <w:numId w:val="19"/>
        </w:numPr>
        <w:tabs>
          <w:tab w:val="clear" w:pos="720"/>
        </w:tabs>
        <w:ind w:left="0" w:right="0" w:firstLine="0"/>
        <w:rPr>
          <w:szCs w:val="24"/>
        </w:rPr>
      </w:pPr>
      <w:r w:rsidRPr="001A12DE">
        <w:rPr>
          <w:szCs w:val="24"/>
        </w:rPr>
        <w:t>При наличии возможности, по согласованию с Заказчиком провести обучение в одной из следующих гру</w:t>
      </w:r>
      <w:proofErr w:type="gramStart"/>
      <w:r w:rsidRPr="001A12DE">
        <w:rPr>
          <w:szCs w:val="24"/>
        </w:rPr>
        <w:t>пп в сл</w:t>
      </w:r>
      <w:proofErr w:type="gramEnd"/>
      <w:r w:rsidRPr="001A12DE">
        <w:rPr>
          <w:szCs w:val="24"/>
        </w:rPr>
        <w:t>учае отсутствия доступа к СЭДО Обучающемся по уважительным причинам.</w:t>
      </w:r>
    </w:p>
    <w:p w:rsidR="001A12DE" w:rsidRPr="001A12DE" w:rsidRDefault="001A12DE" w:rsidP="001A12DE">
      <w:pPr>
        <w:pStyle w:val="33"/>
        <w:numPr>
          <w:ilvl w:val="2"/>
          <w:numId w:val="19"/>
        </w:numPr>
        <w:tabs>
          <w:tab w:val="clear" w:pos="720"/>
        </w:tabs>
        <w:ind w:left="0" w:right="0" w:firstLine="0"/>
        <w:rPr>
          <w:szCs w:val="24"/>
        </w:rPr>
      </w:pPr>
      <w:r w:rsidRPr="001A12DE">
        <w:rPr>
          <w:szCs w:val="24"/>
        </w:rPr>
        <w:t xml:space="preserve">Обеспечить </w:t>
      </w:r>
      <w:proofErr w:type="gramStart"/>
      <w:r w:rsidRPr="001A12DE">
        <w:rPr>
          <w:szCs w:val="24"/>
        </w:rPr>
        <w:t>Обучающемуся</w:t>
      </w:r>
      <w:proofErr w:type="gramEnd"/>
      <w:r w:rsidRPr="001A12DE">
        <w:rPr>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1A12DE" w:rsidRPr="001A12DE" w:rsidRDefault="001A12DE" w:rsidP="001A12DE">
      <w:pPr>
        <w:pStyle w:val="a6"/>
        <w:numPr>
          <w:ilvl w:val="2"/>
          <w:numId w:val="19"/>
        </w:numPr>
        <w:tabs>
          <w:tab w:val="clear" w:pos="720"/>
        </w:tabs>
        <w:ind w:left="0" w:right="0" w:firstLine="0"/>
        <w:jc w:val="both"/>
        <w:rPr>
          <w:b w:val="0"/>
          <w:szCs w:val="24"/>
        </w:rPr>
      </w:pPr>
      <w:r w:rsidRPr="001A12DE">
        <w:rPr>
          <w:b w:val="0"/>
          <w:szCs w:val="24"/>
        </w:rPr>
        <w:t>Привлечь для оказания образовательных услуг в качестве преподавателей и инструкторов лиц, обладающих необходимой квалификацией и опытом.</w:t>
      </w:r>
    </w:p>
    <w:p w:rsidR="001A12DE" w:rsidRPr="001A12DE" w:rsidRDefault="001A12DE" w:rsidP="001A12DE">
      <w:pPr>
        <w:pStyle w:val="33"/>
        <w:numPr>
          <w:ilvl w:val="2"/>
          <w:numId w:val="19"/>
        </w:numPr>
        <w:tabs>
          <w:tab w:val="clear" w:pos="720"/>
        </w:tabs>
        <w:ind w:left="0" w:right="0" w:firstLine="0"/>
        <w:rPr>
          <w:szCs w:val="24"/>
        </w:rPr>
      </w:pPr>
      <w:r w:rsidRPr="001A12DE">
        <w:rPr>
          <w:szCs w:val="24"/>
        </w:rPr>
        <w:t xml:space="preserve">По факту оказания образовательных услуг при успешном выполнении образовательной программы и успешного прохождения итоговой аттестации выдать (выслать) Обучающимся соответствующий документ, признанный надзорными организациями в соответствии с нормами законодательства. Исполнитель оставляет за собой право не выдавать соответствующие документы Обучающимся в случае неполучения полной суммы оплаты за обучение, пропуска Обучающимся учебных занятий в объеме 20% и более часов, а также невыполнения требований образовательной программы или </w:t>
      </w:r>
      <w:proofErr w:type="spellStart"/>
      <w:r w:rsidRPr="001A12DE">
        <w:rPr>
          <w:szCs w:val="24"/>
        </w:rPr>
        <w:t>непрохождения</w:t>
      </w:r>
      <w:proofErr w:type="spellEnd"/>
      <w:r w:rsidRPr="001A12DE">
        <w:rPr>
          <w:szCs w:val="24"/>
        </w:rPr>
        <w:t xml:space="preserve"> итоговой аттестации.</w:t>
      </w:r>
    </w:p>
    <w:p w:rsidR="001A12DE" w:rsidRPr="001A12DE" w:rsidRDefault="001A12DE" w:rsidP="001A12DE">
      <w:pPr>
        <w:pStyle w:val="33"/>
        <w:numPr>
          <w:ilvl w:val="1"/>
          <w:numId w:val="19"/>
        </w:numPr>
        <w:tabs>
          <w:tab w:val="clear" w:pos="720"/>
          <w:tab w:val="num" w:pos="567"/>
        </w:tabs>
        <w:ind w:left="0" w:right="0" w:firstLine="0"/>
        <w:rPr>
          <w:szCs w:val="24"/>
        </w:rPr>
      </w:pPr>
      <w:r w:rsidRPr="001A12DE">
        <w:rPr>
          <w:szCs w:val="24"/>
        </w:rPr>
        <w:t>Исполнитель обязуется предоставить Заказчику счет на оплату в течение трех рабочих дней с момента подписания настоящего договора.</w:t>
      </w:r>
    </w:p>
    <w:p w:rsidR="001A12DE" w:rsidRPr="001A12DE" w:rsidRDefault="001A12DE" w:rsidP="001A12DE">
      <w:pPr>
        <w:pStyle w:val="a6"/>
        <w:numPr>
          <w:ilvl w:val="1"/>
          <w:numId w:val="19"/>
        </w:numPr>
        <w:tabs>
          <w:tab w:val="clear" w:pos="720"/>
        </w:tabs>
        <w:ind w:left="0" w:right="0" w:firstLine="0"/>
        <w:jc w:val="both"/>
        <w:rPr>
          <w:b w:val="0"/>
          <w:szCs w:val="24"/>
        </w:rPr>
      </w:pPr>
      <w:r w:rsidRPr="001A12DE">
        <w:rPr>
          <w:b w:val="0"/>
          <w:szCs w:val="24"/>
          <w:u w:val="single"/>
        </w:rPr>
        <w:t xml:space="preserve">Обучающийся обязан </w:t>
      </w:r>
      <w:r w:rsidRPr="001A12DE">
        <w:rPr>
          <w:b w:val="0"/>
          <w:szCs w:val="24"/>
        </w:rPr>
        <w:t>соблюдать требования, установленные в статье 43 Федерального закона от 29 декабря 2012 г. № 273-ФЗ «Об образовании в Российской Федерации», в том числе:</w:t>
      </w:r>
    </w:p>
    <w:p w:rsidR="001A12DE" w:rsidRPr="001A12DE" w:rsidRDefault="001A12DE" w:rsidP="001A12DE">
      <w:pPr>
        <w:pStyle w:val="a6"/>
        <w:numPr>
          <w:ilvl w:val="2"/>
          <w:numId w:val="19"/>
        </w:numPr>
        <w:ind w:left="0" w:right="0" w:firstLine="0"/>
        <w:jc w:val="both"/>
        <w:rPr>
          <w:b w:val="0"/>
          <w:szCs w:val="24"/>
        </w:rPr>
      </w:pPr>
      <w:r w:rsidRPr="001A12DE">
        <w:rPr>
          <w:b w:val="0"/>
          <w:szCs w:val="24"/>
        </w:rPr>
        <w:t>Добросовестно осваивать образовательную программу, выполнять задания для подготовки к занятиям, предусмотренные учебным планом, в том числе индивидуальным.</w:t>
      </w:r>
    </w:p>
    <w:p w:rsidR="001A12DE" w:rsidRPr="001A12DE" w:rsidRDefault="001A12DE" w:rsidP="001A12DE">
      <w:pPr>
        <w:pStyle w:val="a6"/>
        <w:numPr>
          <w:ilvl w:val="2"/>
          <w:numId w:val="19"/>
        </w:numPr>
        <w:tabs>
          <w:tab w:val="clear" w:pos="720"/>
        </w:tabs>
        <w:ind w:left="0" w:right="0" w:firstLine="0"/>
        <w:jc w:val="both"/>
        <w:rPr>
          <w:b w:val="0"/>
          <w:szCs w:val="24"/>
        </w:rPr>
      </w:pPr>
      <w:r w:rsidRPr="001A12DE">
        <w:rPr>
          <w:b w:val="0"/>
          <w:szCs w:val="24"/>
        </w:rPr>
        <w:t>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1A12DE" w:rsidRPr="001A12DE" w:rsidRDefault="001A12DE" w:rsidP="001A12DE">
      <w:pPr>
        <w:pStyle w:val="a6"/>
        <w:numPr>
          <w:ilvl w:val="2"/>
          <w:numId w:val="19"/>
        </w:numPr>
        <w:tabs>
          <w:tab w:val="clear" w:pos="720"/>
        </w:tabs>
        <w:ind w:left="0" w:right="0" w:firstLine="0"/>
        <w:jc w:val="both"/>
        <w:rPr>
          <w:b w:val="0"/>
          <w:szCs w:val="24"/>
        </w:rPr>
      </w:pPr>
      <w:r w:rsidRPr="001A12DE">
        <w:rPr>
          <w:b w:val="0"/>
          <w:szCs w:val="24"/>
        </w:rPr>
        <w:t>Соблюдать общественные нормы поведения, правила техники безопасности, правила пользования библиотечным фондом, компьютерными программами, требования учредительных документов, правила внутреннего распорядка и иные локальные нормативные акты Исполнителя.</w:t>
      </w:r>
    </w:p>
    <w:p w:rsidR="001A12DE" w:rsidRPr="001A12DE" w:rsidRDefault="001A12DE" w:rsidP="001A12DE">
      <w:pPr>
        <w:pStyle w:val="a6"/>
        <w:numPr>
          <w:ilvl w:val="2"/>
          <w:numId w:val="19"/>
        </w:numPr>
        <w:tabs>
          <w:tab w:val="clear" w:pos="720"/>
        </w:tabs>
        <w:ind w:left="0" w:right="0" w:firstLine="0"/>
        <w:jc w:val="both"/>
        <w:rPr>
          <w:b w:val="0"/>
          <w:szCs w:val="24"/>
        </w:rPr>
      </w:pPr>
      <w:r w:rsidRPr="001A12DE">
        <w:rPr>
          <w:b w:val="0"/>
          <w:szCs w:val="24"/>
        </w:rPr>
        <w:t>Извещать Исполнителя о причинах отсутствия на занятиях или отсутствии доступа к СЭДО.</w:t>
      </w:r>
    </w:p>
    <w:p w:rsidR="001A12DE" w:rsidRPr="001A12DE" w:rsidRDefault="001A12DE" w:rsidP="001A12DE">
      <w:pPr>
        <w:pStyle w:val="a6"/>
        <w:numPr>
          <w:ilvl w:val="2"/>
          <w:numId w:val="19"/>
        </w:numPr>
        <w:tabs>
          <w:tab w:val="clear" w:pos="720"/>
        </w:tabs>
        <w:ind w:left="0" w:right="0" w:firstLine="0"/>
        <w:jc w:val="both"/>
        <w:rPr>
          <w:b w:val="0"/>
          <w:szCs w:val="24"/>
        </w:rPr>
      </w:pPr>
      <w:r w:rsidRPr="001A12DE">
        <w:rPr>
          <w:b w:val="0"/>
          <w:szCs w:val="24"/>
        </w:rPr>
        <w:t>Использовать при освоении образовательной программы рабочее место с характеристиками, указанными в п. 2.7.3. настоящего Договора.</w:t>
      </w:r>
    </w:p>
    <w:p w:rsidR="001A12DE" w:rsidRPr="001A12DE" w:rsidRDefault="001A12DE" w:rsidP="001A12DE">
      <w:pPr>
        <w:pStyle w:val="a6"/>
        <w:numPr>
          <w:ilvl w:val="2"/>
          <w:numId w:val="19"/>
        </w:numPr>
        <w:tabs>
          <w:tab w:val="clear" w:pos="720"/>
        </w:tabs>
        <w:ind w:left="0" w:right="0" w:firstLine="0"/>
        <w:jc w:val="both"/>
        <w:rPr>
          <w:b w:val="0"/>
          <w:szCs w:val="24"/>
        </w:rPr>
      </w:pPr>
      <w:r w:rsidRPr="001A12DE">
        <w:rPr>
          <w:b w:val="0"/>
          <w:szCs w:val="24"/>
        </w:rPr>
        <w:t xml:space="preserve">Участвовать в тестовом подключении к серверу платформы </w:t>
      </w:r>
      <w:r w:rsidRPr="001A12DE">
        <w:rPr>
          <w:b w:val="0"/>
          <w:szCs w:val="24"/>
          <w:lang w:val="en-US"/>
        </w:rPr>
        <w:t>Discord</w:t>
      </w:r>
      <w:r w:rsidRPr="001A12DE">
        <w:rPr>
          <w:b w:val="0"/>
          <w:szCs w:val="24"/>
        </w:rPr>
        <w:t>.</w:t>
      </w:r>
    </w:p>
    <w:p w:rsidR="001A12DE" w:rsidRPr="001A12DE" w:rsidRDefault="001A12DE" w:rsidP="001A12DE">
      <w:pPr>
        <w:pStyle w:val="a6"/>
        <w:jc w:val="both"/>
        <w:rPr>
          <w:b w:val="0"/>
          <w:szCs w:val="24"/>
        </w:rPr>
      </w:pPr>
    </w:p>
    <w:p w:rsidR="001A12DE" w:rsidRPr="001A12DE" w:rsidRDefault="001A12DE" w:rsidP="001A12DE">
      <w:pPr>
        <w:pStyle w:val="a6"/>
        <w:numPr>
          <w:ilvl w:val="0"/>
          <w:numId w:val="19"/>
        </w:numPr>
        <w:tabs>
          <w:tab w:val="clear" w:pos="495"/>
        </w:tabs>
        <w:ind w:left="0" w:right="0" w:firstLine="0"/>
        <w:jc w:val="both"/>
        <w:rPr>
          <w:b w:val="0"/>
          <w:szCs w:val="24"/>
        </w:rPr>
      </w:pPr>
      <w:r w:rsidRPr="001A12DE">
        <w:rPr>
          <w:b w:val="0"/>
          <w:szCs w:val="24"/>
        </w:rPr>
        <w:t>Стоимость услуг, сроки и порядок расчетов</w:t>
      </w:r>
    </w:p>
    <w:p w:rsidR="001A12DE" w:rsidRPr="001A12DE" w:rsidRDefault="001A12DE" w:rsidP="001A12DE">
      <w:pPr>
        <w:pStyle w:val="a6"/>
        <w:numPr>
          <w:ilvl w:val="1"/>
          <w:numId w:val="19"/>
        </w:numPr>
        <w:tabs>
          <w:tab w:val="clear" w:pos="720"/>
        </w:tabs>
        <w:ind w:left="0" w:right="0" w:firstLine="0"/>
        <w:jc w:val="both"/>
        <w:rPr>
          <w:b w:val="0"/>
          <w:szCs w:val="24"/>
        </w:rPr>
      </w:pPr>
      <w:r w:rsidRPr="001A12DE">
        <w:rPr>
          <w:b w:val="0"/>
          <w:szCs w:val="24"/>
        </w:rPr>
        <w:t xml:space="preserve">Стоимость обучения одного специалиста составляет  24 490 (Двадцать четыре тысячи четыреста девяносто) рублей 00 копеек. НДС не облагается. </w:t>
      </w:r>
    </w:p>
    <w:p w:rsidR="001A12DE" w:rsidRPr="001A12DE" w:rsidRDefault="001A12DE" w:rsidP="001A12DE">
      <w:pPr>
        <w:pStyle w:val="a6"/>
        <w:numPr>
          <w:ilvl w:val="1"/>
          <w:numId w:val="19"/>
        </w:numPr>
        <w:tabs>
          <w:tab w:val="clear" w:pos="720"/>
        </w:tabs>
        <w:ind w:left="0" w:right="0" w:firstLine="0"/>
        <w:jc w:val="both"/>
        <w:rPr>
          <w:b w:val="0"/>
          <w:szCs w:val="24"/>
        </w:rPr>
      </w:pPr>
      <w:r w:rsidRPr="001A12DE">
        <w:rPr>
          <w:b w:val="0"/>
          <w:szCs w:val="24"/>
        </w:rPr>
        <w:lastRenderedPageBreak/>
        <w:t xml:space="preserve">Общая сумма договора составляет 146 940 (Сто сорок шесть тысяч девятьсот сорок) рублей 00 копеек в соответствии с Приложением № 1 к настоящему договору. Образовательные услуги НДС не облагается на основании НК РФ, часть 2, ст. 149, п. 2, </w:t>
      </w:r>
      <w:proofErr w:type="spellStart"/>
      <w:r w:rsidRPr="001A12DE">
        <w:rPr>
          <w:b w:val="0"/>
          <w:szCs w:val="24"/>
        </w:rPr>
        <w:t>пп</w:t>
      </w:r>
      <w:proofErr w:type="spellEnd"/>
      <w:r w:rsidRPr="001A12DE">
        <w:rPr>
          <w:b w:val="0"/>
          <w:szCs w:val="24"/>
        </w:rPr>
        <w:t>. 14.</w:t>
      </w:r>
    </w:p>
    <w:p w:rsidR="001A12DE" w:rsidRPr="001A12DE" w:rsidRDefault="001A12DE" w:rsidP="001A12DE">
      <w:pPr>
        <w:pStyle w:val="a6"/>
        <w:numPr>
          <w:ilvl w:val="1"/>
          <w:numId w:val="19"/>
        </w:numPr>
        <w:tabs>
          <w:tab w:val="clear" w:pos="720"/>
          <w:tab w:val="num" w:pos="0"/>
        </w:tabs>
        <w:ind w:left="0" w:right="0" w:firstLine="0"/>
        <w:jc w:val="both"/>
        <w:rPr>
          <w:b w:val="0"/>
          <w:szCs w:val="24"/>
        </w:rPr>
      </w:pPr>
      <w:r w:rsidRPr="001A12DE">
        <w:rPr>
          <w:b w:val="0"/>
          <w:szCs w:val="24"/>
        </w:rPr>
        <w:t>Цена договора является твердой и не может изменяться в ходе его исполнения.</w:t>
      </w:r>
    </w:p>
    <w:p w:rsidR="001A12DE" w:rsidRPr="001A12DE" w:rsidRDefault="001A12DE" w:rsidP="001A12DE">
      <w:pPr>
        <w:pStyle w:val="a6"/>
        <w:numPr>
          <w:ilvl w:val="1"/>
          <w:numId w:val="19"/>
        </w:numPr>
        <w:tabs>
          <w:tab w:val="clear" w:pos="720"/>
        </w:tabs>
        <w:ind w:left="0" w:right="0" w:firstLine="0"/>
        <w:jc w:val="both"/>
        <w:rPr>
          <w:b w:val="0"/>
          <w:szCs w:val="24"/>
        </w:rPr>
      </w:pPr>
      <w:r w:rsidRPr="001A12DE">
        <w:rPr>
          <w:b w:val="0"/>
          <w:szCs w:val="24"/>
        </w:rPr>
        <w:t>Расчет осуществляется в виде 100% предоплаты на основании выставленного Исполнителем счета путем перечисления денежных средств на расчетный счет Исполнителя, указанный в разделе 8 настоящего договора не позднее даты окончания обучения (при представлении Исполнителем счета в сроки, предусмотренные пунктом 2.9.).</w:t>
      </w:r>
    </w:p>
    <w:p w:rsidR="001A12DE" w:rsidRPr="001A12DE" w:rsidRDefault="001A12DE" w:rsidP="001A12DE">
      <w:pPr>
        <w:numPr>
          <w:ilvl w:val="1"/>
          <w:numId w:val="19"/>
        </w:numPr>
        <w:tabs>
          <w:tab w:val="clear" w:pos="720"/>
        </w:tabs>
        <w:spacing w:after="0" w:line="240" w:lineRule="auto"/>
        <w:ind w:left="0" w:firstLine="0"/>
        <w:jc w:val="both"/>
        <w:rPr>
          <w:rFonts w:ascii="Times New Roman" w:hAnsi="Times New Roman" w:cs="Times New Roman"/>
          <w:sz w:val="24"/>
          <w:szCs w:val="24"/>
        </w:rPr>
      </w:pPr>
      <w:proofErr w:type="gramStart"/>
      <w:r w:rsidRPr="001A12DE">
        <w:rPr>
          <w:rFonts w:ascii="Times New Roman" w:hAnsi="Times New Roman" w:cs="Times New Roman"/>
          <w:sz w:val="24"/>
          <w:szCs w:val="24"/>
        </w:rPr>
        <w:t>В случае если Обучающийся не соответствует требованиям квалификации, наличия подтверждающих документов или состояния здоровья, предъявляемым к Обучающимся, прекращает обучение по собственной инициативе, нарушает дисциплину и условия обучения, пропускает учебные занятия в объеме 20% и более часов учебного плана, Исполнитель вправе отчислить Обучающегося, письменно сообщив об этом Заказчику, а Заказчик обязан оплатить фактические расходы Исполнителя по организации обучения.</w:t>
      </w:r>
      <w:proofErr w:type="gramEnd"/>
    </w:p>
    <w:p w:rsidR="001A12DE" w:rsidRPr="001A12DE" w:rsidRDefault="001A12DE" w:rsidP="001A12DE">
      <w:pPr>
        <w:numPr>
          <w:ilvl w:val="1"/>
          <w:numId w:val="19"/>
        </w:numPr>
        <w:tabs>
          <w:tab w:val="clear" w:pos="720"/>
        </w:tabs>
        <w:spacing w:after="0" w:line="240" w:lineRule="auto"/>
        <w:ind w:left="0" w:firstLine="0"/>
        <w:jc w:val="both"/>
        <w:rPr>
          <w:rFonts w:ascii="Times New Roman" w:hAnsi="Times New Roman" w:cs="Times New Roman"/>
          <w:sz w:val="24"/>
          <w:szCs w:val="24"/>
        </w:rPr>
      </w:pPr>
      <w:r w:rsidRPr="001A12DE">
        <w:rPr>
          <w:rFonts w:ascii="Times New Roman" w:hAnsi="Times New Roman" w:cs="Times New Roman"/>
          <w:sz w:val="24"/>
          <w:szCs w:val="24"/>
        </w:rPr>
        <w:t xml:space="preserve">В случае прекращения </w:t>
      </w:r>
      <w:proofErr w:type="gramStart"/>
      <w:r w:rsidRPr="001A12DE">
        <w:rPr>
          <w:rFonts w:ascii="Times New Roman" w:hAnsi="Times New Roman" w:cs="Times New Roman"/>
          <w:sz w:val="24"/>
          <w:szCs w:val="24"/>
        </w:rPr>
        <w:t>обучения по вине</w:t>
      </w:r>
      <w:proofErr w:type="gramEnd"/>
      <w:r w:rsidRPr="001A12DE">
        <w:rPr>
          <w:rFonts w:ascii="Times New Roman" w:hAnsi="Times New Roman" w:cs="Times New Roman"/>
          <w:sz w:val="24"/>
          <w:szCs w:val="24"/>
        </w:rPr>
        <w:t xml:space="preserve"> Исполнителя Исполнитель обязан вернуть Заказчику полную сумму авансового платежа. </w:t>
      </w:r>
    </w:p>
    <w:p w:rsidR="001A12DE" w:rsidRPr="001A12DE" w:rsidRDefault="001A12DE" w:rsidP="001A12DE">
      <w:pPr>
        <w:pStyle w:val="a6"/>
        <w:jc w:val="both"/>
        <w:rPr>
          <w:b w:val="0"/>
          <w:szCs w:val="24"/>
        </w:rPr>
      </w:pPr>
    </w:p>
    <w:p w:rsidR="001A12DE" w:rsidRPr="001A12DE" w:rsidRDefault="001A12DE" w:rsidP="001A12DE">
      <w:pPr>
        <w:pStyle w:val="a6"/>
        <w:numPr>
          <w:ilvl w:val="0"/>
          <w:numId w:val="19"/>
        </w:numPr>
        <w:tabs>
          <w:tab w:val="clear" w:pos="495"/>
        </w:tabs>
        <w:ind w:left="0" w:right="0" w:firstLine="0"/>
        <w:jc w:val="both"/>
        <w:rPr>
          <w:b w:val="0"/>
          <w:szCs w:val="24"/>
        </w:rPr>
      </w:pPr>
      <w:r w:rsidRPr="001A12DE">
        <w:rPr>
          <w:b w:val="0"/>
          <w:szCs w:val="24"/>
        </w:rPr>
        <w:t>Порядок сдачи-приемки оказанных услуг</w:t>
      </w:r>
    </w:p>
    <w:p w:rsidR="001A12DE" w:rsidRPr="001A12DE" w:rsidRDefault="001A12DE" w:rsidP="001A12DE">
      <w:pPr>
        <w:pStyle w:val="a6"/>
        <w:numPr>
          <w:ilvl w:val="1"/>
          <w:numId w:val="19"/>
        </w:numPr>
        <w:tabs>
          <w:tab w:val="clear" w:pos="720"/>
        </w:tabs>
        <w:ind w:left="0" w:right="0" w:firstLine="0"/>
        <w:jc w:val="both"/>
        <w:rPr>
          <w:b w:val="0"/>
          <w:szCs w:val="24"/>
        </w:rPr>
      </w:pPr>
      <w:r w:rsidRPr="001A12DE">
        <w:rPr>
          <w:b w:val="0"/>
          <w:szCs w:val="24"/>
        </w:rPr>
        <w:t>Исполнитель в течение 3 (трех) календарных дней с момента оказания образовательных услуг подписывает и направляет Заказчику акт об оказании услуг.</w:t>
      </w:r>
    </w:p>
    <w:p w:rsidR="001A12DE" w:rsidRPr="001A12DE" w:rsidRDefault="001A12DE" w:rsidP="001A12DE">
      <w:pPr>
        <w:pStyle w:val="a6"/>
        <w:numPr>
          <w:ilvl w:val="1"/>
          <w:numId w:val="19"/>
        </w:numPr>
        <w:tabs>
          <w:tab w:val="clear" w:pos="720"/>
        </w:tabs>
        <w:ind w:left="0" w:right="0" w:firstLine="0"/>
        <w:jc w:val="both"/>
        <w:rPr>
          <w:b w:val="0"/>
          <w:szCs w:val="24"/>
        </w:rPr>
      </w:pPr>
      <w:r w:rsidRPr="001A12DE">
        <w:rPr>
          <w:b w:val="0"/>
          <w:szCs w:val="24"/>
        </w:rPr>
        <w:t>Заказчик в течение 5 (пяти) рабочих дней с момента получения акта об оказании услуг при отсутствии возражений обязуется подписать его и направить в адрес Исполнителя или направить мотивированный отказ от приемки оказанных образовательных услуг. В течение 5 (пяти) рабочих дней с момента направления мотивированного отказа от приемки оказанных услуг Стороны обязуются урегулировать возникшие в связи приемкой услуг разногласия.</w:t>
      </w:r>
    </w:p>
    <w:p w:rsidR="001A12DE" w:rsidRPr="001A12DE" w:rsidRDefault="001A12DE" w:rsidP="001A12DE">
      <w:pPr>
        <w:pStyle w:val="a6"/>
        <w:numPr>
          <w:ilvl w:val="1"/>
          <w:numId w:val="19"/>
        </w:numPr>
        <w:tabs>
          <w:tab w:val="clear" w:pos="720"/>
        </w:tabs>
        <w:ind w:left="0" w:right="0" w:firstLine="0"/>
        <w:jc w:val="both"/>
        <w:rPr>
          <w:b w:val="0"/>
          <w:szCs w:val="24"/>
        </w:rPr>
      </w:pPr>
      <w:r w:rsidRPr="001A12DE">
        <w:rPr>
          <w:b w:val="0"/>
          <w:szCs w:val="24"/>
        </w:rPr>
        <w:t>В случае несвоевременного подписания Заказчиком акта об оказании услуг при условии отсутствия мотивированного отказа от приемки услуг или несвоевременной оплаты услуг Исполнитель имеет право немедленно приостановить оказание услуг по настоящему Договору без возмещения Заказчику каких-либо убытков, вызванных приостановкой оказания услуг. Также Исполнитель имеет право не принимать последующие Заявки Заказчика на оказание услуг и воспользоваться иными мерами защиты, предусмотренными законодательством.</w:t>
      </w:r>
    </w:p>
    <w:p w:rsidR="001A12DE" w:rsidRPr="001A12DE" w:rsidRDefault="001A12DE" w:rsidP="001A12DE">
      <w:pPr>
        <w:pStyle w:val="a6"/>
        <w:jc w:val="both"/>
        <w:rPr>
          <w:b w:val="0"/>
          <w:szCs w:val="24"/>
        </w:rPr>
      </w:pPr>
    </w:p>
    <w:p w:rsidR="001A12DE" w:rsidRPr="001A12DE" w:rsidRDefault="001A12DE" w:rsidP="001A12DE">
      <w:pPr>
        <w:pStyle w:val="a6"/>
        <w:numPr>
          <w:ilvl w:val="0"/>
          <w:numId w:val="19"/>
        </w:numPr>
        <w:tabs>
          <w:tab w:val="clear" w:pos="495"/>
        </w:tabs>
        <w:ind w:left="0" w:right="0" w:firstLine="0"/>
        <w:jc w:val="both"/>
        <w:rPr>
          <w:b w:val="0"/>
          <w:szCs w:val="24"/>
        </w:rPr>
      </w:pPr>
      <w:r w:rsidRPr="001A12DE">
        <w:rPr>
          <w:b w:val="0"/>
          <w:szCs w:val="24"/>
        </w:rPr>
        <w:t>Ответственность Сторон и порядок разрешения споров</w:t>
      </w:r>
    </w:p>
    <w:p w:rsidR="001A12DE" w:rsidRPr="001A12DE" w:rsidRDefault="001A12DE" w:rsidP="001A12DE">
      <w:pPr>
        <w:pStyle w:val="a6"/>
        <w:numPr>
          <w:ilvl w:val="1"/>
          <w:numId w:val="19"/>
        </w:numPr>
        <w:tabs>
          <w:tab w:val="clear" w:pos="720"/>
        </w:tabs>
        <w:ind w:left="0" w:right="0" w:firstLine="0"/>
        <w:jc w:val="both"/>
        <w:rPr>
          <w:b w:val="0"/>
          <w:szCs w:val="24"/>
        </w:rPr>
      </w:pPr>
      <w:r w:rsidRPr="001A12DE">
        <w:rPr>
          <w:b w:val="0"/>
          <w:szCs w:val="24"/>
        </w:rPr>
        <w:t>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 и Договором.</w:t>
      </w:r>
    </w:p>
    <w:p w:rsidR="001A12DE" w:rsidRPr="001A12DE" w:rsidRDefault="001A12DE" w:rsidP="001A12DE">
      <w:pPr>
        <w:pStyle w:val="a6"/>
        <w:numPr>
          <w:ilvl w:val="1"/>
          <w:numId w:val="19"/>
        </w:numPr>
        <w:tabs>
          <w:tab w:val="clear" w:pos="720"/>
        </w:tabs>
        <w:ind w:left="0" w:right="0" w:firstLine="0"/>
        <w:jc w:val="both"/>
        <w:rPr>
          <w:b w:val="0"/>
          <w:szCs w:val="24"/>
        </w:rPr>
      </w:pPr>
      <w:proofErr w:type="gramStart"/>
      <w:r w:rsidRPr="001A12DE">
        <w:rPr>
          <w:b w:val="0"/>
          <w:szCs w:val="24"/>
        </w:rPr>
        <w:t>Если Заказчик обнаружил недостаток образовательной услуги, в том числе факт оказания ее не в полном объеме, предусмотренном образовательной программой (частью образовательной программы), или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w:t>
      </w:r>
      <w:proofErr w:type="gramEnd"/>
      <w:r w:rsidRPr="001A12DE">
        <w:rPr>
          <w:b w:val="0"/>
          <w:szCs w:val="24"/>
        </w:rPr>
        <w:t xml:space="preserve"> срок, Заказчик вправе потребовать от Исполнителя действий, предусмотренных утвержденными Правительством РФ Правил оказания платных образовательных услуг, или расторгнуть Договор.</w:t>
      </w:r>
    </w:p>
    <w:p w:rsidR="001A12DE" w:rsidRPr="001A12DE" w:rsidRDefault="001A12DE" w:rsidP="001A12DE">
      <w:pPr>
        <w:pStyle w:val="af6"/>
        <w:numPr>
          <w:ilvl w:val="1"/>
          <w:numId w:val="19"/>
        </w:numPr>
        <w:tabs>
          <w:tab w:val="clear" w:pos="720"/>
        </w:tabs>
        <w:ind w:left="0" w:firstLine="0"/>
      </w:pPr>
      <w:r w:rsidRPr="001A12DE">
        <w:t>В случае просрочки исполнения одной Стороной обязательств, предусмотренных Договором, вторая Сторона вправе потребовать уплаты неустойки (пени). Пени начисляются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ключевой ставки Центрального банка Российской Федерации от суммы неисполненных в срок обязательств. Стороны освобождаются от уплаты неустойки (пени, штрафа), если докажут, что просрочка исполнения и (</w:t>
      </w:r>
      <w:proofErr w:type="gramStart"/>
      <w:r w:rsidRPr="001A12DE">
        <w:t xml:space="preserve">или) </w:t>
      </w:r>
      <w:proofErr w:type="gramEnd"/>
      <w:r w:rsidRPr="001A12DE">
        <w:t xml:space="preserve">неисполнения обязательств произошла </w:t>
      </w:r>
      <w:r w:rsidRPr="001A12DE">
        <w:lastRenderedPageBreak/>
        <w:t xml:space="preserve">вследствие непреодолимой силы или по вине другой Стороны. Уплата неустойки (пени, штрафа) не освобождает Стороны от исполнения принятых по Договору обязательств. </w:t>
      </w:r>
    </w:p>
    <w:p w:rsidR="001A12DE" w:rsidRPr="001A12DE" w:rsidRDefault="001A12DE" w:rsidP="001A12DE">
      <w:pPr>
        <w:pStyle w:val="af6"/>
        <w:numPr>
          <w:ilvl w:val="1"/>
          <w:numId w:val="19"/>
        </w:numPr>
        <w:tabs>
          <w:tab w:val="clear" w:pos="720"/>
        </w:tabs>
        <w:ind w:left="0" w:firstLine="0"/>
      </w:pPr>
      <w:r w:rsidRPr="001A12DE">
        <w:t>Все споры и разногласия, возникшие в связи с исполнением Договора, его изменением, расторжением, решаются Сторонами путем переговоров, а достигнутые договоренности, при необходимости, оформляются в виде Дополнительных соглашений, подписанных Сторонами.</w:t>
      </w:r>
    </w:p>
    <w:p w:rsidR="001A12DE" w:rsidRPr="001A12DE" w:rsidRDefault="001A12DE" w:rsidP="001A12DE">
      <w:pPr>
        <w:pStyle w:val="a6"/>
        <w:numPr>
          <w:ilvl w:val="1"/>
          <w:numId w:val="19"/>
        </w:numPr>
        <w:tabs>
          <w:tab w:val="clear" w:pos="720"/>
        </w:tabs>
        <w:ind w:left="0" w:right="0" w:firstLine="0"/>
        <w:jc w:val="both"/>
        <w:rPr>
          <w:b w:val="0"/>
          <w:szCs w:val="24"/>
        </w:rPr>
      </w:pPr>
      <w:r w:rsidRPr="001A12DE">
        <w:rPr>
          <w:b w:val="0"/>
          <w:szCs w:val="24"/>
        </w:rPr>
        <w:t>Если по результатам переговоров Стороны не приходят к согласию, Стороны примут меры к его урегулированию в претензионном порядке. Неразрешенные в претензионном порядке споры рассматрив</w:t>
      </w:r>
      <w:r w:rsidRPr="001A12DE">
        <w:rPr>
          <w:b w:val="0"/>
          <w:szCs w:val="24"/>
        </w:rPr>
        <w:t>а</w:t>
      </w:r>
      <w:r w:rsidRPr="001A12DE">
        <w:rPr>
          <w:b w:val="0"/>
          <w:szCs w:val="24"/>
        </w:rPr>
        <w:t>ются в Арбитражном суде города Санкт-Петербурга и Ленинградской области.</w:t>
      </w:r>
    </w:p>
    <w:p w:rsidR="001A12DE" w:rsidRPr="001A12DE" w:rsidRDefault="001A12DE" w:rsidP="001A12DE">
      <w:pPr>
        <w:pStyle w:val="a6"/>
        <w:numPr>
          <w:ilvl w:val="1"/>
          <w:numId w:val="19"/>
        </w:numPr>
        <w:tabs>
          <w:tab w:val="clear" w:pos="720"/>
        </w:tabs>
        <w:ind w:left="0" w:right="0" w:firstLine="0"/>
        <w:jc w:val="both"/>
        <w:rPr>
          <w:b w:val="0"/>
          <w:szCs w:val="24"/>
        </w:rPr>
      </w:pPr>
      <w:r w:rsidRPr="001A12DE">
        <w:rPr>
          <w:b w:val="0"/>
          <w:szCs w:val="24"/>
        </w:rPr>
        <w:t>Стороны освобождаются от ответственности за частичное или полное неиспо</w:t>
      </w:r>
      <w:r w:rsidRPr="001A12DE">
        <w:rPr>
          <w:b w:val="0"/>
          <w:szCs w:val="24"/>
        </w:rPr>
        <w:t>л</w:t>
      </w:r>
      <w:r w:rsidRPr="001A12DE">
        <w:rPr>
          <w:b w:val="0"/>
          <w:szCs w:val="24"/>
        </w:rPr>
        <w:t>нение обязательств по Договору в случаях, установленных законодательством Российской Федерации, в том числе при возникновении обстоятельств непреодолимой с</w:t>
      </w:r>
      <w:r w:rsidRPr="001A12DE">
        <w:rPr>
          <w:b w:val="0"/>
          <w:szCs w:val="24"/>
        </w:rPr>
        <w:t>и</w:t>
      </w:r>
      <w:r w:rsidRPr="001A12DE">
        <w:rPr>
          <w:b w:val="0"/>
          <w:szCs w:val="24"/>
        </w:rPr>
        <w:t>лы (форс-мажора). К обстоятельствам непреодолимой силы относятся события, на которые Стороны не могут оказать влияния и за возникновение которых не несут ответственности. В случае если действие обстоятельств непреодолимой силы продолжается более 30 (тридцати) календарных дней, любая из Сторон вправе инициировать расторжение Договора.</w:t>
      </w:r>
    </w:p>
    <w:p w:rsidR="001A12DE" w:rsidRPr="001A12DE" w:rsidRDefault="001A12DE" w:rsidP="001A12DE">
      <w:pPr>
        <w:pStyle w:val="af7"/>
        <w:numPr>
          <w:ilvl w:val="1"/>
          <w:numId w:val="19"/>
        </w:numPr>
        <w:tabs>
          <w:tab w:val="clear" w:pos="720"/>
          <w:tab w:val="num" w:pos="0"/>
        </w:tabs>
        <w:ind w:left="0" w:firstLine="0"/>
        <w:jc w:val="both"/>
        <w:rPr>
          <w:noProof/>
          <w:sz w:val="24"/>
          <w:szCs w:val="24"/>
        </w:rPr>
      </w:pPr>
      <w:proofErr w:type="gramStart"/>
      <w:r w:rsidRPr="001A12DE">
        <w:rPr>
          <w:noProof/>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1A12DE">
        <w:rPr>
          <w:noProof/>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1A12DE" w:rsidRPr="001A12DE" w:rsidRDefault="001A12DE" w:rsidP="001A12DE">
      <w:pPr>
        <w:pStyle w:val="af7"/>
        <w:numPr>
          <w:ilvl w:val="1"/>
          <w:numId w:val="19"/>
        </w:numPr>
        <w:tabs>
          <w:tab w:val="clear" w:pos="720"/>
          <w:tab w:val="num" w:pos="0"/>
        </w:tabs>
        <w:ind w:left="0" w:firstLine="0"/>
        <w:jc w:val="both"/>
        <w:rPr>
          <w:noProof/>
          <w:sz w:val="24"/>
          <w:szCs w:val="24"/>
        </w:rPr>
      </w:pPr>
      <w:r w:rsidRPr="001A12DE">
        <w:rPr>
          <w:noProof/>
          <w:sz w:val="24"/>
          <w:szCs w:val="24"/>
        </w:rPr>
        <w:t>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1A12DE" w:rsidRPr="001A12DE" w:rsidRDefault="001A12DE" w:rsidP="001A12DE">
      <w:pPr>
        <w:pStyle w:val="a6"/>
        <w:jc w:val="both"/>
        <w:rPr>
          <w:b w:val="0"/>
          <w:szCs w:val="24"/>
        </w:rPr>
      </w:pPr>
    </w:p>
    <w:p w:rsidR="001A12DE" w:rsidRPr="001A12DE" w:rsidRDefault="001A12DE" w:rsidP="001A12DE">
      <w:pPr>
        <w:pStyle w:val="a6"/>
        <w:numPr>
          <w:ilvl w:val="0"/>
          <w:numId w:val="19"/>
        </w:numPr>
        <w:tabs>
          <w:tab w:val="clear" w:pos="495"/>
        </w:tabs>
        <w:ind w:left="0" w:right="0" w:firstLine="0"/>
        <w:jc w:val="both"/>
        <w:rPr>
          <w:b w:val="0"/>
          <w:szCs w:val="24"/>
        </w:rPr>
      </w:pPr>
      <w:r w:rsidRPr="001A12DE">
        <w:rPr>
          <w:b w:val="0"/>
          <w:szCs w:val="24"/>
        </w:rPr>
        <w:t>Срок действия Договора, основания изменения и расторжения Договора</w:t>
      </w:r>
    </w:p>
    <w:p w:rsidR="001A12DE" w:rsidRPr="001A12DE" w:rsidRDefault="001A12DE" w:rsidP="001A12DE">
      <w:pPr>
        <w:pStyle w:val="a6"/>
        <w:numPr>
          <w:ilvl w:val="1"/>
          <w:numId w:val="19"/>
        </w:numPr>
        <w:tabs>
          <w:tab w:val="clear" w:pos="720"/>
        </w:tabs>
        <w:ind w:left="0" w:right="0" w:firstLine="0"/>
        <w:jc w:val="both"/>
        <w:rPr>
          <w:b w:val="0"/>
          <w:szCs w:val="24"/>
        </w:rPr>
      </w:pPr>
      <w:r w:rsidRPr="001A12DE">
        <w:rPr>
          <w:b w:val="0"/>
          <w:szCs w:val="24"/>
        </w:rPr>
        <w:t>Настоящий договор вступает в силу после подписания его Сторонами и действует до выполнения сторонами своих обязательств по договору.</w:t>
      </w:r>
    </w:p>
    <w:p w:rsidR="001A12DE" w:rsidRPr="001A12DE" w:rsidRDefault="001A12DE" w:rsidP="001A12DE">
      <w:pPr>
        <w:pStyle w:val="a6"/>
        <w:numPr>
          <w:ilvl w:val="1"/>
          <w:numId w:val="19"/>
        </w:numPr>
        <w:tabs>
          <w:tab w:val="clear" w:pos="720"/>
        </w:tabs>
        <w:ind w:left="0" w:right="0" w:firstLine="0"/>
        <w:jc w:val="both"/>
        <w:rPr>
          <w:b w:val="0"/>
          <w:szCs w:val="24"/>
        </w:rPr>
      </w:pPr>
      <w:r w:rsidRPr="001A12DE">
        <w:rPr>
          <w:b w:val="0"/>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A12DE" w:rsidRPr="001A12DE" w:rsidRDefault="001A12DE" w:rsidP="001A12DE">
      <w:pPr>
        <w:pStyle w:val="a6"/>
        <w:numPr>
          <w:ilvl w:val="1"/>
          <w:numId w:val="19"/>
        </w:numPr>
        <w:tabs>
          <w:tab w:val="clear" w:pos="720"/>
        </w:tabs>
        <w:ind w:left="0" w:right="0" w:firstLine="0"/>
        <w:jc w:val="both"/>
        <w:rPr>
          <w:b w:val="0"/>
          <w:szCs w:val="24"/>
        </w:rPr>
      </w:pPr>
      <w:r w:rsidRPr="001A12DE">
        <w:rPr>
          <w:b w:val="0"/>
          <w:szCs w:val="24"/>
        </w:rPr>
        <w:t>Расторжение Договора допускается по соглашению Сторон, по решению суда или в связи с отказом Стороны Договора от исполнения договора по основаниям, предусмотренным законодательством Российской Федерации для одностороннего отказа от исполнения отдельных видов обязательств.</w:t>
      </w:r>
    </w:p>
    <w:p w:rsidR="001A12DE" w:rsidRPr="001A12DE" w:rsidRDefault="001A12DE" w:rsidP="001A12DE">
      <w:pPr>
        <w:pStyle w:val="a6"/>
        <w:numPr>
          <w:ilvl w:val="1"/>
          <w:numId w:val="19"/>
        </w:numPr>
        <w:tabs>
          <w:tab w:val="clear" w:pos="720"/>
        </w:tabs>
        <w:ind w:left="0" w:right="0" w:firstLine="0"/>
        <w:jc w:val="both"/>
        <w:rPr>
          <w:b w:val="0"/>
          <w:szCs w:val="24"/>
        </w:rPr>
      </w:pPr>
      <w:r w:rsidRPr="001A12DE">
        <w:rPr>
          <w:b w:val="0"/>
          <w:szCs w:val="24"/>
        </w:rPr>
        <w:t xml:space="preserve">Решение Заказчика (Исполнителя) об одностороннем отказе от исполнения Договора вступает в </w:t>
      </w:r>
      <w:proofErr w:type="gramStart"/>
      <w:r w:rsidRPr="001A12DE">
        <w:rPr>
          <w:b w:val="0"/>
          <w:szCs w:val="24"/>
        </w:rPr>
        <w:t>силу</w:t>
      </w:r>
      <w:proofErr w:type="gramEnd"/>
      <w:r w:rsidRPr="001A12DE">
        <w:rPr>
          <w:b w:val="0"/>
          <w:szCs w:val="24"/>
        </w:rPr>
        <w:t xml:space="preserve"> и Договор считается расторгнутым через 10 дней с даты уведомления Исполнителя (Заказчика) об одностороннем отказе от исполнения Договора. Уведомление об одностороннем отказе от исполнения Договора направляется Исполнителю (Заказчику) по почте заказным письмом с уведомлением о вручении, а также посредством факсимильной связи либо электронной почты, либо с использованием иных сре</w:t>
      </w:r>
      <w:proofErr w:type="gramStart"/>
      <w:r w:rsidRPr="001A12DE">
        <w:rPr>
          <w:b w:val="0"/>
          <w:szCs w:val="24"/>
        </w:rPr>
        <w:t>дств св</w:t>
      </w:r>
      <w:proofErr w:type="gramEnd"/>
      <w:r w:rsidRPr="001A12DE">
        <w:rPr>
          <w:b w:val="0"/>
          <w:szCs w:val="24"/>
        </w:rPr>
        <w:t>язи.</w:t>
      </w:r>
    </w:p>
    <w:p w:rsidR="001A12DE" w:rsidRPr="001A12DE" w:rsidRDefault="001A12DE" w:rsidP="001A12DE">
      <w:pPr>
        <w:pStyle w:val="a6"/>
        <w:numPr>
          <w:ilvl w:val="1"/>
          <w:numId w:val="19"/>
        </w:numPr>
        <w:tabs>
          <w:tab w:val="clear" w:pos="720"/>
        </w:tabs>
        <w:ind w:left="0" w:right="0" w:firstLine="0"/>
        <w:jc w:val="both"/>
        <w:rPr>
          <w:b w:val="0"/>
          <w:szCs w:val="24"/>
        </w:rPr>
      </w:pPr>
      <w:r w:rsidRPr="001A12DE">
        <w:rPr>
          <w:b w:val="0"/>
          <w:szCs w:val="24"/>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A12DE" w:rsidRPr="001A12DE" w:rsidRDefault="001A12DE" w:rsidP="001A12DE">
      <w:pPr>
        <w:pStyle w:val="a6"/>
        <w:numPr>
          <w:ilvl w:val="1"/>
          <w:numId w:val="19"/>
        </w:numPr>
        <w:tabs>
          <w:tab w:val="clear" w:pos="720"/>
        </w:tabs>
        <w:ind w:left="0" w:right="0" w:firstLine="0"/>
        <w:jc w:val="both"/>
        <w:rPr>
          <w:b w:val="0"/>
          <w:szCs w:val="24"/>
        </w:rPr>
      </w:pPr>
      <w:r w:rsidRPr="001A12DE">
        <w:rPr>
          <w:b w:val="0"/>
          <w:szCs w:val="24"/>
        </w:rPr>
        <w:t>Окончание срока действия либо расторжение Договора не освобождает Стороны от ответственности за неисполнение или ненадлежащее исполнение обязательств по нему, имевших место до расторжения настоящего Договора.</w:t>
      </w:r>
    </w:p>
    <w:p w:rsidR="001A12DE" w:rsidRPr="001A12DE" w:rsidRDefault="001A12DE" w:rsidP="001A12DE">
      <w:pPr>
        <w:pStyle w:val="a6"/>
        <w:jc w:val="both"/>
        <w:rPr>
          <w:b w:val="0"/>
          <w:szCs w:val="24"/>
        </w:rPr>
      </w:pPr>
    </w:p>
    <w:p w:rsidR="001A12DE" w:rsidRPr="001A12DE" w:rsidRDefault="001A12DE" w:rsidP="001A12DE">
      <w:pPr>
        <w:pStyle w:val="a6"/>
        <w:numPr>
          <w:ilvl w:val="0"/>
          <w:numId w:val="19"/>
        </w:numPr>
        <w:tabs>
          <w:tab w:val="clear" w:pos="495"/>
        </w:tabs>
        <w:ind w:left="0" w:right="0" w:firstLine="0"/>
        <w:jc w:val="both"/>
        <w:rPr>
          <w:b w:val="0"/>
          <w:szCs w:val="24"/>
        </w:rPr>
      </w:pPr>
      <w:r w:rsidRPr="001A12DE">
        <w:rPr>
          <w:b w:val="0"/>
          <w:szCs w:val="24"/>
        </w:rPr>
        <w:lastRenderedPageBreak/>
        <w:t>Заключительные положения</w:t>
      </w:r>
    </w:p>
    <w:p w:rsidR="001A12DE" w:rsidRPr="001A12DE" w:rsidRDefault="001A12DE" w:rsidP="001A12DE">
      <w:pPr>
        <w:pStyle w:val="a6"/>
        <w:numPr>
          <w:ilvl w:val="1"/>
          <w:numId w:val="19"/>
        </w:numPr>
        <w:tabs>
          <w:tab w:val="clear" w:pos="720"/>
        </w:tabs>
        <w:ind w:left="0" w:right="0" w:firstLine="0"/>
        <w:jc w:val="both"/>
        <w:rPr>
          <w:b w:val="0"/>
          <w:szCs w:val="24"/>
        </w:rPr>
      </w:pPr>
      <w:r w:rsidRPr="001A12DE">
        <w:rPr>
          <w:b w:val="0"/>
          <w:szCs w:val="24"/>
        </w:rPr>
        <w:t>Исполнитель</w:t>
      </w:r>
      <w:r w:rsidRPr="001A12DE">
        <w:rPr>
          <w:b w:val="0"/>
          <w:szCs w:val="24"/>
          <w:lang w:val="ru"/>
        </w:rPr>
        <w:t xml:space="preserve"> зарегистрирован в Реестре операторов, осуществляющих обработку персональных данных, за № 08-0005831.</w:t>
      </w:r>
    </w:p>
    <w:p w:rsidR="001A12DE" w:rsidRPr="001A12DE" w:rsidRDefault="001A12DE" w:rsidP="001A12DE">
      <w:pPr>
        <w:pStyle w:val="a6"/>
        <w:numPr>
          <w:ilvl w:val="1"/>
          <w:numId w:val="19"/>
        </w:numPr>
        <w:tabs>
          <w:tab w:val="clear" w:pos="720"/>
        </w:tabs>
        <w:ind w:left="0" w:right="0" w:firstLine="0"/>
        <w:jc w:val="both"/>
        <w:rPr>
          <w:b w:val="0"/>
          <w:szCs w:val="24"/>
        </w:rPr>
      </w:pPr>
      <w:r w:rsidRPr="001A12DE">
        <w:rPr>
          <w:b w:val="0"/>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A12DE" w:rsidRPr="001A12DE" w:rsidRDefault="001A12DE" w:rsidP="001A12DE">
      <w:pPr>
        <w:pStyle w:val="a6"/>
        <w:numPr>
          <w:ilvl w:val="1"/>
          <w:numId w:val="19"/>
        </w:numPr>
        <w:tabs>
          <w:tab w:val="clear" w:pos="720"/>
        </w:tabs>
        <w:ind w:left="0" w:right="0" w:firstLine="0"/>
        <w:jc w:val="both"/>
        <w:rPr>
          <w:b w:val="0"/>
          <w:szCs w:val="24"/>
        </w:rPr>
      </w:pPr>
      <w:r w:rsidRPr="001A12DE">
        <w:rPr>
          <w:b w:val="0"/>
          <w:szCs w:val="24"/>
        </w:rPr>
        <w:t xml:space="preserve">Под периодом предоставления образовательной услуги (периодом обучения) понимается промежуток времени с даты издания </w:t>
      </w:r>
      <w:proofErr w:type="gramStart"/>
      <w:r w:rsidRPr="001A12DE">
        <w:rPr>
          <w:b w:val="0"/>
          <w:szCs w:val="24"/>
        </w:rPr>
        <w:t>приказа</w:t>
      </w:r>
      <w:proofErr w:type="gramEnd"/>
      <w:r w:rsidRPr="001A12DE">
        <w:rPr>
          <w:b w:val="0"/>
          <w:szCs w:val="24"/>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1A12DE" w:rsidRPr="001A12DE" w:rsidRDefault="001A12DE" w:rsidP="001A12DE">
      <w:pPr>
        <w:pStyle w:val="a6"/>
        <w:numPr>
          <w:ilvl w:val="1"/>
          <w:numId w:val="19"/>
        </w:numPr>
        <w:tabs>
          <w:tab w:val="clear" w:pos="720"/>
        </w:tabs>
        <w:ind w:left="0" w:right="0" w:firstLine="0"/>
        <w:jc w:val="both"/>
        <w:rPr>
          <w:b w:val="0"/>
          <w:szCs w:val="24"/>
        </w:rPr>
      </w:pPr>
      <w:r w:rsidRPr="001A12DE">
        <w:rPr>
          <w:b w:val="0"/>
          <w:szCs w:val="24"/>
        </w:rPr>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A12DE" w:rsidRPr="001A12DE" w:rsidRDefault="001A12DE" w:rsidP="001A12DE">
      <w:pPr>
        <w:pStyle w:val="a6"/>
        <w:numPr>
          <w:ilvl w:val="1"/>
          <w:numId w:val="19"/>
        </w:numPr>
        <w:tabs>
          <w:tab w:val="clear" w:pos="720"/>
        </w:tabs>
        <w:ind w:left="0" w:right="0" w:firstLine="0"/>
        <w:jc w:val="both"/>
        <w:rPr>
          <w:b w:val="0"/>
          <w:szCs w:val="24"/>
        </w:rPr>
      </w:pPr>
      <w:r w:rsidRPr="001A12DE">
        <w:rPr>
          <w:b w:val="0"/>
          <w:szCs w:val="24"/>
        </w:rPr>
        <w:t>Изменения Договора оформляются в виде Дополнительных соглашений к Договору.</w:t>
      </w:r>
    </w:p>
    <w:p w:rsidR="001A12DE" w:rsidRPr="001A12DE" w:rsidRDefault="001A12DE" w:rsidP="001A12DE">
      <w:pPr>
        <w:pStyle w:val="a6"/>
        <w:numPr>
          <w:ilvl w:val="1"/>
          <w:numId w:val="19"/>
        </w:numPr>
        <w:tabs>
          <w:tab w:val="clear" w:pos="720"/>
        </w:tabs>
        <w:ind w:left="0" w:right="0" w:firstLine="0"/>
        <w:jc w:val="both"/>
        <w:rPr>
          <w:b w:val="0"/>
          <w:szCs w:val="24"/>
        </w:rPr>
      </w:pPr>
      <w:r w:rsidRPr="001A12DE">
        <w:rPr>
          <w:b w:val="0"/>
          <w:szCs w:val="24"/>
        </w:rPr>
        <w:t>Документы, направленные по электронной почте, имеют юридическую силу до их замены оригиналами.</w:t>
      </w:r>
    </w:p>
    <w:p w:rsidR="001A12DE" w:rsidRPr="001A12DE" w:rsidRDefault="001A12DE" w:rsidP="001A12DE">
      <w:pPr>
        <w:pStyle w:val="a6"/>
        <w:jc w:val="both"/>
        <w:rPr>
          <w:b w:val="0"/>
          <w:szCs w:val="24"/>
        </w:rPr>
      </w:pPr>
    </w:p>
    <w:p w:rsidR="001A12DE" w:rsidRPr="001A12DE" w:rsidRDefault="001A12DE" w:rsidP="001A12DE">
      <w:pPr>
        <w:pStyle w:val="a6"/>
        <w:numPr>
          <w:ilvl w:val="0"/>
          <w:numId w:val="19"/>
        </w:numPr>
        <w:tabs>
          <w:tab w:val="clear" w:pos="495"/>
        </w:tabs>
        <w:ind w:left="0" w:right="0" w:firstLine="0"/>
        <w:jc w:val="both"/>
        <w:rPr>
          <w:b w:val="0"/>
          <w:szCs w:val="24"/>
        </w:rPr>
      </w:pPr>
      <w:r w:rsidRPr="001A12DE">
        <w:rPr>
          <w:b w:val="0"/>
          <w:szCs w:val="24"/>
        </w:rPr>
        <w:t>Адреса и реквизиты сторон</w:t>
      </w:r>
    </w:p>
    <w:tbl>
      <w:tblPr>
        <w:tblW w:w="10173" w:type="dxa"/>
        <w:tblLook w:val="01E0" w:firstRow="1" w:lastRow="1" w:firstColumn="1" w:lastColumn="1" w:noHBand="0" w:noVBand="0"/>
      </w:tblPr>
      <w:tblGrid>
        <w:gridCol w:w="4944"/>
        <w:gridCol w:w="4945"/>
        <w:gridCol w:w="284"/>
      </w:tblGrid>
      <w:tr w:rsidR="001A12DE" w:rsidRPr="001A12DE" w:rsidTr="00421C37">
        <w:trPr>
          <w:trHeight w:val="1950"/>
        </w:trPr>
        <w:tc>
          <w:tcPr>
            <w:tcW w:w="4944" w:type="dxa"/>
          </w:tcPr>
          <w:p w:rsidR="001A12DE" w:rsidRPr="001A12DE" w:rsidRDefault="001A12DE" w:rsidP="001A12DE">
            <w:pPr>
              <w:spacing w:after="0" w:line="240" w:lineRule="auto"/>
              <w:rPr>
                <w:rFonts w:ascii="Times New Roman" w:hAnsi="Times New Roman" w:cs="Times New Roman"/>
                <w:sz w:val="24"/>
                <w:szCs w:val="24"/>
              </w:rPr>
            </w:pPr>
            <w:r w:rsidRPr="001A12DE">
              <w:rPr>
                <w:rFonts w:ascii="Times New Roman" w:hAnsi="Times New Roman" w:cs="Times New Roman"/>
                <w:sz w:val="24"/>
                <w:szCs w:val="24"/>
              </w:rPr>
              <w:t xml:space="preserve">Исполнитель: </w:t>
            </w:r>
          </w:p>
          <w:p w:rsidR="001A12DE" w:rsidRPr="001A12DE" w:rsidRDefault="001A12DE" w:rsidP="001A12DE">
            <w:pPr>
              <w:pStyle w:val="a6"/>
              <w:tabs>
                <w:tab w:val="left" w:pos="6804"/>
              </w:tabs>
              <w:ind w:right="-82"/>
              <w:jc w:val="both"/>
              <w:rPr>
                <w:b w:val="0"/>
                <w:szCs w:val="24"/>
              </w:rPr>
            </w:pPr>
            <w:r w:rsidRPr="001A12DE">
              <w:rPr>
                <w:b w:val="0"/>
                <w:szCs w:val="24"/>
              </w:rPr>
              <w:t xml:space="preserve">ФГБОУ ВО «ГУМРФ имени адмирала </w:t>
            </w:r>
          </w:p>
          <w:p w:rsidR="001A12DE" w:rsidRPr="001A12DE" w:rsidRDefault="001A12DE" w:rsidP="001A12DE">
            <w:pPr>
              <w:pStyle w:val="a6"/>
              <w:tabs>
                <w:tab w:val="left" w:pos="6804"/>
              </w:tabs>
              <w:ind w:right="-82"/>
              <w:jc w:val="both"/>
              <w:rPr>
                <w:b w:val="0"/>
                <w:szCs w:val="24"/>
              </w:rPr>
            </w:pPr>
            <w:r w:rsidRPr="001A12DE">
              <w:rPr>
                <w:b w:val="0"/>
                <w:szCs w:val="24"/>
              </w:rPr>
              <w:t>С.О. Макарова»</w:t>
            </w:r>
          </w:p>
          <w:p w:rsidR="001A12DE" w:rsidRPr="001A12DE" w:rsidRDefault="001A12DE" w:rsidP="001A12DE">
            <w:pPr>
              <w:pStyle w:val="a6"/>
              <w:tabs>
                <w:tab w:val="left" w:pos="6804"/>
              </w:tabs>
              <w:ind w:right="-82"/>
              <w:jc w:val="both"/>
              <w:rPr>
                <w:b w:val="0"/>
                <w:szCs w:val="24"/>
              </w:rPr>
            </w:pPr>
            <w:smartTag w:uri="urn:schemas-microsoft-com:office:smarttags" w:element="metricconverter">
              <w:smartTagPr>
                <w:attr w:name="ProductID" w:val="198035, г"/>
              </w:smartTagPr>
              <w:r w:rsidRPr="001A12DE">
                <w:rPr>
                  <w:b w:val="0"/>
                  <w:szCs w:val="24"/>
                </w:rPr>
                <w:t>198035, г</w:t>
              </w:r>
            </w:smartTag>
            <w:r w:rsidRPr="001A12DE">
              <w:rPr>
                <w:b w:val="0"/>
                <w:szCs w:val="24"/>
              </w:rPr>
              <w:t xml:space="preserve">. Санкт-Петербург, </w:t>
            </w:r>
          </w:p>
          <w:p w:rsidR="001A12DE" w:rsidRPr="001A12DE" w:rsidRDefault="001A12DE" w:rsidP="001A12DE">
            <w:pPr>
              <w:pStyle w:val="a6"/>
              <w:tabs>
                <w:tab w:val="left" w:pos="6804"/>
              </w:tabs>
              <w:ind w:right="-82"/>
              <w:jc w:val="both"/>
              <w:rPr>
                <w:b w:val="0"/>
                <w:szCs w:val="24"/>
              </w:rPr>
            </w:pPr>
            <w:r w:rsidRPr="001A12DE">
              <w:rPr>
                <w:b w:val="0"/>
                <w:szCs w:val="24"/>
              </w:rPr>
              <w:t xml:space="preserve">ул. Двинская, д.5/7                             </w:t>
            </w:r>
          </w:p>
          <w:p w:rsidR="001A12DE" w:rsidRPr="001A12DE" w:rsidRDefault="001A12DE" w:rsidP="001A12DE">
            <w:pPr>
              <w:spacing w:after="0" w:line="240" w:lineRule="auto"/>
              <w:rPr>
                <w:rFonts w:ascii="Times New Roman" w:hAnsi="Times New Roman" w:cs="Times New Roman"/>
                <w:sz w:val="24"/>
                <w:szCs w:val="24"/>
              </w:rPr>
            </w:pPr>
            <w:r w:rsidRPr="001A12DE">
              <w:rPr>
                <w:rFonts w:ascii="Times New Roman" w:hAnsi="Times New Roman" w:cs="Times New Roman"/>
                <w:sz w:val="24"/>
                <w:szCs w:val="24"/>
              </w:rPr>
              <w:t xml:space="preserve">Почтовый адрес </w:t>
            </w:r>
            <w:proofErr w:type="gramStart"/>
            <w:r w:rsidRPr="001A12DE">
              <w:rPr>
                <w:rFonts w:ascii="Times New Roman" w:hAnsi="Times New Roman" w:cs="Times New Roman"/>
                <w:sz w:val="24"/>
                <w:szCs w:val="24"/>
              </w:rPr>
              <w:t>Морского</w:t>
            </w:r>
            <w:proofErr w:type="gramEnd"/>
            <w:r w:rsidRPr="001A12DE">
              <w:rPr>
                <w:rFonts w:ascii="Times New Roman" w:hAnsi="Times New Roman" w:cs="Times New Roman"/>
                <w:sz w:val="24"/>
                <w:szCs w:val="24"/>
              </w:rPr>
              <w:t xml:space="preserve"> УТЦ: </w:t>
            </w:r>
          </w:p>
          <w:p w:rsidR="001A12DE" w:rsidRPr="001A12DE" w:rsidRDefault="001A12DE" w:rsidP="001A12DE">
            <w:pPr>
              <w:spacing w:after="0" w:line="240" w:lineRule="auto"/>
              <w:rPr>
                <w:rFonts w:ascii="Times New Roman" w:hAnsi="Times New Roman" w:cs="Times New Roman"/>
                <w:sz w:val="24"/>
                <w:szCs w:val="24"/>
              </w:rPr>
            </w:pPr>
            <w:smartTag w:uri="urn:schemas-microsoft-com:office:smarttags" w:element="metricconverter">
              <w:smartTagPr>
                <w:attr w:name="ProductID" w:val="195112, г"/>
              </w:smartTagPr>
              <w:r w:rsidRPr="001A12DE">
                <w:rPr>
                  <w:rFonts w:ascii="Times New Roman" w:hAnsi="Times New Roman" w:cs="Times New Roman"/>
                  <w:sz w:val="24"/>
                  <w:szCs w:val="24"/>
                </w:rPr>
                <w:t>195112, г</w:t>
              </w:r>
            </w:smartTag>
            <w:r w:rsidRPr="001A12DE">
              <w:rPr>
                <w:rFonts w:ascii="Times New Roman" w:hAnsi="Times New Roman" w:cs="Times New Roman"/>
                <w:sz w:val="24"/>
                <w:szCs w:val="24"/>
              </w:rPr>
              <w:t>. Санкт-Петербург, а/я 22</w:t>
            </w:r>
          </w:p>
          <w:p w:rsidR="001A12DE" w:rsidRPr="001A12DE" w:rsidRDefault="001A12DE" w:rsidP="001A12DE">
            <w:pPr>
              <w:spacing w:after="0" w:line="240" w:lineRule="auto"/>
              <w:ind w:right="556"/>
              <w:rPr>
                <w:rFonts w:ascii="Times New Roman" w:hAnsi="Times New Roman" w:cs="Times New Roman"/>
                <w:sz w:val="24"/>
                <w:szCs w:val="24"/>
              </w:rPr>
            </w:pPr>
            <w:r w:rsidRPr="001A12DE">
              <w:rPr>
                <w:rFonts w:ascii="Times New Roman" w:hAnsi="Times New Roman" w:cs="Times New Roman"/>
                <w:sz w:val="24"/>
                <w:szCs w:val="24"/>
              </w:rPr>
              <w:t>ИНН 7805029012 КПП 780501001</w:t>
            </w:r>
          </w:p>
          <w:p w:rsidR="001A12DE" w:rsidRPr="001A12DE" w:rsidRDefault="001A12DE" w:rsidP="001A12DE">
            <w:pPr>
              <w:spacing w:after="0" w:line="240" w:lineRule="auto"/>
              <w:ind w:right="556"/>
              <w:rPr>
                <w:rFonts w:ascii="Times New Roman" w:hAnsi="Times New Roman" w:cs="Times New Roman"/>
                <w:sz w:val="24"/>
                <w:szCs w:val="24"/>
              </w:rPr>
            </w:pPr>
            <w:r w:rsidRPr="001A12DE">
              <w:rPr>
                <w:rFonts w:ascii="Times New Roman" w:hAnsi="Times New Roman" w:cs="Times New Roman"/>
                <w:sz w:val="24"/>
                <w:szCs w:val="24"/>
              </w:rPr>
              <w:t>ОГРН 1037811048989</w:t>
            </w:r>
          </w:p>
          <w:p w:rsidR="001A12DE" w:rsidRPr="001A12DE" w:rsidRDefault="001A12DE" w:rsidP="001A12DE">
            <w:pPr>
              <w:spacing w:after="0" w:line="240" w:lineRule="auto"/>
              <w:ind w:right="556"/>
              <w:rPr>
                <w:rFonts w:ascii="Times New Roman" w:hAnsi="Times New Roman" w:cs="Times New Roman"/>
                <w:sz w:val="24"/>
                <w:szCs w:val="24"/>
              </w:rPr>
            </w:pPr>
            <w:proofErr w:type="gramStart"/>
            <w:r w:rsidRPr="001A12DE">
              <w:rPr>
                <w:rFonts w:ascii="Times New Roman" w:hAnsi="Times New Roman" w:cs="Times New Roman"/>
                <w:sz w:val="24"/>
                <w:szCs w:val="24"/>
              </w:rPr>
              <w:t>л</w:t>
            </w:r>
            <w:proofErr w:type="gramEnd"/>
            <w:r w:rsidRPr="001A12DE">
              <w:rPr>
                <w:rFonts w:ascii="Times New Roman" w:hAnsi="Times New Roman" w:cs="Times New Roman"/>
                <w:sz w:val="24"/>
                <w:szCs w:val="24"/>
              </w:rPr>
              <w:t>/с 20726X21340 (Х – английская заглавная)</w:t>
            </w:r>
          </w:p>
          <w:p w:rsidR="001A12DE" w:rsidRPr="001A12DE" w:rsidRDefault="001A12DE" w:rsidP="001A12DE">
            <w:pPr>
              <w:spacing w:after="0" w:line="240" w:lineRule="auto"/>
              <w:ind w:right="556"/>
              <w:rPr>
                <w:rFonts w:ascii="Times New Roman" w:hAnsi="Times New Roman" w:cs="Times New Roman"/>
                <w:sz w:val="24"/>
                <w:szCs w:val="24"/>
              </w:rPr>
            </w:pPr>
            <w:r w:rsidRPr="001A12DE">
              <w:rPr>
                <w:rFonts w:ascii="Times New Roman" w:hAnsi="Times New Roman" w:cs="Times New Roman"/>
                <w:sz w:val="24"/>
                <w:szCs w:val="24"/>
              </w:rPr>
              <w:t xml:space="preserve">в Управлении Федерального казначейства по г. Санкт-Петербург </w:t>
            </w:r>
          </w:p>
          <w:p w:rsidR="001A12DE" w:rsidRPr="001A12DE" w:rsidRDefault="001A12DE" w:rsidP="001A12DE">
            <w:pPr>
              <w:spacing w:after="0" w:line="240" w:lineRule="auto"/>
              <w:ind w:right="556"/>
              <w:rPr>
                <w:rFonts w:ascii="Times New Roman" w:hAnsi="Times New Roman" w:cs="Times New Roman"/>
                <w:sz w:val="24"/>
                <w:szCs w:val="24"/>
              </w:rPr>
            </w:pPr>
            <w:proofErr w:type="gramStart"/>
            <w:r w:rsidRPr="001A12DE">
              <w:rPr>
                <w:rFonts w:ascii="Times New Roman" w:hAnsi="Times New Roman" w:cs="Times New Roman"/>
                <w:sz w:val="24"/>
                <w:szCs w:val="24"/>
              </w:rPr>
              <w:t>р</w:t>
            </w:r>
            <w:proofErr w:type="gramEnd"/>
            <w:r w:rsidRPr="001A12DE">
              <w:rPr>
                <w:rFonts w:ascii="Times New Roman" w:hAnsi="Times New Roman" w:cs="Times New Roman"/>
                <w:sz w:val="24"/>
                <w:szCs w:val="24"/>
              </w:rPr>
              <w:t xml:space="preserve">/с 40501810300002000001 </w:t>
            </w:r>
          </w:p>
          <w:p w:rsidR="001A12DE" w:rsidRPr="001A12DE" w:rsidRDefault="001A12DE" w:rsidP="001A12DE">
            <w:pPr>
              <w:spacing w:after="0" w:line="240" w:lineRule="auto"/>
              <w:ind w:right="556"/>
              <w:rPr>
                <w:rFonts w:ascii="Times New Roman" w:hAnsi="Times New Roman" w:cs="Times New Roman"/>
                <w:sz w:val="24"/>
                <w:szCs w:val="24"/>
              </w:rPr>
            </w:pPr>
            <w:r w:rsidRPr="001A12DE">
              <w:rPr>
                <w:rFonts w:ascii="Times New Roman" w:hAnsi="Times New Roman" w:cs="Times New Roman"/>
                <w:sz w:val="24"/>
                <w:szCs w:val="24"/>
              </w:rPr>
              <w:t>в Северо-Западном ГУ Банка России БИК 044030001</w:t>
            </w:r>
          </w:p>
          <w:p w:rsidR="001A12DE" w:rsidRPr="001A12DE" w:rsidRDefault="001A12DE" w:rsidP="001A12DE">
            <w:pPr>
              <w:tabs>
                <w:tab w:val="center" w:pos="4541"/>
              </w:tabs>
              <w:spacing w:after="0" w:line="240" w:lineRule="auto"/>
              <w:ind w:right="556"/>
              <w:rPr>
                <w:rFonts w:ascii="Times New Roman" w:hAnsi="Times New Roman" w:cs="Times New Roman"/>
                <w:sz w:val="24"/>
                <w:szCs w:val="24"/>
              </w:rPr>
            </w:pPr>
            <w:r w:rsidRPr="001A12DE">
              <w:rPr>
                <w:rFonts w:ascii="Times New Roman" w:hAnsi="Times New Roman" w:cs="Times New Roman"/>
                <w:sz w:val="24"/>
                <w:szCs w:val="24"/>
              </w:rPr>
              <w:t>ОКПО 03149613</w:t>
            </w:r>
          </w:p>
          <w:p w:rsidR="001A12DE" w:rsidRPr="001A12DE" w:rsidRDefault="001A12DE" w:rsidP="001A12DE">
            <w:pPr>
              <w:tabs>
                <w:tab w:val="center" w:pos="4541"/>
              </w:tabs>
              <w:spacing w:after="0" w:line="240" w:lineRule="auto"/>
              <w:ind w:right="556"/>
              <w:rPr>
                <w:rFonts w:ascii="Times New Roman" w:hAnsi="Times New Roman" w:cs="Times New Roman"/>
                <w:sz w:val="24"/>
                <w:szCs w:val="24"/>
              </w:rPr>
            </w:pPr>
            <w:r w:rsidRPr="001A12DE">
              <w:rPr>
                <w:rFonts w:ascii="Times New Roman" w:hAnsi="Times New Roman" w:cs="Times New Roman"/>
                <w:sz w:val="24"/>
                <w:szCs w:val="24"/>
              </w:rPr>
              <w:t>ОКФС 12</w:t>
            </w:r>
            <w:r w:rsidRPr="001A12DE">
              <w:rPr>
                <w:rFonts w:ascii="Times New Roman" w:hAnsi="Times New Roman" w:cs="Times New Roman"/>
                <w:sz w:val="24"/>
                <w:szCs w:val="24"/>
              </w:rPr>
              <w:tab/>
            </w:r>
          </w:p>
          <w:p w:rsidR="001A12DE" w:rsidRPr="001A12DE" w:rsidRDefault="001A12DE" w:rsidP="001A12DE">
            <w:pPr>
              <w:spacing w:after="0" w:line="240" w:lineRule="auto"/>
              <w:ind w:right="556"/>
              <w:rPr>
                <w:rFonts w:ascii="Times New Roman" w:hAnsi="Times New Roman" w:cs="Times New Roman"/>
                <w:sz w:val="24"/>
                <w:szCs w:val="24"/>
              </w:rPr>
            </w:pPr>
            <w:r w:rsidRPr="001A12DE">
              <w:rPr>
                <w:rFonts w:ascii="Times New Roman" w:hAnsi="Times New Roman" w:cs="Times New Roman"/>
                <w:sz w:val="24"/>
                <w:szCs w:val="24"/>
              </w:rPr>
              <w:t>ОКТМО 40341000</w:t>
            </w:r>
          </w:p>
          <w:p w:rsidR="001A12DE" w:rsidRPr="001A12DE" w:rsidRDefault="001A12DE" w:rsidP="001A12DE">
            <w:pPr>
              <w:pStyle w:val="a6"/>
              <w:rPr>
                <w:b w:val="0"/>
                <w:szCs w:val="24"/>
              </w:rPr>
            </w:pPr>
            <w:r w:rsidRPr="001A12DE">
              <w:rPr>
                <w:b w:val="0"/>
                <w:szCs w:val="24"/>
              </w:rPr>
              <w:t>Тел./факс: (812) 444 00 04/(812) 444 59 34</w:t>
            </w:r>
          </w:p>
          <w:p w:rsidR="001A12DE" w:rsidRPr="001A12DE" w:rsidRDefault="001A12DE" w:rsidP="001A12DE">
            <w:pPr>
              <w:pStyle w:val="a6"/>
              <w:rPr>
                <w:b w:val="0"/>
                <w:szCs w:val="24"/>
                <w:lang w:val="en-US"/>
              </w:rPr>
            </w:pPr>
            <w:r w:rsidRPr="001A12DE">
              <w:rPr>
                <w:b w:val="0"/>
                <w:szCs w:val="24"/>
                <w:lang w:val="en-US"/>
              </w:rPr>
              <w:t xml:space="preserve">E-mail: </w:t>
            </w:r>
            <w:hyperlink r:id="rId10" w:history="1">
              <w:r w:rsidRPr="001A12DE">
                <w:rPr>
                  <w:rStyle w:val="a8"/>
                  <w:b w:val="0"/>
                  <w:szCs w:val="24"/>
                  <w:lang w:val="en-US"/>
                </w:rPr>
                <w:t>info@mtc.spb.su</w:t>
              </w:r>
            </w:hyperlink>
            <w:r w:rsidRPr="001A12DE">
              <w:rPr>
                <w:b w:val="0"/>
                <w:szCs w:val="24"/>
                <w:lang w:val="en-US"/>
              </w:rPr>
              <w:t xml:space="preserve"> </w:t>
            </w:r>
          </w:p>
          <w:p w:rsidR="001A12DE" w:rsidRPr="001A12DE" w:rsidRDefault="001A12DE" w:rsidP="001A12DE">
            <w:pPr>
              <w:spacing w:after="0" w:line="240" w:lineRule="auto"/>
              <w:ind w:right="556"/>
              <w:rPr>
                <w:rFonts w:ascii="Times New Roman" w:hAnsi="Times New Roman" w:cs="Times New Roman"/>
                <w:bCs/>
                <w:sz w:val="24"/>
                <w:szCs w:val="24"/>
                <w:lang w:val="en-US"/>
              </w:rPr>
            </w:pPr>
          </w:p>
        </w:tc>
        <w:tc>
          <w:tcPr>
            <w:tcW w:w="5229" w:type="dxa"/>
            <w:gridSpan w:val="2"/>
          </w:tcPr>
          <w:p w:rsidR="001A12DE" w:rsidRPr="001A12DE" w:rsidRDefault="001A12DE" w:rsidP="001A12DE">
            <w:pPr>
              <w:spacing w:after="0" w:line="240" w:lineRule="auto"/>
              <w:rPr>
                <w:rFonts w:ascii="Times New Roman" w:hAnsi="Times New Roman" w:cs="Times New Roman"/>
                <w:sz w:val="24"/>
                <w:szCs w:val="24"/>
              </w:rPr>
            </w:pPr>
            <w:r w:rsidRPr="001A12DE">
              <w:rPr>
                <w:rFonts w:ascii="Times New Roman" w:hAnsi="Times New Roman" w:cs="Times New Roman"/>
                <w:bCs/>
                <w:sz w:val="24"/>
                <w:szCs w:val="24"/>
              </w:rPr>
              <w:t>Заказчик</w:t>
            </w:r>
            <w:r w:rsidRPr="001A12DE">
              <w:rPr>
                <w:rFonts w:ascii="Times New Roman" w:hAnsi="Times New Roman" w:cs="Times New Roman"/>
                <w:sz w:val="24"/>
                <w:szCs w:val="24"/>
              </w:rPr>
              <w:t xml:space="preserve">: </w:t>
            </w:r>
            <w:bookmarkStart w:id="4" w:name="MOName"/>
            <w:bookmarkEnd w:id="4"/>
            <w:r w:rsidRPr="001A12DE">
              <w:rPr>
                <w:rFonts w:ascii="Times New Roman" w:hAnsi="Times New Roman" w:cs="Times New Roman"/>
                <w:sz w:val="24"/>
                <w:szCs w:val="24"/>
              </w:rPr>
              <w:t xml:space="preserve">  </w:t>
            </w:r>
            <w:bookmarkStart w:id="5" w:name="MOAddr"/>
            <w:bookmarkEnd w:id="5"/>
            <w:r w:rsidRPr="001A12DE">
              <w:rPr>
                <w:rFonts w:ascii="Times New Roman" w:hAnsi="Times New Roman" w:cs="Times New Roman"/>
                <w:sz w:val="24"/>
                <w:szCs w:val="24"/>
              </w:rPr>
              <w:t xml:space="preserve"> </w:t>
            </w:r>
          </w:p>
          <w:p w:rsidR="001A12DE" w:rsidRPr="001A12DE" w:rsidRDefault="001A12DE" w:rsidP="001A12DE">
            <w:pPr>
              <w:spacing w:after="0" w:line="240" w:lineRule="auto"/>
              <w:rPr>
                <w:rFonts w:ascii="Times New Roman" w:hAnsi="Times New Roman" w:cs="Times New Roman"/>
                <w:sz w:val="24"/>
                <w:szCs w:val="24"/>
              </w:rPr>
            </w:pPr>
            <w:bookmarkStart w:id="6" w:name="CompName2"/>
            <w:bookmarkEnd w:id="6"/>
            <w:r w:rsidRPr="001A12DE">
              <w:rPr>
                <w:rFonts w:ascii="Times New Roman" w:hAnsi="Times New Roman" w:cs="Times New Roman"/>
                <w:sz w:val="24"/>
                <w:szCs w:val="24"/>
              </w:rPr>
              <w:t>ФГБУ "АМП Каспийского моря"</w:t>
            </w:r>
          </w:p>
          <w:p w:rsidR="001A12DE" w:rsidRPr="001A12DE" w:rsidRDefault="001A12DE" w:rsidP="001A12DE">
            <w:pPr>
              <w:spacing w:after="0" w:line="240" w:lineRule="auto"/>
              <w:rPr>
                <w:rFonts w:ascii="Times New Roman" w:hAnsi="Times New Roman" w:cs="Times New Roman"/>
                <w:sz w:val="24"/>
                <w:szCs w:val="24"/>
                <w:highlight w:val="yellow"/>
              </w:rPr>
            </w:pPr>
            <w:r w:rsidRPr="001A12DE">
              <w:rPr>
                <w:rFonts w:ascii="Times New Roman" w:hAnsi="Times New Roman" w:cs="Times New Roman"/>
                <w:sz w:val="24"/>
                <w:szCs w:val="24"/>
              </w:rPr>
              <w:t xml:space="preserve">Россия, </w:t>
            </w:r>
            <w:bookmarkStart w:id="7" w:name="Addr"/>
            <w:bookmarkEnd w:id="7"/>
            <w:r w:rsidRPr="001A12DE">
              <w:rPr>
                <w:rFonts w:ascii="Times New Roman" w:hAnsi="Times New Roman" w:cs="Times New Roman"/>
                <w:sz w:val="24"/>
                <w:szCs w:val="24"/>
              </w:rPr>
              <w:t>414016, г. Астрахань, ул. Капитана Краснова, 31</w:t>
            </w:r>
          </w:p>
          <w:p w:rsidR="001A12DE" w:rsidRPr="001A12DE" w:rsidRDefault="001A12DE" w:rsidP="001A12DE">
            <w:pPr>
              <w:spacing w:after="0" w:line="240" w:lineRule="auto"/>
              <w:rPr>
                <w:rFonts w:ascii="Times New Roman" w:hAnsi="Times New Roman" w:cs="Times New Roman"/>
                <w:sz w:val="24"/>
                <w:szCs w:val="24"/>
              </w:rPr>
            </w:pPr>
            <w:r w:rsidRPr="001A12DE">
              <w:rPr>
                <w:rFonts w:ascii="Times New Roman" w:hAnsi="Times New Roman" w:cs="Times New Roman"/>
                <w:sz w:val="24"/>
                <w:szCs w:val="24"/>
              </w:rPr>
              <w:t xml:space="preserve">ИНН </w:t>
            </w:r>
            <w:bookmarkStart w:id="8" w:name="INN"/>
            <w:bookmarkEnd w:id="8"/>
            <w:r w:rsidRPr="001A12DE">
              <w:rPr>
                <w:rFonts w:ascii="Times New Roman" w:hAnsi="Times New Roman" w:cs="Times New Roman"/>
                <w:sz w:val="24"/>
                <w:szCs w:val="24"/>
              </w:rPr>
              <w:t xml:space="preserve">3018010485 КПП </w:t>
            </w:r>
            <w:bookmarkStart w:id="9" w:name="KPP"/>
            <w:bookmarkEnd w:id="9"/>
            <w:r w:rsidRPr="001A12DE">
              <w:rPr>
                <w:rFonts w:ascii="Times New Roman" w:hAnsi="Times New Roman" w:cs="Times New Roman"/>
                <w:sz w:val="24"/>
                <w:szCs w:val="24"/>
              </w:rPr>
              <w:t>301801001</w:t>
            </w:r>
          </w:p>
          <w:p w:rsidR="001A12DE" w:rsidRPr="001A12DE" w:rsidRDefault="001A12DE" w:rsidP="001A12DE">
            <w:pPr>
              <w:spacing w:after="0" w:line="240" w:lineRule="auto"/>
              <w:rPr>
                <w:rFonts w:ascii="Times New Roman" w:hAnsi="Times New Roman" w:cs="Times New Roman"/>
                <w:sz w:val="24"/>
                <w:szCs w:val="24"/>
              </w:rPr>
            </w:pPr>
            <w:bookmarkStart w:id="10" w:name="BankDetails"/>
            <w:bookmarkEnd w:id="10"/>
            <w:r w:rsidRPr="001A12DE">
              <w:rPr>
                <w:rFonts w:ascii="Times New Roman" w:hAnsi="Times New Roman" w:cs="Times New Roman"/>
                <w:sz w:val="24"/>
                <w:szCs w:val="24"/>
              </w:rPr>
              <w:t>ОГРН 1023000826177</w:t>
            </w:r>
          </w:p>
          <w:p w:rsidR="001A12DE" w:rsidRPr="001A12DE" w:rsidRDefault="001A12DE" w:rsidP="001A12DE">
            <w:pPr>
              <w:spacing w:after="0" w:line="240" w:lineRule="auto"/>
              <w:rPr>
                <w:rFonts w:ascii="Times New Roman" w:hAnsi="Times New Roman" w:cs="Times New Roman"/>
                <w:sz w:val="24"/>
                <w:szCs w:val="24"/>
              </w:rPr>
            </w:pPr>
            <w:proofErr w:type="gramStart"/>
            <w:r w:rsidRPr="001A12DE">
              <w:rPr>
                <w:rFonts w:ascii="Times New Roman" w:hAnsi="Times New Roman" w:cs="Times New Roman"/>
                <w:sz w:val="24"/>
                <w:szCs w:val="24"/>
              </w:rPr>
              <w:t>л</w:t>
            </w:r>
            <w:proofErr w:type="gramEnd"/>
            <w:r w:rsidRPr="001A12DE">
              <w:rPr>
                <w:rFonts w:ascii="Times New Roman" w:hAnsi="Times New Roman" w:cs="Times New Roman"/>
                <w:sz w:val="24"/>
                <w:szCs w:val="24"/>
              </w:rPr>
              <w:t>/с 20256Ц76300</w:t>
            </w:r>
          </w:p>
          <w:p w:rsidR="001A12DE" w:rsidRPr="001A12DE" w:rsidRDefault="001A12DE" w:rsidP="001A12DE">
            <w:pPr>
              <w:spacing w:after="0" w:line="240" w:lineRule="auto"/>
              <w:rPr>
                <w:rFonts w:ascii="Times New Roman" w:hAnsi="Times New Roman" w:cs="Times New Roman"/>
                <w:sz w:val="24"/>
                <w:szCs w:val="24"/>
              </w:rPr>
            </w:pPr>
            <w:r w:rsidRPr="001A12DE">
              <w:rPr>
                <w:rFonts w:ascii="Times New Roman" w:hAnsi="Times New Roman" w:cs="Times New Roman"/>
                <w:sz w:val="24"/>
                <w:szCs w:val="24"/>
              </w:rPr>
              <w:t xml:space="preserve">в УФК по Астраханской области </w:t>
            </w:r>
          </w:p>
          <w:p w:rsidR="001A12DE" w:rsidRPr="001A12DE" w:rsidRDefault="001A12DE" w:rsidP="001A12DE">
            <w:pPr>
              <w:spacing w:after="0" w:line="240" w:lineRule="auto"/>
              <w:rPr>
                <w:rFonts w:ascii="Times New Roman" w:hAnsi="Times New Roman" w:cs="Times New Roman"/>
                <w:sz w:val="24"/>
                <w:szCs w:val="24"/>
              </w:rPr>
            </w:pPr>
            <w:proofErr w:type="gramStart"/>
            <w:r w:rsidRPr="001A12DE">
              <w:rPr>
                <w:rFonts w:ascii="Times New Roman" w:hAnsi="Times New Roman" w:cs="Times New Roman"/>
                <w:sz w:val="24"/>
                <w:szCs w:val="24"/>
              </w:rPr>
              <w:t>р</w:t>
            </w:r>
            <w:proofErr w:type="gramEnd"/>
            <w:r w:rsidRPr="001A12DE">
              <w:rPr>
                <w:rFonts w:ascii="Times New Roman" w:hAnsi="Times New Roman" w:cs="Times New Roman"/>
                <w:sz w:val="24"/>
                <w:szCs w:val="24"/>
              </w:rPr>
              <w:t>/с 40501810803492000002</w:t>
            </w:r>
          </w:p>
          <w:p w:rsidR="001A12DE" w:rsidRPr="001A12DE" w:rsidRDefault="001A12DE" w:rsidP="001A12DE">
            <w:pPr>
              <w:spacing w:after="0" w:line="240" w:lineRule="auto"/>
              <w:rPr>
                <w:rFonts w:ascii="Times New Roman" w:hAnsi="Times New Roman" w:cs="Times New Roman"/>
                <w:sz w:val="24"/>
                <w:szCs w:val="24"/>
              </w:rPr>
            </w:pPr>
            <w:r w:rsidRPr="001A12DE">
              <w:rPr>
                <w:rFonts w:ascii="Times New Roman" w:hAnsi="Times New Roman" w:cs="Times New Roman"/>
                <w:sz w:val="24"/>
                <w:szCs w:val="24"/>
              </w:rPr>
              <w:t>в Отделении Астрахань</w:t>
            </w:r>
          </w:p>
          <w:p w:rsidR="001A12DE" w:rsidRPr="001A12DE" w:rsidRDefault="001A12DE" w:rsidP="001A12DE">
            <w:pPr>
              <w:spacing w:after="0" w:line="240" w:lineRule="auto"/>
              <w:rPr>
                <w:rFonts w:ascii="Times New Roman" w:hAnsi="Times New Roman" w:cs="Times New Roman"/>
                <w:sz w:val="24"/>
                <w:szCs w:val="24"/>
              </w:rPr>
            </w:pPr>
            <w:r w:rsidRPr="001A12DE">
              <w:rPr>
                <w:rFonts w:ascii="Times New Roman" w:hAnsi="Times New Roman" w:cs="Times New Roman"/>
                <w:sz w:val="24"/>
                <w:szCs w:val="24"/>
              </w:rPr>
              <w:t>БИК 041203001</w:t>
            </w:r>
          </w:p>
          <w:p w:rsidR="001A12DE" w:rsidRPr="001A12DE" w:rsidRDefault="001A12DE" w:rsidP="001A12DE">
            <w:pPr>
              <w:spacing w:after="0" w:line="240" w:lineRule="auto"/>
              <w:rPr>
                <w:rFonts w:ascii="Times New Roman" w:hAnsi="Times New Roman" w:cs="Times New Roman"/>
                <w:sz w:val="24"/>
                <w:szCs w:val="24"/>
              </w:rPr>
            </w:pPr>
            <w:r w:rsidRPr="001A12DE">
              <w:rPr>
                <w:rFonts w:ascii="Times New Roman" w:hAnsi="Times New Roman" w:cs="Times New Roman"/>
                <w:sz w:val="24"/>
                <w:szCs w:val="24"/>
              </w:rPr>
              <w:t>ОКПО 36712354</w:t>
            </w:r>
          </w:p>
          <w:p w:rsidR="001A12DE" w:rsidRPr="001A12DE" w:rsidRDefault="001A12DE" w:rsidP="001A12DE">
            <w:pPr>
              <w:spacing w:after="0" w:line="240" w:lineRule="auto"/>
              <w:rPr>
                <w:rFonts w:ascii="Times New Roman" w:hAnsi="Times New Roman" w:cs="Times New Roman"/>
                <w:sz w:val="24"/>
                <w:szCs w:val="24"/>
              </w:rPr>
            </w:pPr>
            <w:r w:rsidRPr="001A12DE">
              <w:rPr>
                <w:rFonts w:ascii="Times New Roman" w:hAnsi="Times New Roman" w:cs="Times New Roman"/>
                <w:sz w:val="24"/>
                <w:szCs w:val="24"/>
              </w:rPr>
              <w:t>ОКВЭД 52.22, ОКАТО 12401383000, ОКФС 12 ОКТМО 12701000001 ОКОПФ 75103</w:t>
            </w:r>
          </w:p>
          <w:p w:rsidR="001A12DE" w:rsidRPr="001A12DE" w:rsidRDefault="001A12DE" w:rsidP="001A12DE">
            <w:pPr>
              <w:spacing w:after="0" w:line="240" w:lineRule="auto"/>
              <w:rPr>
                <w:rFonts w:ascii="Times New Roman" w:hAnsi="Times New Roman" w:cs="Times New Roman"/>
                <w:sz w:val="24"/>
                <w:szCs w:val="24"/>
              </w:rPr>
            </w:pPr>
            <w:r w:rsidRPr="001A12DE">
              <w:rPr>
                <w:rFonts w:ascii="Times New Roman" w:hAnsi="Times New Roman" w:cs="Times New Roman"/>
                <w:sz w:val="24"/>
                <w:szCs w:val="24"/>
              </w:rPr>
              <w:t>Телефон:</w:t>
            </w:r>
            <w:bookmarkStart w:id="11" w:name="Tel"/>
            <w:bookmarkEnd w:id="11"/>
            <w:r w:rsidRPr="001A12DE">
              <w:rPr>
                <w:rFonts w:ascii="Times New Roman" w:hAnsi="Times New Roman" w:cs="Times New Roman"/>
                <w:sz w:val="24"/>
                <w:szCs w:val="24"/>
              </w:rPr>
              <w:t xml:space="preserve"> +7 (8512)  58 45 69 (приемная), 58 54 57, факс: </w:t>
            </w:r>
            <w:bookmarkStart w:id="12" w:name="Fax"/>
            <w:bookmarkEnd w:id="12"/>
            <w:r w:rsidRPr="001A12DE">
              <w:rPr>
                <w:rFonts w:ascii="Times New Roman" w:hAnsi="Times New Roman" w:cs="Times New Roman"/>
                <w:sz w:val="24"/>
                <w:szCs w:val="24"/>
              </w:rPr>
              <w:t>(8512)  58 45 66</w:t>
            </w:r>
          </w:p>
          <w:p w:rsidR="001A12DE" w:rsidRPr="001A12DE" w:rsidRDefault="001A12DE" w:rsidP="001A12DE">
            <w:pPr>
              <w:spacing w:after="0" w:line="240" w:lineRule="auto"/>
              <w:rPr>
                <w:rFonts w:ascii="Times New Roman" w:hAnsi="Times New Roman" w:cs="Times New Roman"/>
                <w:sz w:val="24"/>
                <w:szCs w:val="24"/>
              </w:rPr>
            </w:pPr>
            <w:r w:rsidRPr="001A12DE">
              <w:rPr>
                <w:rFonts w:ascii="Times New Roman" w:hAnsi="Times New Roman" w:cs="Times New Roman"/>
                <w:sz w:val="24"/>
                <w:szCs w:val="24"/>
              </w:rPr>
              <w:t>e-</w:t>
            </w:r>
            <w:proofErr w:type="spellStart"/>
            <w:r w:rsidRPr="001A12DE">
              <w:rPr>
                <w:rFonts w:ascii="Times New Roman" w:hAnsi="Times New Roman" w:cs="Times New Roman"/>
                <w:sz w:val="24"/>
                <w:szCs w:val="24"/>
              </w:rPr>
              <w:t>mail</w:t>
            </w:r>
            <w:proofErr w:type="spellEnd"/>
            <w:r w:rsidRPr="001A12DE">
              <w:rPr>
                <w:rFonts w:ascii="Times New Roman" w:hAnsi="Times New Roman" w:cs="Times New Roman"/>
                <w:sz w:val="24"/>
                <w:szCs w:val="24"/>
              </w:rPr>
              <w:t>: mail@ampastra.ru</w:t>
            </w:r>
          </w:p>
          <w:p w:rsidR="001A12DE" w:rsidRPr="001A12DE" w:rsidRDefault="001A12DE" w:rsidP="001A12DE">
            <w:pPr>
              <w:spacing w:after="0" w:line="240" w:lineRule="auto"/>
              <w:rPr>
                <w:rFonts w:ascii="Times New Roman" w:hAnsi="Times New Roman" w:cs="Times New Roman"/>
                <w:sz w:val="24"/>
                <w:szCs w:val="24"/>
              </w:rPr>
            </w:pPr>
          </w:p>
        </w:tc>
      </w:tr>
      <w:tr w:rsidR="001A12DE" w:rsidRPr="001A12DE" w:rsidTr="00421C37">
        <w:trPr>
          <w:gridAfter w:val="1"/>
          <w:wAfter w:w="284" w:type="dxa"/>
          <w:trHeight w:val="1615"/>
        </w:trPr>
        <w:tc>
          <w:tcPr>
            <w:tcW w:w="4944" w:type="dxa"/>
            <w:shd w:val="clear" w:color="auto" w:fill="auto"/>
          </w:tcPr>
          <w:p w:rsidR="001A12DE" w:rsidRPr="001A12DE" w:rsidRDefault="001A12DE" w:rsidP="001A12DE">
            <w:pPr>
              <w:spacing w:after="0" w:line="240" w:lineRule="auto"/>
              <w:rPr>
                <w:rFonts w:ascii="Times New Roman" w:hAnsi="Times New Roman" w:cs="Times New Roman"/>
                <w:sz w:val="24"/>
                <w:szCs w:val="24"/>
              </w:rPr>
            </w:pPr>
            <w:r w:rsidRPr="001A12DE">
              <w:rPr>
                <w:rFonts w:ascii="Times New Roman" w:hAnsi="Times New Roman" w:cs="Times New Roman"/>
                <w:sz w:val="24"/>
                <w:szCs w:val="24"/>
              </w:rPr>
              <w:t>От Исполнителя</w:t>
            </w:r>
          </w:p>
          <w:p w:rsidR="001A12DE" w:rsidRPr="001A12DE" w:rsidRDefault="001A12DE" w:rsidP="001A12DE">
            <w:pPr>
              <w:spacing w:after="0" w:line="240" w:lineRule="auto"/>
              <w:rPr>
                <w:rFonts w:ascii="Times New Roman" w:hAnsi="Times New Roman" w:cs="Times New Roman"/>
                <w:sz w:val="24"/>
                <w:szCs w:val="24"/>
              </w:rPr>
            </w:pPr>
            <w:r w:rsidRPr="001A12DE">
              <w:rPr>
                <w:rFonts w:ascii="Times New Roman" w:hAnsi="Times New Roman" w:cs="Times New Roman"/>
                <w:sz w:val="24"/>
                <w:szCs w:val="24"/>
              </w:rPr>
              <w:t>Заместитель директора Института дополнительного профессионального образования</w:t>
            </w:r>
          </w:p>
          <w:p w:rsidR="001A12DE" w:rsidRPr="001A12DE" w:rsidRDefault="001A12DE" w:rsidP="001A12DE">
            <w:pPr>
              <w:spacing w:after="0" w:line="240" w:lineRule="auto"/>
              <w:rPr>
                <w:rFonts w:ascii="Times New Roman" w:hAnsi="Times New Roman" w:cs="Times New Roman"/>
                <w:sz w:val="24"/>
                <w:szCs w:val="24"/>
              </w:rPr>
            </w:pPr>
          </w:p>
          <w:p w:rsidR="001A12DE" w:rsidRPr="001A12DE" w:rsidRDefault="001A12DE" w:rsidP="001A12DE">
            <w:pPr>
              <w:spacing w:after="0" w:line="240" w:lineRule="auto"/>
              <w:rPr>
                <w:rFonts w:ascii="Times New Roman" w:hAnsi="Times New Roman" w:cs="Times New Roman"/>
                <w:sz w:val="24"/>
                <w:szCs w:val="24"/>
              </w:rPr>
            </w:pPr>
            <w:r w:rsidRPr="001A12DE">
              <w:rPr>
                <w:rFonts w:ascii="Times New Roman" w:hAnsi="Times New Roman" w:cs="Times New Roman"/>
                <w:sz w:val="24"/>
                <w:szCs w:val="24"/>
              </w:rPr>
              <w:t>___________________О.В. Мозговая</w:t>
            </w:r>
          </w:p>
          <w:p w:rsidR="001A12DE" w:rsidRPr="001A12DE" w:rsidRDefault="001A12DE" w:rsidP="001A12DE">
            <w:pPr>
              <w:spacing w:after="0" w:line="240" w:lineRule="auto"/>
              <w:rPr>
                <w:rFonts w:ascii="Times New Roman" w:hAnsi="Times New Roman" w:cs="Times New Roman"/>
                <w:sz w:val="24"/>
                <w:szCs w:val="24"/>
              </w:rPr>
            </w:pPr>
            <w:r w:rsidRPr="001A12DE">
              <w:rPr>
                <w:rFonts w:ascii="Times New Roman" w:hAnsi="Times New Roman" w:cs="Times New Roman"/>
                <w:sz w:val="24"/>
                <w:szCs w:val="24"/>
              </w:rPr>
              <w:t xml:space="preserve">МП  </w:t>
            </w:r>
            <w:r w:rsidRPr="001A12DE">
              <w:rPr>
                <w:rFonts w:ascii="Times New Roman" w:hAnsi="Times New Roman" w:cs="Times New Roman"/>
                <w:sz w:val="24"/>
                <w:szCs w:val="24"/>
              </w:rPr>
              <w:tab/>
            </w:r>
          </w:p>
        </w:tc>
        <w:tc>
          <w:tcPr>
            <w:tcW w:w="4945" w:type="dxa"/>
            <w:shd w:val="clear" w:color="auto" w:fill="auto"/>
          </w:tcPr>
          <w:p w:rsidR="001A12DE" w:rsidRPr="001A12DE" w:rsidRDefault="001A12DE" w:rsidP="001A12DE">
            <w:pPr>
              <w:spacing w:after="0" w:line="240" w:lineRule="auto"/>
              <w:rPr>
                <w:rFonts w:ascii="Times New Roman" w:hAnsi="Times New Roman" w:cs="Times New Roman"/>
                <w:sz w:val="24"/>
                <w:szCs w:val="24"/>
              </w:rPr>
            </w:pPr>
            <w:r w:rsidRPr="001A12DE">
              <w:rPr>
                <w:rFonts w:ascii="Times New Roman" w:hAnsi="Times New Roman" w:cs="Times New Roman"/>
                <w:sz w:val="24"/>
                <w:szCs w:val="24"/>
              </w:rPr>
              <w:t xml:space="preserve">  От Заказчика</w:t>
            </w:r>
          </w:p>
          <w:p w:rsidR="001A12DE" w:rsidRPr="001A12DE" w:rsidRDefault="001A12DE" w:rsidP="001A12DE">
            <w:pPr>
              <w:spacing w:after="0" w:line="240" w:lineRule="auto"/>
              <w:rPr>
                <w:rFonts w:ascii="Times New Roman" w:hAnsi="Times New Roman" w:cs="Times New Roman"/>
                <w:sz w:val="24"/>
                <w:szCs w:val="24"/>
              </w:rPr>
            </w:pPr>
            <w:r w:rsidRPr="001A12DE">
              <w:rPr>
                <w:rFonts w:ascii="Times New Roman" w:hAnsi="Times New Roman" w:cs="Times New Roman"/>
                <w:sz w:val="24"/>
                <w:szCs w:val="24"/>
              </w:rPr>
              <w:t xml:space="preserve">  Руководитель</w:t>
            </w:r>
          </w:p>
          <w:p w:rsidR="001A12DE" w:rsidRPr="001A12DE" w:rsidRDefault="001A12DE" w:rsidP="001A12DE">
            <w:pPr>
              <w:spacing w:after="0" w:line="240" w:lineRule="auto"/>
              <w:rPr>
                <w:rFonts w:ascii="Times New Roman" w:hAnsi="Times New Roman" w:cs="Times New Roman"/>
                <w:sz w:val="24"/>
                <w:szCs w:val="24"/>
              </w:rPr>
            </w:pPr>
            <w:r w:rsidRPr="001A12DE">
              <w:rPr>
                <w:rFonts w:ascii="Times New Roman" w:hAnsi="Times New Roman" w:cs="Times New Roman"/>
                <w:sz w:val="24"/>
                <w:szCs w:val="24"/>
              </w:rPr>
              <w:t xml:space="preserve">  ФГБУ «АМП Каспийского моря» </w:t>
            </w:r>
          </w:p>
          <w:p w:rsidR="001A12DE" w:rsidRPr="001A12DE" w:rsidRDefault="001A12DE" w:rsidP="001A12DE">
            <w:pPr>
              <w:spacing w:after="0" w:line="240" w:lineRule="auto"/>
              <w:rPr>
                <w:rFonts w:ascii="Times New Roman" w:hAnsi="Times New Roman" w:cs="Times New Roman"/>
                <w:sz w:val="24"/>
                <w:szCs w:val="24"/>
              </w:rPr>
            </w:pPr>
          </w:p>
          <w:p w:rsidR="001A12DE" w:rsidRPr="001A12DE" w:rsidRDefault="001A12DE" w:rsidP="001A12DE">
            <w:pPr>
              <w:spacing w:after="0" w:line="240" w:lineRule="auto"/>
              <w:rPr>
                <w:rFonts w:ascii="Times New Roman" w:hAnsi="Times New Roman" w:cs="Times New Roman"/>
                <w:sz w:val="24"/>
                <w:szCs w:val="24"/>
              </w:rPr>
            </w:pPr>
          </w:p>
          <w:p w:rsidR="001A12DE" w:rsidRPr="001A12DE" w:rsidRDefault="001A12DE" w:rsidP="001A12DE">
            <w:pPr>
              <w:spacing w:after="0" w:line="240" w:lineRule="auto"/>
              <w:rPr>
                <w:rFonts w:ascii="Times New Roman" w:hAnsi="Times New Roman" w:cs="Times New Roman"/>
                <w:sz w:val="24"/>
                <w:szCs w:val="24"/>
              </w:rPr>
            </w:pPr>
            <w:r w:rsidRPr="001A12DE">
              <w:rPr>
                <w:rFonts w:ascii="Times New Roman" w:hAnsi="Times New Roman" w:cs="Times New Roman"/>
                <w:sz w:val="24"/>
                <w:szCs w:val="24"/>
              </w:rPr>
              <w:t xml:space="preserve">   ________________ М.А. </w:t>
            </w:r>
            <w:proofErr w:type="spellStart"/>
            <w:r w:rsidRPr="001A12DE">
              <w:rPr>
                <w:rFonts w:ascii="Times New Roman" w:hAnsi="Times New Roman" w:cs="Times New Roman"/>
                <w:sz w:val="24"/>
                <w:szCs w:val="24"/>
              </w:rPr>
              <w:t>Абдулатипов</w:t>
            </w:r>
            <w:proofErr w:type="spellEnd"/>
          </w:p>
          <w:p w:rsidR="001A12DE" w:rsidRPr="001A12DE" w:rsidRDefault="001A12DE" w:rsidP="001A12DE">
            <w:pPr>
              <w:spacing w:after="0" w:line="240" w:lineRule="auto"/>
              <w:rPr>
                <w:rFonts w:ascii="Times New Roman" w:hAnsi="Times New Roman" w:cs="Times New Roman"/>
                <w:bCs/>
                <w:sz w:val="24"/>
                <w:szCs w:val="24"/>
              </w:rPr>
            </w:pPr>
            <w:r w:rsidRPr="001A12DE">
              <w:rPr>
                <w:rFonts w:ascii="Times New Roman" w:hAnsi="Times New Roman" w:cs="Times New Roman"/>
                <w:sz w:val="24"/>
                <w:szCs w:val="24"/>
              </w:rPr>
              <w:t xml:space="preserve">   МП</w:t>
            </w:r>
          </w:p>
        </w:tc>
      </w:tr>
    </w:tbl>
    <w:p w:rsidR="001A12DE" w:rsidRPr="001A12DE" w:rsidRDefault="001A12DE" w:rsidP="001A12DE">
      <w:pPr>
        <w:spacing w:after="0" w:line="240" w:lineRule="auto"/>
        <w:rPr>
          <w:rFonts w:ascii="Times New Roman" w:hAnsi="Times New Roman" w:cs="Times New Roman"/>
          <w:sz w:val="24"/>
          <w:szCs w:val="24"/>
        </w:rPr>
      </w:pPr>
    </w:p>
    <w:p w:rsidR="001A12DE" w:rsidRPr="001A12DE" w:rsidRDefault="001A12DE" w:rsidP="001A12DE">
      <w:pPr>
        <w:spacing w:after="0" w:line="240" w:lineRule="auto"/>
        <w:rPr>
          <w:rFonts w:ascii="Times New Roman" w:hAnsi="Times New Roman" w:cs="Times New Roman"/>
          <w:sz w:val="24"/>
          <w:szCs w:val="24"/>
        </w:rPr>
        <w:sectPr w:rsidR="001A12DE" w:rsidRPr="001A12DE" w:rsidSect="00BA5157">
          <w:pgSz w:w="11906" w:h="16838" w:code="9"/>
          <w:pgMar w:top="1276" w:right="567" w:bottom="1134" w:left="1134" w:header="0" w:footer="0" w:gutter="0"/>
          <w:cols w:space="720"/>
        </w:sectPr>
      </w:pPr>
      <w:r w:rsidRPr="001A12DE">
        <w:rPr>
          <w:rFonts w:ascii="Times New Roman" w:hAnsi="Times New Roman" w:cs="Times New Roman"/>
          <w:sz w:val="24"/>
          <w:szCs w:val="24"/>
        </w:rPr>
        <w:t xml:space="preserve">  </w:t>
      </w:r>
    </w:p>
    <w:p w:rsidR="001A12DE" w:rsidRPr="001A12DE" w:rsidRDefault="001A12DE" w:rsidP="001A12DE">
      <w:pPr>
        <w:tabs>
          <w:tab w:val="left" w:pos="13041"/>
        </w:tabs>
        <w:spacing w:after="0" w:line="240" w:lineRule="auto"/>
        <w:ind w:right="253"/>
        <w:jc w:val="right"/>
        <w:rPr>
          <w:rFonts w:ascii="Times New Roman" w:hAnsi="Times New Roman" w:cs="Times New Roman"/>
          <w:sz w:val="24"/>
          <w:szCs w:val="24"/>
        </w:rPr>
      </w:pPr>
      <w:r w:rsidRPr="001A12DE">
        <w:rPr>
          <w:rFonts w:ascii="Times New Roman" w:hAnsi="Times New Roman" w:cs="Times New Roman"/>
          <w:sz w:val="24"/>
          <w:szCs w:val="24"/>
        </w:rPr>
        <w:lastRenderedPageBreak/>
        <w:t>Приложение № 1</w:t>
      </w:r>
    </w:p>
    <w:p w:rsidR="001A12DE" w:rsidRPr="001A12DE" w:rsidRDefault="001A12DE" w:rsidP="001A12DE">
      <w:pPr>
        <w:tabs>
          <w:tab w:val="left" w:pos="6804"/>
          <w:tab w:val="left" w:pos="13041"/>
        </w:tabs>
        <w:spacing w:after="0" w:line="240" w:lineRule="auto"/>
        <w:ind w:right="253"/>
        <w:jc w:val="right"/>
        <w:rPr>
          <w:rFonts w:ascii="Times New Roman" w:hAnsi="Times New Roman" w:cs="Times New Roman"/>
          <w:sz w:val="24"/>
          <w:szCs w:val="24"/>
        </w:rPr>
      </w:pPr>
      <w:r w:rsidRPr="001A12DE">
        <w:rPr>
          <w:rFonts w:ascii="Times New Roman" w:hAnsi="Times New Roman" w:cs="Times New Roman"/>
          <w:sz w:val="24"/>
          <w:szCs w:val="24"/>
        </w:rPr>
        <w:tab/>
        <w:t>к договору № 2169/20-МУТЦ</w:t>
      </w:r>
    </w:p>
    <w:p w:rsidR="001A12DE" w:rsidRPr="001A12DE" w:rsidRDefault="001A12DE" w:rsidP="001A12DE">
      <w:pPr>
        <w:tabs>
          <w:tab w:val="left" w:pos="6804"/>
          <w:tab w:val="left" w:pos="13041"/>
        </w:tabs>
        <w:spacing w:after="0" w:line="240" w:lineRule="auto"/>
        <w:ind w:right="253"/>
        <w:jc w:val="right"/>
        <w:rPr>
          <w:rFonts w:ascii="Times New Roman" w:hAnsi="Times New Roman" w:cs="Times New Roman"/>
          <w:sz w:val="24"/>
          <w:szCs w:val="24"/>
        </w:rPr>
      </w:pPr>
      <w:r w:rsidRPr="001A12DE">
        <w:rPr>
          <w:rFonts w:ascii="Times New Roman" w:hAnsi="Times New Roman" w:cs="Times New Roman"/>
          <w:sz w:val="24"/>
          <w:szCs w:val="24"/>
        </w:rPr>
        <w:tab/>
        <w:t>от «_____»  ____________  2020 г.</w:t>
      </w:r>
    </w:p>
    <w:p w:rsidR="001A12DE" w:rsidRPr="001A12DE" w:rsidRDefault="001A12DE" w:rsidP="001A12DE">
      <w:pPr>
        <w:tabs>
          <w:tab w:val="left" w:pos="13041"/>
        </w:tabs>
        <w:spacing w:after="0" w:line="240" w:lineRule="auto"/>
        <w:ind w:right="-710"/>
        <w:rPr>
          <w:rFonts w:ascii="Times New Roman" w:hAnsi="Times New Roman" w:cs="Times New Roman"/>
          <w:sz w:val="24"/>
          <w:szCs w:val="24"/>
        </w:rPr>
      </w:pPr>
      <w:r w:rsidRPr="001A12DE">
        <w:rPr>
          <w:rFonts w:ascii="Times New Roman" w:hAnsi="Times New Roman" w:cs="Times New Roman"/>
          <w:sz w:val="24"/>
          <w:szCs w:val="24"/>
        </w:rPr>
        <w:t xml:space="preserve"> </w:t>
      </w:r>
    </w:p>
    <w:p w:rsidR="001A12DE" w:rsidRPr="001A12DE" w:rsidRDefault="001A12DE" w:rsidP="001A12DE">
      <w:pPr>
        <w:tabs>
          <w:tab w:val="left" w:pos="5670"/>
        </w:tabs>
        <w:spacing w:after="0" w:line="240" w:lineRule="auto"/>
        <w:ind w:right="-710"/>
        <w:jc w:val="center"/>
        <w:rPr>
          <w:rFonts w:ascii="Times New Roman" w:hAnsi="Times New Roman" w:cs="Times New Roman"/>
          <w:sz w:val="24"/>
          <w:szCs w:val="24"/>
        </w:rPr>
      </w:pPr>
      <w:r w:rsidRPr="001A12DE">
        <w:rPr>
          <w:rFonts w:ascii="Times New Roman" w:hAnsi="Times New Roman" w:cs="Times New Roman"/>
          <w:sz w:val="24"/>
          <w:szCs w:val="24"/>
        </w:rPr>
        <w:t>УСЛОВИЯ ОКАЗАНИЯ ОБРАЗОВАТЕЛЬНЫХ УСЛУГ</w:t>
      </w:r>
    </w:p>
    <w:tbl>
      <w:tblPr>
        <w:tblW w:w="15590"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1843"/>
        <w:gridCol w:w="1843"/>
        <w:gridCol w:w="1725"/>
        <w:gridCol w:w="3060"/>
        <w:gridCol w:w="1275"/>
        <w:gridCol w:w="35"/>
        <w:gridCol w:w="1844"/>
        <w:gridCol w:w="1558"/>
      </w:tblGrid>
      <w:tr w:rsidR="001A12DE" w:rsidRPr="001A12DE" w:rsidTr="00421C37">
        <w:trPr>
          <w:tblHeader/>
        </w:trPr>
        <w:tc>
          <w:tcPr>
            <w:tcW w:w="2407" w:type="dxa"/>
          </w:tcPr>
          <w:p w:rsidR="001A12DE" w:rsidRPr="001A12DE" w:rsidRDefault="001A12DE" w:rsidP="001A12DE">
            <w:pPr>
              <w:tabs>
                <w:tab w:val="left" w:pos="5670"/>
              </w:tabs>
              <w:spacing w:after="0" w:line="240" w:lineRule="auto"/>
              <w:jc w:val="center"/>
              <w:rPr>
                <w:rFonts w:ascii="Times New Roman" w:hAnsi="Times New Roman" w:cs="Times New Roman"/>
                <w:sz w:val="24"/>
                <w:szCs w:val="24"/>
              </w:rPr>
            </w:pPr>
            <w:r w:rsidRPr="001A12DE">
              <w:rPr>
                <w:rFonts w:ascii="Times New Roman" w:hAnsi="Times New Roman" w:cs="Times New Roman"/>
                <w:sz w:val="24"/>
                <w:szCs w:val="24"/>
              </w:rPr>
              <w:t>Наименование образовательной программы</w:t>
            </w:r>
          </w:p>
        </w:tc>
        <w:tc>
          <w:tcPr>
            <w:tcW w:w="1843" w:type="dxa"/>
          </w:tcPr>
          <w:p w:rsidR="001A12DE" w:rsidRPr="001A12DE" w:rsidRDefault="001A12DE" w:rsidP="001A12DE">
            <w:pPr>
              <w:tabs>
                <w:tab w:val="left" w:pos="5670"/>
              </w:tabs>
              <w:spacing w:after="0" w:line="240" w:lineRule="auto"/>
              <w:jc w:val="center"/>
              <w:rPr>
                <w:rFonts w:ascii="Times New Roman" w:hAnsi="Times New Roman" w:cs="Times New Roman"/>
                <w:sz w:val="24"/>
                <w:szCs w:val="24"/>
              </w:rPr>
            </w:pPr>
            <w:r w:rsidRPr="001A12DE">
              <w:rPr>
                <w:rFonts w:ascii="Times New Roman" w:hAnsi="Times New Roman" w:cs="Times New Roman"/>
                <w:sz w:val="24"/>
                <w:szCs w:val="24"/>
              </w:rPr>
              <w:t>Продолжительность обучения</w:t>
            </w:r>
          </w:p>
        </w:tc>
        <w:tc>
          <w:tcPr>
            <w:tcW w:w="1843" w:type="dxa"/>
          </w:tcPr>
          <w:p w:rsidR="001A12DE" w:rsidRPr="001A12DE" w:rsidRDefault="001A12DE" w:rsidP="001A12DE">
            <w:pPr>
              <w:tabs>
                <w:tab w:val="left" w:pos="5670"/>
              </w:tabs>
              <w:spacing w:after="0" w:line="240" w:lineRule="auto"/>
              <w:jc w:val="center"/>
              <w:rPr>
                <w:rFonts w:ascii="Times New Roman" w:hAnsi="Times New Roman" w:cs="Times New Roman"/>
                <w:sz w:val="24"/>
                <w:szCs w:val="24"/>
              </w:rPr>
            </w:pPr>
            <w:r w:rsidRPr="001A12DE">
              <w:rPr>
                <w:rFonts w:ascii="Times New Roman" w:hAnsi="Times New Roman" w:cs="Times New Roman"/>
                <w:sz w:val="24"/>
                <w:szCs w:val="24"/>
              </w:rPr>
              <w:t>Форма обучения</w:t>
            </w:r>
          </w:p>
        </w:tc>
        <w:tc>
          <w:tcPr>
            <w:tcW w:w="1725" w:type="dxa"/>
          </w:tcPr>
          <w:p w:rsidR="001A12DE" w:rsidRPr="001A12DE" w:rsidRDefault="001A12DE" w:rsidP="001A12DE">
            <w:pPr>
              <w:tabs>
                <w:tab w:val="left" w:pos="5670"/>
              </w:tabs>
              <w:spacing w:after="0" w:line="240" w:lineRule="auto"/>
              <w:jc w:val="center"/>
              <w:rPr>
                <w:rFonts w:ascii="Times New Roman" w:hAnsi="Times New Roman" w:cs="Times New Roman"/>
                <w:sz w:val="24"/>
                <w:szCs w:val="24"/>
              </w:rPr>
            </w:pPr>
            <w:r w:rsidRPr="001A12DE">
              <w:rPr>
                <w:rFonts w:ascii="Times New Roman" w:hAnsi="Times New Roman" w:cs="Times New Roman"/>
                <w:sz w:val="24"/>
                <w:szCs w:val="24"/>
              </w:rPr>
              <w:t>Вид документа об обучении</w:t>
            </w:r>
          </w:p>
        </w:tc>
        <w:tc>
          <w:tcPr>
            <w:tcW w:w="3060" w:type="dxa"/>
          </w:tcPr>
          <w:p w:rsidR="001A12DE" w:rsidRPr="001A12DE" w:rsidRDefault="001A12DE" w:rsidP="001A12DE">
            <w:pPr>
              <w:tabs>
                <w:tab w:val="left" w:pos="5670"/>
              </w:tabs>
              <w:spacing w:after="0" w:line="240" w:lineRule="auto"/>
              <w:jc w:val="center"/>
              <w:rPr>
                <w:rFonts w:ascii="Times New Roman" w:hAnsi="Times New Roman" w:cs="Times New Roman"/>
                <w:sz w:val="24"/>
                <w:szCs w:val="24"/>
              </w:rPr>
            </w:pPr>
            <w:r w:rsidRPr="001A12DE">
              <w:rPr>
                <w:rFonts w:ascii="Times New Roman" w:hAnsi="Times New Roman" w:cs="Times New Roman"/>
                <w:sz w:val="24"/>
                <w:szCs w:val="24"/>
              </w:rPr>
              <w:t xml:space="preserve">Данные </w:t>
            </w:r>
            <w:proofErr w:type="gramStart"/>
            <w:r w:rsidRPr="001A12DE">
              <w:rPr>
                <w:rFonts w:ascii="Times New Roman" w:hAnsi="Times New Roman" w:cs="Times New Roman"/>
                <w:sz w:val="24"/>
                <w:szCs w:val="24"/>
              </w:rPr>
              <w:t>Обучающихся</w:t>
            </w:r>
            <w:proofErr w:type="gramEnd"/>
          </w:p>
        </w:tc>
        <w:tc>
          <w:tcPr>
            <w:tcW w:w="1275" w:type="dxa"/>
          </w:tcPr>
          <w:p w:rsidR="001A12DE" w:rsidRPr="001A12DE" w:rsidRDefault="001A12DE" w:rsidP="001A12DE">
            <w:pPr>
              <w:tabs>
                <w:tab w:val="left" w:pos="5670"/>
              </w:tabs>
              <w:spacing w:after="0" w:line="240" w:lineRule="auto"/>
              <w:jc w:val="center"/>
              <w:rPr>
                <w:rFonts w:ascii="Times New Roman" w:hAnsi="Times New Roman" w:cs="Times New Roman"/>
                <w:sz w:val="24"/>
                <w:szCs w:val="24"/>
              </w:rPr>
            </w:pPr>
            <w:r w:rsidRPr="001A12DE">
              <w:rPr>
                <w:rFonts w:ascii="Times New Roman" w:hAnsi="Times New Roman" w:cs="Times New Roman"/>
                <w:sz w:val="24"/>
                <w:szCs w:val="24"/>
              </w:rPr>
              <w:t>Количество слушателей</w:t>
            </w:r>
          </w:p>
        </w:tc>
        <w:tc>
          <w:tcPr>
            <w:tcW w:w="1879" w:type="dxa"/>
            <w:gridSpan w:val="2"/>
          </w:tcPr>
          <w:p w:rsidR="001A12DE" w:rsidRPr="001A12DE" w:rsidRDefault="001A12DE" w:rsidP="001A12DE">
            <w:pPr>
              <w:tabs>
                <w:tab w:val="left" w:pos="5670"/>
              </w:tabs>
              <w:spacing w:after="0" w:line="240" w:lineRule="auto"/>
              <w:jc w:val="center"/>
              <w:rPr>
                <w:rFonts w:ascii="Times New Roman" w:hAnsi="Times New Roman" w:cs="Times New Roman"/>
                <w:sz w:val="24"/>
                <w:szCs w:val="24"/>
              </w:rPr>
            </w:pPr>
            <w:r w:rsidRPr="001A12DE">
              <w:rPr>
                <w:rFonts w:ascii="Times New Roman" w:hAnsi="Times New Roman" w:cs="Times New Roman"/>
                <w:sz w:val="24"/>
                <w:szCs w:val="24"/>
              </w:rPr>
              <w:t>Цена обучения, руб.</w:t>
            </w:r>
          </w:p>
        </w:tc>
        <w:tc>
          <w:tcPr>
            <w:tcW w:w="1558" w:type="dxa"/>
          </w:tcPr>
          <w:p w:rsidR="001A12DE" w:rsidRPr="001A12DE" w:rsidRDefault="001A12DE" w:rsidP="001A12DE">
            <w:pPr>
              <w:tabs>
                <w:tab w:val="left" w:pos="5670"/>
              </w:tabs>
              <w:spacing w:after="0" w:line="240" w:lineRule="auto"/>
              <w:jc w:val="center"/>
              <w:rPr>
                <w:rFonts w:ascii="Times New Roman" w:hAnsi="Times New Roman" w:cs="Times New Roman"/>
                <w:sz w:val="24"/>
                <w:szCs w:val="24"/>
              </w:rPr>
            </w:pPr>
            <w:r w:rsidRPr="001A12DE">
              <w:rPr>
                <w:rFonts w:ascii="Times New Roman" w:hAnsi="Times New Roman" w:cs="Times New Roman"/>
                <w:sz w:val="24"/>
                <w:szCs w:val="24"/>
              </w:rPr>
              <w:t>Стоимость обучения, руб.</w:t>
            </w:r>
          </w:p>
        </w:tc>
      </w:tr>
      <w:tr w:rsidR="001A12DE" w:rsidRPr="001A12DE" w:rsidTr="00421C37">
        <w:tc>
          <w:tcPr>
            <w:tcW w:w="2407" w:type="dxa"/>
          </w:tcPr>
          <w:p w:rsidR="001A12DE" w:rsidRPr="001A12DE" w:rsidRDefault="001A12DE" w:rsidP="001A12DE">
            <w:pPr>
              <w:tabs>
                <w:tab w:val="left" w:pos="5670"/>
              </w:tabs>
              <w:spacing w:after="0" w:line="240" w:lineRule="auto"/>
              <w:rPr>
                <w:rFonts w:ascii="Times New Roman" w:hAnsi="Times New Roman" w:cs="Times New Roman"/>
                <w:sz w:val="24"/>
                <w:szCs w:val="24"/>
              </w:rPr>
            </w:pPr>
            <w:bookmarkStart w:id="13" w:name="CourseName"/>
            <w:bookmarkEnd w:id="13"/>
            <w:r w:rsidRPr="001A12DE">
              <w:rPr>
                <w:rFonts w:ascii="Times New Roman" w:hAnsi="Times New Roman" w:cs="Times New Roman"/>
                <w:sz w:val="24"/>
                <w:szCs w:val="24"/>
              </w:rPr>
              <w:t>Специальная подготовка по ЛАРН «Специалист по ликвидации аварийных разливов нефти и нефтепродуктов. 2-й уровень (руководитель работ)», в объеме 40 часов.</w:t>
            </w:r>
          </w:p>
        </w:tc>
        <w:tc>
          <w:tcPr>
            <w:tcW w:w="1843" w:type="dxa"/>
          </w:tcPr>
          <w:p w:rsidR="001A12DE" w:rsidRPr="001A12DE" w:rsidRDefault="001A12DE" w:rsidP="001A12DE">
            <w:pPr>
              <w:tabs>
                <w:tab w:val="left" w:pos="5670"/>
              </w:tabs>
              <w:spacing w:after="0" w:line="240" w:lineRule="auto"/>
              <w:jc w:val="center"/>
              <w:rPr>
                <w:rFonts w:ascii="Times New Roman" w:hAnsi="Times New Roman" w:cs="Times New Roman"/>
                <w:sz w:val="24"/>
                <w:szCs w:val="24"/>
              </w:rPr>
            </w:pPr>
            <w:bookmarkStart w:id="14" w:name="DateBeg"/>
            <w:bookmarkEnd w:id="14"/>
            <w:r w:rsidRPr="001A12DE">
              <w:rPr>
                <w:rFonts w:ascii="Times New Roman" w:hAnsi="Times New Roman" w:cs="Times New Roman"/>
                <w:sz w:val="24"/>
                <w:szCs w:val="24"/>
              </w:rPr>
              <w:t>07.12.2020 г.</w:t>
            </w:r>
          </w:p>
          <w:p w:rsidR="001A12DE" w:rsidRPr="001A12DE" w:rsidRDefault="001A12DE" w:rsidP="001A12DE">
            <w:pPr>
              <w:tabs>
                <w:tab w:val="left" w:pos="5670"/>
              </w:tabs>
              <w:spacing w:after="0" w:line="240" w:lineRule="auto"/>
              <w:jc w:val="center"/>
              <w:rPr>
                <w:rFonts w:ascii="Times New Roman" w:hAnsi="Times New Roman" w:cs="Times New Roman"/>
                <w:sz w:val="24"/>
                <w:szCs w:val="24"/>
              </w:rPr>
            </w:pPr>
            <w:r w:rsidRPr="001A12DE">
              <w:rPr>
                <w:rFonts w:ascii="Times New Roman" w:hAnsi="Times New Roman" w:cs="Times New Roman"/>
                <w:sz w:val="24"/>
                <w:szCs w:val="24"/>
              </w:rPr>
              <w:t>-</w:t>
            </w:r>
          </w:p>
          <w:p w:rsidR="001A12DE" w:rsidRPr="001A12DE" w:rsidRDefault="001A12DE" w:rsidP="001A12DE">
            <w:pPr>
              <w:tabs>
                <w:tab w:val="left" w:pos="5670"/>
              </w:tabs>
              <w:spacing w:after="0" w:line="240" w:lineRule="auto"/>
              <w:jc w:val="center"/>
              <w:rPr>
                <w:rFonts w:ascii="Times New Roman" w:hAnsi="Times New Roman" w:cs="Times New Roman"/>
                <w:sz w:val="24"/>
                <w:szCs w:val="24"/>
              </w:rPr>
            </w:pPr>
            <w:bookmarkStart w:id="15" w:name="DateEnd"/>
            <w:bookmarkEnd w:id="15"/>
            <w:r w:rsidRPr="001A12DE">
              <w:rPr>
                <w:rFonts w:ascii="Times New Roman" w:hAnsi="Times New Roman" w:cs="Times New Roman"/>
                <w:sz w:val="24"/>
                <w:szCs w:val="24"/>
              </w:rPr>
              <w:t>11.12.2020 г.</w:t>
            </w:r>
          </w:p>
        </w:tc>
        <w:tc>
          <w:tcPr>
            <w:tcW w:w="1843" w:type="dxa"/>
          </w:tcPr>
          <w:p w:rsidR="001A12DE" w:rsidRPr="001A12DE" w:rsidRDefault="001A12DE" w:rsidP="001A12DE">
            <w:pPr>
              <w:tabs>
                <w:tab w:val="left" w:pos="5670"/>
              </w:tabs>
              <w:spacing w:after="0" w:line="240" w:lineRule="auto"/>
              <w:rPr>
                <w:rFonts w:ascii="Times New Roman" w:hAnsi="Times New Roman" w:cs="Times New Roman"/>
                <w:sz w:val="24"/>
                <w:szCs w:val="24"/>
              </w:rPr>
            </w:pPr>
            <w:r w:rsidRPr="001A12DE">
              <w:rPr>
                <w:rFonts w:ascii="Times New Roman" w:hAnsi="Times New Roman" w:cs="Times New Roman"/>
                <w:sz w:val="24"/>
                <w:szCs w:val="24"/>
              </w:rPr>
              <w:t>Очно-заочная с применением дистанционных образовательных технологий</w:t>
            </w:r>
          </w:p>
        </w:tc>
        <w:tc>
          <w:tcPr>
            <w:tcW w:w="1725" w:type="dxa"/>
          </w:tcPr>
          <w:p w:rsidR="001A12DE" w:rsidRPr="001A12DE" w:rsidRDefault="001A12DE" w:rsidP="001A12DE">
            <w:pPr>
              <w:tabs>
                <w:tab w:val="left" w:pos="5670"/>
              </w:tabs>
              <w:spacing w:after="0" w:line="240" w:lineRule="auto"/>
              <w:rPr>
                <w:rFonts w:ascii="Times New Roman" w:hAnsi="Times New Roman" w:cs="Times New Roman"/>
                <w:sz w:val="24"/>
                <w:szCs w:val="24"/>
              </w:rPr>
            </w:pPr>
            <w:r w:rsidRPr="001A12DE">
              <w:rPr>
                <w:rFonts w:ascii="Times New Roman" w:hAnsi="Times New Roman" w:cs="Times New Roman"/>
                <w:sz w:val="24"/>
                <w:szCs w:val="24"/>
              </w:rPr>
              <w:t>свидетельство</w:t>
            </w:r>
          </w:p>
        </w:tc>
        <w:tc>
          <w:tcPr>
            <w:tcW w:w="3060" w:type="dxa"/>
          </w:tcPr>
          <w:p w:rsidR="001A12DE" w:rsidRPr="001A12DE" w:rsidRDefault="001A12DE" w:rsidP="001A12DE">
            <w:pPr>
              <w:tabs>
                <w:tab w:val="left" w:pos="5670"/>
              </w:tabs>
              <w:spacing w:after="0" w:line="240" w:lineRule="auto"/>
              <w:rPr>
                <w:rFonts w:ascii="Times New Roman" w:hAnsi="Times New Roman" w:cs="Times New Roman"/>
                <w:sz w:val="24"/>
                <w:szCs w:val="24"/>
              </w:rPr>
            </w:pPr>
            <w:r w:rsidRPr="001A12DE">
              <w:rPr>
                <w:rFonts w:ascii="Times New Roman" w:hAnsi="Times New Roman" w:cs="Times New Roman"/>
                <w:sz w:val="24"/>
                <w:szCs w:val="24"/>
              </w:rPr>
              <w:t>Елизаров Эдуард Владимирович, капитан морского порта Астрахань;</w:t>
            </w:r>
          </w:p>
          <w:p w:rsidR="001A12DE" w:rsidRPr="001A12DE" w:rsidRDefault="001A12DE" w:rsidP="001A12DE">
            <w:pPr>
              <w:tabs>
                <w:tab w:val="left" w:pos="5670"/>
              </w:tabs>
              <w:spacing w:after="0" w:line="240" w:lineRule="auto"/>
              <w:rPr>
                <w:rFonts w:ascii="Times New Roman" w:hAnsi="Times New Roman" w:cs="Times New Roman"/>
                <w:sz w:val="24"/>
                <w:szCs w:val="24"/>
              </w:rPr>
            </w:pPr>
          </w:p>
          <w:p w:rsidR="001A12DE" w:rsidRPr="001A12DE" w:rsidRDefault="001A12DE" w:rsidP="001A12DE">
            <w:pPr>
              <w:tabs>
                <w:tab w:val="left" w:pos="5670"/>
              </w:tabs>
              <w:spacing w:after="0" w:line="240" w:lineRule="auto"/>
              <w:rPr>
                <w:rFonts w:ascii="Times New Roman" w:hAnsi="Times New Roman" w:cs="Times New Roman"/>
                <w:sz w:val="24"/>
                <w:szCs w:val="24"/>
              </w:rPr>
            </w:pPr>
            <w:proofErr w:type="spellStart"/>
            <w:r w:rsidRPr="001A12DE">
              <w:rPr>
                <w:rFonts w:ascii="Times New Roman" w:hAnsi="Times New Roman" w:cs="Times New Roman"/>
                <w:sz w:val="24"/>
                <w:szCs w:val="24"/>
              </w:rPr>
              <w:t>Мутуев</w:t>
            </w:r>
            <w:proofErr w:type="spellEnd"/>
            <w:r w:rsidRPr="001A12DE">
              <w:rPr>
                <w:rFonts w:ascii="Times New Roman" w:hAnsi="Times New Roman" w:cs="Times New Roman"/>
                <w:sz w:val="24"/>
                <w:szCs w:val="24"/>
              </w:rPr>
              <w:t xml:space="preserve"> </w:t>
            </w:r>
            <w:proofErr w:type="spellStart"/>
            <w:r w:rsidRPr="001A12DE">
              <w:rPr>
                <w:rFonts w:ascii="Times New Roman" w:hAnsi="Times New Roman" w:cs="Times New Roman"/>
                <w:sz w:val="24"/>
                <w:szCs w:val="24"/>
              </w:rPr>
              <w:t>Узайри</w:t>
            </w:r>
            <w:proofErr w:type="spellEnd"/>
            <w:r w:rsidRPr="001A12DE">
              <w:rPr>
                <w:rFonts w:ascii="Times New Roman" w:hAnsi="Times New Roman" w:cs="Times New Roman"/>
                <w:sz w:val="24"/>
                <w:szCs w:val="24"/>
              </w:rPr>
              <w:t xml:space="preserve"> Магомедович, капитан морского порта Оля службы капитана морского порта Оля;</w:t>
            </w:r>
          </w:p>
          <w:p w:rsidR="001A12DE" w:rsidRPr="001A12DE" w:rsidRDefault="001A12DE" w:rsidP="001A12DE">
            <w:pPr>
              <w:tabs>
                <w:tab w:val="left" w:pos="5670"/>
              </w:tabs>
              <w:spacing w:after="0" w:line="240" w:lineRule="auto"/>
              <w:rPr>
                <w:rFonts w:ascii="Times New Roman" w:hAnsi="Times New Roman" w:cs="Times New Roman"/>
                <w:sz w:val="24"/>
                <w:szCs w:val="24"/>
              </w:rPr>
            </w:pPr>
          </w:p>
          <w:p w:rsidR="001A12DE" w:rsidRPr="001A12DE" w:rsidRDefault="001A12DE" w:rsidP="001A12DE">
            <w:pPr>
              <w:tabs>
                <w:tab w:val="left" w:pos="5670"/>
              </w:tabs>
              <w:spacing w:after="0" w:line="240" w:lineRule="auto"/>
              <w:rPr>
                <w:rFonts w:ascii="Times New Roman" w:hAnsi="Times New Roman" w:cs="Times New Roman"/>
                <w:sz w:val="24"/>
                <w:szCs w:val="24"/>
              </w:rPr>
            </w:pPr>
            <w:proofErr w:type="spellStart"/>
            <w:r w:rsidRPr="001A12DE">
              <w:rPr>
                <w:rFonts w:ascii="Times New Roman" w:hAnsi="Times New Roman" w:cs="Times New Roman"/>
                <w:sz w:val="24"/>
                <w:szCs w:val="24"/>
              </w:rPr>
              <w:t>Герейханов</w:t>
            </w:r>
            <w:proofErr w:type="spellEnd"/>
            <w:r w:rsidRPr="001A12DE">
              <w:rPr>
                <w:rFonts w:ascii="Times New Roman" w:hAnsi="Times New Roman" w:cs="Times New Roman"/>
                <w:sz w:val="24"/>
                <w:szCs w:val="24"/>
              </w:rPr>
              <w:t xml:space="preserve"> </w:t>
            </w:r>
            <w:proofErr w:type="spellStart"/>
            <w:r w:rsidRPr="001A12DE">
              <w:rPr>
                <w:rFonts w:ascii="Times New Roman" w:hAnsi="Times New Roman" w:cs="Times New Roman"/>
                <w:sz w:val="24"/>
                <w:szCs w:val="24"/>
              </w:rPr>
              <w:t>Мирземет</w:t>
            </w:r>
            <w:proofErr w:type="spellEnd"/>
            <w:r w:rsidRPr="001A12DE">
              <w:rPr>
                <w:rFonts w:ascii="Times New Roman" w:hAnsi="Times New Roman" w:cs="Times New Roman"/>
                <w:sz w:val="24"/>
                <w:szCs w:val="24"/>
              </w:rPr>
              <w:t xml:space="preserve"> </w:t>
            </w:r>
            <w:proofErr w:type="spellStart"/>
            <w:r w:rsidRPr="001A12DE">
              <w:rPr>
                <w:rFonts w:ascii="Times New Roman" w:hAnsi="Times New Roman" w:cs="Times New Roman"/>
                <w:sz w:val="24"/>
                <w:szCs w:val="24"/>
              </w:rPr>
              <w:t>Зейналович</w:t>
            </w:r>
            <w:proofErr w:type="spellEnd"/>
            <w:r w:rsidRPr="001A12DE">
              <w:rPr>
                <w:rFonts w:ascii="Times New Roman" w:hAnsi="Times New Roman" w:cs="Times New Roman"/>
                <w:sz w:val="24"/>
                <w:szCs w:val="24"/>
              </w:rPr>
              <w:t>, капитан морского порта Махачкала службы капитана морского порта Махачкала;</w:t>
            </w:r>
          </w:p>
          <w:p w:rsidR="001A12DE" w:rsidRPr="001A12DE" w:rsidRDefault="001A12DE" w:rsidP="001A12DE">
            <w:pPr>
              <w:tabs>
                <w:tab w:val="left" w:pos="5670"/>
              </w:tabs>
              <w:spacing w:after="0" w:line="240" w:lineRule="auto"/>
              <w:rPr>
                <w:rFonts w:ascii="Times New Roman" w:hAnsi="Times New Roman" w:cs="Times New Roman"/>
                <w:sz w:val="24"/>
                <w:szCs w:val="24"/>
              </w:rPr>
            </w:pPr>
          </w:p>
          <w:p w:rsidR="001A12DE" w:rsidRPr="001A12DE" w:rsidRDefault="001A12DE" w:rsidP="001A12DE">
            <w:pPr>
              <w:tabs>
                <w:tab w:val="left" w:pos="5670"/>
              </w:tabs>
              <w:spacing w:after="0" w:line="240" w:lineRule="auto"/>
              <w:rPr>
                <w:rFonts w:ascii="Times New Roman" w:hAnsi="Times New Roman" w:cs="Times New Roman"/>
                <w:sz w:val="24"/>
                <w:szCs w:val="24"/>
              </w:rPr>
            </w:pPr>
            <w:r w:rsidRPr="001A12DE">
              <w:rPr>
                <w:rFonts w:ascii="Times New Roman" w:hAnsi="Times New Roman" w:cs="Times New Roman"/>
                <w:sz w:val="24"/>
                <w:szCs w:val="24"/>
              </w:rPr>
              <w:t xml:space="preserve">Константинов Петр Николаевич, начальник </w:t>
            </w:r>
            <w:proofErr w:type="gramStart"/>
            <w:r w:rsidRPr="001A12DE">
              <w:rPr>
                <w:rFonts w:ascii="Times New Roman" w:hAnsi="Times New Roman" w:cs="Times New Roman"/>
                <w:sz w:val="24"/>
                <w:szCs w:val="24"/>
              </w:rPr>
              <w:t>инспекции государственного портового контроля службы капитана морского порта</w:t>
            </w:r>
            <w:proofErr w:type="gramEnd"/>
            <w:r w:rsidRPr="001A12DE">
              <w:rPr>
                <w:rFonts w:ascii="Times New Roman" w:hAnsi="Times New Roman" w:cs="Times New Roman"/>
                <w:sz w:val="24"/>
                <w:szCs w:val="24"/>
              </w:rPr>
              <w:t xml:space="preserve"> Астрахань;</w:t>
            </w:r>
          </w:p>
          <w:p w:rsidR="001A12DE" w:rsidRPr="001A12DE" w:rsidRDefault="001A12DE" w:rsidP="001A12DE">
            <w:pPr>
              <w:tabs>
                <w:tab w:val="left" w:pos="5670"/>
              </w:tabs>
              <w:spacing w:after="0" w:line="240" w:lineRule="auto"/>
              <w:rPr>
                <w:rFonts w:ascii="Times New Roman" w:hAnsi="Times New Roman" w:cs="Times New Roman"/>
                <w:sz w:val="24"/>
                <w:szCs w:val="24"/>
              </w:rPr>
            </w:pPr>
          </w:p>
          <w:p w:rsidR="001A12DE" w:rsidRPr="001A12DE" w:rsidRDefault="001A12DE" w:rsidP="001A12DE">
            <w:pPr>
              <w:tabs>
                <w:tab w:val="left" w:pos="5670"/>
              </w:tabs>
              <w:spacing w:after="0" w:line="240" w:lineRule="auto"/>
              <w:rPr>
                <w:rFonts w:ascii="Times New Roman" w:hAnsi="Times New Roman" w:cs="Times New Roman"/>
                <w:sz w:val="24"/>
                <w:szCs w:val="24"/>
              </w:rPr>
            </w:pPr>
            <w:proofErr w:type="spellStart"/>
            <w:r w:rsidRPr="001A12DE">
              <w:rPr>
                <w:rFonts w:ascii="Times New Roman" w:hAnsi="Times New Roman" w:cs="Times New Roman"/>
                <w:sz w:val="24"/>
                <w:szCs w:val="24"/>
              </w:rPr>
              <w:t>Тагибеков</w:t>
            </w:r>
            <w:proofErr w:type="spellEnd"/>
            <w:r w:rsidRPr="001A12DE">
              <w:rPr>
                <w:rFonts w:ascii="Times New Roman" w:hAnsi="Times New Roman" w:cs="Times New Roman"/>
                <w:sz w:val="24"/>
                <w:szCs w:val="24"/>
              </w:rPr>
              <w:t xml:space="preserve"> </w:t>
            </w:r>
            <w:proofErr w:type="spellStart"/>
            <w:r w:rsidRPr="001A12DE">
              <w:rPr>
                <w:rFonts w:ascii="Times New Roman" w:hAnsi="Times New Roman" w:cs="Times New Roman"/>
                <w:sz w:val="24"/>
                <w:szCs w:val="24"/>
              </w:rPr>
              <w:t>Исламудин</w:t>
            </w:r>
            <w:proofErr w:type="spellEnd"/>
            <w:r w:rsidRPr="001A12DE">
              <w:rPr>
                <w:rFonts w:ascii="Times New Roman" w:hAnsi="Times New Roman" w:cs="Times New Roman"/>
                <w:sz w:val="24"/>
                <w:szCs w:val="24"/>
              </w:rPr>
              <w:t xml:space="preserve"> </w:t>
            </w:r>
            <w:proofErr w:type="spellStart"/>
            <w:r w:rsidRPr="001A12DE">
              <w:rPr>
                <w:rFonts w:ascii="Times New Roman" w:hAnsi="Times New Roman" w:cs="Times New Roman"/>
                <w:sz w:val="24"/>
                <w:szCs w:val="24"/>
              </w:rPr>
              <w:t>Тагибекович</w:t>
            </w:r>
            <w:proofErr w:type="spellEnd"/>
            <w:r w:rsidRPr="001A12DE">
              <w:rPr>
                <w:rFonts w:ascii="Times New Roman" w:hAnsi="Times New Roman" w:cs="Times New Roman"/>
                <w:sz w:val="24"/>
                <w:szCs w:val="24"/>
              </w:rPr>
              <w:t xml:space="preserve">, начальник </w:t>
            </w:r>
            <w:proofErr w:type="gramStart"/>
            <w:r w:rsidRPr="001A12DE">
              <w:rPr>
                <w:rFonts w:ascii="Times New Roman" w:hAnsi="Times New Roman" w:cs="Times New Roman"/>
                <w:sz w:val="24"/>
                <w:szCs w:val="24"/>
              </w:rPr>
              <w:t xml:space="preserve">инспекции государственного </w:t>
            </w:r>
            <w:r w:rsidRPr="001A12DE">
              <w:rPr>
                <w:rFonts w:ascii="Times New Roman" w:hAnsi="Times New Roman" w:cs="Times New Roman"/>
                <w:sz w:val="24"/>
                <w:szCs w:val="24"/>
              </w:rPr>
              <w:lastRenderedPageBreak/>
              <w:t>портового контроля службы капитана морского порта</w:t>
            </w:r>
            <w:proofErr w:type="gramEnd"/>
            <w:r w:rsidRPr="001A12DE">
              <w:rPr>
                <w:rFonts w:ascii="Times New Roman" w:hAnsi="Times New Roman" w:cs="Times New Roman"/>
                <w:sz w:val="24"/>
                <w:szCs w:val="24"/>
              </w:rPr>
              <w:t xml:space="preserve"> Махачкала;</w:t>
            </w:r>
          </w:p>
          <w:p w:rsidR="001A12DE" w:rsidRPr="001A12DE" w:rsidRDefault="001A12DE" w:rsidP="001A12DE">
            <w:pPr>
              <w:tabs>
                <w:tab w:val="left" w:pos="5670"/>
              </w:tabs>
              <w:spacing w:after="0" w:line="240" w:lineRule="auto"/>
              <w:rPr>
                <w:rFonts w:ascii="Times New Roman" w:hAnsi="Times New Roman" w:cs="Times New Roman"/>
                <w:sz w:val="24"/>
                <w:szCs w:val="24"/>
              </w:rPr>
            </w:pPr>
          </w:p>
          <w:p w:rsidR="001A12DE" w:rsidRPr="001A12DE" w:rsidRDefault="001A12DE" w:rsidP="001A12DE">
            <w:pPr>
              <w:tabs>
                <w:tab w:val="left" w:pos="5670"/>
              </w:tabs>
              <w:spacing w:after="0" w:line="240" w:lineRule="auto"/>
              <w:rPr>
                <w:rFonts w:ascii="Times New Roman" w:hAnsi="Times New Roman" w:cs="Times New Roman"/>
                <w:sz w:val="24"/>
                <w:szCs w:val="24"/>
              </w:rPr>
            </w:pPr>
            <w:r w:rsidRPr="001A12DE">
              <w:rPr>
                <w:rFonts w:ascii="Times New Roman" w:hAnsi="Times New Roman" w:cs="Times New Roman"/>
                <w:sz w:val="24"/>
                <w:szCs w:val="24"/>
              </w:rPr>
              <w:t xml:space="preserve">Пряхин Александр Александрович, начальник </w:t>
            </w:r>
            <w:proofErr w:type="gramStart"/>
            <w:r w:rsidRPr="001A12DE">
              <w:rPr>
                <w:rFonts w:ascii="Times New Roman" w:hAnsi="Times New Roman" w:cs="Times New Roman"/>
                <w:sz w:val="24"/>
                <w:szCs w:val="24"/>
              </w:rPr>
              <w:t>инспекции государственного портового контроля службы капитана морского порта</w:t>
            </w:r>
            <w:proofErr w:type="gramEnd"/>
            <w:r w:rsidRPr="001A12DE">
              <w:rPr>
                <w:rFonts w:ascii="Times New Roman" w:hAnsi="Times New Roman" w:cs="Times New Roman"/>
                <w:sz w:val="24"/>
                <w:szCs w:val="24"/>
              </w:rPr>
              <w:t xml:space="preserve"> Оля.</w:t>
            </w:r>
          </w:p>
        </w:tc>
        <w:tc>
          <w:tcPr>
            <w:tcW w:w="1310" w:type="dxa"/>
            <w:gridSpan w:val="2"/>
          </w:tcPr>
          <w:p w:rsidR="001A12DE" w:rsidRPr="001A12DE" w:rsidRDefault="001A12DE" w:rsidP="001A12DE">
            <w:pPr>
              <w:tabs>
                <w:tab w:val="left" w:pos="5670"/>
              </w:tabs>
              <w:spacing w:after="0" w:line="240" w:lineRule="auto"/>
              <w:rPr>
                <w:rFonts w:ascii="Times New Roman" w:hAnsi="Times New Roman" w:cs="Times New Roman"/>
                <w:sz w:val="24"/>
                <w:szCs w:val="24"/>
              </w:rPr>
            </w:pPr>
            <w:bookmarkStart w:id="16" w:name="PeopleCount"/>
            <w:bookmarkEnd w:id="16"/>
            <w:r w:rsidRPr="001A12DE">
              <w:rPr>
                <w:rFonts w:ascii="Times New Roman" w:hAnsi="Times New Roman" w:cs="Times New Roman"/>
                <w:sz w:val="24"/>
                <w:szCs w:val="24"/>
              </w:rPr>
              <w:lastRenderedPageBreak/>
              <w:t>6 человек</w:t>
            </w:r>
          </w:p>
        </w:tc>
        <w:tc>
          <w:tcPr>
            <w:tcW w:w="1844" w:type="dxa"/>
          </w:tcPr>
          <w:p w:rsidR="001A12DE" w:rsidRPr="001A12DE" w:rsidRDefault="001A12DE" w:rsidP="001A12DE">
            <w:pPr>
              <w:tabs>
                <w:tab w:val="left" w:pos="5670"/>
              </w:tabs>
              <w:spacing w:after="0" w:line="240" w:lineRule="auto"/>
              <w:rPr>
                <w:rFonts w:ascii="Times New Roman" w:hAnsi="Times New Roman" w:cs="Times New Roman"/>
                <w:sz w:val="24"/>
                <w:szCs w:val="24"/>
              </w:rPr>
            </w:pPr>
            <w:bookmarkStart w:id="17" w:name="Stoimost"/>
            <w:bookmarkEnd w:id="17"/>
            <w:r w:rsidRPr="001A12DE">
              <w:rPr>
                <w:rFonts w:ascii="Times New Roman" w:hAnsi="Times New Roman" w:cs="Times New Roman"/>
                <w:sz w:val="24"/>
                <w:szCs w:val="24"/>
              </w:rPr>
              <w:t>24 490,00</w:t>
            </w:r>
          </w:p>
        </w:tc>
        <w:tc>
          <w:tcPr>
            <w:tcW w:w="1558" w:type="dxa"/>
          </w:tcPr>
          <w:p w:rsidR="001A12DE" w:rsidRPr="001A12DE" w:rsidRDefault="001A12DE" w:rsidP="001A12DE">
            <w:pPr>
              <w:tabs>
                <w:tab w:val="left" w:pos="5670"/>
              </w:tabs>
              <w:spacing w:after="0" w:line="240" w:lineRule="auto"/>
              <w:rPr>
                <w:rFonts w:ascii="Times New Roman" w:hAnsi="Times New Roman" w:cs="Times New Roman"/>
                <w:sz w:val="24"/>
                <w:szCs w:val="24"/>
              </w:rPr>
            </w:pPr>
            <w:r w:rsidRPr="001A12DE">
              <w:rPr>
                <w:rFonts w:ascii="Times New Roman" w:hAnsi="Times New Roman" w:cs="Times New Roman"/>
                <w:sz w:val="24"/>
                <w:szCs w:val="24"/>
              </w:rPr>
              <w:t>146 940,00</w:t>
            </w:r>
          </w:p>
        </w:tc>
      </w:tr>
    </w:tbl>
    <w:p w:rsidR="001A12DE" w:rsidRPr="001A12DE" w:rsidRDefault="001A12DE" w:rsidP="001A12DE">
      <w:pPr>
        <w:tabs>
          <w:tab w:val="left" w:pos="5670"/>
        </w:tabs>
        <w:spacing w:after="0" w:line="240" w:lineRule="auto"/>
        <w:ind w:right="-710"/>
        <w:rPr>
          <w:rFonts w:ascii="Times New Roman" w:hAnsi="Times New Roman" w:cs="Times New Roman"/>
          <w:sz w:val="24"/>
          <w:szCs w:val="24"/>
        </w:rPr>
      </w:pPr>
    </w:p>
    <w:p w:rsidR="001A12DE" w:rsidRPr="001A12DE" w:rsidRDefault="001A12DE" w:rsidP="001A12DE">
      <w:pPr>
        <w:tabs>
          <w:tab w:val="left" w:pos="8505"/>
        </w:tabs>
        <w:spacing w:after="0" w:line="240" w:lineRule="auto"/>
        <w:jc w:val="both"/>
        <w:rPr>
          <w:rFonts w:ascii="Times New Roman" w:hAnsi="Times New Roman" w:cs="Times New Roman"/>
          <w:sz w:val="24"/>
          <w:szCs w:val="24"/>
        </w:rPr>
      </w:pPr>
      <w:r w:rsidRPr="001A12DE">
        <w:rPr>
          <w:rFonts w:ascii="Times New Roman" w:hAnsi="Times New Roman" w:cs="Times New Roman"/>
          <w:sz w:val="24"/>
          <w:szCs w:val="24"/>
        </w:rPr>
        <w:t xml:space="preserve">Полная стоимость образовательных услуг составляет </w:t>
      </w:r>
      <w:bookmarkStart w:id="18" w:name="Summ"/>
      <w:bookmarkEnd w:id="18"/>
      <w:r w:rsidRPr="001A12DE">
        <w:rPr>
          <w:rFonts w:ascii="Times New Roman" w:hAnsi="Times New Roman" w:cs="Times New Roman"/>
          <w:sz w:val="24"/>
          <w:szCs w:val="24"/>
        </w:rPr>
        <w:t xml:space="preserve"> 146 940 (Сто сорок шесть тысяч девятьсот сорок) рублей 00 копеек, НДС не облагается на основании НК РФ, часть 2, ст. 149, п. 2, </w:t>
      </w:r>
      <w:proofErr w:type="spellStart"/>
      <w:r w:rsidRPr="001A12DE">
        <w:rPr>
          <w:rFonts w:ascii="Times New Roman" w:hAnsi="Times New Roman" w:cs="Times New Roman"/>
          <w:sz w:val="24"/>
          <w:szCs w:val="24"/>
        </w:rPr>
        <w:t>пп</w:t>
      </w:r>
      <w:proofErr w:type="spellEnd"/>
      <w:r w:rsidRPr="001A12DE">
        <w:rPr>
          <w:rFonts w:ascii="Times New Roman" w:hAnsi="Times New Roman" w:cs="Times New Roman"/>
          <w:sz w:val="24"/>
          <w:szCs w:val="24"/>
        </w:rPr>
        <w:t>. 14.</w:t>
      </w:r>
    </w:p>
    <w:p w:rsidR="001A12DE" w:rsidRPr="001A12DE" w:rsidRDefault="001A12DE" w:rsidP="001A12DE">
      <w:pPr>
        <w:spacing w:after="0" w:line="240" w:lineRule="auto"/>
        <w:rPr>
          <w:rFonts w:ascii="Times New Roman" w:hAnsi="Times New Roman" w:cs="Times New Roman"/>
          <w:sz w:val="24"/>
          <w:szCs w:val="24"/>
        </w:rPr>
      </w:pPr>
    </w:p>
    <w:tbl>
      <w:tblPr>
        <w:tblW w:w="13291" w:type="dxa"/>
        <w:tblLook w:val="01E0" w:firstRow="1" w:lastRow="1" w:firstColumn="1" w:lastColumn="1" w:noHBand="0" w:noVBand="0"/>
      </w:tblPr>
      <w:tblGrid>
        <w:gridCol w:w="7196"/>
        <w:gridCol w:w="6095"/>
      </w:tblGrid>
      <w:tr w:rsidR="001A12DE" w:rsidRPr="001A12DE" w:rsidTr="00421C37">
        <w:trPr>
          <w:trHeight w:val="1615"/>
        </w:trPr>
        <w:tc>
          <w:tcPr>
            <w:tcW w:w="7196" w:type="dxa"/>
            <w:shd w:val="clear" w:color="auto" w:fill="auto"/>
          </w:tcPr>
          <w:p w:rsidR="001A12DE" w:rsidRPr="001A12DE" w:rsidRDefault="001A12DE" w:rsidP="001A12DE">
            <w:pPr>
              <w:spacing w:after="0" w:line="240" w:lineRule="auto"/>
              <w:rPr>
                <w:rFonts w:ascii="Times New Roman" w:hAnsi="Times New Roman" w:cs="Times New Roman"/>
                <w:sz w:val="24"/>
                <w:szCs w:val="24"/>
              </w:rPr>
            </w:pPr>
            <w:r w:rsidRPr="001A12DE">
              <w:rPr>
                <w:rFonts w:ascii="Times New Roman" w:hAnsi="Times New Roman" w:cs="Times New Roman"/>
                <w:sz w:val="24"/>
                <w:szCs w:val="24"/>
              </w:rPr>
              <w:t>От Исполнителя</w:t>
            </w:r>
          </w:p>
          <w:p w:rsidR="001A12DE" w:rsidRPr="001A12DE" w:rsidRDefault="001A12DE" w:rsidP="001A12DE">
            <w:pPr>
              <w:spacing w:after="0" w:line="240" w:lineRule="auto"/>
              <w:rPr>
                <w:rFonts w:ascii="Times New Roman" w:hAnsi="Times New Roman" w:cs="Times New Roman"/>
                <w:sz w:val="24"/>
                <w:szCs w:val="24"/>
              </w:rPr>
            </w:pPr>
          </w:p>
          <w:p w:rsidR="001A12DE" w:rsidRPr="001A12DE" w:rsidRDefault="001A12DE" w:rsidP="001A12DE">
            <w:pPr>
              <w:spacing w:after="0" w:line="240" w:lineRule="auto"/>
              <w:rPr>
                <w:rFonts w:ascii="Times New Roman" w:hAnsi="Times New Roman" w:cs="Times New Roman"/>
                <w:sz w:val="24"/>
                <w:szCs w:val="24"/>
              </w:rPr>
            </w:pPr>
            <w:r w:rsidRPr="001A12DE">
              <w:rPr>
                <w:rFonts w:ascii="Times New Roman" w:hAnsi="Times New Roman" w:cs="Times New Roman"/>
                <w:sz w:val="24"/>
                <w:szCs w:val="24"/>
              </w:rPr>
              <w:t>Заместитель директора Института дополнительного профессионального образования</w:t>
            </w:r>
          </w:p>
          <w:p w:rsidR="001A12DE" w:rsidRPr="001A12DE" w:rsidRDefault="001A12DE" w:rsidP="001A12DE">
            <w:pPr>
              <w:spacing w:after="0" w:line="240" w:lineRule="auto"/>
              <w:rPr>
                <w:rFonts w:ascii="Times New Roman" w:hAnsi="Times New Roman" w:cs="Times New Roman"/>
                <w:sz w:val="24"/>
                <w:szCs w:val="24"/>
              </w:rPr>
            </w:pPr>
          </w:p>
          <w:p w:rsidR="001A12DE" w:rsidRPr="001A12DE" w:rsidRDefault="001A12DE" w:rsidP="001A12DE">
            <w:pPr>
              <w:spacing w:after="0" w:line="240" w:lineRule="auto"/>
              <w:rPr>
                <w:rFonts w:ascii="Times New Roman" w:hAnsi="Times New Roman" w:cs="Times New Roman"/>
                <w:sz w:val="24"/>
                <w:szCs w:val="24"/>
              </w:rPr>
            </w:pPr>
          </w:p>
          <w:p w:rsidR="001A12DE" w:rsidRPr="001A12DE" w:rsidRDefault="001A12DE" w:rsidP="001A12DE">
            <w:pPr>
              <w:spacing w:after="0" w:line="240" w:lineRule="auto"/>
              <w:rPr>
                <w:rFonts w:ascii="Times New Roman" w:hAnsi="Times New Roman" w:cs="Times New Roman"/>
                <w:sz w:val="24"/>
                <w:szCs w:val="24"/>
              </w:rPr>
            </w:pPr>
            <w:r w:rsidRPr="001A12DE">
              <w:rPr>
                <w:rFonts w:ascii="Times New Roman" w:hAnsi="Times New Roman" w:cs="Times New Roman"/>
                <w:sz w:val="24"/>
                <w:szCs w:val="24"/>
              </w:rPr>
              <w:t>___________________О.В. Мозговая</w:t>
            </w:r>
          </w:p>
          <w:p w:rsidR="001A12DE" w:rsidRPr="001A12DE" w:rsidRDefault="001A12DE" w:rsidP="001A12DE">
            <w:pPr>
              <w:spacing w:after="0" w:line="240" w:lineRule="auto"/>
              <w:rPr>
                <w:rFonts w:ascii="Times New Roman" w:hAnsi="Times New Roman" w:cs="Times New Roman"/>
                <w:sz w:val="24"/>
                <w:szCs w:val="24"/>
              </w:rPr>
            </w:pPr>
            <w:r w:rsidRPr="001A12DE">
              <w:rPr>
                <w:rFonts w:ascii="Times New Roman" w:hAnsi="Times New Roman" w:cs="Times New Roman"/>
                <w:sz w:val="24"/>
                <w:szCs w:val="24"/>
              </w:rPr>
              <w:t xml:space="preserve">МП  </w:t>
            </w:r>
            <w:r w:rsidRPr="001A12DE">
              <w:rPr>
                <w:rFonts w:ascii="Times New Roman" w:hAnsi="Times New Roman" w:cs="Times New Roman"/>
                <w:sz w:val="24"/>
                <w:szCs w:val="24"/>
              </w:rPr>
              <w:tab/>
            </w:r>
          </w:p>
        </w:tc>
        <w:tc>
          <w:tcPr>
            <w:tcW w:w="6095" w:type="dxa"/>
            <w:shd w:val="clear" w:color="auto" w:fill="auto"/>
          </w:tcPr>
          <w:p w:rsidR="001A12DE" w:rsidRPr="001A12DE" w:rsidRDefault="001A12DE" w:rsidP="001A12DE">
            <w:pPr>
              <w:spacing w:after="0" w:line="240" w:lineRule="auto"/>
              <w:rPr>
                <w:rFonts w:ascii="Times New Roman" w:hAnsi="Times New Roman" w:cs="Times New Roman"/>
                <w:sz w:val="24"/>
                <w:szCs w:val="24"/>
              </w:rPr>
            </w:pPr>
            <w:r w:rsidRPr="001A12DE">
              <w:rPr>
                <w:rFonts w:ascii="Times New Roman" w:hAnsi="Times New Roman" w:cs="Times New Roman"/>
                <w:sz w:val="24"/>
                <w:szCs w:val="24"/>
              </w:rPr>
              <w:t xml:space="preserve">  От Заказчика</w:t>
            </w:r>
          </w:p>
          <w:p w:rsidR="001A12DE" w:rsidRPr="001A12DE" w:rsidRDefault="001A12DE" w:rsidP="001A12DE">
            <w:pPr>
              <w:spacing w:after="0" w:line="240" w:lineRule="auto"/>
              <w:jc w:val="right"/>
              <w:rPr>
                <w:rFonts w:ascii="Times New Roman" w:hAnsi="Times New Roman" w:cs="Times New Roman"/>
                <w:sz w:val="24"/>
                <w:szCs w:val="24"/>
              </w:rPr>
            </w:pPr>
          </w:p>
          <w:p w:rsidR="001A12DE" w:rsidRPr="001A12DE" w:rsidRDefault="001A12DE" w:rsidP="001A12DE">
            <w:pPr>
              <w:spacing w:after="0" w:line="240" w:lineRule="auto"/>
              <w:rPr>
                <w:rFonts w:ascii="Times New Roman" w:hAnsi="Times New Roman" w:cs="Times New Roman"/>
                <w:sz w:val="24"/>
                <w:szCs w:val="24"/>
              </w:rPr>
            </w:pPr>
            <w:r w:rsidRPr="001A12DE">
              <w:rPr>
                <w:rFonts w:ascii="Times New Roman" w:hAnsi="Times New Roman" w:cs="Times New Roman"/>
                <w:sz w:val="24"/>
                <w:szCs w:val="24"/>
              </w:rPr>
              <w:t xml:space="preserve">  Руководитель</w:t>
            </w:r>
          </w:p>
          <w:p w:rsidR="001A12DE" w:rsidRPr="001A12DE" w:rsidRDefault="001A12DE" w:rsidP="001A12DE">
            <w:pPr>
              <w:spacing w:after="0" w:line="240" w:lineRule="auto"/>
              <w:rPr>
                <w:rFonts w:ascii="Times New Roman" w:hAnsi="Times New Roman" w:cs="Times New Roman"/>
                <w:sz w:val="24"/>
                <w:szCs w:val="24"/>
              </w:rPr>
            </w:pPr>
            <w:r w:rsidRPr="001A12DE">
              <w:rPr>
                <w:rFonts w:ascii="Times New Roman" w:hAnsi="Times New Roman" w:cs="Times New Roman"/>
                <w:sz w:val="24"/>
                <w:szCs w:val="24"/>
              </w:rPr>
              <w:t xml:space="preserve">  ФГБУ «АМП Каспийского моря» </w:t>
            </w:r>
          </w:p>
          <w:p w:rsidR="001A12DE" w:rsidRPr="001A12DE" w:rsidRDefault="001A12DE" w:rsidP="001A12DE">
            <w:pPr>
              <w:spacing w:after="0" w:line="240" w:lineRule="auto"/>
              <w:rPr>
                <w:rFonts w:ascii="Times New Roman" w:hAnsi="Times New Roman" w:cs="Times New Roman"/>
                <w:sz w:val="24"/>
                <w:szCs w:val="24"/>
              </w:rPr>
            </w:pPr>
          </w:p>
          <w:p w:rsidR="001A12DE" w:rsidRPr="001A12DE" w:rsidRDefault="001A12DE" w:rsidP="001A12DE">
            <w:pPr>
              <w:spacing w:after="0" w:line="240" w:lineRule="auto"/>
              <w:rPr>
                <w:rFonts w:ascii="Times New Roman" w:hAnsi="Times New Roman" w:cs="Times New Roman"/>
                <w:sz w:val="24"/>
                <w:szCs w:val="24"/>
              </w:rPr>
            </w:pPr>
          </w:p>
          <w:p w:rsidR="001A12DE" w:rsidRPr="001A12DE" w:rsidRDefault="001A12DE" w:rsidP="001A12DE">
            <w:pPr>
              <w:spacing w:after="0" w:line="240" w:lineRule="auto"/>
              <w:rPr>
                <w:rFonts w:ascii="Times New Roman" w:hAnsi="Times New Roman" w:cs="Times New Roman"/>
                <w:sz w:val="24"/>
                <w:szCs w:val="24"/>
              </w:rPr>
            </w:pPr>
            <w:r w:rsidRPr="001A12DE">
              <w:rPr>
                <w:rFonts w:ascii="Times New Roman" w:hAnsi="Times New Roman" w:cs="Times New Roman"/>
                <w:sz w:val="24"/>
                <w:szCs w:val="24"/>
              </w:rPr>
              <w:t xml:space="preserve">   ________________ М.А. </w:t>
            </w:r>
            <w:proofErr w:type="spellStart"/>
            <w:r w:rsidRPr="001A12DE">
              <w:rPr>
                <w:rFonts w:ascii="Times New Roman" w:hAnsi="Times New Roman" w:cs="Times New Roman"/>
                <w:sz w:val="24"/>
                <w:szCs w:val="24"/>
              </w:rPr>
              <w:t>Абдулатипов</w:t>
            </w:r>
            <w:proofErr w:type="spellEnd"/>
          </w:p>
          <w:p w:rsidR="001A12DE" w:rsidRPr="001A12DE" w:rsidRDefault="001A12DE" w:rsidP="001A12DE">
            <w:pPr>
              <w:spacing w:after="0" w:line="240" w:lineRule="auto"/>
              <w:rPr>
                <w:rFonts w:ascii="Times New Roman" w:hAnsi="Times New Roman" w:cs="Times New Roman"/>
                <w:bCs/>
                <w:sz w:val="24"/>
                <w:szCs w:val="24"/>
              </w:rPr>
            </w:pPr>
            <w:r w:rsidRPr="001A12DE">
              <w:rPr>
                <w:rFonts w:ascii="Times New Roman" w:hAnsi="Times New Roman" w:cs="Times New Roman"/>
                <w:sz w:val="24"/>
                <w:szCs w:val="24"/>
              </w:rPr>
              <w:t xml:space="preserve">   МП</w:t>
            </w:r>
          </w:p>
        </w:tc>
      </w:tr>
    </w:tbl>
    <w:p w:rsidR="001A12DE" w:rsidRPr="001A12DE" w:rsidRDefault="001A12DE" w:rsidP="001A12DE">
      <w:pPr>
        <w:tabs>
          <w:tab w:val="left" w:pos="6804"/>
          <w:tab w:val="left" w:pos="13041"/>
        </w:tabs>
        <w:spacing w:after="0" w:line="240" w:lineRule="auto"/>
        <w:ind w:right="140"/>
        <w:rPr>
          <w:rFonts w:ascii="Times New Roman" w:hAnsi="Times New Roman" w:cs="Times New Roman"/>
          <w:sz w:val="24"/>
          <w:szCs w:val="24"/>
        </w:rPr>
        <w:sectPr w:rsidR="001A12DE" w:rsidRPr="001A12DE" w:rsidSect="00443196">
          <w:pgSz w:w="16838" w:h="11906" w:orient="landscape" w:code="9"/>
          <w:pgMar w:top="964" w:right="1134" w:bottom="426" w:left="1701" w:header="0" w:footer="0" w:gutter="0"/>
          <w:cols w:space="720"/>
        </w:sectPr>
      </w:pPr>
    </w:p>
    <w:p w:rsidR="001A12DE" w:rsidRPr="001A12DE" w:rsidRDefault="001A12DE" w:rsidP="001A12DE">
      <w:pPr>
        <w:tabs>
          <w:tab w:val="left" w:pos="6804"/>
          <w:tab w:val="left" w:pos="13041"/>
        </w:tabs>
        <w:spacing w:after="0" w:line="240" w:lineRule="auto"/>
        <w:ind w:right="140"/>
        <w:jc w:val="right"/>
        <w:rPr>
          <w:rFonts w:ascii="Times New Roman" w:hAnsi="Times New Roman" w:cs="Times New Roman"/>
          <w:sz w:val="24"/>
          <w:szCs w:val="24"/>
        </w:rPr>
      </w:pPr>
      <w:r w:rsidRPr="001A12DE">
        <w:rPr>
          <w:rFonts w:ascii="Times New Roman" w:hAnsi="Times New Roman" w:cs="Times New Roman"/>
          <w:sz w:val="24"/>
          <w:szCs w:val="24"/>
        </w:rPr>
        <w:lastRenderedPageBreak/>
        <w:t>Приложение № 2</w:t>
      </w:r>
    </w:p>
    <w:p w:rsidR="001A12DE" w:rsidRPr="001A12DE" w:rsidRDefault="001A12DE" w:rsidP="001A12DE">
      <w:pPr>
        <w:tabs>
          <w:tab w:val="left" w:pos="6804"/>
          <w:tab w:val="left" w:pos="13041"/>
        </w:tabs>
        <w:spacing w:after="0" w:line="240" w:lineRule="auto"/>
        <w:ind w:right="140"/>
        <w:jc w:val="right"/>
        <w:rPr>
          <w:rFonts w:ascii="Times New Roman" w:hAnsi="Times New Roman" w:cs="Times New Roman"/>
          <w:sz w:val="24"/>
          <w:szCs w:val="24"/>
        </w:rPr>
      </w:pPr>
      <w:r w:rsidRPr="001A12DE">
        <w:rPr>
          <w:rFonts w:ascii="Times New Roman" w:hAnsi="Times New Roman" w:cs="Times New Roman"/>
          <w:sz w:val="24"/>
          <w:szCs w:val="24"/>
        </w:rPr>
        <w:tab/>
        <w:t>к договору № 2169/20-МУТЦ</w:t>
      </w:r>
    </w:p>
    <w:p w:rsidR="001A12DE" w:rsidRPr="001A12DE" w:rsidRDefault="001A12DE" w:rsidP="001A12DE">
      <w:pPr>
        <w:tabs>
          <w:tab w:val="left" w:pos="6379"/>
          <w:tab w:val="left" w:pos="13041"/>
        </w:tabs>
        <w:spacing w:after="0" w:line="240" w:lineRule="auto"/>
        <w:ind w:right="140"/>
        <w:jc w:val="right"/>
        <w:rPr>
          <w:rFonts w:ascii="Times New Roman" w:hAnsi="Times New Roman" w:cs="Times New Roman"/>
          <w:sz w:val="24"/>
          <w:szCs w:val="24"/>
        </w:rPr>
      </w:pPr>
      <w:r w:rsidRPr="001A12DE">
        <w:rPr>
          <w:rFonts w:ascii="Times New Roman" w:hAnsi="Times New Roman" w:cs="Times New Roman"/>
          <w:sz w:val="24"/>
          <w:szCs w:val="24"/>
        </w:rPr>
        <w:tab/>
        <w:t>от «____»  ____________  2020 г.</w:t>
      </w:r>
    </w:p>
    <w:p w:rsidR="001A12DE" w:rsidRPr="001A12DE" w:rsidRDefault="001A12DE" w:rsidP="001A12DE">
      <w:pPr>
        <w:tabs>
          <w:tab w:val="left" w:pos="6804"/>
          <w:tab w:val="left" w:pos="13041"/>
        </w:tabs>
        <w:spacing w:after="0" w:line="240" w:lineRule="auto"/>
        <w:ind w:right="140"/>
        <w:rPr>
          <w:rFonts w:ascii="Times New Roman" w:hAnsi="Times New Roman" w:cs="Times New Roman"/>
          <w:sz w:val="24"/>
          <w:szCs w:val="24"/>
        </w:rPr>
      </w:pPr>
      <w:r w:rsidRPr="001A12DE">
        <w:rPr>
          <w:rFonts w:ascii="Times New Roman" w:hAnsi="Times New Roman" w:cs="Times New Roman"/>
          <w:sz w:val="24"/>
          <w:szCs w:val="24"/>
        </w:rPr>
        <w:t xml:space="preserve"> </w:t>
      </w:r>
    </w:p>
    <w:p w:rsidR="001A12DE" w:rsidRPr="001A12DE" w:rsidRDefault="001A12DE" w:rsidP="001A12DE">
      <w:pPr>
        <w:tabs>
          <w:tab w:val="left" w:pos="5670"/>
        </w:tabs>
        <w:spacing w:after="0" w:line="240" w:lineRule="auto"/>
        <w:ind w:right="-710"/>
        <w:jc w:val="center"/>
        <w:rPr>
          <w:rFonts w:ascii="Times New Roman" w:hAnsi="Times New Roman" w:cs="Times New Roman"/>
          <w:sz w:val="24"/>
          <w:szCs w:val="24"/>
        </w:rPr>
      </w:pPr>
      <w:r w:rsidRPr="001A12DE">
        <w:rPr>
          <w:rFonts w:ascii="Times New Roman" w:hAnsi="Times New Roman" w:cs="Times New Roman"/>
          <w:sz w:val="24"/>
          <w:szCs w:val="24"/>
        </w:rPr>
        <w:t xml:space="preserve"> ФОРМА ЗАЯВКИ НА ОКАЗАНИЕ ОБРАЗОВАТЕЛЬНЫХ УСЛУГ</w:t>
      </w:r>
    </w:p>
    <w:p w:rsidR="001A12DE" w:rsidRPr="001A12DE" w:rsidRDefault="001A12DE" w:rsidP="001A12DE">
      <w:pPr>
        <w:tabs>
          <w:tab w:val="left" w:pos="5670"/>
        </w:tabs>
        <w:spacing w:after="0" w:line="240" w:lineRule="auto"/>
        <w:ind w:right="-710"/>
        <w:jc w:val="center"/>
        <w:rPr>
          <w:rFonts w:ascii="Times New Roman" w:hAnsi="Times New Roman" w:cs="Times New Roman"/>
          <w:sz w:val="24"/>
          <w:szCs w:val="24"/>
        </w:rPr>
      </w:pPr>
    </w:p>
    <w:p w:rsidR="001A12DE" w:rsidRPr="001A12DE" w:rsidRDefault="001A12DE" w:rsidP="001A12DE">
      <w:pPr>
        <w:pStyle w:val="ConsPlusNormal"/>
        <w:ind w:firstLine="540"/>
        <w:jc w:val="both"/>
        <w:rPr>
          <w:rFonts w:ascii="Times New Roman" w:hAnsi="Times New Roman" w:cs="Times New Roman"/>
          <w:sz w:val="24"/>
          <w:szCs w:val="24"/>
        </w:rPr>
      </w:pPr>
      <w:r w:rsidRPr="001A12DE">
        <w:rPr>
          <w:rFonts w:ascii="Times New Roman" w:hAnsi="Times New Roman" w:cs="Times New Roman"/>
          <w:sz w:val="24"/>
          <w:szCs w:val="24"/>
        </w:rPr>
        <w:t xml:space="preserve">Прошу оказать образовательные услуги по договору № _______ от «___» ________ </w:t>
      </w:r>
      <w:proofErr w:type="gramStart"/>
      <w:r w:rsidRPr="001A12DE">
        <w:rPr>
          <w:rFonts w:ascii="Times New Roman" w:hAnsi="Times New Roman" w:cs="Times New Roman"/>
          <w:sz w:val="24"/>
          <w:szCs w:val="24"/>
        </w:rPr>
        <w:t>г</w:t>
      </w:r>
      <w:proofErr w:type="gramEnd"/>
      <w:r w:rsidRPr="001A12DE">
        <w:rPr>
          <w:rFonts w:ascii="Times New Roman" w:hAnsi="Times New Roman" w:cs="Times New Roman"/>
          <w:sz w:val="24"/>
          <w:szCs w:val="24"/>
        </w:rPr>
        <w:t>.</w:t>
      </w:r>
    </w:p>
    <w:p w:rsidR="001A12DE" w:rsidRPr="001A12DE" w:rsidRDefault="001A12DE" w:rsidP="001A12DE">
      <w:pPr>
        <w:tabs>
          <w:tab w:val="left" w:pos="5670"/>
        </w:tabs>
        <w:spacing w:after="0" w:line="240" w:lineRule="auto"/>
        <w:ind w:right="-710"/>
        <w:jc w:val="center"/>
        <w:rPr>
          <w:rFonts w:ascii="Times New Roman" w:hAnsi="Times New Roman" w:cs="Times New Roman"/>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2268"/>
        <w:gridCol w:w="3543"/>
      </w:tblGrid>
      <w:tr w:rsidR="001A12DE" w:rsidRPr="001A12DE" w:rsidTr="00421C37">
        <w:tc>
          <w:tcPr>
            <w:tcW w:w="675" w:type="dxa"/>
          </w:tcPr>
          <w:p w:rsidR="001A12DE" w:rsidRPr="001A12DE" w:rsidRDefault="001A12DE" w:rsidP="001A12DE">
            <w:pPr>
              <w:tabs>
                <w:tab w:val="left" w:pos="5670"/>
              </w:tabs>
              <w:spacing w:after="0" w:line="240" w:lineRule="auto"/>
              <w:jc w:val="center"/>
              <w:rPr>
                <w:rFonts w:ascii="Times New Roman" w:hAnsi="Times New Roman" w:cs="Times New Roman"/>
                <w:sz w:val="24"/>
                <w:szCs w:val="24"/>
              </w:rPr>
            </w:pPr>
            <w:r w:rsidRPr="001A12DE">
              <w:rPr>
                <w:rFonts w:ascii="Times New Roman" w:hAnsi="Times New Roman" w:cs="Times New Roman"/>
                <w:sz w:val="24"/>
                <w:szCs w:val="24"/>
              </w:rPr>
              <w:t xml:space="preserve">№ </w:t>
            </w:r>
            <w:proofErr w:type="gramStart"/>
            <w:r w:rsidRPr="001A12DE">
              <w:rPr>
                <w:rFonts w:ascii="Times New Roman" w:hAnsi="Times New Roman" w:cs="Times New Roman"/>
                <w:sz w:val="24"/>
                <w:szCs w:val="24"/>
              </w:rPr>
              <w:t>п</w:t>
            </w:r>
            <w:proofErr w:type="gramEnd"/>
            <w:r w:rsidRPr="001A12DE">
              <w:rPr>
                <w:rFonts w:ascii="Times New Roman" w:hAnsi="Times New Roman" w:cs="Times New Roman"/>
                <w:sz w:val="24"/>
                <w:szCs w:val="24"/>
              </w:rPr>
              <w:t>/п</w:t>
            </w:r>
          </w:p>
        </w:tc>
        <w:tc>
          <w:tcPr>
            <w:tcW w:w="3119" w:type="dxa"/>
          </w:tcPr>
          <w:p w:rsidR="001A12DE" w:rsidRPr="001A12DE" w:rsidRDefault="001A12DE" w:rsidP="001A12DE">
            <w:pPr>
              <w:tabs>
                <w:tab w:val="left" w:pos="5670"/>
              </w:tabs>
              <w:spacing w:after="0" w:line="240" w:lineRule="auto"/>
              <w:jc w:val="center"/>
              <w:rPr>
                <w:rFonts w:ascii="Times New Roman" w:hAnsi="Times New Roman" w:cs="Times New Roman"/>
                <w:sz w:val="24"/>
                <w:szCs w:val="24"/>
              </w:rPr>
            </w:pPr>
            <w:r w:rsidRPr="001A12DE">
              <w:rPr>
                <w:rFonts w:ascii="Times New Roman" w:hAnsi="Times New Roman" w:cs="Times New Roman"/>
                <w:sz w:val="24"/>
                <w:szCs w:val="24"/>
              </w:rPr>
              <w:t>Наименование образовательной программы</w:t>
            </w:r>
          </w:p>
        </w:tc>
        <w:tc>
          <w:tcPr>
            <w:tcW w:w="2268" w:type="dxa"/>
          </w:tcPr>
          <w:p w:rsidR="001A12DE" w:rsidRPr="001A12DE" w:rsidRDefault="001A12DE" w:rsidP="001A12DE">
            <w:pPr>
              <w:tabs>
                <w:tab w:val="left" w:pos="5670"/>
              </w:tabs>
              <w:spacing w:after="0" w:line="240" w:lineRule="auto"/>
              <w:jc w:val="center"/>
              <w:rPr>
                <w:rFonts w:ascii="Times New Roman" w:hAnsi="Times New Roman" w:cs="Times New Roman"/>
                <w:sz w:val="24"/>
                <w:szCs w:val="24"/>
              </w:rPr>
            </w:pPr>
            <w:r w:rsidRPr="001A12DE">
              <w:rPr>
                <w:rFonts w:ascii="Times New Roman" w:hAnsi="Times New Roman" w:cs="Times New Roman"/>
                <w:sz w:val="24"/>
                <w:szCs w:val="24"/>
              </w:rPr>
              <w:t>Плановая дата начала или период обучения</w:t>
            </w:r>
          </w:p>
        </w:tc>
        <w:tc>
          <w:tcPr>
            <w:tcW w:w="3543" w:type="dxa"/>
          </w:tcPr>
          <w:p w:rsidR="001A12DE" w:rsidRPr="001A12DE" w:rsidRDefault="001A12DE" w:rsidP="001A12DE">
            <w:pPr>
              <w:tabs>
                <w:tab w:val="left" w:pos="5670"/>
              </w:tabs>
              <w:spacing w:after="0" w:line="240" w:lineRule="auto"/>
              <w:jc w:val="center"/>
              <w:rPr>
                <w:rFonts w:ascii="Times New Roman" w:hAnsi="Times New Roman" w:cs="Times New Roman"/>
                <w:sz w:val="24"/>
                <w:szCs w:val="24"/>
              </w:rPr>
            </w:pPr>
            <w:r w:rsidRPr="001A12DE">
              <w:rPr>
                <w:rFonts w:ascii="Times New Roman" w:hAnsi="Times New Roman" w:cs="Times New Roman"/>
                <w:sz w:val="24"/>
                <w:szCs w:val="24"/>
              </w:rPr>
              <w:t>ФИО, должность, место жительства, телефон, электронная почта Обучающихся</w:t>
            </w:r>
          </w:p>
        </w:tc>
      </w:tr>
      <w:tr w:rsidR="001A12DE" w:rsidRPr="001A12DE" w:rsidTr="00421C37">
        <w:tc>
          <w:tcPr>
            <w:tcW w:w="675" w:type="dxa"/>
          </w:tcPr>
          <w:p w:rsidR="001A12DE" w:rsidRPr="001A12DE" w:rsidRDefault="001A12DE" w:rsidP="001A12DE">
            <w:pPr>
              <w:tabs>
                <w:tab w:val="left" w:pos="5670"/>
              </w:tabs>
              <w:spacing w:after="0" w:line="240" w:lineRule="auto"/>
              <w:rPr>
                <w:rFonts w:ascii="Times New Roman" w:hAnsi="Times New Roman" w:cs="Times New Roman"/>
                <w:sz w:val="24"/>
                <w:szCs w:val="24"/>
              </w:rPr>
            </w:pPr>
          </w:p>
        </w:tc>
        <w:tc>
          <w:tcPr>
            <w:tcW w:w="3119" w:type="dxa"/>
          </w:tcPr>
          <w:p w:rsidR="001A12DE" w:rsidRPr="001A12DE" w:rsidRDefault="001A12DE" w:rsidP="001A12DE">
            <w:pPr>
              <w:tabs>
                <w:tab w:val="left" w:pos="5670"/>
              </w:tabs>
              <w:spacing w:after="0" w:line="240" w:lineRule="auto"/>
              <w:rPr>
                <w:rFonts w:ascii="Times New Roman" w:hAnsi="Times New Roman" w:cs="Times New Roman"/>
                <w:sz w:val="24"/>
                <w:szCs w:val="24"/>
              </w:rPr>
            </w:pPr>
          </w:p>
        </w:tc>
        <w:tc>
          <w:tcPr>
            <w:tcW w:w="2268" w:type="dxa"/>
          </w:tcPr>
          <w:p w:rsidR="001A12DE" w:rsidRPr="001A12DE" w:rsidRDefault="001A12DE" w:rsidP="001A12DE">
            <w:pPr>
              <w:tabs>
                <w:tab w:val="left" w:pos="5670"/>
              </w:tabs>
              <w:spacing w:after="0" w:line="240" w:lineRule="auto"/>
              <w:rPr>
                <w:rFonts w:ascii="Times New Roman" w:hAnsi="Times New Roman" w:cs="Times New Roman"/>
                <w:sz w:val="24"/>
                <w:szCs w:val="24"/>
              </w:rPr>
            </w:pPr>
          </w:p>
        </w:tc>
        <w:tc>
          <w:tcPr>
            <w:tcW w:w="3543" w:type="dxa"/>
          </w:tcPr>
          <w:p w:rsidR="001A12DE" w:rsidRPr="001A12DE" w:rsidRDefault="001A12DE" w:rsidP="001A12DE">
            <w:pPr>
              <w:tabs>
                <w:tab w:val="left" w:pos="5670"/>
              </w:tabs>
              <w:spacing w:after="0" w:line="240" w:lineRule="auto"/>
              <w:rPr>
                <w:rFonts w:ascii="Times New Roman" w:hAnsi="Times New Roman" w:cs="Times New Roman"/>
                <w:sz w:val="24"/>
                <w:szCs w:val="24"/>
              </w:rPr>
            </w:pPr>
          </w:p>
        </w:tc>
      </w:tr>
      <w:tr w:rsidR="001A12DE" w:rsidRPr="001A12DE" w:rsidTr="00421C37">
        <w:tc>
          <w:tcPr>
            <w:tcW w:w="675" w:type="dxa"/>
          </w:tcPr>
          <w:p w:rsidR="001A12DE" w:rsidRPr="001A12DE" w:rsidRDefault="001A12DE" w:rsidP="001A12DE">
            <w:pPr>
              <w:tabs>
                <w:tab w:val="left" w:pos="5670"/>
              </w:tabs>
              <w:spacing w:after="0" w:line="240" w:lineRule="auto"/>
              <w:rPr>
                <w:rFonts w:ascii="Times New Roman" w:hAnsi="Times New Roman" w:cs="Times New Roman"/>
                <w:sz w:val="24"/>
                <w:szCs w:val="24"/>
              </w:rPr>
            </w:pPr>
          </w:p>
        </w:tc>
        <w:tc>
          <w:tcPr>
            <w:tcW w:w="3119" w:type="dxa"/>
          </w:tcPr>
          <w:p w:rsidR="001A12DE" w:rsidRPr="001A12DE" w:rsidRDefault="001A12DE" w:rsidP="001A12DE">
            <w:pPr>
              <w:tabs>
                <w:tab w:val="left" w:pos="5670"/>
              </w:tabs>
              <w:spacing w:after="0" w:line="240" w:lineRule="auto"/>
              <w:rPr>
                <w:rFonts w:ascii="Times New Roman" w:hAnsi="Times New Roman" w:cs="Times New Roman"/>
                <w:sz w:val="24"/>
                <w:szCs w:val="24"/>
              </w:rPr>
            </w:pPr>
          </w:p>
        </w:tc>
        <w:tc>
          <w:tcPr>
            <w:tcW w:w="2268" w:type="dxa"/>
          </w:tcPr>
          <w:p w:rsidR="001A12DE" w:rsidRPr="001A12DE" w:rsidRDefault="001A12DE" w:rsidP="001A12DE">
            <w:pPr>
              <w:tabs>
                <w:tab w:val="left" w:pos="5670"/>
              </w:tabs>
              <w:spacing w:after="0" w:line="240" w:lineRule="auto"/>
              <w:rPr>
                <w:rFonts w:ascii="Times New Roman" w:hAnsi="Times New Roman" w:cs="Times New Roman"/>
                <w:sz w:val="24"/>
                <w:szCs w:val="24"/>
              </w:rPr>
            </w:pPr>
          </w:p>
        </w:tc>
        <w:tc>
          <w:tcPr>
            <w:tcW w:w="3543" w:type="dxa"/>
          </w:tcPr>
          <w:p w:rsidR="001A12DE" w:rsidRPr="001A12DE" w:rsidRDefault="001A12DE" w:rsidP="001A12DE">
            <w:pPr>
              <w:tabs>
                <w:tab w:val="left" w:pos="5670"/>
              </w:tabs>
              <w:spacing w:after="0" w:line="240" w:lineRule="auto"/>
              <w:rPr>
                <w:rFonts w:ascii="Times New Roman" w:hAnsi="Times New Roman" w:cs="Times New Roman"/>
                <w:sz w:val="24"/>
                <w:szCs w:val="24"/>
              </w:rPr>
            </w:pPr>
          </w:p>
        </w:tc>
      </w:tr>
      <w:tr w:rsidR="001A12DE" w:rsidRPr="001A12DE" w:rsidTr="00421C37">
        <w:tc>
          <w:tcPr>
            <w:tcW w:w="675" w:type="dxa"/>
          </w:tcPr>
          <w:p w:rsidR="001A12DE" w:rsidRPr="001A12DE" w:rsidRDefault="001A12DE" w:rsidP="001A12DE">
            <w:pPr>
              <w:tabs>
                <w:tab w:val="left" w:pos="5670"/>
              </w:tabs>
              <w:spacing w:after="0" w:line="240" w:lineRule="auto"/>
              <w:rPr>
                <w:rFonts w:ascii="Times New Roman" w:hAnsi="Times New Roman" w:cs="Times New Roman"/>
                <w:sz w:val="24"/>
                <w:szCs w:val="24"/>
              </w:rPr>
            </w:pPr>
          </w:p>
        </w:tc>
        <w:tc>
          <w:tcPr>
            <w:tcW w:w="3119" w:type="dxa"/>
          </w:tcPr>
          <w:p w:rsidR="001A12DE" w:rsidRPr="001A12DE" w:rsidRDefault="001A12DE" w:rsidP="001A12DE">
            <w:pPr>
              <w:tabs>
                <w:tab w:val="left" w:pos="5670"/>
              </w:tabs>
              <w:spacing w:after="0" w:line="240" w:lineRule="auto"/>
              <w:rPr>
                <w:rFonts w:ascii="Times New Roman" w:hAnsi="Times New Roman" w:cs="Times New Roman"/>
                <w:sz w:val="24"/>
                <w:szCs w:val="24"/>
              </w:rPr>
            </w:pPr>
          </w:p>
        </w:tc>
        <w:tc>
          <w:tcPr>
            <w:tcW w:w="2268" w:type="dxa"/>
          </w:tcPr>
          <w:p w:rsidR="001A12DE" w:rsidRPr="001A12DE" w:rsidRDefault="001A12DE" w:rsidP="001A12DE">
            <w:pPr>
              <w:tabs>
                <w:tab w:val="left" w:pos="5670"/>
              </w:tabs>
              <w:spacing w:after="0" w:line="240" w:lineRule="auto"/>
              <w:rPr>
                <w:rFonts w:ascii="Times New Roman" w:hAnsi="Times New Roman" w:cs="Times New Roman"/>
                <w:sz w:val="24"/>
                <w:szCs w:val="24"/>
              </w:rPr>
            </w:pPr>
          </w:p>
        </w:tc>
        <w:tc>
          <w:tcPr>
            <w:tcW w:w="3543" w:type="dxa"/>
          </w:tcPr>
          <w:p w:rsidR="001A12DE" w:rsidRPr="001A12DE" w:rsidRDefault="001A12DE" w:rsidP="001A12DE">
            <w:pPr>
              <w:tabs>
                <w:tab w:val="left" w:pos="5670"/>
              </w:tabs>
              <w:spacing w:after="0" w:line="240" w:lineRule="auto"/>
              <w:rPr>
                <w:rFonts w:ascii="Times New Roman" w:hAnsi="Times New Roman" w:cs="Times New Roman"/>
                <w:sz w:val="24"/>
                <w:szCs w:val="24"/>
              </w:rPr>
            </w:pPr>
          </w:p>
        </w:tc>
      </w:tr>
      <w:tr w:rsidR="001A12DE" w:rsidRPr="001A12DE" w:rsidTr="00421C37">
        <w:tc>
          <w:tcPr>
            <w:tcW w:w="675" w:type="dxa"/>
          </w:tcPr>
          <w:p w:rsidR="001A12DE" w:rsidRPr="001A12DE" w:rsidRDefault="001A12DE" w:rsidP="001A12DE">
            <w:pPr>
              <w:tabs>
                <w:tab w:val="left" w:pos="5670"/>
              </w:tabs>
              <w:spacing w:after="0" w:line="240" w:lineRule="auto"/>
              <w:rPr>
                <w:rFonts w:ascii="Times New Roman" w:hAnsi="Times New Roman" w:cs="Times New Roman"/>
                <w:sz w:val="24"/>
                <w:szCs w:val="24"/>
              </w:rPr>
            </w:pPr>
          </w:p>
        </w:tc>
        <w:tc>
          <w:tcPr>
            <w:tcW w:w="3119" w:type="dxa"/>
          </w:tcPr>
          <w:p w:rsidR="001A12DE" w:rsidRPr="001A12DE" w:rsidRDefault="001A12DE" w:rsidP="001A12DE">
            <w:pPr>
              <w:tabs>
                <w:tab w:val="left" w:pos="5670"/>
              </w:tabs>
              <w:spacing w:after="0" w:line="240" w:lineRule="auto"/>
              <w:rPr>
                <w:rFonts w:ascii="Times New Roman" w:hAnsi="Times New Roman" w:cs="Times New Roman"/>
                <w:sz w:val="24"/>
                <w:szCs w:val="24"/>
              </w:rPr>
            </w:pPr>
          </w:p>
        </w:tc>
        <w:tc>
          <w:tcPr>
            <w:tcW w:w="2268" w:type="dxa"/>
          </w:tcPr>
          <w:p w:rsidR="001A12DE" w:rsidRPr="001A12DE" w:rsidRDefault="001A12DE" w:rsidP="001A12DE">
            <w:pPr>
              <w:tabs>
                <w:tab w:val="left" w:pos="5670"/>
              </w:tabs>
              <w:spacing w:after="0" w:line="240" w:lineRule="auto"/>
              <w:rPr>
                <w:rFonts w:ascii="Times New Roman" w:hAnsi="Times New Roman" w:cs="Times New Roman"/>
                <w:sz w:val="24"/>
                <w:szCs w:val="24"/>
              </w:rPr>
            </w:pPr>
          </w:p>
        </w:tc>
        <w:tc>
          <w:tcPr>
            <w:tcW w:w="3543" w:type="dxa"/>
          </w:tcPr>
          <w:p w:rsidR="001A12DE" w:rsidRPr="001A12DE" w:rsidRDefault="001A12DE" w:rsidP="001A12DE">
            <w:pPr>
              <w:tabs>
                <w:tab w:val="left" w:pos="5670"/>
              </w:tabs>
              <w:spacing w:after="0" w:line="240" w:lineRule="auto"/>
              <w:rPr>
                <w:rFonts w:ascii="Times New Roman" w:hAnsi="Times New Roman" w:cs="Times New Roman"/>
                <w:sz w:val="24"/>
                <w:szCs w:val="24"/>
              </w:rPr>
            </w:pPr>
          </w:p>
        </w:tc>
      </w:tr>
    </w:tbl>
    <w:p w:rsidR="001A12DE" w:rsidRPr="001A12DE" w:rsidRDefault="001A12DE" w:rsidP="001A12DE">
      <w:pPr>
        <w:tabs>
          <w:tab w:val="left" w:pos="5670"/>
        </w:tabs>
        <w:spacing w:after="0" w:line="240" w:lineRule="auto"/>
        <w:ind w:right="-710"/>
        <w:rPr>
          <w:rFonts w:ascii="Times New Roman" w:hAnsi="Times New Roman" w:cs="Times New Roman"/>
          <w:sz w:val="24"/>
          <w:szCs w:val="24"/>
        </w:rPr>
      </w:pPr>
    </w:p>
    <w:p w:rsidR="001A12DE" w:rsidRPr="001A12DE" w:rsidRDefault="001A12DE" w:rsidP="001A12DE">
      <w:pPr>
        <w:tabs>
          <w:tab w:val="left" w:pos="5670"/>
        </w:tabs>
        <w:spacing w:after="0" w:line="240" w:lineRule="auto"/>
        <w:ind w:right="-710"/>
        <w:rPr>
          <w:rFonts w:ascii="Times New Roman" w:hAnsi="Times New Roman" w:cs="Times New Roman"/>
          <w:sz w:val="24"/>
          <w:szCs w:val="24"/>
        </w:rPr>
      </w:pPr>
      <w:r w:rsidRPr="001A12DE">
        <w:rPr>
          <w:rFonts w:ascii="Times New Roman" w:hAnsi="Times New Roman" w:cs="Times New Roman"/>
          <w:sz w:val="24"/>
          <w:szCs w:val="24"/>
        </w:rPr>
        <w:t xml:space="preserve">Контактное лицо ___________ </w:t>
      </w:r>
    </w:p>
    <w:p w:rsidR="001A12DE" w:rsidRPr="001A12DE" w:rsidRDefault="001A12DE" w:rsidP="001A12DE">
      <w:pPr>
        <w:tabs>
          <w:tab w:val="left" w:pos="5670"/>
        </w:tabs>
        <w:spacing w:after="0" w:line="240" w:lineRule="auto"/>
        <w:ind w:right="-710"/>
        <w:rPr>
          <w:rFonts w:ascii="Times New Roman" w:hAnsi="Times New Roman" w:cs="Times New Roman"/>
          <w:sz w:val="24"/>
          <w:szCs w:val="24"/>
        </w:rPr>
      </w:pPr>
      <w:r w:rsidRPr="001A12DE">
        <w:rPr>
          <w:rFonts w:ascii="Times New Roman" w:hAnsi="Times New Roman" w:cs="Times New Roman"/>
          <w:sz w:val="24"/>
          <w:szCs w:val="24"/>
        </w:rPr>
        <w:t>Телефон</w:t>
      </w:r>
    </w:p>
    <w:p w:rsidR="001A12DE" w:rsidRPr="001A12DE" w:rsidRDefault="001A12DE" w:rsidP="001A12DE">
      <w:pPr>
        <w:tabs>
          <w:tab w:val="left" w:pos="5670"/>
        </w:tabs>
        <w:spacing w:after="0" w:line="240" w:lineRule="auto"/>
        <w:ind w:right="-710"/>
        <w:rPr>
          <w:rFonts w:ascii="Times New Roman" w:hAnsi="Times New Roman" w:cs="Times New Roman"/>
          <w:sz w:val="24"/>
          <w:szCs w:val="24"/>
        </w:rPr>
      </w:pPr>
      <w:proofErr w:type="gramStart"/>
      <w:r w:rsidRPr="001A12DE">
        <w:rPr>
          <w:rFonts w:ascii="Times New Roman" w:hAnsi="Times New Roman" w:cs="Times New Roman"/>
          <w:sz w:val="24"/>
          <w:szCs w:val="24"/>
        </w:rPr>
        <w:t>Е</w:t>
      </w:r>
      <w:proofErr w:type="gramEnd"/>
      <w:r w:rsidRPr="001A12DE">
        <w:rPr>
          <w:rFonts w:ascii="Times New Roman" w:hAnsi="Times New Roman" w:cs="Times New Roman"/>
          <w:sz w:val="24"/>
          <w:szCs w:val="24"/>
        </w:rPr>
        <w:t>-</w:t>
      </w:r>
      <w:proofErr w:type="spellStart"/>
      <w:r w:rsidRPr="001A12DE">
        <w:rPr>
          <w:rFonts w:ascii="Times New Roman" w:hAnsi="Times New Roman" w:cs="Times New Roman"/>
          <w:sz w:val="24"/>
          <w:szCs w:val="24"/>
        </w:rPr>
        <w:t>mail</w:t>
      </w:r>
      <w:proofErr w:type="spellEnd"/>
    </w:p>
    <w:p w:rsidR="001A12DE" w:rsidRPr="001A12DE" w:rsidRDefault="001A12DE" w:rsidP="001A12DE">
      <w:pPr>
        <w:tabs>
          <w:tab w:val="left" w:pos="5670"/>
        </w:tabs>
        <w:spacing w:after="0" w:line="240" w:lineRule="auto"/>
        <w:ind w:right="-710"/>
        <w:rPr>
          <w:rFonts w:ascii="Times New Roman" w:hAnsi="Times New Roman" w:cs="Times New Roman"/>
          <w:sz w:val="24"/>
          <w:szCs w:val="24"/>
        </w:rPr>
      </w:pPr>
    </w:p>
    <w:p w:rsidR="001A12DE" w:rsidRPr="001A12DE" w:rsidRDefault="001A12DE" w:rsidP="001A12DE">
      <w:pPr>
        <w:tabs>
          <w:tab w:val="left" w:pos="5670"/>
        </w:tabs>
        <w:spacing w:after="0" w:line="240" w:lineRule="auto"/>
        <w:ind w:right="-710"/>
        <w:rPr>
          <w:rFonts w:ascii="Times New Roman" w:hAnsi="Times New Roman" w:cs="Times New Roman"/>
          <w:sz w:val="24"/>
          <w:szCs w:val="24"/>
        </w:rPr>
      </w:pPr>
      <w:r w:rsidRPr="001A12DE">
        <w:rPr>
          <w:rFonts w:ascii="Times New Roman" w:hAnsi="Times New Roman" w:cs="Times New Roman"/>
          <w:sz w:val="24"/>
          <w:szCs w:val="24"/>
        </w:rPr>
        <w:t>Должность, подпись, ФИО ответственного лица.</w:t>
      </w:r>
    </w:p>
    <w:p w:rsidR="001A12DE" w:rsidRPr="001A12DE" w:rsidRDefault="001A12DE" w:rsidP="001A12DE">
      <w:pPr>
        <w:pBdr>
          <w:bottom w:val="single" w:sz="12" w:space="1" w:color="auto"/>
        </w:pBdr>
        <w:tabs>
          <w:tab w:val="left" w:pos="5670"/>
        </w:tabs>
        <w:spacing w:after="0" w:line="240" w:lineRule="auto"/>
        <w:ind w:right="-710"/>
        <w:rPr>
          <w:rFonts w:ascii="Times New Roman" w:hAnsi="Times New Roman" w:cs="Times New Roman"/>
          <w:sz w:val="24"/>
          <w:szCs w:val="24"/>
        </w:rPr>
      </w:pPr>
    </w:p>
    <w:p w:rsidR="001A12DE" w:rsidRPr="001A12DE" w:rsidRDefault="001A12DE" w:rsidP="001A12DE">
      <w:pPr>
        <w:tabs>
          <w:tab w:val="left" w:pos="5670"/>
        </w:tabs>
        <w:spacing w:after="0" w:line="240" w:lineRule="auto"/>
        <w:ind w:right="-710"/>
        <w:rPr>
          <w:rFonts w:ascii="Times New Roman" w:hAnsi="Times New Roman" w:cs="Times New Roman"/>
          <w:sz w:val="24"/>
          <w:szCs w:val="24"/>
        </w:rPr>
      </w:pPr>
      <w:r w:rsidRPr="001A12DE">
        <w:rPr>
          <w:rFonts w:ascii="Times New Roman" w:hAnsi="Times New Roman" w:cs="Times New Roman"/>
          <w:sz w:val="24"/>
          <w:szCs w:val="24"/>
        </w:rPr>
        <w:t>Согласовано как форма</w:t>
      </w:r>
    </w:p>
    <w:p w:rsidR="001A12DE" w:rsidRPr="001A12DE" w:rsidRDefault="001A12DE" w:rsidP="001A12DE">
      <w:pPr>
        <w:spacing w:after="0" w:line="240" w:lineRule="auto"/>
        <w:rPr>
          <w:rFonts w:ascii="Times New Roman" w:hAnsi="Times New Roman" w:cs="Times New Roman"/>
          <w:sz w:val="24"/>
          <w:szCs w:val="24"/>
        </w:rPr>
      </w:pPr>
    </w:p>
    <w:tbl>
      <w:tblPr>
        <w:tblW w:w="10299" w:type="dxa"/>
        <w:tblLook w:val="01E0" w:firstRow="1" w:lastRow="1" w:firstColumn="1" w:lastColumn="1" w:noHBand="0" w:noVBand="0"/>
      </w:tblPr>
      <w:tblGrid>
        <w:gridCol w:w="10199"/>
        <w:gridCol w:w="222"/>
      </w:tblGrid>
      <w:tr w:rsidR="001A12DE" w:rsidRPr="001A12DE" w:rsidTr="00421C37">
        <w:trPr>
          <w:trHeight w:val="1615"/>
        </w:trPr>
        <w:tc>
          <w:tcPr>
            <w:tcW w:w="5070" w:type="dxa"/>
          </w:tcPr>
          <w:tbl>
            <w:tblPr>
              <w:tblW w:w="10173" w:type="dxa"/>
              <w:tblLook w:val="01E0" w:firstRow="1" w:lastRow="1" w:firstColumn="1" w:lastColumn="1" w:noHBand="0" w:noVBand="0"/>
            </w:tblPr>
            <w:tblGrid>
              <w:gridCol w:w="5086"/>
              <w:gridCol w:w="5087"/>
            </w:tblGrid>
            <w:tr w:rsidR="001A12DE" w:rsidRPr="001A12DE" w:rsidTr="00421C37">
              <w:trPr>
                <w:trHeight w:val="1615"/>
              </w:trPr>
              <w:tc>
                <w:tcPr>
                  <w:tcW w:w="4944" w:type="dxa"/>
                  <w:shd w:val="clear" w:color="auto" w:fill="auto"/>
                </w:tcPr>
                <w:p w:rsidR="001A12DE" w:rsidRPr="001A12DE" w:rsidRDefault="001A12DE" w:rsidP="001A12DE">
                  <w:pPr>
                    <w:spacing w:after="0" w:line="240" w:lineRule="auto"/>
                    <w:rPr>
                      <w:rFonts w:ascii="Times New Roman" w:hAnsi="Times New Roman" w:cs="Times New Roman"/>
                      <w:sz w:val="24"/>
                      <w:szCs w:val="24"/>
                    </w:rPr>
                  </w:pPr>
                  <w:r w:rsidRPr="001A12DE">
                    <w:rPr>
                      <w:rFonts w:ascii="Times New Roman" w:hAnsi="Times New Roman" w:cs="Times New Roman"/>
                      <w:sz w:val="24"/>
                      <w:szCs w:val="24"/>
                    </w:rPr>
                    <w:t>От Исполнителя</w:t>
                  </w:r>
                </w:p>
                <w:p w:rsidR="001A12DE" w:rsidRPr="001A12DE" w:rsidRDefault="001A12DE" w:rsidP="001A12DE">
                  <w:pPr>
                    <w:spacing w:after="0" w:line="240" w:lineRule="auto"/>
                    <w:rPr>
                      <w:rFonts w:ascii="Times New Roman" w:hAnsi="Times New Roman" w:cs="Times New Roman"/>
                      <w:sz w:val="24"/>
                      <w:szCs w:val="24"/>
                    </w:rPr>
                  </w:pPr>
                </w:p>
                <w:p w:rsidR="001A12DE" w:rsidRPr="001A12DE" w:rsidRDefault="001A12DE" w:rsidP="001A12DE">
                  <w:pPr>
                    <w:spacing w:after="0" w:line="240" w:lineRule="auto"/>
                    <w:rPr>
                      <w:rFonts w:ascii="Times New Roman" w:hAnsi="Times New Roman" w:cs="Times New Roman"/>
                      <w:sz w:val="24"/>
                      <w:szCs w:val="24"/>
                    </w:rPr>
                  </w:pPr>
                  <w:r w:rsidRPr="001A12DE">
                    <w:rPr>
                      <w:rFonts w:ascii="Times New Roman" w:hAnsi="Times New Roman" w:cs="Times New Roman"/>
                      <w:sz w:val="24"/>
                      <w:szCs w:val="24"/>
                    </w:rPr>
                    <w:t>Заместитель директора Института дополнительного профессионального образования</w:t>
                  </w:r>
                </w:p>
                <w:p w:rsidR="001A12DE" w:rsidRPr="001A12DE" w:rsidRDefault="001A12DE" w:rsidP="001A12DE">
                  <w:pPr>
                    <w:spacing w:after="0" w:line="240" w:lineRule="auto"/>
                    <w:rPr>
                      <w:rFonts w:ascii="Times New Roman" w:hAnsi="Times New Roman" w:cs="Times New Roman"/>
                      <w:sz w:val="24"/>
                      <w:szCs w:val="24"/>
                    </w:rPr>
                  </w:pPr>
                </w:p>
                <w:p w:rsidR="001A12DE" w:rsidRPr="001A12DE" w:rsidRDefault="001A12DE" w:rsidP="001A12DE">
                  <w:pPr>
                    <w:spacing w:after="0" w:line="240" w:lineRule="auto"/>
                    <w:rPr>
                      <w:rFonts w:ascii="Times New Roman" w:hAnsi="Times New Roman" w:cs="Times New Roman"/>
                      <w:sz w:val="24"/>
                      <w:szCs w:val="24"/>
                    </w:rPr>
                  </w:pPr>
                </w:p>
                <w:p w:rsidR="001A12DE" w:rsidRPr="001A12DE" w:rsidRDefault="001A12DE" w:rsidP="001A12DE">
                  <w:pPr>
                    <w:spacing w:after="0" w:line="240" w:lineRule="auto"/>
                    <w:rPr>
                      <w:rFonts w:ascii="Times New Roman" w:hAnsi="Times New Roman" w:cs="Times New Roman"/>
                      <w:sz w:val="24"/>
                      <w:szCs w:val="24"/>
                    </w:rPr>
                  </w:pPr>
                  <w:r w:rsidRPr="001A12DE">
                    <w:rPr>
                      <w:rFonts w:ascii="Times New Roman" w:hAnsi="Times New Roman" w:cs="Times New Roman"/>
                      <w:sz w:val="24"/>
                      <w:szCs w:val="24"/>
                    </w:rPr>
                    <w:t>___________________О.В. Мозговая</w:t>
                  </w:r>
                </w:p>
                <w:p w:rsidR="001A12DE" w:rsidRPr="001A12DE" w:rsidRDefault="001A12DE" w:rsidP="001A12DE">
                  <w:pPr>
                    <w:spacing w:after="0" w:line="240" w:lineRule="auto"/>
                    <w:rPr>
                      <w:rFonts w:ascii="Times New Roman" w:hAnsi="Times New Roman" w:cs="Times New Roman"/>
                      <w:sz w:val="24"/>
                      <w:szCs w:val="24"/>
                    </w:rPr>
                  </w:pPr>
                  <w:r w:rsidRPr="001A12DE">
                    <w:rPr>
                      <w:rFonts w:ascii="Times New Roman" w:hAnsi="Times New Roman" w:cs="Times New Roman"/>
                      <w:sz w:val="24"/>
                      <w:szCs w:val="24"/>
                    </w:rPr>
                    <w:t xml:space="preserve">МП  </w:t>
                  </w:r>
                  <w:r w:rsidRPr="001A12DE">
                    <w:rPr>
                      <w:rFonts w:ascii="Times New Roman" w:hAnsi="Times New Roman" w:cs="Times New Roman"/>
                      <w:sz w:val="24"/>
                      <w:szCs w:val="24"/>
                    </w:rPr>
                    <w:tab/>
                  </w:r>
                  <w:r w:rsidRPr="001A12DE">
                    <w:rPr>
                      <w:rFonts w:ascii="Times New Roman" w:hAnsi="Times New Roman" w:cs="Times New Roman"/>
                      <w:sz w:val="24"/>
                      <w:szCs w:val="24"/>
                    </w:rPr>
                    <w:tab/>
                  </w:r>
                </w:p>
              </w:tc>
              <w:tc>
                <w:tcPr>
                  <w:tcW w:w="4945" w:type="dxa"/>
                  <w:shd w:val="clear" w:color="auto" w:fill="auto"/>
                </w:tcPr>
                <w:p w:rsidR="001A12DE" w:rsidRPr="001A12DE" w:rsidRDefault="001A12DE" w:rsidP="001A12DE">
                  <w:pPr>
                    <w:spacing w:after="0" w:line="240" w:lineRule="auto"/>
                    <w:rPr>
                      <w:rFonts w:ascii="Times New Roman" w:hAnsi="Times New Roman" w:cs="Times New Roman"/>
                      <w:sz w:val="24"/>
                      <w:szCs w:val="24"/>
                    </w:rPr>
                  </w:pPr>
                  <w:r w:rsidRPr="001A12DE">
                    <w:rPr>
                      <w:rFonts w:ascii="Times New Roman" w:hAnsi="Times New Roman" w:cs="Times New Roman"/>
                      <w:sz w:val="24"/>
                      <w:szCs w:val="24"/>
                    </w:rPr>
                    <w:t xml:space="preserve">  От Заказчика</w:t>
                  </w:r>
                </w:p>
                <w:p w:rsidR="001A12DE" w:rsidRPr="001A12DE" w:rsidRDefault="001A12DE" w:rsidP="001A12DE">
                  <w:pPr>
                    <w:spacing w:after="0" w:line="240" w:lineRule="auto"/>
                    <w:jc w:val="right"/>
                    <w:rPr>
                      <w:rFonts w:ascii="Times New Roman" w:hAnsi="Times New Roman" w:cs="Times New Roman"/>
                      <w:sz w:val="24"/>
                      <w:szCs w:val="24"/>
                    </w:rPr>
                  </w:pPr>
                </w:p>
                <w:p w:rsidR="001A12DE" w:rsidRPr="001A12DE" w:rsidRDefault="001A12DE" w:rsidP="001A12DE">
                  <w:pPr>
                    <w:spacing w:after="0" w:line="240" w:lineRule="auto"/>
                    <w:ind w:left="193"/>
                    <w:rPr>
                      <w:rFonts w:ascii="Times New Roman" w:hAnsi="Times New Roman" w:cs="Times New Roman"/>
                      <w:sz w:val="24"/>
                      <w:szCs w:val="24"/>
                    </w:rPr>
                  </w:pPr>
                  <w:r w:rsidRPr="001A12DE">
                    <w:rPr>
                      <w:rFonts w:ascii="Times New Roman" w:hAnsi="Times New Roman" w:cs="Times New Roman"/>
                      <w:sz w:val="24"/>
                      <w:szCs w:val="24"/>
                    </w:rPr>
                    <w:t>Руководитель</w:t>
                  </w:r>
                </w:p>
                <w:p w:rsidR="001A12DE" w:rsidRPr="001A12DE" w:rsidRDefault="001A12DE" w:rsidP="001A12DE">
                  <w:pPr>
                    <w:spacing w:after="0" w:line="240" w:lineRule="auto"/>
                    <w:rPr>
                      <w:rFonts w:ascii="Times New Roman" w:hAnsi="Times New Roman" w:cs="Times New Roman"/>
                      <w:sz w:val="24"/>
                      <w:szCs w:val="24"/>
                    </w:rPr>
                  </w:pPr>
                  <w:r w:rsidRPr="001A12DE">
                    <w:rPr>
                      <w:rFonts w:ascii="Times New Roman" w:hAnsi="Times New Roman" w:cs="Times New Roman"/>
                      <w:sz w:val="24"/>
                      <w:szCs w:val="24"/>
                    </w:rPr>
                    <w:t xml:space="preserve">  ФГБУ «АМП Каспийского моря» </w:t>
                  </w:r>
                </w:p>
                <w:p w:rsidR="001A12DE" w:rsidRPr="001A12DE" w:rsidRDefault="001A12DE" w:rsidP="001A12DE">
                  <w:pPr>
                    <w:spacing w:after="0" w:line="240" w:lineRule="auto"/>
                    <w:rPr>
                      <w:rFonts w:ascii="Times New Roman" w:hAnsi="Times New Roman" w:cs="Times New Roman"/>
                      <w:sz w:val="24"/>
                      <w:szCs w:val="24"/>
                    </w:rPr>
                  </w:pPr>
                </w:p>
                <w:p w:rsidR="001A12DE" w:rsidRPr="001A12DE" w:rsidRDefault="001A12DE" w:rsidP="001A12DE">
                  <w:pPr>
                    <w:spacing w:after="0" w:line="240" w:lineRule="auto"/>
                    <w:rPr>
                      <w:rFonts w:ascii="Times New Roman" w:hAnsi="Times New Roman" w:cs="Times New Roman"/>
                      <w:sz w:val="24"/>
                      <w:szCs w:val="24"/>
                    </w:rPr>
                  </w:pPr>
                </w:p>
                <w:p w:rsidR="001A12DE" w:rsidRPr="001A12DE" w:rsidRDefault="001A12DE" w:rsidP="001A12DE">
                  <w:pPr>
                    <w:spacing w:after="0" w:line="240" w:lineRule="auto"/>
                    <w:rPr>
                      <w:rFonts w:ascii="Times New Roman" w:hAnsi="Times New Roman" w:cs="Times New Roman"/>
                      <w:sz w:val="24"/>
                      <w:szCs w:val="24"/>
                    </w:rPr>
                  </w:pPr>
                </w:p>
                <w:p w:rsidR="001A12DE" w:rsidRPr="001A12DE" w:rsidRDefault="001A12DE" w:rsidP="001A12DE">
                  <w:pPr>
                    <w:spacing w:after="0" w:line="240" w:lineRule="auto"/>
                    <w:rPr>
                      <w:rFonts w:ascii="Times New Roman" w:hAnsi="Times New Roman" w:cs="Times New Roman"/>
                      <w:sz w:val="24"/>
                      <w:szCs w:val="24"/>
                    </w:rPr>
                  </w:pPr>
                  <w:r w:rsidRPr="001A12DE">
                    <w:rPr>
                      <w:rFonts w:ascii="Times New Roman" w:hAnsi="Times New Roman" w:cs="Times New Roman"/>
                      <w:sz w:val="24"/>
                      <w:szCs w:val="24"/>
                    </w:rPr>
                    <w:t xml:space="preserve">   ________________ М.А. </w:t>
                  </w:r>
                  <w:proofErr w:type="spellStart"/>
                  <w:r w:rsidRPr="001A12DE">
                    <w:rPr>
                      <w:rFonts w:ascii="Times New Roman" w:hAnsi="Times New Roman" w:cs="Times New Roman"/>
                      <w:sz w:val="24"/>
                      <w:szCs w:val="24"/>
                    </w:rPr>
                    <w:t>Абдулатипов</w:t>
                  </w:r>
                  <w:proofErr w:type="spellEnd"/>
                </w:p>
                <w:p w:rsidR="001A12DE" w:rsidRPr="001A12DE" w:rsidRDefault="001A12DE" w:rsidP="001A12DE">
                  <w:pPr>
                    <w:spacing w:after="0" w:line="240" w:lineRule="auto"/>
                    <w:rPr>
                      <w:rFonts w:ascii="Times New Roman" w:hAnsi="Times New Roman" w:cs="Times New Roman"/>
                      <w:bCs/>
                      <w:sz w:val="24"/>
                      <w:szCs w:val="24"/>
                    </w:rPr>
                  </w:pPr>
                  <w:r w:rsidRPr="001A12DE">
                    <w:rPr>
                      <w:rFonts w:ascii="Times New Roman" w:hAnsi="Times New Roman" w:cs="Times New Roman"/>
                      <w:sz w:val="24"/>
                      <w:szCs w:val="24"/>
                    </w:rPr>
                    <w:t xml:space="preserve">   МП</w:t>
                  </w:r>
                </w:p>
              </w:tc>
            </w:tr>
          </w:tbl>
          <w:p w:rsidR="001A12DE" w:rsidRPr="001A12DE" w:rsidRDefault="001A12DE" w:rsidP="001A12DE">
            <w:pPr>
              <w:spacing w:after="0" w:line="240" w:lineRule="auto"/>
              <w:rPr>
                <w:rFonts w:ascii="Times New Roman" w:hAnsi="Times New Roman" w:cs="Times New Roman"/>
                <w:sz w:val="24"/>
                <w:szCs w:val="24"/>
              </w:rPr>
            </w:pPr>
            <w:r w:rsidRPr="001A12DE">
              <w:rPr>
                <w:rFonts w:ascii="Times New Roman" w:hAnsi="Times New Roman" w:cs="Times New Roman"/>
                <w:sz w:val="24"/>
                <w:szCs w:val="24"/>
              </w:rPr>
              <w:t xml:space="preserve">     </w:t>
            </w:r>
          </w:p>
        </w:tc>
        <w:tc>
          <w:tcPr>
            <w:tcW w:w="5229" w:type="dxa"/>
          </w:tcPr>
          <w:p w:rsidR="001A12DE" w:rsidRPr="001A12DE" w:rsidRDefault="001A12DE" w:rsidP="001A12DE">
            <w:pPr>
              <w:spacing w:after="0" w:line="240" w:lineRule="auto"/>
              <w:rPr>
                <w:rFonts w:ascii="Times New Roman" w:hAnsi="Times New Roman" w:cs="Times New Roman"/>
                <w:sz w:val="24"/>
                <w:szCs w:val="24"/>
              </w:rPr>
            </w:pPr>
          </w:p>
        </w:tc>
      </w:tr>
      <w:bookmarkEnd w:id="0"/>
    </w:tbl>
    <w:p w:rsidR="001A12DE" w:rsidRPr="00443196" w:rsidRDefault="001A12DE" w:rsidP="001A12DE">
      <w:pPr>
        <w:rPr>
          <w:sz w:val="24"/>
          <w:szCs w:val="24"/>
        </w:rPr>
      </w:pPr>
    </w:p>
    <w:p w:rsidR="001A12DE" w:rsidRPr="00443196" w:rsidRDefault="001A12DE" w:rsidP="001A12DE">
      <w:pPr>
        <w:tabs>
          <w:tab w:val="left" w:pos="6804"/>
          <w:tab w:val="left" w:pos="13041"/>
        </w:tabs>
        <w:ind w:right="140"/>
        <w:rPr>
          <w:sz w:val="24"/>
          <w:szCs w:val="24"/>
        </w:rPr>
      </w:pPr>
    </w:p>
    <w:p w:rsidR="001A12DE" w:rsidRPr="00580277" w:rsidRDefault="001A12DE" w:rsidP="001A12DE"/>
    <w:p w:rsidR="001A12DE" w:rsidRDefault="001A12DE" w:rsidP="00DE0603">
      <w:pPr>
        <w:jc w:val="center"/>
        <w:rPr>
          <w:rFonts w:ascii="Times New Roman" w:hAnsi="Times New Roman" w:cs="Times New Roman"/>
          <w:b/>
          <w:sz w:val="24"/>
          <w:szCs w:val="24"/>
        </w:rPr>
      </w:pPr>
    </w:p>
    <w:sectPr w:rsidR="001A12DE" w:rsidSect="001A12DE">
      <w:pgSz w:w="11906" w:h="16838" w:code="9"/>
      <w:pgMar w:top="1276"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848" w:rsidRDefault="00F20848">
      <w:pPr>
        <w:spacing w:after="0" w:line="240" w:lineRule="auto"/>
      </w:pPr>
      <w:r>
        <w:separator/>
      </w:r>
    </w:p>
  </w:endnote>
  <w:endnote w:type="continuationSeparator" w:id="0">
    <w:p w:rsidR="00F20848" w:rsidRDefault="00F2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848" w:rsidRDefault="00F20848">
      <w:pPr>
        <w:spacing w:after="0" w:line="240" w:lineRule="auto"/>
      </w:pPr>
      <w:r>
        <w:separator/>
      </w:r>
    </w:p>
  </w:footnote>
  <w:footnote w:type="continuationSeparator" w:id="0">
    <w:p w:rsidR="00F20848" w:rsidRDefault="00F208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7F4F"/>
    <w:multiLevelType w:val="multilevel"/>
    <w:tmpl w:val="E7E82DB0"/>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E05547E"/>
    <w:multiLevelType w:val="hybridMultilevel"/>
    <w:tmpl w:val="A0A44E60"/>
    <w:lvl w:ilvl="0" w:tplc="76C04272">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Times New Roman"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Times New Roman"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3">
    <w:nsid w:val="2294500B"/>
    <w:multiLevelType w:val="hybridMultilevel"/>
    <w:tmpl w:val="EBCEE7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32F4838"/>
    <w:multiLevelType w:val="hybridMultilevel"/>
    <w:tmpl w:val="7EBC7FFE"/>
    <w:lvl w:ilvl="0" w:tplc="51907ACC">
      <w:start w:val="1"/>
      <w:numFmt w:val="decimal"/>
      <w:lvlText w:val="%1."/>
      <w:lvlJc w:val="left"/>
      <w:pPr>
        <w:tabs>
          <w:tab w:val="num" w:pos="975"/>
        </w:tabs>
        <w:ind w:left="975" w:hanging="61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51240F3"/>
    <w:multiLevelType w:val="multilevel"/>
    <w:tmpl w:val="854C300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5570329"/>
    <w:multiLevelType w:val="multilevel"/>
    <w:tmpl w:val="B4F0F212"/>
    <w:lvl w:ilvl="0">
      <w:start w:val="3"/>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9"/>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9">
    <w:nsid w:val="3D1B7110"/>
    <w:multiLevelType w:val="hybridMultilevel"/>
    <w:tmpl w:val="A42E1EAA"/>
    <w:lvl w:ilvl="0" w:tplc="C4DE0BC8">
      <w:start w:val="1"/>
      <w:numFmt w:val="decimal"/>
      <w:lvlText w:val="3.%1."/>
      <w:lvlJc w:val="left"/>
      <w:pPr>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558B0559"/>
    <w:multiLevelType w:val="multilevel"/>
    <w:tmpl w:val="03FE96E0"/>
    <w:lvl w:ilvl="0">
      <w:start w:val="3"/>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56843BD6"/>
    <w:multiLevelType w:val="multilevel"/>
    <w:tmpl w:val="7B4C7E24"/>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58021B09"/>
    <w:multiLevelType w:val="multilevel"/>
    <w:tmpl w:val="2A161400"/>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E484035"/>
    <w:multiLevelType w:val="hybridMultilevel"/>
    <w:tmpl w:val="DDD4B1DA"/>
    <w:lvl w:ilvl="0" w:tplc="A8B6F9B2">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E692F0C"/>
    <w:multiLevelType w:val="multilevel"/>
    <w:tmpl w:val="8A72E028"/>
    <w:lvl w:ilvl="0">
      <w:start w:val="1"/>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E975965"/>
    <w:multiLevelType w:val="multilevel"/>
    <w:tmpl w:val="B08EB47E"/>
    <w:lvl w:ilvl="0">
      <w:start w:val="2"/>
      <w:numFmt w:val="decimal"/>
      <w:lvlText w:val="%1"/>
      <w:lvlJc w:val="left"/>
      <w:pPr>
        <w:ind w:left="480" w:hanging="480"/>
      </w:pPr>
      <w:rPr>
        <w:rFonts w:cs="Times New Roman" w:hint="default"/>
      </w:rPr>
    </w:lvl>
    <w:lvl w:ilvl="1">
      <w:start w:val="2"/>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9">
    <w:nsid w:val="6FCD4D8F"/>
    <w:multiLevelType w:val="multilevel"/>
    <w:tmpl w:val="21FE888C"/>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color w:val="auto"/>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num w:numId="1">
    <w:abstractNumId w:val="2"/>
  </w:num>
  <w:num w:numId="2">
    <w:abstractNumId w:val="10"/>
  </w:num>
  <w:num w:numId="3">
    <w:abstractNumId w:val="17"/>
  </w:num>
  <w:num w:numId="4">
    <w:abstractNumId w:val="5"/>
  </w:num>
  <w:num w:numId="5">
    <w:abstractNumId w:val="14"/>
  </w:num>
  <w:num w:numId="6">
    <w:abstractNumId w:val="4"/>
  </w:num>
  <w:num w:numId="7">
    <w:abstractNumId w:val="19"/>
  </w:num>
  <w:num w:numId="8">
    <w:abstractNumId w:val="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12"/>
  </w:num>
  <w:num w:numId="14">
    <w:abstractNumId w:val="9"/>
  </w:num>
  <w:num w:numId="15">
    <w:abstractNumId w:val="11"/>
  </w:num>
  <w:num w:numId="16">
    <w:abstractNumId w:val="8"/>
  </w:num>
  <w:num w:numId="17">
    <w:abstractNumId w:val="16"/>
  </w:num>
  <w:num w:numId="18">
    <w:abstractNumId w:val="18"/>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402A"/>
    <w:rsid w:val="00004E79"/>
    <w:rsid w:val="0000741F"/>
    <w:rsid w:val="00007C92"/>
    <w:rsid w:val="00015F33"/>
    <w:rsid w:val="00033062"/>
    <w:rsid w:val="00033B48"/>
    <w:rsid w:val="000404F1"/>
    <w:rsid w:val="00041A3D"/>
    <w:rsid w:val="00046BDB"/>
    <w:rsid w:val="00052181"/>
    <w:rsid w:val="0006110E"/>
    <w:rsid w:val="00062552"/>
    <w:rsid w:val="00064FD2"/>
    <w:rsid w:val="00073EEB"/>
    <w:rsid w:val="0008446F"/>
    <w:rsid w:val="000875C7"/>
    <w:rsid w:val="000A5D91"/>
    <w:rsid w:val="000B2B61"/>
    <w:rsid w:val="000B6DD3"/>
    <w:rsid w:val="000D0726"/>
    <w:rsid w:val="000D4FD8"/>
    <w:rsid w:val="000F31CB"/>
    <w:rsid w:val="000F6909"/>
    <w:rsid w:val="001070D0"/>
    <w:rsid w:val="0012329C"/>
    <w:rsid w:val="001260F6"/>
    <w:rsid w:val="0014477F"/>
    <w:rsid w:val="00150240"/>
    <w:rsid w:val="00161AB9"/>
    <w:rsid w:val="00170718"/>
    <w:rsid w:val="001966E2"/>
    <w:rsid w:val="00196AB0"/>
    <w:rsid w:val="001A12DE"/>
    <w:rsid w:val="001B0337"/>
    <w:rsid w:val="001C0A77"/>
    <w:rsid w:val="001F46AF"/>
    <w:rsid w:val="001F5B29"/>
    <w:rsid w:val="00203513"/>
    <w:rsid w:val="0021464D"/>
    <w:rsid w:val="00223C78"/>
    <w:rsid w:val="002246D3"/>
    <w:rsid w:val="002319FB"/>
    <w:rsid w:val="00233855"/>
    <w:rsid w:val="00245226"/>
    <w:rsid w:val="00252A48"/>
    <w:rsid w:val="00253CEE"/>
    <w:rsid w:val="00263CA4"/>
    <w:rsid w:val="0026420F"/>
    <w:rsid w:val="00273245"/>
    <w:rsid w:val="002A19C7"/>
    <w:rsid w:val="002A279E"/>
    <w:rsid w:val="002A38CD"/>
    <w:rsid w:val="002B586D"/>
    <w:rsid w:val="002C36A0"/>
    <w:rsid w:val="002E68E7"/>
    <w:rsid w:val="002F15E7"/>
    <w:rsid w:val="002F356E"/>
    <w:rsid w:val="00302C7D"/>
    <w:rsid w:val="00321DA3"/>
    <w:rsid w:val="003364A9"/>
    <w:rsid w:val="003423BD"/>
    <w:rsid w:val="00364B5C"/>
    <w:rsid w:val="00372205"/>
    <w:rsid w:val="00382D0A"/>
    <w:rsid w:val="00387888"/>
    <w:rsid w:val="003916A3"/>
    <w:rsid w:val="003A0052"/>
    <w:rsid w:val="003A2E7D"/>
    <w:rsid w:val="003A3D11"/>
    <w:rsid w:val="003B544D"/>
    <w:rsid w:val="003B7785"/>
    <w:rsid w:val="003C3678"/>
    <w:rsid w:val="003D51B9"/>
    <w:rsid w:val="00410A1F"/>
    <w:rsid w:val="00415458"/>
    <w:rsid w:val="00415DB9"/>
    <w:rsid w:val="00420258"/>
    <w:rsid w:val="00471C64"/>
    <w:rsid w:val="004754A3"/>
    <w:rsid w:val="004A79B9"/>
    <w:rsid w:val="004B7884"/>
    <w:rsid w:val="004C4FD8"/>
    <w:rsid w:val="004C71B1"/>
    <w:rsid w:val="004F05D8"/>
    <w:rsid w:val="004F3BCD"/>
    <w:rsid w:val="005049B7"/>
    <w:rsid w:val="005063C9"/>
    <w:rsid w:val="00521D0C"/>
    <w:rsid w:val="005248AB"/>
    <w:rsid w:val="005348D9"/>
    <w:rsid w:val="0055207F"/>
    <w:rsid w:val="005834F0"/>
    <w:rsid w:val="005970BD"/>
    <w:rsid w:val="005A1DBE"/>
    <w:rsid w:val="005A4B4D"/>
    <w:rsid w:val="005B4C2B"/>
    <w:rsid w:val="00602947"/>
    <w:rsid w:val="00622689"/>
    <w:rsid w:val="00631A39"/>
    <w:rsid w:val="00632410"/>
    <w:rsid w:val="00635554"/>
    <w:rsid w:val="00641B96"/>
    <w:rsid w:val="006540B8"/>
    <w:rsid w:val="00654767"/>
    <w:rsid w:val="00655557"/>
    <w:rsid w:val="00664103"/>
    <w:rsid w:val="006641C8"/>
    <w:rsid w:val="006826EB"/>
    <w:rsid w:val="00695F55"/>
    <w:rsid w:val="006A28BC"/>
    <w:rsid w:val="006D26F2"/>
    <w:rsid w:val="006E278B"/>
    <w:rsid w:val="006E2EA0"/>
    <w:rsid w:val="006F10F4"/>
    <w:rsid w:val="006F50CF"/>
    <w:rsid w:val="006F5656"/>
    <w:rsid w:val="006F787E"/>
    <w:rsid w:val="00704621"/>
    <w:rsid w:val="00714624"/>
    <w:rsid w:val="0073259F"/>
    <w:rsid w:val="00745EEE"/>
    <w:rsid w:val="00751B1D"/>
    <w:rsid w:val="00753260"/>
    <w:rsid w:val="00781EF7"/>
    <w:rsid w:val="00787AA7"/>
    <w:rsid w:val="007A129A"/>
    <w:rsid w:val="007A1E5D"/>
    <w:rsid w:val="007A464B"/>
    <w:rsid w:val="007D4533"/>
    <w:rsid w:val="007D7A09"/>
    <w:rsid w:val="007E787C"/>
    <w:rsid w:val="007F6753"/>
    <w:rsid w:val="008017D2"/>
    <w:rsid w:val="008230C3"/>
    <w:rsid w:val="008239B7"/>
    <w:rsid w:val="008267FF"/>
    <w:rsid w:val="00826DBB"/>
    <w:rsid w:val="00834D47"/>
    <w:rsid w:val="00837C37"/>
    <w:rsid w:val="008514EC"/>
    <w:rsid w:val="00880A86"/>
    <w:rsid w:val="0089528C"/>
    <w:rsid w:val="008C59E0"/>
    <w:rsid w:val="008E19FB"/>
    <w:rsid w:val="008E3BCE"/>
    <w:rsid w:val="008E64B0"/>
    <w:rsid w:val="008F0B22"/>
    <w:rsid w:val="008F4392"/>
    <w:rsid w:val="008F5857"/>
    <w:rsid w:val="0091061A"/>
    <w:rsid w:val="0091293B"/>
    <w:rsid w:val="00913E06"/>
    <w:rsid w:val="00914620"/>
    <w:rsid w:val="00920608"/>
    <w:rsid w:val="00920EE7"/>
    <w:rsid w:val="00922EF6"/>
    <w:rsid w:val="00961739"/>
    <w:rsid w:val="00965D7E"/>
    <w:rsid w:val="00972101"/>
    <w:rsid w:val="00982BAE"/>
    <w:rsid w:val="009B0FA9"/>
    <w:rsid w:val="009E2A6A"/>
    <w:rsid w:val="009F504E"/>
    <w:rsid w:val="00A02020"/>
    <w:rsid w:val="00A02F8C"/>
    <w:rsid w:val="00A22F87"/>
    <w:rsid w:val="00A23DDA"/>
    <w:rsid w:val="00A47D75"/>
    <w:rsid w:val="00A756ED"/>
    <w:rsid w:val="00A774B3"/>
    <w:rsid w:val="00AA5816"/>
    <w:rsid w:val="00AB251F"/>
    <w:rsid w:val="00B32C1F"/>
    <w:rsid w:val="00B475E3"/>
    <w:rsid w:val="00B47FEF"/>
    <w:rsid w:val="00B94BC2"/>
    <w:rsid w:val="00BA212F"/>
    <w:rsid w:val="00BC7551"/>
    <w:rsid w:val="00BD0121"/>
    <w:rsid w:val="00BD24F1"/>
    <w:rsid w:val="00BE0900"/>
    <w:rsid w:val="00C1522C"/>
    <w:rsid w:val="00C17E04"/>
    <w:rsid w:val="00C40957"/>
    <w:rsid w:val="00C576F3"/>
    <w:rsid w:val="00C70C63"/>
    <w:rsid w:val="00C74B51"/>
    <w:rsid w:val="00C76D2A"/>
    <w:rsid w:val="00C87E3E"/>
    <w:rsid w:val="00C949C0"/>
    <w:rsid w:val="00CA49F5"/>
    <w:rsid w:val="00CA6157"/>
    <w:rsid w:val="00CA646D"/>
    <w:rsid w:val="00CC5024"/>
    <w:rsid w:val="00CD0172"/>
    <w:rsid w:val="00CD37C4"/>
    <w:rsid w:val="00CE0F8F"/>
    <w:rsid w:val="00D165F3"/>
    <w:rsid w:val="00D175FB"/>
    <w:rsid w:val="00D300D1"/>
    <w:rsid w:val="00D40896"/>
    <w:rsid w:val="00D529B8"/>
    <w:rsid w:val="00D61872"/>
    <w:rsid w:val="00D715F8"/>
    <w:rsid w:val="00D7289F"/>
    <w:rsid w:val="00D7446D"/>
    <w:rsid w:val="00D74756"/>
    <w:rsid w:val="00D83B52"/>
    <w:rsid w:val="00D86FD6"/>
    <w:rsid w:val="00D914E8"/>
    <w:rsid w:val="00DA392C"/>
    <w:rsid w:val="00DA3C94"/>
    <w:rsid w:val="00DC2D63"/>
    <w:rsid w:val="00DC761E"/>
    <w:rsid w:val="00DD5E9F"/>
    <w:rsid w:val="00DE0603"/>
    <w:rsid w:val="00DE2054"/>
    <w:rsid w:val="00DF009B"/>
    <w:rsid w:val="00DF5F49"/>
    <w:rsid w:val="00E00D94"/>
    <w:rsid w:val="00E11CC0"/>
    <w:rsid w:val="00E13863"/>
    <w:rsid w:val="00E15264"/>
    <w:rsid w:val="00E15B33"/>
    <w:rsid w:val="00E20EB1"/>
    <w:rsid w:val="00E27801"/>
    <w:rsid w:val="00E35E5D"/>
    <w:rsid w:val="00E54365"/>
    <w:rsid w:val="00E761A4"/>
    <w:rsid w:val="00E83F3A"/>
    <w:rsid w:val="00EB3440"/>
    <w:rsid w:val="00EB3683"/>
    <w:rsid w:val="00EB39EF"/>
    <w:rsid w:val="00EC29B5"/>
    <w:rsid w:val="00ED0B9E"/>
    <w:rsid w:val="00ED2756"/>
    <w:rsid w:val="00EE37FE"/>
    <w:rsid w:val="00EE3FC5"/>
    <w:rsid w:val="00EE511F"/>
    <w:rsid w:val="00EF6583"/>
    <w:rsid w:val="00F03532"/>
    <w:rsid w:val="00F1453E"/>
    <w:rsid w:val="00F20848"/>
    <w:rsid w:val="00F220CA"/>
    <w:rsid w:val="00F3231E"/>
    <w:rsid w:val="00F70D0E"/>
    <w:rsid w:val="00F82A2D"/>
    <w:rsid w:val="00F87642"/>
    <w:rsid w:val="00FA442C"/>
    <w:rsid w:val="00FA56B9"/>
    <w:rsid w:val="00FA6A2F"/>
    <w:rsid w:val="00FD019E"/>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DE0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DE0603"/>
    <w:rPr>
      <w:b/>
      <w:bCs/>
    </w:rPr>
  </w:style>
  <w:style w:type="paragraph" w:customStyle="1" w:styleId="ConsPlusNormal">
    <w:name w:val="ConsPlusNormal"/>
    <w:rsid w:val="007046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046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1">
    <w:name w:val="footer"/>
    <w:basedOn w:val="a"/>
    <w:link w:val="af2"/>
    <w:uiPriority w:val="99"/>
    <w:unhideWhenUsed/>
    <w:rsid w:val="00704621"/>
    <w:pPr>
      <w:tabs>
        <w:tab w:val="center" w:pos="4677"/>
        <w:tab w:val="right" w:pos="9355"/>
      </w:tabs>
    </w:pPr>
    <w:rPr>
      <w:rFonts w:eastAsiaTheme="minorEastAsia" w:cs="Times New Roman"/>
      <w:lang w:eastAsia="ru-RU"/>
    </w:rPr>
  </w:style>
  <w:style w:type="character" w:customStyle="1" w:styleId="af2">
    <w:name w:val="Нижний колонтитул Знак"/>
    <w:basedOn w:val="a0"/>
    <w:link w:val="af1"/>
    <w:uiPriority w:val="99"/>
    <w:rsid w:val="00704621"/>
    <w:rPr>
      <w:rFonts w:eastAsiaTheme="minorEastAsia" w:cs="Times New Roman"/>
      <w:lang w:eastAsia="ru-RU"/>
    </w:rPr>
  </w:style>
  <w:style w:type="paragraph" w:customStyle="1" w:styleId="af3">
    <w:name w:val="Текст абзаца"/>
    <w:rsid w:val="00704621"/>
    <w:pPr>
      <w:widowControl w:val="0"/>
      <w:spacing w:after="0" w:line="360" w:lineRule="auto"/>
      <w:ind w:firstLine="567"/>
      <w:jc w:val="both"/>
    </w:pPr>
    <w:rPr>
      <w:rFonts w:ascii="Times New Roman" w:eastAsiaTheme="minorEastAsia" w:hAnsi="Times New Roman" w:cs="Times New Roman"/>
      <w:sz w:val="24"/>
      <w:szCs w:val="20"/>
      <w:lang w:eastAsia="ru-RU"/>
    </w:rPr>
  </w:style>
  <w:style w:type="paragraph" w:styleId="af4">
    <w:name w:val="Title"/>
    <w:basedOn w:val="a"/>
    <w:link w:val="af5"/>
    <w:qFormat/>
    <w:rsid w:val="00FA6A2F"/>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FA6A2F"/>
    <w:rPr>
      <w:rFonts w:ascii="Times New Roman" w:eastAsia="Times New Roman" w:hAnsi="Times New Roman" w:cs="Times New Roman"/>
      <w:sz w:val="28"/>
      <w:szCs w:val="20"/>
      <w:lang w:eastAsia="ru-RU"/>
    </w:rPr>
  </w:style>
  <w:style w:type="paragraph" w:customStyle="1" w:styleId="af6">
    <w:name w:val="Обычный.Нормальный абзац"/>
    <w:rsid w:val="00FA6A2F"/>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styleId="af7">
    <w:name w:val="List Paragraph"/>
    <w:basedOn w:val="a"/>
    <w:uiPriority w:val="34"/>
    <w:qFormat/>
    <w:rsid w:val="00FA6A2F"/>
    <w:pPr>
      <w:spacing w:after="0" w:line="240" w:lineRule="auto"/>
      <w:ind w:left="720"/>
      <w:contextualSpacing/>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DE0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DE0603"/>
    <w:rPr>
      <w:b/>
      <w:bCs/>
    </w:rPr>
  </w:style>
  <w:style w:type="paragraph" w:customStyle="1" w:styleId="ConsPlusNormal">
    <w:name w:val="ConsPlusNormal"/>
    <w:rsid w:val="007046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046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1">
    <w:name w:val="footer"/>
    <w:basedOn w:val="a"/>
    <w:link w:val="af2"/>
    <w:uiPriority w:val="99"/>
    <w:unhideWhenUsed/>
    <w:rsid w:val="00704621"/>
    <w:pPr>
      <w:tabs>
        <w:tab w:val="center" w:pos="4677"/>
        <w:tab w:val="right" w:pos="9355"/>
      </w:tabs>
    </w:pPr>
    <w:rPr>
      <w:rFonts w:eastAsiaTheme="minorEastAsia" w:cs="Times New Roman"/>
      <w:lang w:eastAsia="ru-RU"/>
    </w:rPr>
  </w:style>
  <w:style w:type="character" w:customStyle="1" w:styleId="af2">
    <w:name w:val="Нижний колонтитул Знак"/>
    <w:basedOn w:val="a0"/>
    <w:link w:val="af1"/>
    <w:uiPriority w:val="99"/>
    <w:rsid w:val="00704621"/>
    <w:rPr>
      <w:rFonts w:eastAsiaTheme="minorEastAsia" w:cs="Times New Roman"/>
      <w:lang w:eastAsia="ru-RU"/>
    </w:rPr>
  </w:style>
  <w:style w:type="paragraph" w:customStyle="1" w:styleId="af3">
    <w:name w:val="Текст абзаца"/>
    <w:rsid w:val="00704621"/>
    <w:pPr>
      <w:widowControl w:val="0"/>
      <w:spacing w:after="0" w:line="360" w:lineRule="auto"/>
      <w:ind w:firstLine="567"/>
      <w:jc w:val="both"/>
    </w:pPr>
    <w:rPr>
      <w:rFonts w:ascii="Times New Roman" w:eastAsiaTheme="minorEastAsia" w:hAnsi="Times New Roman" w:cs="Times New Roman"/>
      <w:sz w:val="24"/>
      <w:szCs w:val="20"/>
      <w:lang w:eastAsia="ru-RU"/>
    </w:rPr>
  </w:style>
  <w:style w:type="paragraph" w:styleId="af4">
    <w:name w:val="Title"/>
    <w:basedOn w:val="a"/>
    <w:link w:val="af5"/>
    <w:qFormat/>
    <w:rsid w:val="00FA6A2F"/>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FA6A2F"/>
    <w:rPr>
      <w:rFonts w:ascii="Times New Roman" w:eastAsia="Times New Roman" w:hAnsi="Times New Roman" w:cs="Times New Roman"/>
      <w:sz w:val="28"/>
      <w:szCs w:val="20"/>
      <w:lang w:eastAsia="ru-RU"/>
    </w:rPr>
  </w:style>
  <w:style w:type="paragraph" w:customStyle="1" w:styleId="af6">
    <w:name w:val="Обычный.Нормальный абзац"/>
    <w:rsid w:val="00FA6A2F"/>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styleId="af7">
    <w:name w:val="List Paragraph"/>
    <w:basedOn w:val="a"/>
    <w:uiPriority w:val="34"/>
    <w:qFormat/>
    <w:rsid w:val="00FA6A2F"/>
    <w:pPr>
      <w:spacing w:after="0" w:line="240" w:lineRule="auto"/>
      <w:ind w:left="720"/>
      <w:contextualSpacing/>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89">
      <w:bodyDiv w:val="1"/>
      <w:marLeft w:val="0"/>
      <w:marRight w:val="0"/>
      <w:marTop w:val="0"/>
      <w:marBottom w:val="0"/>
      <w:divBdr>
        <w:top w:val="none" w:sz="0" w:space="0" w:color="auto"/>
        <w:left w:val="none" w:sz="0" w:space="0" w:color="auto"/>
        <w:bottom w:val="none" w:sz="0" w:space="0" w:color="auto"/>
        <w:right w:val="none" w:sz="0" w:space="0" w:color="auto"/>
      </w:divBdr>
    </w:div>
    <w:div w:id="119540085">
      <w:bodyDiv w:val="1"/>
      <w:marLeft w:val="0"/>
      <w:marRight w:val="0"/>
      <w:marTop w:val="0"/>
      <w:marBottom w:val="0"/>
      <w:divBdr>
        <w:top w:val="none" w:sz="0" w:space="0" w:color="auto"/>
        <w:left w:val="none" w:sz="0" w:space="0" w:color="auto"/>
        <w:bottom w:val="none" w:sz="0" w:space="0" w:color="auto"/>
        <w:right w:val="none" w:sz="0" w:space="0" w:color="auto"/>
      </w:divBdr>
    </w:div>
    <w:div w:id="710769994">
      <w:bodyDiv w:val="1"/>
      <w:marLeft w:val="0"/>
      <w:marRight w:val="0"/>
      <w:marTop w:val="0"/>
      <w:marBottom w:val="0"/>
      <w:divBdr>
        <w:top w:val="none" w:sz="0" w:space="0" w:color="auto"/>
        <w:left w:val="none" w:sz="0" w:space="0" w:color="auto"/>
        <w:bottom w:val="none" w:sz="0" w:space="0" w:color="auto"/>
        <w:right w:val="none" w:sz="0" w:space="0" w:color="auto"/>
      </w:divBdr>
    </w:div>
    <w:div w:id="18494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mtc.spb.su" TargetMode="External"/><Relationship Id="rId4" Type="http://schemas.microsoft.com/office/2007/relationships/stylesWithEffects" Target="stylesWithEffects.xml"/><Relationship Id="rId9" Type="http://schemas.openxmlformats.org/officeDocument/2006/relationships/hyperlink" Target="https://discordapp.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D235BEE-2A65-4EF8-BA82-9F25955B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4429</Words>
  <Characters>25248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Юлия Сергеевна Сухорукова</cp:lastModifiedBy>
  <cp:revision>14</cp:revision>
  <cp:lastPrinted>2018-11-27T07:12:00Z</cp:lastPrinted>
  <dcterms:created xsi:type="dcterms:W3CDTF">2017-12-26T11:38:00Z</dcterms:created>
  <dcterms:modified xsi:type="dcterms:W3CDTF">2020-12-04T05:43:00Z</dcterms:modified>
</cp:coreProperties>
</file>