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9A3936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ь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9A3936">
        <w:rPr>
          <w:rFonts w:ascii="Times New Roman" w:eastAsia="Times New Roman" w:hAnsi="Times New Roman" w:cs="Times New Roman"/>
          <w:szCs w:val="24"/>
          <w:lang w:eastAsia="ru-RU"/>
        </w:rPr>
        <w:t>М.А. Абдулатипов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9A3936">
        <w:rPr>
          <w:rFonts w:ascii="Times New Roman" w:eastAsia="Times New Roman" w:hAnsi="Times New Roman" w:cs="Times New Roman"/>
          <w:szCs w:val="24"/>
          <w:lang w:eastAsia="ru-RU"/>
        </w:rPr>
        <w:t>26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623583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495701">
        <w:rPr>
          <w:rFonts w:ascii="Times New Roman" w:eastAsia="Times New Roman" w:hAnsi="Times New Roman" w:cs="Times New Roman"/>
          <w:szCs w:val="24"/>
          <w:lang w:eastAsia="ru-RU"/>
        </w:rPr>
        <w:t>38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495701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26</w:t>
      </w:r>
      <w:r w:rsidR="00D6716F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F06EAF">
        <w:rPr>
          <w:rFonts w:ascii="Times New Roman" w:eastAsia="Times New Roman" w:hAnsi="Times New Roman" w:cs="Times New Roman"/>
          <w:szCs w:val="24"/>
          <w:lang w:eastAsia="ru-RU"/>
        </w:rPr>
        <w:t>Оказание услуг по санитарно-гигиеническому обслуживанию служебных помещений ФГБУ «АМП Каспийского моря», расположенных в помещении административном по адресу: г. Астрахань, ул. Капитана Краснова, 31,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8945A2" w:rsidRPr="008945A2">
        <w:rPr>
          <w:rFonts w:ascii="Times New Roman" w:eastAsia="Times New Roman" w:hAnsi="Times New Roman" w:cs="Times New Roman"/>
          <w:szCs w:val="24"/>
          <w:lang w:eastAsia="ru-RU"/>
        </w:rPr>
        <w:t>10159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216FDD">
        <w:rPr>
          <w:rFonts w:ascii="Times New Roman" w:eastAsia="Times New Roman" w:hAnsi="Times New Roman" w:cs="Times New Roman"/>
          <w:bCs/>
          <w:szCs w:val="24"/>
          <w:lang w:eastAsia="ru-RU"/>
        </w:rPr>
        <w:t>31705919178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</w:t>
      </w:r>
      <w:proofErr w:type="gramEnd"/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6FDD">
        <w:rPr>
          <w:rFonts w:ascii="Times New Roman" w:eastAsia="Times New Roman" w:hAnsi="Times New Roman" w:cs="Times New Roman"/>
          <w:szCs w:val="24"/>
          <w:lang w:eastAsia="ru-RU"/>
        </w:rPr>
        <w:t>26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699 600 (Шестьсот девяносто девять тысяч шестьсот</w:t>
      </w:r>
      <w:r w:rsidR="004B57FE">
        <w:rPr>
          <w:rFonts w:ascii="Times New Roman" w:eastAsia="Times New Roman" w:hAnsi="Times New Roman" w:cs="Times New Roman"/>
          <w:szCs w:val="24"/>
          <w:lang w:eastAsia="ru-RU"/>
        </w:rPr>
        <w:t>) рублей 00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216FDD">
        <w:rPr>
          <w:rFonts w:ascii="Times New Roman" w:eastAsia="Times New Roman" w:hAnsi="Times New Roman" w:cs="Times New Roman"/>
          <w:szCs w:val="24"/>
          <w:lang w:eastAsia="ru-RU"/>
        </w:rPr>
        <w:t xml:space="preserve"> 26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16FDD">
        <w:rPr>
          <w:rFonts w:ascii="Times New Roman" w:eastAsia="Times New Roman" w:hAnsi="Times New Roman" w:cs="Times New Roman"/>
          <w:szCs w:val="24"/>
          <w:lang w:eastAsia="ru-RU"/>
        </w:rPr>
        <w:t>шесть заявок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35B17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B01CA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077F8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Иванова Ирина Анатольевна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97C5E" w:rsidRPr="008022D8" w:rsidRDefault="00160D84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416474, Астраханская область, Приволжский район, с. Три Протока, ул. Гоголя, д. 17а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160D84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 711912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190B62" w:rsidRPr="00AC04ED" w:rsidRDefault="008A3393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="00190B62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B356F3" w:rsidRPr="008022D8" w:rsidRDefault="00190B62" w:rsidP="00190B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6C66D7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B356F3" w:rsidRPr="008022D8" w:rsidRDefault="006C66D7" w:rsidP="00B01CA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2747F" w:rsidRPr="00A23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356F3" w:rsidRPr="008022D8" w:rsidRDefault="00B01CA2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522 00</w:t>
            </w:r>
            <w:r w:rsidR="00DC72F1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5646" w:rsidRDefault="005C5646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F50FA">
        <w:rPr>
          <w:rFonts w:ascii="Times New Roman" w:eastAsia="Times New Roman" w:hAnsi="Times New Roman" w:cs="Times New Roman"/>
          <w:b/>
          <w:szCs w:val="24"/>
          <w:lang w:eastAsia="ru-RU"/>
        </w:rPr>
        <w:t>Заявка № 2:</w:t>
      </w:r>
    </w:p>
    <w:p w:rsidR="005C5646" w:rsidRDefault="005C5646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16:32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</w:t>
            </w:r>
            <w:r w:rsidR="00335AA9">
              <w:rPr>
                <w:rFonts w:ascii="Times New Roman" w:eastAsia="Times New Roman" w:hAnsi="Times New Roman" w:cs="Times New Roman"/>
                <w:lang w:eastAsia="ru-RU"/>
              </w:rPr>
              <w:t>й ответственностью «Астрахань Волга Сервис</w:t>
            </w:r>
            <w:r w:rsidR="004533D1">
              <w:rPr>
                <w:rFonts w:ascii="Times New Roman" w:eastAsia="Times New Roman" w:hAnsi="Times New Roman" w:cs="Times New Roman"/>
                <w:lang w:eastAsia="ru-RU"/>
              </w:rPr>
              <w:t>» (ООО «Астрахань Волга 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C5646" w:rsidRPr="008022D8" w:rsidRDefault="004533D1" w:rsidP="00D210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414057, г. Астрахань, ул. Н. Островского, № 124, литер Г, офис 211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C5646" w:rsidRPr="008022D8" w:rsidRDefault="004533D1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8(927)2826310, (8512)60-53-71</w:t>
            </w:r>
          </w:p>
        </w:tc>
      </w:tr>
      <w:tr w:rsidR="005C5646" w:rsidRPr="008022D8" w:rsidTr="00D21013">
        <w:tc>
          <w:tcPr>
            <w:tcW w:w="10421" w:type="dxa"/>
            <w:gridSpan w:val="2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Котировочная заявка с указанием следующих сведений:</w:t>
            </w:r>
          </w:p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ественных характеристиках услуг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5C5646" w:rsidRPr="008022D8" w:rsidRDefault="005C5646" w:rsidP="00D210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5646" w:rsidRPr="008022D8" w:rsidTr="00D21013">
        <w:tc>
          <w:tcPr>
            <w:tcW w:w="5210" w:type="dxa"/>
          </w:tcPr>
          <w:p w:rsidR="005C5646" w:rsidRPr="008022D8" w:rsidRDefault="005C5646" w:rsidP="00D210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5C5646" w:rsidRPr="008022D8" w:rsidRDefault="00A048BE" w:rsidP="00D210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469 200</w:t>
            </w:r>
            <w:r w:rsidR="005C5646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5C5646" w:rsidRDefault="005C5646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35B17" w:rsidRDefault="00DF50FA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A0AC3">
        <w:rPr>
          <w:rFonts w:ascii="Times New Roman" w:eastAsia="Times New Roman" w:hAnsi="Times New Roman" w:cs="Times New Roman"/>
          <w:b/>
          <w:szCs w:val="24"/>
          <w:lang w:eastAsia="ru-RU"/>
        </w:rPr>
        <w:t>Заявка № 3</w:t>
      </w:r>
      <w:r w:rsidR="00235B17" w:rsidRPr="00EA0AC3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235B17" w:rsidRDefault="00235B17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235B17" w:rsidRPr="008022D8" w:rsidRDefault="00DF50FA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35B17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235B17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20:44</w:t>
            </w:r>
            <w:r w:rsidR="00235B17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235B17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235B17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</w:t>
            </w:r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матель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Сундеталиев</w:t>
            </w:r>
            <w:proofErr w:type="spellEnd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Кисметович</w:t>
            </w:r>
            <w:proofErr w:type="spellEnd"/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35B17" w:rsidRPr="008022D8" w:rsidRDefault="00A27582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35B17" w:rsidRPr="008022D8" w:rsidRDefault="00A27582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 691900</w:t>
            </w:r>
          </w:p>
        </w:tc>
      </w:tr>
      <w:tr w:rsidR="00235B17" w:rsidRPr="008022D8" w:rsidTr="00FF7213">
        <w:tc>
          <w:tcPr>
            <w:tcW w:w="10421" w:type="dxa"/>
            <w:gridSpan w:val="2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235B17" w:rsidRPr="00AC04ED" w:rsidRDefault="00D754CA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="00235B17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ественных характеристиках услуг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6186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396186"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выписка из единого государственного реестра индивидуальных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235B17" w:rsidRPr="008022D8" w:rsidRDefault="00E64D04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497 880</w:t>
            </w:r>
            <w:r w:rsidR="00731C68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235B17" w:rsidRDefault="00235B17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029C" w:rsidRDefault="00635AD0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B0FCE">
        <w:rPr>
          <w:rFonts w:ascii="Times New Roman" w:eastAsia="Times New Roman" w:hAnsi="Times New Roman" w:cs="Times New Roman"/>
          <w:b/>
          <w:szCs w:val="24"/>
          <w:lang w:eastAsia="ru-RU"/>
        </w:rPr>
        <w:t>Заявка № 4</w:t>
      </w:r>
      <w:r w:rsidR="00BE029C" w:rsidRPr="00FB0FCE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65420F" w:rsidRPr="008022D8" w:rsidRDefault="00635AD0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65420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10:25</w:t>
            </w:r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5420F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5420F" w:rsidRPr="008022D8" w:rsidRDefault="00AD2BFE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420F" w:rsidRPr="008022D8" w:rsidRDefault="00AD2BFE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414032, Россия, г. Астрахань, ул. Бабаевского, д. 41, корпус 1, кв.62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AD2BFE">
              <w:rPr>
                <w:rFonts w:ascii="Times New Roman" w:eastAsia="Times New Roman" w:hAnsi="Times New Roman" w:cs="Times New Roman"/>
                <w:lang w:eastAsia="ru-RU"/>
              </w:rPr>
              <w:t xml:space="preserve"> (8512) 43-88-88, +79881731111</w:t>
            </w:r>
          </w:p>
        </w:tc>
      </w:tr>
      <w:tr w:rsidR="0065420F" w:rsidRPr="008022D8" w:rsidTr="00FF7213">
        <w:tc>
          <w:tcPr>
            <w:tcW w:w="10421" w:type="dxa"/>
            <w:gridSpan w:val="2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92708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956641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56641"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5420F" w:rsidRPr="008022D8" w:rsidRDefault="002B6AE0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987F63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="0065420F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65420F" w:rsidRPr="008022D8" w:rsidRDefault="00F70CE7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510 000</w:t>
            </w:r>
            <w:r w:rsidR="000E63FE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235B17" w:rsidRDefault="00235B17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0FCE" w:rsidRDefault="00FB0FCE" w:rsidP="00FB0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0EB2">
        <w:rPr>
          <w:rFonts w:ascii="Times New Roman" w:eastAsia="Times New Roman" w:hAnsi="Times New Roman" w:cs="Times New Roman"/>
          <w:b/>
          <w:szCs w:val="24"/>
          <w:lang w:eastAsia="ru-RU"/>
        </w:rPr>
        <w:t>Заявка № 5:</w:t>
      </w:r>
    </w:p>
    <w:p w:rsidR="00FB0FCE" w:rsidRDefault="00FB0FCE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10:35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Полетаева Инна Владимировна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414057, г. Астрахань, ул. Пр. Воробьева, д. 3, кв.48 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+7(8512)909-909</w:t>
            </w:r>
          </w:p>
        </w:tc>
      </w:tr>
      <w:tr w:rsidR="00966452" w:rsidRPr="008022D8" w:rsidTr="00F227D0">
        <w:tc>
          <w:tcPr>
            <w:tcW w:w="10421" w:type="dxa"/>
            <w:gridSpan w:val="2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AC04ED" w:rsidRDefault="00966452" w:rsidP="009664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966452" w:rsidRPr="00AC04ED" w:rsidRDefault="00966452" w:rsidP="009664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966452" w:rsidRPr="00AC04ED" w:rsidRDefault="00966452" w:rsidP="009664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66452" w:rsidRPr="00AC04ED" w:rsidRDefault="00966452" w:rsidP="0096645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966452" w:rsidRPr="008022D8" w:rsidRDefault="00966452" w:rsidP="009664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ественных характеристиках услуг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57E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957E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66452" w:rsidRPr="008022D8" w:rsidRDefault="0096645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66452" w:rsidRPr="008022D8" w:rsidTr="00F227D0">
        <w:tc>
          <w:tcPr>
            <w:tcW w:w="5210" w:type="dxa"/>
          </w:tcPr>
          <w:p w:rsidR="00966452" w:rsidRPr="008022D8" w:rsidRDefault="00966452" w:rsidP="00F227D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966452" w:rsidRPr="008022D8" w:rsidRDefault="007328BF" w:rsidP="00F227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522 588</w:t>
            </w:r>
            <w:r w:rsidR="0096645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FB0FCE" w:rsidRDefault="00FB0FCE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EB2" w:rsidRDefault="009A0EB2" w:rsidP="009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A196F">
        <w:rPr>
          <w:rFonts w:ascii="Times New Roman" w:eastAsia="Times New Roman" w:hAnsi="Times New Roman" w:cs="Times New Roman"/>
          <w:b/>
          <w:szCs w:val="24"/>
          <w:lang w:eastAsia="ru-RU"/>
        </w:rPr>
        <w:t>Заявка № 6:</w:t>
      </w:r>
    </w:p>
    <w:p w:rsidR="009A0EB2" w:rsidRDefault="009A0EB2" w:rsidP="009A0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747202">
              <w:rPr>
                <w:rFonts w:ascii="Times New Roman" w:eastAsia="Times New Roman" w:hAnsi="Times New Roman" w:cs="Times New Roman"/>
                <w:lang w:eastAsia="ru-RU"/>
              </w:rPr>
              <w:t>11:39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</w:t>
            </w:r>
            <w:r w:rsidR="00747202">
              <w:rPr>
                <w:rFonts w:ascii="Times New Roman" w:eastAsia="Times New Roman" w:hAnsi="Times New Roman" w:cs="Times New Roman"/>
                <w:lang w:eastAsia="ru-RU"/>
              </w:rPr>
              <w:t>й ответственностью «АМС</w:t>
            </w:r>
            <w:r w:rsidR="00DE06AA">
              <w:rPr>
                <w:rFonts w:ascii="Times New Roman" w:eastAsia="Times New Roman" w:hAnsi="Times New Roman" w:cs="Times New Roman"/>
                <w:lang w:eastAsia="ru-RU"/>
              </w:rPr>
              <w:t>» (ООО «АМС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9A0EB2" w:rsidRPr="008022D8" w:rsidRDefault="00DE06AA" w:rsidP="00F227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Астрахань, ул. Заводская, 8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9A0EB2" w:rsidRPr="008022D8" w:rsidRDefault="00545DF1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(8512) 38-23-00</w:t>
            </w:r>
          </w:p>
        </w:tc>
      </w:tr>
      <w:tr w:rsidR="009A0EB2" w:rsidRPr="008022D8" w:rsidTr="00F227D0">
        <w:tc>
          <w:tcPr>
            <w:tcW w:w="10421" w:type="dxa"/>
            <w:gridSpan w:val="2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ественных характеристиках услуг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CA196F" w:rsidRPr="00CA196F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196F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CA196F" w:rsidRPr="00CA1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0EB2" w:rsidRPr="008022D8" w:rsidRDefault="00CA196F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96F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9A0EB2" w:rsidRPr="008022D8" w:rsidRDefault="009A0EB2" w:rsidP="00F227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A0EB2" w:rsidRPr="008022D8" w:rsidTr="00F227D0">
        <w:tc>
          <w:tcPr>
            <w:tcW w:w="5210" w:type="dxa"/>
          </w:tcPr>
          <w:p w:rsidR="009A0EB2" w:rsidRPr="008022D8" w:rsidRDefault="009A0EB2" w:rsidP="00F227D0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9A0EB2" w:rsidRPr="008022D8" w:rsidRDefault="00301FAA" w:rsidP="00F227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630 000</w:t>
            </w:r>
            <w:r w:rsidR="009A0EB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9A0EB2" w:rsidRDefault="009A0EB2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EB2" w:rsidRDefault="009A0EB2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чных заявок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 xml:space="preserve">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1"/>
        <w:gridCol w:w="2457"/>
        <w:gridCol w:w="2457"/>
        <w:gridCol w:w="2457"/>
        <w:gridCol w:w="2457"/>
      </w:tblGrid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Pr="009C50D4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043C0E" w:rsidRPr="00A07C5B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043C0E" w:rsidRPr="00E5717C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</w:tcPr>
          <w:p w:rsidR="00043C0E" w:rsidRDefault="00043C0E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043C0E" w:rsidRPr="009C50D4" w:rsidRDefault="00043C0E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Pr="009C50D4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9C50D4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9C50D4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9C50D4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Pr="009C50D4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Допустить к участию в открытом запросе котировок в электронной форме.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4137FA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и поданную им заявку на участие в открытом запросе котировок в электронной форме соответствующими требованиям документации о проведении открытого запроса котировок в электронной форме. </w:t>
            </w:r>
          </w:p>
          <w:p w:rsidR="00043C0E" w:rsidRPr="007F38A1" w:rsidRDefault="00043C0E" w:rsidP="00293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Допустить к участию в открытом запросе котировок в электронной форме.</w:t>
            </w:r>
          </w:p>
        </w:tc>
      </w:tr>
      <w:tr w:rsidR="00043C0E" w:rsidRPr="009C50D4" w:rsidTr="007D4134">
        <w:trPr>
          <w:jc w:val="center"/>
        </w:trPr>
        <w:tc>
          <w:tcPr>
            <w:tcW w:w="0" w:type="auto"/>
          </w:tcPr>
          <w:p w:rsidR="00043C0E" w:rsidRDefault="00043C0E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3C0E" w:rsidRPr="007F38A1" w:rsidRDefault="00043C0E" w:rsidP="00430D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652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 Решение Единой комиссии:</w:t>
      </w:r>
    </w:p>
    <w:p w:rsidR="0058669F" w:rsidRPr="002668D1" w:rsidRDefault="00B65399" w:rsidP="0058669F">
      <w:pPr>
        <w:pStyle w:val="a6"/>
        <w:jc w:val="both"/>
        <w:rPr>
          <w:sz w:val="22"/>
          <w:szCs w:val="22"/>
        </w:rPr>
      </w:pPr>
      <w:proofErr w:type="gramStart"/>
      <w:r w:rsidRPr="002668D1">
        <w:rPr>
          <w:sz w:val="22"/>
          <w:szCs w:val="22"/>
        </w:rPr>
        <w:t xml:space="preserve">В соответствии с п. </w:t>
      </w:r>
      <w:r w:rsidR="0058669F" w:rsidRPr="002668D1">
        <w:rPr>
          <w:sz w:val="22"/>
          <w:szCs w:val="22"/>
        </w:rPr>
        <w:t>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</w:t>
      </w:r>
      <w:r w:rsidR="00AF4CF7" w:rsidRPr="002668D1">
        <w:rPr>
          <w:sz w:val="22"/>
          <w:szCs w:val="22"/>
        </w:rPr>
        <w:t>ику закупки с номером заявки № 6</w:t>
      </w:r>
      <w:r w:rsidR="0058669F" w:rsidRPr="002668D1">
        <w:rPr>
          <w:sz w:val="22"/>
          <w:szCs w:val="22"/>
        </w:rPr>
        <w:t xml:space="preserve"> –</w:t>
      </w:r>
      <w:r w:rsidR="00AF4CF7" w:rsidRPr="002668D1">
        <w:rPr>
          <w:sz w:val="22"/>
          <w:szCs w:val="22"/>
        </w:rPr>
        <w:t xml:space="preserve"> ООО «АМС</w:t>
      </w:r>
      <w:r w:rsidR="0058669F" w:rsidRPr="002668D1">
        <w:rPr>
          <w:sz w:val="22"/>
          <w:szCs w:val="22"/>
        </w:rPr>
        <w:t>»: из-за несоответствия заявки на участие в закупке требованиям, установленным разделом 15 документации о проведении открытого запроса котировок в электронной форме.</w:t>
      </w:r>
      <w:proofErr w:type="gramEnd"/>
    </w:p>
    <w:p w:rsidR="00B056AB" w:rsidRDefault="00B056AB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19EC" w:rsidRPr="00B64FE5" w:rsidRDefault="002719EC" w:rsidP="0027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соответствии с п. 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22.3 раздела 22 документации о проведении открытого запроса котировок в электронной форме признать победителем в проведении открытого запроса котировок в электронной форме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участника закупки с заявкой № 2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ООО «Астрахань Волга Сервис» 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- с ценовым предложением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469 200 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Четыреста шестьдесят девять тысяч двести) рублей 00</w:t>
      </w: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копеек.</w:t>
      </w:r>
    </w:p>
    <w:p w:rsidR="002719EC" w:rsidRPr="00B64FE5" w:rsidRDefault="002719EC" w:rsidP="0027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E5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 </w:t>
      </w:r>
    </w:p>
    <w:p w:rsidR="002719EC" w:rsidRPr="00B64FE5" w:rsidRDefault="002719EC" w:rsidP="00271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proofErr w:type="gramStart"/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>В случае уклонения победителя в проведении открытого запроса котировок в электронной форме от заключения договора, Заказчик вправе заключить договор с участником, которому по результатам проведения открытого запроса котировок в электронной форме был присвоен второй номер, –</w:t>
      </w:r>
      <w:r w:rsidRPr="00E1420D">
        <w:t xml:space="preserve"> </w:t>
      </w:r>
      <w:r w:rsidRPr="00E1420D">
        <w:rPr>
          <w:rFonts w:ascii="Times New Roman" w:eastAsia="Times New Roman" w:hAnsi="Times New Roman" w:cs="Times New Roman"/>
          <w:bCs/>
          <w:szCs w:val="24"/>
          <w:lang w:eastAsia="ru-RU"/>
        </w:rPr>
        <w:t>Индивидуальный предпринимат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ель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Сундеталиев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Серик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ru-RU"/>
        </w:rPr>
        <w:t>Кисметович</w:t>
      </w:r>
      <w:proofErr w:type="spellEnd"/>
      <w:r w:rsidRPr="00E1420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с ценовым предложением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497 880</w:t>
      </w:r>
      <w:r w:rsidRPr="00E1420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Четыреста девяносто семь тысяч восемьсот восемьдесят</w:t>
      </w:r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>) рублей</w:t>
      </w:r>
      <w:r w:rsidR="002F359F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копеек</w:t>
      </w:r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>, на условиях проекта договора и котировочной</w:t>
      </w:r>
      <w:proofErr w:type="gramEnd"/>
      <w:r w:rsidRPr="00EC25D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заявки, поданной данным участником.</w:t>
      </w:r>
    </w:p>
    <w:p w:rsidR="00F30A93" w:rsidRPr="00EE791E" w:rsidRDefault="00F30A9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Pr="0065280E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2668D1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2668D1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668D1" w:rsidRDefault="002668D1" w:rsidP="0026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0C647B" w:rsidRPr="005827D2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668D1" w:rsidRPr="005217EA" w:rsidRDefault="002668D1" w:rsidP="0026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827D2" w:rsidRDefault="000C647B" w:rsidP="00266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  <w:tr w:rsidR="005217EA" w:rsidRPr="005217EA" w:rsidTr="002668D1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2668D1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4521D" w:rsidRDefault="00B4521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668D1" w:rsidRDefault="002668D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D5799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26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0CA1"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38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7E0CA1">
        <w:rPr>
          <w:rFonts w:ascii="Times New Roman" w:eastAsia="Times New Roman" w:hAnsi="Times New Roman" w:cs="Times New Roman"/>
          <w:szCs w:val="24"/>
          <w:lang w:eastAsia="ru-RU"/>
        </w:rPr>
        <w:t>Оказание услуг по санитарно-гигиеническому обслуживанию служебных помещений ФГБУ «АМП Каспийского моря», расположенных в помещении административном по адресу: г. Астрахань, ул. Капитана Краснова, 31, в 2018 году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1619"/>
        <w:gridCol w:w="1691"/>
        <w:gridCol w:w="4316"/>
        <w:gridCol w:w="1732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3110F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060855" w:rsidRDefault="0083110F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Иванова Ирина Анатольевна</w:t>
            </w:r>
          </w:p>
          <w:p w:rsidR="005217EA" w:rsidRPr="005217EA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3110F">
              <w:rPr>
                <w:rFonts w:ascii="Times New Roman" w:eastAsia="Times New Roman" w:hAnsi="Times New Roman" w:cs="Times New Roman"/>
                <w:lang w:eastAsia="ru-RU"/>
              </w:rPr>
              <w:t>НН 301501822393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757D9A" w:rsidRPr="005217EA" w:rsidTr="00A44D46">
        <w:tc>
          <w:tcPr>
            <w:tcW w:w="0" w:type="auto"/>
          </w:tcPr>
          <w:p w:rsidR="00757D9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757D9A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0" w:type="auto"/>
          </w:tcPr>
          <w:p w:rsidR="00757D9A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757D9A" w:rsidRDefault="00757D9A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«Астрахань Волга Сервис»</w:t>
            </w:r>
          </w:p>
          <w:p w:rsidR="00757D9A" w:rsidRDefault="00757D9A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3004008824</w:t>
            </w:r>
          </w:p>
        </w:tc>
        <w:tc>
          <w:tcPr>
            <w:tcW w:w="0" w:type="auto"/>
          </w:tcPr>
          <w:p w:rsidR="00757D9A" w:rsidRPr="005217E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3110F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.12.2017</w:t>
            </w:r>
          </w:p>
        </w:tc>
        <w:tc>
          <w:tcPr>
            <w:tcW w:w="0" w:type="auto"/>
          </w:tcPr>
          <w:p w:rsidR="0083110F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E722C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2E722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2E722C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3110F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Кисметович</w:t>
            </w:r>
            <w:proofErr w:type="spellEnd"/>
          </w:p>
          <w:p w:rsidR="002E722C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301726818597</w:t>
            </w:r>
          </w:p>
        </w:tc>
        <w:tc>
          <w:tcPr>
            <w:tcW w:w="0" w:type="auto"/>
          </w:tcPr>
          <w:p w:rsidR="0083110F" w:rsidRPr="005217EA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83110F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BA6452">
              <w:rPr>
                <w:rFonts w:ascii="Times New Roman" w:eastAsia="Times New Roman" w:hAnsi="Times New Roman" w:cs="Times New Roman"/>
                <w:lang w:eastAsia="ru-RU"/>
              </w:rPr>
              <w:t>.12.2017</w:t>
            </w:r>
          </w:p>
        </w:tc>
        <w:tc>
          <w:tcPr>
            <w:tcW w:w="0" w:type="auto"/>
          </w:tcPr>
          <w:p w:rsidR="0083110F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A6452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BA645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A6452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A6452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3110F" w:rsidRDefault="0042715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2715A" w:rsidRDefault="0042715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3019013986</w:t>
            </w:r>
          </w:p>
        </w:tc>
        <w:tc>
          <w:tcPr>
            <w:tcW w:w="0" w:type="auto"/>
          </w:tcPr>
          <w:p w:rsidR="0083110F" w:rsidRPr="005217EA" w:rsidRDefault="004F077B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757D9A" w:rsidRPr="005217EA" w:rsidTr="00A44D46">
        <w:tc>
          <w:tcPr>
            <w:tcW w:w="0" w:type="auto"/>
          </w:tcPr>
          <w:p w:rsidR="00757D9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757D9A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26.12.2017</w:t>
            </w:r>
          </w:p>
        </w:tc>
        <w:tc>
          <w:tcPr>
            <w:tcW w:w="0" w:type="auto"/>
          </w:tcPr>
          <w:p w:rsidR="00757D9A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757D9A" w:rsidRDefault="00757D9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Полетаева Инна Владимировна</w:t>
            </w:r>
          </w:p>
          <w:p w:rsidR="00757D9A" w:rsidRDefault="00757D9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301702753220</w:t>
            </w:r>
          </w:p>
        </w:tc>
        <w:tc>
          <w:tcPr>
            <w:tcW w:w="0" w:type="auto"/>
          </w:tcPr>
          <w:p w:rsidR="00757D9A" w:rsidRPr="005217E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757D9A" w:rsidRPr="005217EA" w:rsidTr="00A44D46">
        <w:tc>
          <w:tcPr>
            <w:tcW w:w="0" w:type="auto"/>
          </w:tcPr>
          <w:p w:rsidR="00757D9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</w:tcPr>
          <w:p w:rsidR="00757D9A" w:rsidRDefault="00757D9A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26.12.2017</w:t>
            </w:r>
          </w:p>
        </w:tc>
        <w:tc>
          <w:tcPr>
            <w:tcW w:w="0" w:type="auto"/>
          </w:tcPr>
          <w:p w:rsidR="00757D9A" w:rsidRDefault="00757D9A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757D9A" w:rsidRDefault="00757D9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«АМС»</w:t>
            </w:r>
          </w:p>
          <w:p w:rsidR="00757D9A" w:rsidRDefault="00757D9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3017066291</w:t>
            </w:r>
          </w:p>
        </w:tc>
        <w:tc>
          <w:tcPr>
            <w:tcW w:w="0" w:type="auto"/>
          </w:tcPr>
          <w:p w:rsidR="00757D9A" w:rsidRPr="005217EA" w:rsidRDefault="00757D9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C0E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5524"/>
    <w:rsid w:val="00167A33"/>
    <w:rsid w:val="001700AD"/>
    <w:rsid w:val="00174F79"/>
    <w:rsid w:val="00176B02"/>
    <w:rsid w:val="0018160A"/>
    <w:rsid w:val="001819E8"/>
    <w:rsid w:val="00190B62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6FDD"/>
    <w:rsid w:val="00217FDB"/>
    <w:rsid w:val="00220B03"/>
    <w:rsid w:val="00224214"/>
    <w:rsid w:val="00235B17"/>
    <w:rsid w:val="002367B8"/>
    <w:rsid w:val="00241D6C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8D1"/>
    <w:rsid w:val="00266B87"/>
    <w:rsid w:val="002719EC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3415"/>
    <w:rsid w:val="00297987"/>
    <w:rsid w:val="00297CAD"/>
    <w:rsid w:val="002A0CD8"/>
    <w:rsid w:val="002A445C"/>
    <w:rsid w:val="002A78AB"/>
    <w:rsid w:val="002B3735"/>
    <w:rsid w:val="002B6AE0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359F"/>
    <w:rsid w:val="002F77F1"/>
    <w:rsid w:val="00301B03"/>
    <w:rsid w:val="00301FAA"/>
    <w:rsid w:val="00303429"/>
    <w:rsid w:val="003064DA"/>
    <w:rsid w:val="0030669C"/>
    <w:rsid w:val="003115D6"/>
    <w:rsid w:val="00311C56"/>
    <w:rsid w:val="00314D7B"/>
    <w:rsid w:val="00315132"/>
    <w:rsid w:val="00315626"/>
    <w:rsid w:val="00315C18"/>
    <w:rsid w:val="003213FE"/>
    <w:rsid w:val="003218E3"/>
    <w:rsid w:val="0032490D"/>
    <w:rsid w:val="00333B8E"/>
    <w:rsid w:val="00335AA9"/>
    <w:rsid w:val="0034168C"/>
    <w:rsid w:val="003449CE"/>
    <w:rsid w:val="00346CDA"/>
    <w:rsid w:val="003504B3"/>
    <w:rsid w:val="00351351"/>
    <w:rsid w:val="00351738"/>
    <w:rsid w:val="00351D9A"/>
    <w:rsid w:val="0035748D"/>
    <w:rsid w:val="00364966"/>
    <w:rsid w:val="00365B5C"/>
    <w:rsid w:val="00365DDC"/>
    <w:rsid w:val="00366D4A"/>
    <w:rsid w:val="00367EFA"/>
    <w:rsid w:val="00371384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2715A"/>
    <w:rsid w:val="00430D5A"/>
    <w:rsid w:val="004322E8"/>
    <w:rsid w:val="00441E46"/>
    <w:rsid w:val="00445A7E"/>
    <w:rsid w:val="004471E2"/>
    <w:rsid w:val="00450CD4"/>
    <w:rsid w:val="00451462"/>
    <w:rsid w:val="004533D1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87044"/>
    <w:rsid w:val="00495701"/>
    <w:rsid w:val="00497112"/>
    <w:rsid w:val="004A014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6352"/>
    <w:rsid w:val="004E642B"/>
    <w:rsid w:val="004F077B"/>
    <w:rsid w:val="004F2557"/>
    <w:rsid w:val="004F3717"/>
    <w:rsid w:val="004F3AAB"/>
    <w:rsid w:val="004F5C8F"/>
    <w:rsid w:val="004F7EB4"/>
    <w:rsid w:val="0050759E"/>
    <w:rsid w:val="00510868"/>
    <w:rsid w:val="00514B67"/>
    <w:rsid w:val="005152EF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45DF1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27D2"/>
    <w:rsid w:val="00584904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2587"/>
    <w:rsid w:val="005C5646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3204F"/>
    <w:rsid w:val="00632602"/>
    <w:rsid w:val="0063567E"/>
    <w:rsid w:val="00635AD0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45F7"/>
    <w:rsid w:val="00687905"/>
    <w:rsid w:val="00691384"/>
    <w:rsid w:val="00697796"/>
    <w:rsid w:val="00697EB6"/>
    <w:rsid w:val="006A1F50"/>
    <w:rsid w:val="006A2D24"/>
    <w:rsid w:val="006A63DA"/>
    <w:rsid w:val="006C0EB6"/>
    <w:rsid w:val="006C4524"/>
    <w:rsid w:val="006C66D7"/>
    <w:rsid w:val="006C7447"/>
    <w:rsid w:val="006C7767"/>
    <w:rsid w:val="006D2521"/>
    <w:rsid w:val="006D3F8E"/>
    <w:rsid w:val="006D4D76"/>
    <w:rsid w:val="006D773F"/>
    <w:rsid w:val="006E1567"/>
    <w:rsid w:val="006E295E"/>
    <w:rsid w:val="006E2EFC"/>
    <w:rsid w:val="006E493A"/>
    <w:rsid w:val="006E6098"/>
    <w:rsid w:val="006E7B50"/>
    <w:rsid w:val="006F3F54"/>
    <w:rsid w:val="006F4920"/>
    <w:rsid w:val="006F4AC9"/>
    <w:rsid w:val="007008A3"/>
    <w:rsid w:val="007014FD"/>
    <w:rsid w:val="00710878"/>
    <w:rsid w:val="00711AED"/>
    <w:rsid w:val="00712E9D"/>
    <w:rsid w:val="00716D51"/>
    <w:rsid w:val="00723CB0"/>
    <w:rsid w:val="0072421F"/>
    <w:rsid w:val="007242CA"/>
    <w:rsid w:val="00731C68"/>
    <w:rsid w:val="007328BF"/>
    <w:rsid w:val="00736CCE"/>
    <w:rsid w:val="00740A07"/>
    <w:rsid w:val="00741A15"/>
    <w:rsid w:val="00743B15"/>
    <w:rsid w:val="00746AB0"/>
    <w:rsid w:val="00747202"/>
    <w:rsid w:val="00747D37"/>
    <w:rsid w:val="00752332"/>
    <w:rsid w:val="00754E14"/>
    <w:rsid w:val="007562F6"/>
    <w:rsid w:val="0075745B"/>
    <w:rsid w:val="00757D9A"/>
    <w:rsid w:val="00760E45"/>
    <w:rsid w:val="00761769"/>
    <w:rsid w:val="00763C17"/>
    <w:rsid w:val="00766525"/>
    <w:rsid w:val="0077121C"/>
    <w:rsid w:val="0077727B"/>
    <w:rsid w:val="00777D67"/>
    <w:rsid w:val="007836B3"/>
    <w:rsid w:val="00783D4C"/>
    <w:rsid w:val="007857A0"/>
    <w:rsid w:val="0079147B"/>
    <w:rsid w:val="00795802"/>
    <w:rsid w:val="007A0B32"/>
    <w:rsid w:val="007A3437"/>
    <w:rsid w:val="007A521B"/>
    <w:rsid w:val="007A67B9"/>
    <w:rsid w:val="007B4240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0CA1"/>
    <w:rsid w:val="007E4A15"/>
    <w:rsid w:val="007F421C"/>
    <w:rsid w:val="007F7810"/>
    <w:rsid w:val="008002B3"/>
    <w:rsid w:val="00802BB4"/>
    <w:rsid w:val="008050DF"/>
    <w:rsid w:val="008052B7"/>
    <w:rsid w:val="00810CA5"/>
    <w:rsid w:val="00811700"/>
    <w:rsid w:val="008130E5"/>
    <w:rsid w:val="0081533A"/>
    <w:rsid w:val="008169CC"/>
    <w:rsid w:val="008206C4"/>
    <w:rsid w:val="00824176"/>
    <w:rsid w:val="00824F46"/>
    <w:rsid w:val="00825FF3"/>
    <w:rsid w:val="0083110F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69AD"/>
    <w:rsid w:val="00887443"/>
    <w:rsid w:val="008945A2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37B2"/>
    <w:rsid w:val="008E4221"/>
    <w:rsid w:val="008E47F0"/>
    <w:rsid w:val="008E706A"/>
    <w:rsid w:val="008E78D2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6641"/>
    <w:rsid w:val="00957C15"/>
    <w:rsid w:val="00962476"/>
    <w:rsid w:val="00963B1C"/>
    <w:rsid w:val="0096629F"/>
    <w:rsid w:val="00966452"/>
    <w:rsid w:val="00966627"/>
    <w:rsid w:val="00966D85"/>
    <w:rsid w:val="00972817"/>
    <w:rsid w:val="0097538A"/>
    <w:rsid w:val="00976A59"/>
    <w:rsid w:val="009774AC"/>
    <w:rsid w:val="009801DF"/>
    <w:rsid w:val="0098185E"/>
    <w:rsid w:val="00983607"/>
    <w:rsid w:val="00984AEE"/>
    <w:rsid w:val="009850F7"/>
    <w:rsid w:val="009877AA"/>
    <w:rsid w:val="00987F63"/>
    <w:rsid w:val="00997677"/>
    <w:rsid w:val="00997F78"/>
    <w:rsid w:val="009A0EB2"/>
    <w:rsid w:val="009A3936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A0170D"/>
    <w:rsid w:val="00A02A30"/>
    <w:rsid w:val="00A048BE"/>
    <w:rsid w:val="00A07C5B"/>
    <w:rsid w:val="00A136B8"/>
    <w:rsid w:val="00A1572E"/>
    <w:rsid w:val="00A217A7"/>
    <w:rsid w:val="00A21D13"/>
    <w:rsid w:val="00A22C35"/>
    <w:rsid w:val="00A238D1"/>
    <w:rsid w:val="00A26171"/>
    <w:rsid w:val="00A2747F"/>
    <w:rsid w:val="00A27582"/>
    <w:rsid w:val="00A35178"/>
    <w:rsid w:val="00A4029B"/>
    <w:rsid w:val="00A41117"/>
    <w:rsid w:val="00A44D46"/>
    <w:rsid w:val="00A47301"/>
    <w:rsid w:val="00A50CCD"/>
    <w:rsid w:val="00A6652A"/>
    <w:rsid w:val="00A72821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D2BFE"/>
    <w:rsid w:val="00AE1624"/>
    <w:rsid w:val="00AE62A4"/>
    <w:rsid w:val="00AF0CEB"/>
    <w:rsid w:val="00AF43D5"/>
    <w:rsid w:val="00AF4CF7"/>
    <w:rsid w:val="00AF7C92"/>
    <w:rsid w:val="00B01CA2"/>
    <w:rsid w:val="00B03330"/>
    <w:rsid w:val="00B0545B"/>
    <w:rsid w:val="00B056AB"/>
    <w:rsid w:val="00B105FC"/>
    <w:rsid w:val="00B1095F"/>
    <w:rsid w:val="00B118F3"/>
    <w:rsid w:val="00B11A00"/>
    <w:rsid w:val="00B13A26"/>
    <w:rsid w:val="00B171A8"/>
    <w:rsid w:val="00B21F5C"/>
    <w:rsid w:val="00B2427C"/>
    <w:rsid w:val="00B268BF"/>
    <w:rsid w:val="00B26B46"/>
    <w:rsid w:val="00B26D5D"/>
    <w:rsid w:val="00B304B5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65399"/>
    <w:rsid w:val="00B71B7A"/>
    <w:rsid w:val="00B72974"/>
    <w:rsid w:val="00B7649B"/>
    <w:rsid w:val="00B800A8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686B"/>
    <w:rsid w:val="00BA6452"/>
    <w:rsid w:val="00BB1DAC"/>
    <w:rsid w:val="00BB335F"/>
    <w:rsid w:val="00BB702B"/>
    <w:rsid w:val="00BC03E0"/>
    <w:rsid w:val="00BD6E15"/>
    <w:rsid w:val="00BD7D10"/>
    <w:rsid w:val="00BE029C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73E7"/>
    <w:rsid w:val="00C20412"/>
    <w:rsid w:val="00C205FE"/>
    <w:rsid w:val="00C207E8"/>
    <w:rsid w:val="00C20A98"/>
    <w:rsid w:val="00C21C1A"/>
    <w:rsid w:val="00C2746E"/>
    <w:rsid w:val="00C31723"/>
    <w:rsid w:val="00C325A8"/>
    <w:rsid w:val="00C332D5"/>
    <w:rsid w:val="00C33DF4"/>
    <w:rsid w:val="00C34AAA"/>
    <w:rsid w:val="00C36DA7"/>
    <w:rsid w:val="00C402B2"/>
    <w:rsid w:val="00C4221B"/>
    <w:rsid w:val="00C47C9E"/>
    <w:rsid w:val="00C540C4"/>
    <w:rsid w:val="00C56328"/>
    <w:rsid w:val="00C57ED1"/>
    <w:rsid w:val="00C655D8"/>
    <w:rsid w:val="00C67363"/>
    <w:rsid w:val="00C75A08"/>
    <w:rsid w:val="00C8093A"/>
    <w:rsid w:val="00C82393"/>
    <w:rsid w:val="00C829A2"/>
    <w:rsid w:val="00C85B47"/>
    <w:rsid w:val="00C86395"/>
    <w:rsid w:val="00C878AB"/>
    <w:rsid w:val="00C901C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196F"/>
    <w:rsid w:val="00CA251E"/>
    <w:rsid w:val="00CA3D94"/>
    <w:rsid w:val="00CA4C9E"/>
    <w:rsid w:val="00CA5F97"/>
    <w:rsid w:val="00CA6D1B"/>
    <w:rsid w:val="00CA71F7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7F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5799A"/>
    <w:rsid w:val="00D613B5"/>
    <w:rsid w:val="00D63908"/>
    <w:rsid w:val="00D64D69"/>
    <w:rsid w:val="00D67099"/>
    <w:rsid w:val="00D6716F"/>
    <w:rsid w:val="00D6758A"/>
    <w:rsid w:val="00D70097"/>
    <w:rsid w:val="00D7164C"/>
    <w:rsid w:val="00D75338"/>
    <w:rsid w:val="00D754CA"/>
    <w:rsid w:val="00D76807"/>
    <w:rsid w:val="00D817D7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26AF"/>
    <w:rsid w:val="00DB2C67"/>
    <w:rsid w:val="00DC03D4"/>
    <w:rsid w:val="00DC1EA9"/>
    <w:rsid w:val="00DC24FE"/>
    <w:rsid w:val="00DC4D84"/>
    <w:rsid w:val="00DC4EFE"/>
    <w:rsid w:val="00DC72F1"/>
    <w:rsid w:val="00DD0C9D"/>
    <w:rsid w:val="00DD17B2"/>
    <w:rsid w:val="00DD1CE9"/>
    <w:rsid w:val="00DE06AA"/>
    <w:rsid w:val="00DE5A33"/>
    <w:rsid w:val="00DE7524"/>
    <w:rsid w:val="00DF2DCD"/>
    <w:rsid w:val="00DF4C64"/>
    <w:rsid w:val="00DF50FA"/>
    <w:rsid w:val="00DF76E9"/>
    <w:rsid w:val="00E02948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4D04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3FD2"/>
    <w:rsid w:val="00E86206"/>
    <w:rsid w:val="00E90889"/>
    <w:rsid w:val="00E90A6F"/>
    <w:rsid w:val="00EA0826"/>
    <w:rsid w:val="00EA0AC3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2FAA"/>
    <w:rsid w:val="00EE450E"/>
    <w:rsid w:val="00EE791E"/>
    <w:rsid w:val="00EF703B"/>
    <w:rsid w:val="00F01713"/>
    <w:rsid w:val="00F06EAF"/>
    <w:rsid w:val="00F078D9"/>
    <w:rsid w:val="00F10127"/>
    <w:rsid w:val="00F13C52"/>
    <w:rsid w:val="00F14A04"/>
    <w:rsid w:val="00F1604C"/>
    <w:rsid w:val="00F24A42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0CE7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0FCE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EC42-BA25-45E6-BF07-D7B56671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59</cp:revision>
  <cp:lastPrinted>2017-10-05T13:31:00Z</cp:lastPrinted>
  <dcterms:created xsi:type="dcterms:W3CDTF">2017-12-27T11:31:00Z</dcterms:created>
  <dcterms:modified xsi:type="dcterms:W3CDTF">2017-12-28T06:05:00Z</dcterms:modified>
</cp:coreProperties>
</file>