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DC33D7"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415163">
        <w:rPr>
          <w:rFonts w:ascii="Times New Roman" w:eastAsia="Times New Roman" w:hAnsi="Times New Roman" w:cs="Times New Roman"/>
          <w:sz w:val="24"/>
          <w:szCs w:val="24"/>
          <w:lang w:eastAsia="ru-RU"/>
        </w:rPr>
        <w:t>И.</w:t>
      </w:r>
      <w:r w:rsidR="00972F5E">
        <w:rPr>
          <w:rFonts w:ascii="Times New Roman" w:eastAsia="Times New Roman" w:hAnsi="Times New Roman" w:cs="Times New Roman"/>
          <w:sz w:val="24"/>
          <w:szCs w:val="24"/>
          <w:lang w:eastAsia="ru-RU"/>
        </w:rPr>
        <w:t xml:space="preserve"> </w:t>
      </w:r>
      <w:r w:rsidRPr="00415163">
        <w:rPr>
          <w:rFonts w:ascii="Times New Roman" w:eastAsia="Times New Roman" w:hAnsi="Times New Roman" w:cs="Times New Roman"/>
          <w:sz w:val="24"/>
          <w:szCs w:val="24"/>
          <w:lang w:eastAsia="ru-RU"/>
        </w:rPr>
        <w:t>о. руководителя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DC33D7"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415163">
        <w:rPr>
          <w:rFonts w:ascii="Times New Roman" w:eastAsia="Times New Roman" w:hAnsi="Times New Roman" w:cs="Times New Roman"/>
          <w:sz w:val="24"/>
          <w:szCs w:val="24"/>
          <w:lang w:eastAsia="ru-RU"/>
        </w:rPr>
        <w:t>Н.А. Ковалев</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3A1DD1" w:rsidRDefault="00161AB9" w:rsidP="00E761A4">
      <w:pPr>
        <w:spacing w:after="0" w:line="240" w:lineRule="auto"/>
        <w:contextualSpacing/>
        <w:jc w:val="center"/>
        <w:rPr>
          <w:rFonts w:ascii="Times New Roman" w:hAnsi="Times New Roman" w:cs="Times New Roman"/>
          <w:b/>
          <w:sz w:val="24"/>
          <w:szCs w:val="24"/>
        </w:rPr>
      </w:pPr>
      <w:r w:rsidRPr="00CA49F5">
        <w:rPr>
          <w:rFonts w:ascii="Times New Roman" w:hAnsi="Times New Roman" w:cs="Times New Roman"/>
          <w:b/>
          <w:sz w:val="24"/>
          <w:szCs w:val="24"/>
        </w:rPr>
        <w:t>Извещение о закупке у единственного поставщика (исполнителя, подрядчика)</w:t>
      </w:r>
      <w:r w:rsidR="007A1E5D">
        <w:rPr>
          <w:rFonts w:ascii="Times New Roman" w:hAnsi="Times New Roman" w:cs="Times New Roman"/>
          <w:b/>
          <w:sz w:val="24"/>
          <w:szCs w:val="24"/>
        </w:rPr>
        <w:t xml:space="preserve"> </w:t>
      </w:r>
      <w:r w:rsidR="003D036A" w:rsidRPr="003D036A">
        <w:rPr>
          <w:rFonts w:ascii="Times New Roman" w:hAnsi="Times New Roman" w:cs="Times New Roman"/>
          <w:b/>
          <w:color w:val="FF0000"/>
          <w:sz w:val="24"/>
          <w:szCs w:val="24"/>
        </w:rPr>
        <w:t>«П</w:t>
      </w:r>
      <w:r w:rsidR="00DC33D7" w:rsidRPr="003D036A">
        <w:rPr>
          <w:rFonts w:ascii="Times New Roman" w:hAnsi="Times New Roman" w:cs="Times New Roman"/>
          <w:b/>
          <w:color w:val="FF0000"/>
          <w:sz w:val="24"/>
          <w:szCs w:val="24"/>
        </w:rPr>
        <w:t>ериодический медицинский  осмотр (обследования) работников с вредными условиями труда,  профилактический осмотр врача-психиатра-нарколога, профилактический осмотр врача-пси</w:t>
      </w:r>
      <w:r w:rsidR="003D036A" w:rsidRPr="003D036A">
        <w:rPr>
          <w:rFonts w:ascii="Times New Roman" w:hAnsi="Times New Roman" w:cs="Times New Roman"/>
          <w:b/>
          <w:color w:val="FF0000"/>
          <w:sz w:val="24"/>
          <w:szCs w:val="24"/>
        </w:rPr>
        <w:t>хиатра для работников ФГБУ «АМП Каспийского моря»</w:t>
      </w:r>
      <w:r w:rsidR="00DC33D7" w:rsidRPr="003D036A">
        <w:rPr>
          <w:rFonts w:ascii="Times New Roman" w:hAnsi="Times New Roman" w:cs="Times New Roman"/>
          <w:b/>
          <w:color w:val="FF0000"/>
          <w:sz w:val="24"/>
          <w:szCs w:val="24"/>
        </w:rPr>
        <w:t xml:space="preserve">, в соответствии с  Приказом </w:t>
      </w:r>
      <w:proofErr w:type="spellStart"/>
      <w:r w:rsidR="00DC33D7" w:rsidRPr="003D036A">
        <w:rPr>
          <w:rFonts w:ascii="Times New Roman" w:hAnsi="Times New Roman" w:cs="Times New Roman"/>
          <w:b/>
          <w:color w:val="FF0000"/>
          <w:sz w:val="24"/>
          <w:szCs w:val="24"/>
        </w:rPr>
        <w:t>Минздравсоцразвития</w:t>
      </w:r>
      <w:proofErr w:type="spellEnd"/>
      <w:r w:rsidR="00DC33D7" w:rsidRPr="003D036A">
        <w:rPr>
          <w:rFonts w:ascii="Times New Roman" w:hAnsi="Times New Roman" w:cs="Times New Roman"/>
          <w:b/>
          <w:color w:val="FF0000"/>
          <w:sz w:val="24"/>
          <w:szCs w:val="24"/>
        </w:rPr>
        <w:t xml:space="preserve"> России от 12.04.2011 г. № 302н</w:t>
      </w:r>
      <w:r w:rsidR="003D036A" w:rsidRPr="003D036A">
        <w:rPr>
          <w:rFonts w:ascii="Times New Roman" w:hAnsi="Times New Roman" w:cs="Times New Roman"/>
          <w:b/>
          <w:color w:val="FF0000"/>
          <w:sz w:val="24"/>
          <w:szCs w:val="24"/>
        </w:rPr>
        <w:t>»</w:t>
      </w:r>
      <w:r w:rsidR="00DC33D7" w:rsidRPr="00DC33D7">
        <w:rPr>
          <w:rFonts w:ascii="Times New Roman" w:hAnsi="Times New Roman" w:cs="Times New Roman"/>
          <w:b/>
          <w:sz w:val="24"/>
          <w:szCs w:val="24"/>
        </w:rPr>
        <w:t xml:space="preserve"> </w:t>
      </w:r>
    </w:p>
    <w:p w:rsidR="00AB251F" w:rsidRDefault="005063C9" w:rsidP="00E761A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(на основании </w:t>
      </w:r>
      <w:r w:rsidR="001523F7" w:rsidRPr="00B57388">
        <w:rPr>
          <w:rFonts w:ascii="Times New Roman" w:hAnsi="Times New Roman" w:cs="Times New Roman"/>
          <w:b/>
          <w:color w:val="FF0000"/>
          <w:sz w:val="24"/>
          <w:szCs w:val="24"/>
        </w:rPr>
        <w:t>пп</w:t>
      </w:r>
      <w:r w:rsidR="003D036A">
        <w:rPr>
          <w:rFonts w:ascii="Times New Roman" w:hAnsi="Times New Roman" w:cs="Times New Roman"/>
          <w:b/>
          <w:color w:val="FF0000"/>
          <w:sz w:val="24"/>
          <w:szCs w:val="24"/>
        </w:rPr>
        <w:t>.15</w:t>
      </w:r>
      <w:r w:rsidRPr="00263CA4">
        <w:rPr>
          <w:rFonts w:ascii="Times New Roman" w:hAnsi="Times New Roman" w:cs="Times New Roman"/>
          <w:b/>
          <w:color w:val="FF0000"/>
          <w:sz w:val="24"/>
          <w:szCs w:val="24"/>
        </w:rPr>
        <w:t xml:space="preserve"> </w:t>
      </w:r>
      <w:r>
        <w:rPr>
          <w:rFonts w:ascii="Times New Roman" w:hAnsi="Times New Roman" w:cs="Times New Roman"/>
          <w:b/>
          <w:sz w:val="24"/>
          <w:szCs w:val="24"/>
        </w:rPr>
        <w:t>п. 4.7.1 Положения о закупках товаров, работ, услуг для нужд Федерального государственного бюджетного учреждения «Администрация морских портов</w:t>
      </w:r>
      <w:r w:rsidR="006D3B7A">
        <w:rPr>
          <w:rFonts w:ascii="Times New Roman" w:hAnsi="Times New Roman" w:cs="Times New Roman"/>
          <w:b/>
          <w:sz w:val="24"/>
          <w:szCs w:val="24"/>
        </w:rPr>
        <w:t xml:space="preserve"> </w:t>
      </w:r>
      <w:r>
        <w:rPr>
          <w:rFonts w:ascii="Times New Roman" w:hAnsi="Times New Roman" w:cs="Times New Roman"/>
          <w:b/>
          <w:sz w:val="24"/>
          <w:szCs w:val="24"/>
        </w:rPr>
        <w:t>Каспийского моря»)</w:t>
      </w:r>
    </w:p>
    <w:p w:rsidR="00E07356" w:rsidRDefault="00E07356" w:rsidP="00E761A4">
      <w:pPr>
        <w:spacing w:after="0" w:line="240" w:lineRule="auto"/>
        <w:contextualSpacing/>
        <w:jc w:val="center"/>
        <w:rPr>
          <w:rFonts w:ascii="Times New Roman" w:hAnsi="Times New Roman" w:cs="Times New Roman"/>
          <w:b/>
          <w:sz w:val="24"/>
          <w:szCs w:val="24"/>
        </w:rPr>
      </w:pPr>
    </w:p>
    <w:p w:rsidR="00E07356" w:rsidRPr="00D715F8" w:rsidRDefault="00E07356" w:rsidP="00E07356">
      <w:pPr>
        <w:spacing w:line="240" w:lineRule="auto"/>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3135"/>
        <w:gridCol w:w="6777"/>
      </w:tblGrid>
      <w:tr w:rsidR="00161AB9" w:rsidTr="00E07356">
        <w:tc>
          <w:tcPr>
            <w:tcW w:w="3135"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6777"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E07356">
        <w:tc>
          <w:tcPr>
            <w:tcW w:w="9912"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E07356">
        <w:tc>
          <w:tcPr>
            <w:tcW w:w="3135"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6777"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E07356">
        <w:tc>
          <w:tcPr>
            <w:tcW w:w="3135"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6777"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E07356">
        <w:tc>
          <w:tcPr>
            <w:tcW w:w="3135"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6777" w:type="dxa"/>
          </w:tcPr>
          <w:p w:rsidR="00161AB9" w:rsidRPr="00990A68" w:rsidRDefault="00972F5E" w:rsidP="00622689">
            <w:pPr>
              <w:jc w:val="both"/>
              <w:rPr>
                <w:rFonts w:ascii="Times New Roman" w:hAnsi="Times New Roman" w:cs="Times New Roman"/>
                <w:sz w:val="24"/>
                <w:szCs w:val="24"/>
              </w:rPr>
            </w:pPr>
            <w:hyperlink r:id="rId7" w:history="1">
              <w:r w:rsidR="00990A68" w:rsidRPr="00FD70B3">
                <w:rPr>
                  <w:rStyle w:val="a8"/>
                  <w:rFonts w:ascii="Times New Roman" w:hAnsi="Times New Roman" w:cs="Times New Roman"/>
                  <w:sz w:val="24"/>
                  <w:szCs w:val="24"/>
                  <w:lang w:val="en-US"/>
                </w:rPr>
                <w:t>mail@ampastra.ru</w:t>
              </w:r>
            </w:hyperlink>
            <w:r w:rsidR="00990A68">
              <w:rPr>
                <w:rFonts w:ascii="Times New Roman" w:hAnsi="Times New Roman" w:cs="Times New Roman"/>
                <w:sz w:val="24"/>
                <w:szCs w:val="24"/>
              </w:rPr>
              <w:t xml:space="preserve"> </w:t>
            </w:r>
          </w:p>
        </w:tc>
      </w:tr>
      <w:tr w:rsidR="00161AB9" w:rsidTr="00E07356">
        <w:tc>
          <w:tcPr>
            <w:tcW w:w="3135"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6777"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E07356">
        <w:tc>
          <w:tcPr>
            <w:tcW w:w="9912" w:type="dxa"/>
            <w:gridSpan w:val="2"/>
          </w:tcPr>
          <w:p w:rsidR="006F10F4" w:rsidRDefault="006F10F4" w:rsidP="00161AB9">
            <w:pPr>
              <w:rPr>
                <w:rFonts w:ascii="Times New Roman" w:hAnsi="Times New Roman" w:cs="Times New Roman"/>
                <w:sz w:val="24"/>
                <w:szCs w:val="24"/>
              </w:rPr>
            </w:pPr>
          </w:p>
        </w:tc>
      </w:tr>
      <w:tr w:rsidR="00161AB9" w:rsidTr="00E07356">
        <w:tc>
          <w:tcPr>
            <w:tcW w:w="3135"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6777" w:type="dxa"/>
          </w:tcPr>
          <w:p w:rsidR="00161AB9" w:rsidRDefault="00552CE9" w:rsidP="00990A68">
            <w:pPr>
              <w:widowControl w:val="0"/>
              <w:suppressAutoHyphens/>
              <w:jc w:val="both"/>
              <w:rPr>
                <w:rFonts w:ascii="Times New Roman" w:hAnsi="Times New Roman" w:cs="Times New Roman"/>
                <w:sz w:val="24"/>
                <w:szCs w:val="24"/>
              </w:rPr>
            </w:pPr>
            <w:proofErr w:type="gramStart"/>
            <w:r w:rsidRPr="00552CE9">
              <w:rPr>
                <w:rFonts w:ascii="Times New Roman" w:hAnsi="Times New Roman" w:cs="Times New Roman"/>
                <w:bCs/>
                <w:sz w:val="24"/>
                <w:szCs w:val="24"/>
              </w:rPr>
              <w:t>Заказчик</w:t>
            </w:r>
            <w:r w:rsidRPr="00552CE9">
              <w:rPr>
                <w:rFonts w:ascii="Times New Roman" w:hAnsi="Times New Roman" w:cs="Times New Roman"/>
                <w:sz w:val="24"/>
                <w:szCs w:val="24"/>
              </w:rPr>
              <w:t xml:space="preserve"> поручает и оплачивает, а </w:t>
            </w:r>
            <w:r w:rsidRPr="00552CE9">
              <w:rPr>
                <w:rFonts w:ascii="Times New Roman" w:hAnsi="Times New Roman" w:cs="Times New Roman"/>
                <w:bCs/>
                <w:sz w:val="24"/>
                <w:szCs w:val="24"/>
              </w:rPr>
              <w:t>Исполнитель</w:t>
            </w:r>
            <w:r w:rsidRPr="00552CE9">
              <w:rPr>
                <w:rFonts w:ascii="Times New Roman" w:hAnsi="Times New Roman" w:cs="Times New Roman"/>
                <w:sz w:val="24"/>
                <w:szCs w:val="24"/>
              </w:rPr>
              <w:t xml:space="preserve"> проводит периодический </w:t>
            </w:r>
            <w:r w:rsidRPr="00552CE9">
              <w:rPr>
                <w:rFonts w:ascii="Times New Roman" w:hAnsi="Times New Roman" w:cs="Times New Roman"/>
                <w:i/>
                <w:sz w:val="24"/>
                <w:szCs w:val="24"/>
              </w:rPr>
              <w:t>медицинский  осмотр (обследования) работников с вредными условиями труда,  профилактический осмотр врача-психиатра-нарколога, профилактический осмотр врача-психиатра</w:t>
            </w:r>
            <w:r w:rsidRPr="00552CE9">
              <w:rPr>
                <w:rFonts w:ascii="Times New Roman" w:hAnsi="Times New Roman" w:cs="Times New Roman"/>
                <w:sz w:val="24"/>
                <w:szCs w:val="24"/>
              </w:rPr>
              <w:t xml:space="preserve"> для работников</w:t>
            </w:r>
            <w:r w:rsidRPr="00552CE9">
              <w:rPr>
                <w:rFonts w:ascii="Times New Roman" w:hAnsi="Times New Roman" w:cs="Times New Roman"/>
                <w:i/>
                <w:sz w:val="24"/>
                <w:szCs w:val="24"/>
              </w:rPr>
              <w:t xml:space="preserve"> </w:t>
            </w:r>
            <w:r w:rsidRPr="00552CE9">
              <w:rPr>
                <w:rFonts w:ascii="Times New Roman" w:hAnsi="Times New Roman" w:cs="Times New Roman"/>
                <w:sz w:val="24"/>
                <w:szCs w:val="24"/>
              </w:rPr>
              <w:t xml:space="preserve"> </w:t>
            </w:r>
            <w:r w:rsidRPr="00552CE9">
              <w:rPr>
                <w:rFonts w:ascii="Times New Roman" w:hAnsi="Times New Roman" w:cs="Times New Roman"/>
                <w:bCs/>
                <w:sz w:val="24"/>
                <w:szCs w:val="24"/>
              </w:rPr>
              <w:t>Заказчика</w:t>
            </w:r>
            <w:r w:rsidRPr="00552CE9">
              <w:rPr>
                <w:rFonts w:ascii="Times New Roman" w:hAnsi="Times New Roman" w:cs="Times New Roman"/>
                <w:bCs/>
                <w:i/>
                <w:sz w:val="24"/>
                <w:szCs w:val="24"/>
              </w:rPr>
              <w:t>,</w:t>
            </w:r>
            <w:r w:rsidRPr="00552CE9">
              <w:rPr>
                <w:rFonts w:ascii="Times New Roman" w:hAnsi="Times New Roman" w:cs="Times New Roman"/>
                <w:i/>
                <w:sz w:val="24"/>
                <w:szCs w:val="24"/>
              </w:rPr>
              <w:t xml:space="preserve"> </w:t>
            </w:r>
            <w:r w:rsidRPr="00552CE9">
              <w:rPr>
                <w:rFonts w:ascii="Times New Roman" w:hAnsi="Times New Roman" w:cs="Times New Roman"/>
                <w:sz w:val="24"/>
                <w:szCs w:val="24"/>
              </w:rPr>
              <w:t xml:space="preserve">в соответствии с  Приказом </w:t>
            </w:r>
            <w:proofErr w:type="spellStart"/>
            <w:r w:rsidRPr="00552CE9">
              <w:rPr>
                <w:rFonts w:ascii="Times New Roman" w:hAnsi="Times New Roman" w:cs="Times New Roman"/>
                <w:sz w:val="24"/>
                <w:szCs w:val="24"/>
              </w:rPr>
              <w:t>Минздравсоцразвития</w:t>
            </w:r>
            <w:proofErr w:type="spellEnd"/>
            <w:r w:rsidRPr="00552CE9">
              <w:rPr>
                <w:rFonts w:ascii="Times New Roman" w:hAnsi="Times New Roman" w:cs="Times New Roman"/>
                <w:sz w:val="24"/>
                <w:szCs w:val="24"/>
              </w:rPr>
              <w:t xml:space="preserve">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w:t>
            </w:r>
            <w:proofErr w:type="gramEnd"/>
            <w:r w:rsidRPr="00552CE9">
              <w:rPr>
                <w:rFonts w:ascii="Times New Roman" w:hAnsi="Times New Roman" w:cs="Times New Roman"/>
                <w:sz w:val="24"/>
                <w:szCs w:val="24"/>
              </w:rPr>
              <w:t xml:space="preserve">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Приказ) и на основании списка работников Заказчика, подлежащих медицинскому освидетельствованию (с указанием </w:t>
            </w:r>
            <w:r w:rsidRPr="00552CE9">
              <w:rPr>
                <w:rFonts w:ascii="Times New Roman" w:hAnsi="Times New Roman" w:cs="Times New Roman"/>
                <w:sz w:val="24"/>
                <w:szCs w:val="24"/>
              </w:rPr>
              <w:lastRenderedPageBreak/>
              <w:t>вредных условий труда на рабочем месте и стажа работы в этих условиях)</w:t>
            </w:r>
            <w:r w:rsidR="00C72E12">
              <w:rPr>
                <w:rFonts w:ascii="Times New Roman" w:hAnsi="Times New Roman" w:cs="Times New Roman"/>
                <w:sz w:val="24"/>
                <w:szCs w:val="24"/>
              </w:rPr>
              <w:t>.</w:t>
            </w:r>
          </w:p>
        </w:tc>
      </w:tr>
      <w:tr w:rsidR="00161AB9" w:rsidTr="00E07356">
        <w:tc>
          <w:tcPr>
            <w:tcW w:w="3135"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lastRenderedPageBreak/>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6777"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07356">
        <w:tc>
          <w:tcPr>
            <w:tcW w:w="3135"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6777" w:type="dxa"/>
          </w:tcPr>
          <w:p w:rsidR="00686C57" w:rsidRDefault="00686C57" w:rsidP="00686C57">
            <w:pPr>
              <w:jc w:val="both"/>
              <w:rPr>
                <w:rFonts w:ascii="Times New Roman" w:hAnsi="Times New Roman" w:cs="Times New Roman"/>
                <w:sz w:val="24"/>
                <w:szCs w:val="24"/>
              </w:rPr>
            </w:pPr>
            <w:r w:rsidRPr="00686C57">
              <w:rPr>
                <w:rFonts w:ascii="Times New Roman" w:hAnsi="Times New Roman" w:cs="Times New Roman"/>
                <w:sz w:val="24"/>
                <w:szCs w:val="24"/>
              </w:rPr>
              <w:t xml:space="preserve">Место оказания услуг: Россия, 414016, г. Астрахань, </w:t>
            </w:r>
          </w:p>
          <w:p w:rsidR="00161AB9" w:rsidRDefault="00686C57" w:rsidP="00686C57">
            <w:pPr>
              <w:jc w:val="both"/>
              <w:rPr>
                <w:rFonts w:ascii="Times New Roman" w:hAnsi="Times New Roman" w:cs="Times New Roman"/>
                <w:sz w:val="24"/>
                <w:szCs w:val="24"/>
              </w:rPr>
            </w:pPr>
            <w:r w:rsidRPr="00686C57">
              <w:rPr>
                <w:rFonts w:ascii="Times New Roman" w:hAnsi="Times New Roman" w:cs="Times New Roman"/>
                <w:sz w:val="24"/>
                <w:szCs w:val="24"/>
              </w:rPr>
              <w:t xml:space="preserve">ул. </w:t>
            </w:r>
            <w:proofErr w:type="gramStart"/>
            <w:r w:rsidRPr="00686C57">
              <w:rPr>
                <w:rFonts w:ascii="Times New Roman" w:hAnsi="Times New Roman" w:cs="Times New Roman"/>
                <w:sz w:val="24"/>
                <w:szCs w:val="24"/>
              </w:rPr>
              <w:t>Капитанская</w:t>
            </w:r>
            <w:proofErr w:type="gramEnd"/>
            <w:r w:rsidRPr="00686C57">
              <w:rPr>
                <w:rFonts w:ascii="Times New Roman" w:hAnsi="Times New Roman" w:cs="Times New Roman"/>
                <w:sz w:val="24"/>
                <w:szCs w:val="24"/>
              </w:rPr>
              <w:t>, д.</w:t>
            </w:r>
            <w:r>
              <w:rPr>
                <w:rFonts w:ascii="Times New Roman" w:hAnsi="Times New Roman" w:cs="Times New Roman"/>
                <w:sz w:val="24"/>
                <w:szCs w:val="24"/>
              </w:rPr>
              <w:t>22, литер 372</w:t>
            </w:r>
            <w:r w:rsidRPr="00686C57">
              <w:rPr>
                <w:rFonts w:ascii="Times New Roman" w:hAnsi="Times New Roman" w:cs="Times New Roman"/>
                <w:sz w:val="24"/>
                <w:szCs w:val="24"/>
              </w:rPr>
              <w:t>.</w:t>
            </w:r>
          </w:p>
        </w:tc>
      </w:tr>
      <w:tr w:rsidR="00420258" w:rsidTr="00E07356">
        <w:tc>
          <w:tcPr>
            <w:tcW w:w="9912" w:type="dxa"/>
            <w:gridSpan w:val="2"/>
          </w:tcPr>
          <w:p w:rsidR="00420258" w:rsidRDefault="00420258" w:rsidP="00161AB9">
            <w:pPr>
              <w:rPr>
                <w:rFonts w:ascii="Times New Roman" w:hAnsi="Times New Roman" w:cs="Times New Roman"/>
                <w:sz w:val="24"/>
                <w:szCs w:val="24"/>
              </w:rPr>
            </w:pPr>
          </w:p>
        </w:tc>
      </w:tr>
      <w:tr w:rsidR="00420258" w:rsidTr="00E07356">
        <w:tc>
          <w:tcPr>
            <w:tcW w:w="3135"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6777" w:type="dxa"/>
          </w:tcPr>
          <w:p w:rsidR="00CB6464" w:rsidRDefault="00DB61E1" w:rsidP="00B6129F">
            <w:pPr>
              <w:widowControl w:val="0"/>
              <w:suppressAutoHyphens/>
              <w:ind w:left="30"/>
              <w:jc w:val="both"/>
              <w:rPr>
                <w:rFonts w:ascii="Times New Roman" w:hAnsi="Times New Roman" w:cs="Times New Roman"/>
                <w:sz w:val="24"/>
                <w:szCs w:val="24"/>
              </w:rPr>
            </w:pPr>
            <w:r w:rsidRPr="00DB61E1">
              <w:rPr>
                <w:rFonts w:ascii="Times New Roman" w:hAnsi="Times New Roman" w:cs="Times New Roman"/>
                <w:sz w:val="24"/>
                <w:szCs w:val="24"/>
              </w:rPr>
              <w:t>141 610 (Сто сорок одна тысяча шестьсот десять) рублей 00 копеек, НДС не облагается.</w:t>
            </w:r>
          </w:p>
        </w:tc>
      </w:tr>
      <w:tr w:rsidR="00420258" w:rsidTr="00E07356">
        <w:tc>
          <w:tcPr>
            <w:tcW w:w="3135" w:type="dxa"/>
          </w:tcPr>
          <w:p w:rsidR="00420258" w:rsidRDefault="00420258" w:rsidP="00161AB9">
            <w:pPr>
              <w:rPr>
                <w:rFonts w:ascii="Times New Roman" w:hAnsi="Times New Roman" w:cs="Times New Roman"/>
                <w:sz w:val="24"/>
                <w:szCs w:val="24"/>
              </w:rPr>
            </w:pPr>
          </w:p>
        </w:tc>
        <w:tc>
          <w:tcPr>
            <w:tcW w:w="6777" w:type="dxa"/>
          </w:tcPr>
          <w:p w:rsidR="00420258" w:rsidRDefault="00420258" w:rsidP="00161AB9">
            <w:pPr>
              <w:rPr>
                <w:rFonts w:ascii="Times New Roman" w:hAnsi="Times New Roman" w:cs="Times New Roman"/>
                <w:sz w:val="24"/>
                <w:szCs w:val="24"/>
              </w:rPr>
            </w:pPr>
          </w:p>
        </w:tc>
      </w:tr>
      <w:tr w:rsidR="00420258" w:rsidTr="00E07356">
        <w:tc>
          <w:tcPr>
            <w:tcW w:w="3135"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6777"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E07356">
        <w:tc>
          <w:tcPr>
            <w:tcW w:w="3135"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677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E07356">
        <w:tc>
          <w:tcPr>
            <w:tcW w:w="3135"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6777"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E07356">
        <w:tc>
          <w:tcPr>
            <w:tcW w:w="3135"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6777"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E07356">
        <w:tc>
          <w:tcPr>
            <w:tcW w:w="3135" w:type="dxa"/>
          </w:tcPr>
          <w:p w:rsidR="00972101" w:rsidRDefault="00972101" w:rsidP="00161AB9">
            <w:pPr>
              <w:rPr>
                <w:rFonts w:ascii="Times New Roman" w:hAnsi="Times New Roman" w:cs="Times New Roman"/>
                <w:sz w:val="24"/>
                <w:szCs w:val="24"/>
              </w:rPr>
            </w:pPr>
          </w:p>
        </w:tc>
        <w:tc>
          <w:tcPr>
            <w:tcW w:w="6777" w:type="dxa"/>
          </w:tcPr>
          <w:p w:rsidR="00972101" w:rsidRDefault="00972101" w:rsidP="00161AB9">
            <w:pPr>
              <w:rPr>
                <w:rFonts w:ascii="Times New Roman" w:hAnsi="Times New Roman" w:cs="Times New Roman"/>
                <w:sz w:val="24"/>
                <w:szCs w:val="24"/>
              </w:rPr>
            </w:pPr>
          </w:p>
        </w:tc>
      </w:tr>
      <w:tr w:rsidR="003A0052" w:rsidTr="00E07356">
        <w:tc>
          <w:tcPr>
            <w:tcW w:w="3135"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6777"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3A0052" w:rsidTr="00E07356">
        <w:tc>
          <w:tcPr>
            <w:tcW w:w="3135" w:type="dxa"/>
          </w:tcPr>
          <w:p w:rsidR="003A0052" w:rsidRDefault="003A0052" w:rsidP="00161AB9">
            <w:pPr>
              <w:rPr>
                <w:rFonts w:ascii="Times New Roman" w:hAnsi="Times New Roman" w:cs="Times New Roman"/>
                <w:sz w:val="24"/>
                <w:szCs w:val="24"/>
              </w:rPr>
            </w:pPr>
          </w:p>
        </w:tc>
        <w:tc>
          <w:tcPr>
            <w:tcW w:w="6777" w:type="dxa"/>
          </w:tcPr>
          <w:p w:rsidR="003A0052" w:rsidRDefault="003A0052" w:rsidP="00161AB9">
            <w:pPr>
              <w:rPr>
                <w:rFonts w:ascii="Times New Roman" w:hAnsi="Times New Roman" w:cs="Times New Roman"/>
                <w:sz w:val="24"/>
                <w:szCs w:val="24"/>
              </w:rPr>
            </w:pPr>
          </w:p>
        </w:tc>
      </w:tr>
      <w:tr w:rsidR="003A0052" w:rsidTr="00E07356">
        <w:tc>
          <w:tcPr>
            <w:tcW w:w="3135"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6777"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p>
        </w:tc>
      </w:tr>
      <w:tr w:rsidR="003A0052" w:rsidTr="00E07356">
        <w:tc>
          <w:tcPr>
            <w:tcW w:w="3135" w:type="dxa"/>
          </w:tcPr>
          <w:p w:rsidR="003A0052" w:rsidRDefault="003A0052" w:rsidP="00161AB9">
            <w:pPr>
              <w:rPr>
                <w:rFonts w:ascii="Times New Roman" w:hAnsi="Times New Roman" w:cs="Times New Roman"/>
                <w:sz w:val="24"/>
                <w:szCs w:val="24"/>
              </w:rPr>
            </w:pPr>
          </w:p>
        </w:tc>
        <w:tc>
          <w:tcPr>
            <w:tcW w:w="6777" w:type="dxa"/>
          </w:tcPr>
          <w:p w:rsidR="003A0052" w:rsidRDefault="003A0052" w:rsidP="00161AB9">
            <w:pPr>
              <w:rPr>
                <w:rFonts w:ascii="Times New Roman" w:hAnsi="Times New Roman" w:cs="Times New Roman"/>
                <w:sz w:val="24"/>
                <w:szCs w:val="24"/>
              </w:rPr>
            </w:pPr>
          </w:p>
        </w:tc>
      </w:tr>
      <w:tr w:rsidR="003A0052" w:rsidTr="00E07356">
        <w:tc>
          <w:tcPr>
            <w:tcW w:w="3135"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777"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837C37" w:rsidRPr="006641C8" w:rsidRDefault="00522303"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415163">
        <w:rPr>
          <w:rFonts w:ascii="Times New Roman" w:eastAsia="Times New Roman" w:hAnsi="Times New Roman" w:cs="Times New Roman"/>
          <w:sz w:val="24"/>
          <w:szCs w:val="24"/>
          <w:lang w:eastAsia="ru-RU"/>
        </w:rPr>
        <w:t>И.</w:t>
      </w:r>
      <w:r w:rsidR="00972F5E">
        <w:rPr>
          <w:rFonts w:ascii="Times New Roman" w:eastAsia="Times New Roman" w:hAnsi="Times New Roman" w:cs="Times New Roman"/>
          <w:sz w:val="24"/>
          <w:szCs w:val="24"/>
          <w:lang w:eastAsia="ru-RU"/>
        </w:rPr>
        <w:t xml:space="preserve"> </w:t>
      </w:r>
      <w:bookmarkStart w:id="0" w:name="_GoBack"/>
      <w:bookmarkEnd w:id="0"/>
      <w:r w:rsidRPr="00415163">
        <w:rPr>
          <w:rFonts w:ascii="Times New Roman" w:eastAsia="Times New Roman" w:hAnsi="Times New Roman" w:cs="Times New Roman"/>
          <w:sz w:val="24"/>
          <w:szCs w:val="24"/>
          <w:lang w:eastAsia="ru-RU"/>
        </w:rPr>
        <w:t>о. руководителя</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522303" w:rsidP="00837C37">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415163">
        <w:rPr>
          <w:rFonts w:ascii="Times New Roman" w:eastAsia="Times New Roman" w:hAnsi="Times New Roman" w:cs="Times New Roman"/>
          <w:sz w:val="24"/>
          <w:szCs w:val="24"/>
          <w:lang w:eastAsia="ru-RU"/>
        </w:rPr>
        <w:t>Н.А. Ковалев</w:t>
      </w:r>
    </w:p>
    <w:p w:rsidR="00837C37" w:rsidRPr="006641C8"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E106B9" w:rsidRDefault="00753260" w:rsidP="006D3B7A">
      <w:pPr>
        <w:spacing w:after="0" w:line="240" w:lineRule="auto"/>
        <w:contextualSpacing/>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w:t>
      </w:r>
      <w:r w:rsidR="00E106B9" w:rsidRPr="00CA49F5">
        <w:rPr>
          <w:rFonts w:ascii="Times New Roman" w:hAnsi="Times New Roman" w:cs="Times New Roman"/>
          <w:b/>
          <w:sz w:val="24"/>
          <w:szCs w:val="24"/>
        </w:rPr>
        <w:t>о закупке у единственного поставщика (исполнителя, подрядчика)</w:t>
      </w:r>
      <w:r w:rsidR="00E106B9">
        <w:rPr>
          <w:rFonts w:ascii="Times New Roman" w:hAnsi="Times New Roman" w:cs="Times New Roman"/>
          <w:b/>
          <w:sz w:val="24"/>
          <w:szCs w:val="24"/>
        </w:rPr>
        <w:t xml:space="preserve"> </w:t>
      </w:r>
    </w:p>
    <w:p w:rsidR="003A1DD1" w:rsidRDefault="006D3B7A" w:rsidP="006D3B7A">
      <w:pPr>
        <w:spacing w:after="0" w:line="240" w:lineRule="auto"/>
        <w:contextualSpacing/>
        <w:jc w:val="center"/>
        <w:rPr>
          <w:rFonts w:ascii="Times New Roman" w:hAnsi="Times New Roman" w:cs="Times New Roman"/>
          <w:b/>
          <w:sz w:val="24"/>
          <w:szCs w:val="24"/>
        </w:rPr>
      </w:pPr>
      <w:r w:rsidRPr="003D036A">
        <w:rPr>
          <w:rFonts w:ascii="Times New Roman" w:hAnsi="Times New Roman" w:cs="Times New Roman"/>
          <w:b/>
          <w:color w:val="FF0000"/>
          <w:sz w:val="24"/>
          <w:szCs w:val="24"/>
        </w:rPr>
        <w:t xml:space="preserve">«Периодический медицинский  осмотр (обследования) работников с вредными условиями труда,  профилактический осмотр врача-психиатра-нарколога, профилактический осмотр врача-психиатра для работников ФГБУ «АМП Каспийского моря», в соответствии с  Приказом </w:t>
      </w:r>
      <w:proofErr w:type="spellStart"/>
      <w:r w:rsidRPr="003D036A">
        <w:rPr>
          <w:rFonts w:ascii="Times New Roman" w:hAnsi="Times New Roman" w:cs="Times New Roman"/>
          <w:b/>
          <w:color w:val="FF0000"/>
          <w:sz w:val="24"/>
          <w:szCs w:val="24"/>
        </w:rPr>
        <w:t>Минздравсоцразвития</w:t>
      </w:r>
      <w:proofErr w:type="spellEnd"/>
      <w:r w:rsidRPr="003D036A">
        <w:rPr>
          <w:rFonts w:ascii="Times New Roman" w:hAnsi="Times New Roman" w:cs="Times New Roman"/>
          <w:b/>
          <w:color w:val="FF0000"/>
          <w:sz w:val="24"/>
          <w:szCs w:val="24"/>
        </w:rPr>
        <w:t xml:space="preserve"> России от 12.04.2011 г. № 302н»</w:t>
      </w:r>
      <w:r w:rsidRPr="00DC33D7">
        <w:rPr>
          <w:rFonts w:ascii="Times New Roman" w:hAnsi="Times New Roman" w:cs="Times New Roman"/>
          <w:b/>
          <w:sz w:val="24"/>
          <w:szCs w:val="24"/>
        </w:rPr>
        <w:t xml:space="preserve"> </w:t>
      </w:r>
    </w:p>
    <w:p w:rsidR="006D3B7A" w:rsidRDefault="006D3B7A" w:rsidP="006D3B7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(на основании </w:t>
      </w:r>
      <w:r w:rsidRPr="00B57388">
        <w:rPr>
          <w:rFonts w:ascii="Times New Roman" w:hAnsi="Times New Roman" w:cs="Times New Roman"/>
          <w:b/>
          <w:color w:val="FF0000"/>
          <w:sz w:val="24"/>
          <w:szCs w:val="24"/>
        </w:rPr>
        <w:t>пп</w:t>
      </w:r>
      <w:r>
        <w:rPr>
          <w:rFonts w:ascii="Times New Roman" w:hAnsi="Times New Roman" w:cs="Times New Roman"/>
          <w:b/>
          <w:color w:val="FF0000"/>
          <w:sz w:val="24"/>
          <w:szCs w:val="24"/>
        </w:rPr>
        <w:t>.15</w:t>
      </w:r>
      <w:r w:rsidRPr="00263CA4">
        <w:rPr>
          <w:rFonts w:ascii="Times New Roman" w:hAnsi="Times New Roman" w:cs="Times New Roman"/>
          <w:b/>
          <w:color w:val="FF0000"/>
          <w:sz w:val="24"/>
          <w:szCs w:val="24"/>
        </w:rPr>
        <w:t xml:space="preserve"> </w:t>
      </w:r>
      <w:r>
        <w:rPr>
          <w:rFonts w:ascii="Times New Roman" w:hAnsi="Times New Roman" w:cs="Times New Roman"/>
          <w:b/>
          <w:sz w:val="24"/>
          <w:szCs w:val="24"/>
        </w:rPr>
        <w:t>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922EF6" w:rsidRPr="00CA49F5" w:rsidRDefault="00922EF6" w:rsidP="00C70C63">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0E600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2F6BCF" w:rsidP="002F6BCF">
            <w:pPr>
              <w:jc w:val="both"/>
              <w:rPr>
                <w:rFonts w:ascii="Times New Roman" w:hAnsi="Times New Roman" w:cs="Times New Roman"/>
                <w:sz w:val="24"/>
                <w:szCs w:val="24"/>
              </w:rPr>
            </w:pPr>
            <w:r w:rsidRPr="00686C57">
              <w:rPr>
                <w:rFonts w:ascii="Times New Roman" w:hAnsi="Times New Roman" w:cs="Times New Roman"/>
                <w:sz w:val="24"/>
                <w:szCs w:val="24"/>
              </w:rPr>
              <w:t>Место оказания услуг: Россия, 414016, г. Астрахань, ул. Капитанская, д.</w:t>
            </w:r>
            <w:r>
              <w:rPr>
                <w:rFonts w:ascii="Times New Roman" w:hAnsi="Times New Roman" w:cs="Times New Roman"/>
                <w:sz w:val="24"/>
                <w:szCs w:val="24"/>
              </w:rPr>
              <w:t>22, литер 372</w:t>
            </w:r>
            <w:r w:rsidRPr="00686C57">
              <w:rPr>
                <w:rFonts w:ascii="Times New Roman" w:hAnsi="Times New Roman" w:cs="Times New Roman"/>
                <w:sz w:val="24"/>
                <w:szCs w:val="24"/>
              </w:rPr>
              <w:t>.</w:t>
            </w:r>
          </w:p>
          <w:p w:rsidR="00D40207" w:rsidRDefault="00D40207" w:rsidP="002F6BCF">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Default="00BC3445" w:rsidP="00BC3445">
            <w:pPr>
              <w:jc w:val="both"/>
              <w:rPr>
                <w:rFonts w:ascii="Times New Roman" w:eastAsia="Times New Roman" w:hAnsi="Times New Roman" w:cs="Times New Roman"/>
                <w:lang w:eastAsia="ru-RU"/>
              </w:rPr>
            </w:pPr>
            <w:r w:rsidRPr="00BC3445">
              <w:rPr>
                <w:rFonts w:ascii="Times New Roman" w:eastAsia="Times New Roman" w:hAnsi="Times New Roman" w:cs="Times New Roman"/>
                <w:lang w:eastAsia="ru-RU"/>
              </w:rPr>
              <w:t>Срок оказания услуг: с момента подписания Сторонами</w:t>
            </w:r>
            <w:r>
              <w:rPr>
                <w:rFonts w:ascii="Times New Roman" w:eastAsia="Times New Roman" w:hAnsi="Times New Roman" w:cs="Times New Roman"/>
                <w:lang w:eastAsia="ru-RU"/>
              </w:rPr>
              <w:t xml:space="preserve"> </w:t>
            </w:r>
            <w:r w:rsidRPr="00BC3445">
              <w:rPr>
                <w:rFonts w:ascii="Times New Roman" w:eastAsia="Times New Roman" w:hAnsi="Times New Roman" w:cs="Times New Roman"/>
                <w:lang w:eastAsia="ru-RU"/>
              </w:rPr>
              <w:t>договора по 20.10.2017 г.</w:t>
            </w:r>
          </w:p>
          <w:p w:rsidR="00D40207" w:rsidRDefault="00D40207" w:rsidP="00BC3445">
            <w:pPr>
              <w:jc w:val="both"/>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DE2B47" w:rsidRDefault="00D40207" w:rsidP="00F91AC8">
            <w:pPr>
              <w:ind w:right="43"/>
              <w:jc w:val="both"/>
              <w:rPr>
                <w:rFonts w:ascii="Times New Roman" w:hAnsi="Times New Roman" w:cs="Times New Roman"/>
                <w:sz w:val="24"/>
                <w:szCs w:val="24"/>
              </w:rPr>
            </w:pPr>
            <w:r w:rsidRPr="00DB61E1">
              <w:rPr>
                <w:rFonts w:ascii="Times New Roman" w:hAnsi="Times New Roman" w:cs="Times New Roman"/>
                <w:sz w:val="24"/>
                <w:szCs w:val="24"/>
              </w:rPr>
              <w:t>141 610 (Сто сорок одна тысяча шестьсот десять) рублей 00 копеек, НДС не облагается.</w:t>
            </w:r>
          </w:p>
          <w:p w:rsidR="00D40207" w:rsidRDefault="00D40207" w:rsidP="00F91AC8">
            <w:pPr>
              <w:ind w:right="43"/>
              <w:jc w:val="both"/>
              <w:rPr>
                <w:rFonts w:ascii="Times New Roman" w:hAnsi="Times New Roman" w:cs="Times New Roman"/>
                <w:b/>
                <w:sz w:val="24"/>
                <w:szCs w:val="24"/>
              </w:rPr>
            </w:pP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D40207" w:rsidRDefault="00E27801" w:rsidP="001C4A83">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w:t>
            </w:r>
            <w:r>
              <w:rPr>
                <w:rFonts w:ascii="Times New Roman" w:hAnsi="Times New Roman" w:cs="Times New Roman"/>
                <w:b/>
                <w:sz w:val="24"/>
                <w:szCs w:val="24"/>
              </w:rPr>
              <w:lastRenderedPageBreak/>
              <w:t>перевозку, страхование, уплату таможенных пошлин, налогов и других обязательных платежей</w:t>
            </w:r>
          </w:p>
        </w:tc>
      </w:tr>
      <w:tr w:rsidR="00DF5F49" w:rsidTr="00654767">
        <w:tc>
          <w:tcPr>
            <w:tcW w:w="10421" w:type="dxa"/>
          </w:tcPr>
          <w:p w:rsidR="00321DA3" w:rsidRDefault="00321DA3" w:rsidP="00B126AA">
            <w:pPr>
              <w:rPr>
                <w:rFonts w:ascii="Times New Roman" w:hAnsi="Times New Roman" w:cs="Times New Roman"/>
                <w:b/>
                <w:sz w:val="24"/>
                <w:szCs w:val="24"/>
              </w:rPr>
            </w:pPr>
            <w:r w:rsidRPr="00321DA3">
              <w:rPr>
                <w:rFonts w:ascii="Times New Roman" w:hAnsi="Times New Roman" w:cs="Times New Roman"/>
                <w:sz w:val="24"/>
                <w:szCs w:val="24"/>
              </w:rPr>
              <w:lastRenderedPageBreak/>
              <w:t>С учетом расходов на перевозку, страхование, уплату таможенных пошлин, налогов и других обязательных платежей</w:t>
            </w:r>
            <w:r w:rsidR="00F82A2D">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110040" w:rsidRPr="00471C64" w:rsidRDefault="00471C64" w:rsidP="001C4A83">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110040" w:rsidRPr="0091061A" w:rsidRDefault="0091061A" w:rsidP="001C4A83">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110040" w:rsidRPr="00B47FEF" w:rsidRDefault="00B47FEF" w:rsidP="001C4A83">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110040" w:rsidRPr="002A38CD" w:rsidRDefault="00146A67" w:rsidP="001C4A83">
            <w:pPr>
              <w:rPr>
                <w:rFonts w:ascii="Times New Roman" w:hAnsi="Times New Roman" w:cs="Times New Roman"/>
                <w:sz w:val="24"/>
                <w:szCs w:val="24"/>
              </w:rPr>
            </w:pPr>
            <w:r>
              <w:rPr>
                <w:rFonts w:ascii="Times New Roman" w:hAnsi="Times New Roman" w:cs="Times New Roman"/>
                <w:sz w:val="24"/>
                <w:szCs w:val="24"/>
              </w:rPr>
              <w:t>Не устанавливае</w:t>
            </w:r>
            <w:r w:rsidR="002A38CD" w:rsidRPr="002A38CD">
              <w:rPr>
                <w:rFonts w:ascii="Times New Roman" w:hAnsi="Times New Roman" w:cs="Times New Roman"/>
                <w:sz w:val="24"/>
                <w:szCs w:val="24"/>
              </w:rPr>
              <w:t>тся</w:t>
            </w:r>
            <w:r w:rsidR="00F82A2D">
              <w:rPr>
                <w:rFonts w:ascii="Times New Roman" w:hAnsi="Times New Roman" w:cs="Times New Roman"/>
                <w:sz w:val="24"/>
                <w:szCs w:val="24"/>
              </w:rPr>
              <w:t>.</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CF38EB" w:rsidRPr="002A38CD" w:rsidRDefault="002A38CD" w:rsidP="001C4A83">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F82A2D">
              <w:rPr>
                <w:rFonts w:ascii="Times New Roman" w:hAnsi="Times New Roman" w:cs="Times New Roman"/>
                <w:sz w:val="24"/>
                <w:szCs w:val="24"/>
              </w:rPr>
              <w:t>.</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CF38EB" w:rsidRDefault="002A38CD" w:rsidP="001C4A83">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CF38EB" w:rsidRPr="002A38CD" w:rsidRDefault="002840E2" w:rsidP="001C4A83">
            <w:pPr>
              <w:rPr>
                <w:rFonts w:ascii="Times New Roman" w:hAnsi="Times New Roman" w:cs="Times New Roman"/>
                <w:sz w:val="24"/>
                <w:szCs w:val="24"/>
              </w:rPr>
            </w:pPr>
            <w:r>
              <w:rPr>
                <w:rFonts w:ascii="Times New Roman" w:hAnsi="Times New Roman" w:cs="Times New Roman"/>
                <w:sz w:val="24"/>
                <w:szCs w:val="24"/>
              </w:rPr>
              <w:t>Н</w:t>
            </w:r>
            <w:r w:rsidR="002A38CD" w:rsidRPr="002A38CD">
              <w:rPr>
                <w:rFonts w:ascii="Times New Roman" w:hAnsi="Times New Roman" w:cs="Times New Roman"/>
                <w:sz w:val="24"/>
                <w:szCs w:val="24"/>
              </w:rPr>
              <w:t>е устанавливаются</w:t>
            </w:r>
            <w:r w:rsidR="00F82A2D">
              <w:rPr>
                <w:rFonts w:ascii="Times New Roman" w:hAnsi="Times New Roman" w:cs="Times New Roman"/>
                <w:sz w:val="24"/>
                <w:szCs w:val="24"/>
              </w:rPr>
              <w:t>.</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CF38EB" w:rsidRDefault="005348D9" w:rsidP="001C4A83">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CF38EB" w:rsidRDefault="00CF38EB" w:rsidP="001C4A83">
            <w:pPr>
              <w:rPr>
                <w:rFonts w:ascii="Times New Roman" w:hAnsi="Times New Roman" w:cs="Times New Roman"/>
                <w:b/>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F82A2D">
              <w:rPr>
                <w:rFonts w:ascii="Times New Roman" w:hAnsi="Times New Roman" w:cs="Times New Roman"/>
                <w:sz w:val="24"/>
                <w:szCs w:val="24"/>
              </w:rPr>
              <w:t>.</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CF38EB" w:rsidRPr="00D74756" w:rsidRDefault="00D74756" w:rsidP="001C4A83">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F82A2D">
              <w:rPr>
                <w:rFonts w:ascii="Times New Roman" w:hAnsi="Times New Roman" w:cs="Times New Roman"/>
                <w:sz w:val="24"/>
                <w:szCs w:val="24"/>
              </w:rPr>
              <w:t>.</w:t>
            </w: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D86FD6" w:rsidRDefault="0006110E" w:rsidP="001C4A83">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D80908" w:rsidRDefault="0026420F" w:rsidP="001C4A83">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sidR="00F82A2D">
              <w:rPr>
                <w:rFonts w:ascii="Times New Roman" w:hAnsi="Times New Roman" w:cs="Times New Roman"/>
                <w:sz w:val="24"/>
                <w:szCs w:val="24"/>
              </w:rPr>
              <w:t>.</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D80908" w:rsidRDefault="00E2771E" w:rsidP="001C4A83">
            <w:pPr>
              <w:rPr>
                <w:rFonts w:ascii="Times New Roman" w:hAnsi="Times New Roman" w:cs="Times New Roman"/>
                <w:b/>
                <w:sz w:val="24"/>
                <w:szCs w:val="24"/>
              </w:rPr>
            </w:pPr>
            <w:r>
              <w:rPr>
                <w:rFonts w:ascii="Times New Roman" w:hAnsi="Times New Roman" w:cs="Times New Roman"/>
                <w:sz w:val="24"/>
                <w:szCs w:val="24"/>
              </w:rPr>
              <w:t>Не устанавливаю</w:t>
            </w:r>
            <w:r w:rsidR="0026420F" w:rsidRPr="002A38CD">
              <w:rPr>
                <w:rFonts w:ascii="Times New Roman" w:hAnsi="Times New Roman" w:cs="Times New Roman"/>
                <w:sz w:val="24"/>
                <w:szCs w:val="24"/>
              </w:rPr>
              <w:t>тся</w:t>
            </w:r>
            <w:r w:rsidR="00F82A2D">
              <w:rPr>
                <w:rFonts w:ascii="Times New Roman" w:hAnsi="Times New Roman" w:cs="Times New Roman"/>
                <w:sz w:val="24"/>
                <w:szCs w:val="24"/>
              </w:rPr>
              <w:t>.</w:t>
            </w:r>
          </w:p>
        </w:tc>
      </w:tr>
    </w:tbl>
    <w:p w:rsidR="00781EF7" w:rsidRDefault="00781EF7" w:rsidP="00EE511F">
      <w:pPr>
        <w:jc w:val="right"/>
        <w:rPr>
          <w:rFonts w:ascii="Times New Roman" w:hAnsi="Times New Roman" w:cs="Times New Roman"/>
          <w:sz w:val="24"/>
          <w:szCs w:val="24"/>
        </w:rPr>
      </w:pPr>
    </w:p>
    <w:p w:rsidR="001C4A83" w:rsidRDefault="001C4A83" w:rsidP="00EE511F">
      <w:pPr>
        <w:jc w:val="right"/>
        <w:rPr>
          <w:rFonts w:ascii="Times New Roman" w:hAnsi="Times New Roman" w:cs="Times New Roman"/>
          <w:sz w:val="24"/>
          <w:szCs w:val="24"/>
        </w:rPr>
      </w:pPr>
    </w:p>
    <w:p w:rsidR="001C4A83" w:rsidRDefault="001C4A83" w:rsidP="00EE511F">
      <w:pPr>
        <w:jc w:val="right"/>
        <w:rPr>
          <w:rFonts w:ascii="Times New Roman" w:hAnsi="Times New Roman" w:cs="Times New Roman"/>
          <w:sz w:val="24"/>
          <w:szCs w:val="24"/>
        </w:rPr>
      </w:pPr>
    </w:p>
    <w:p w:rsidR="001C4A83" w:rsidRDefault="001C4A83" w:rsidP="00EE511F">
      <w:pPr>
        <w:jc w:val="right"/>
        <w:rPr>
          <w:rFonts w:ascii="Times New Roman" w:hAnsi="Times New Roman" w:cs="Times New Roman"/>
          <w:sz w:val="24"/>
          <w:szCs w:val="24"/>
        </w:rPr>
      </w:pPr>
    </w:p>
    <w:p w:rsidR="001C4A83" w:rsidRDefault="001C4A83" w:rsidP="00EE511F">
      <w:pPr>
        <w:jc w:val="right"/>
        <w:rPr>
          <w:rFonts w:ascii="Times New Roman" w:hAnsi="Times New Roman" w:cs="Times New Roman"/>
          <w:sz w:val="24"/>
          <w:szCs w:val="24"/>
        </w:rPr>
      </w:pPr>
    </w:p>
    <w:p w:rsidR="001C4A83" w:rsidRDefault="001C4A83" w:rsidP="00EE511F">
      <w:pPr>
        <w:jc w:val="right"/>
        <w:rPr>
          <w:rFonts w:ascii="Times New Roman" w:hAnsi="Times New Roman" w:cs="Times New Roman"/>
          <w:sz w:val="24"/>
          <w:szCs w:val="24"/>
        </w:rPr>
      </w:pPr>
    </w:p>
    <w:p w:rsidR="001C4A83" w:rsidRDefault="001C4A83"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EE511F" w:rsidRDefault="00EE511F" w:rsidP="00EE511F">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1C4A83" w:rsidRPr="001C4A83" w:rsidRDefault="001C4A83" w:rsidP="001C4A83">
      <w:pPr>
        <w:spacing w:after="0" w:line="240" w:lineRule="auto"/>
        <w:jc w:val="center"/>
        <w:rPr>
          <w:rFonts w:ascii="Times New Roman" w:eastAsia="Times New Roman" w:hAnsi="Times New Roman" w:cs="Times New Roman"/>
          <w:b/>
          <w:sz w:val="24"/>
          <w:szCs w:val="24"/>
          <w:lang w:eastAsia="ru-RU"/>
        </w:rPr>
      </w:pPr>
      <w:r w:rsidRPr="001C4A83">
        <w:rPr>
          <w:rFonts w:ascii="Times New Roman" w:eastAsia="Times New Roman" w:hAnsi="Times New Roman" w:cs="Times New Roman"/>
          <w:b/>
          <w:sz w:val="24"/>
          <w:szCs w:val="24"/>
          <w:lang w:eastAsia="ru-RU"/>
        </w:rPr>
        <w:t xml:space="preserve">Д О Г О В О </w:t>
      </w:r>
      <w:proofErr w:type="gramStart"/>
      <w:r w:rsidRPr="001C4A83">
        <w:rPr>
          <w:rFonts w:ascii="Times New Roman" w:eastAsia="Times New Roman" w:hAnsi="Times New Roman" w:cs="Times New Roman"/>
          <w:b/>
          <w:sz w:val="24"/>
          <w:szCs w:val="24"/>
          <w:lang w:eastAsia="ru-RU"/>
        </w:rPr>
        <w:t>Р</w:t>
      </w:r>
      <w:proofErr w:type="gramEnd"/>
      <w:r w:rsidRPr="001C4A83">
        <w:rPr>
          <w:rFonts w:ascii="Times New Roman" w:eastAsia="Times New Roman" w:hAnsi="Times New Roman" w:cs="Times New Roman"/>
          <w:b/>
          <w:sz w:val="24"/>
          <w:szCs w:val="24"/>
          <w:lang w:eastAsia="ru-RU"/>
        </w:rPr>
        <w:t xml:space="preserve">   №  106</w:t>
      </w:r>
    </w:p>
    <w:p w:rsidR="001C4A83" w:rsidRPr="001C4A83" w:rsidRDefault="001C4A83" w:rsidP="001C4A83">
      <w:pPr>
        <w:tabs>
          <w:tab w:val="left" w:pos="3345"/>
          <w:tab w:val="center" w:pos="4677"/>
        </w:tabs>
        <w:spacing w:after="0" w:line="240" w:lineRule="auto"/>
        <w:jc w:val="center"/>
        <w:rPr>
          <w:rFonts w:ascii="Times New Roman" w:eastAsia="Times New Roman" w:hAnsi="Times New Roman" w:cs="Times New Roman"/>
          <w:b/>
          <w:bCs/>
          <w:lang w:eastAsia="ru-RU"/>
        </w:rPr>
      </w:pPr>
      <w:r w:rsidRPr="001C4A83">
        <w:rPr>
          <w:rFonts w:ascii="Times New Roman" w:eastAsia="Times New Roman" w:hAnsi="Times New Roman" w:cs="Times New Roman"/>
          <w:b/>
          <w:bCs/>
          <w:lang w:eastAsia="ru-RU"/>
        </w:rPr>
        <w:t>ВОЗМЕЗДНОГО ОКАЗАНИЯ МЕДИЦИНСКИХ УСЛУГ</w:t>
      </w:r>
    </w:p>
    <w:p w:rsidR="001C4A83" w:rsidRPr="001C4A83" w:rsidRDefault="001C4A83" w:rsidP="001C4A83">
      <w:pPr>
        <w:tabs>
          <w:tab w:val="left" w:pos="3345"/>
          <w:tab w:val="center" w:pos="4677"/>
        </w:tabs>
        <w:spacing w:after="0" w:line="240" w:lineRule="auto"/>
        <w:jc w:val="center"/>
        <w:rPr>
          <w:rFonts w:ascii="Times New Roman" w:eastAsia="Times New Roman" w:hAnsi="Times New Roman" w:cs="Times New Roman"/>
          <w:b/>
          <w:bCs/>
          <w:lang w:eastAsia="ru-RU"/>
        </w:rPr>
      </w:pPr>
    </w:p>
    <w:p w:rsidR="001C4A83" w:rsidRPr="001C4A83" w:rsidRDefault="001C4A83" w:rsidP="001C4A83">
      <w:pPr>
        <w:spacing w:after="0" w:line="240" w:lineRule="auto"/>
        <w:jc w:val="center"/>
        <w:rPr>
          <w:rFonts w:ascii="Times New Roman" w:eastAsia="Times New Roman" w:hAnsi="Times New Roman" w:cs="Times New Roman"/>
          <w:b/>
          <w:sz w:val="24"/>
          <w:szCs w:val="24"/>
          <w:lang w:eastAsia="ru-RU"/>
        </w:rPr>
      </w:pPr>
    </w:p>
    <w:p w:rsidR="001C4A83" w:rsidRPr="001C4A83" w:rsidRDefault="001C4A83" w:rsidP="001C4A83">
      <w:pPr>
        <w:spacing w:after="0" w:line="240" w:lineRule="auto"/>
        <w:jc w:val="both"/>
        <w:rPr>
          <w:rFonts w:ascii="Times New Roman" w:eastAsia="Times New Roman" w:hAnsi="Times New Roman" w:cs="Times New Roman"/>
          <w:b/>
          <w:sz w:val="24"/>
          <w:szCs w:val="24"/>
          <w:lang w:eastAsia="ru-RU"/>
        </w:rPr>
      </w:pPr>
      <w:r w:rsidRPr="001C4A83">
        <w:rPr>
          <w:rFonts w:ascii="Times New Roman" w:eastAsia="Times New Roman" w:hAnsi="Times New Roman" w:cs="Times New Roman"/>
          <w:sz w:val="24"/>
          <w:szCs w:val="24"/>
          <w:lang w:eastAsia="ru-RU"/>
        </w:rPr>
        <w:t>г. Астрахань                                                                                      «___» __________2017г.</w:t>
      </w:r>
    </w:p>
    <w:p w:rsidR="001C4A83" w:rsidRPr="001C4A83" w:rsidRDefault="001C4A83" w:rsidP="001C4A83">
      <w:pPr>
        <w:spacing w:after="0" w:line="240" w:lineRule="auto"/>
        <w:jc w:val="both"/>
        <w:rPr>
          <w:rFonts w:ascii="Times New Roman" w:eastAsia="Times New Roman" w:hAnsi="Times New Roman" w:cs="Times New Roman"/>
          <w:b/>
          <w:sz w:val="24"/>
          <w:szCs w:val="24"/>
          <w:lang w:eastAsia="ru-RU"/>
        </w:rPr>
      </w:pPr>
    </w:p>
    <w:p w:rsidR="001C4A83" w:rsidRPr="001C4A83" w:rsidRDefault="001C4A83" w:rsidP="001C4A83">
      <w:pPr>
        <w:spacing w:after="0" w:line="240" w:lineRule="auto"/>
        <w:jc w:val="both"/>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spacing w:val="6"/>
          <w:lang w:eastAsia="ru-RU"/>
        </w:rPr>
        <w:t xml:space="preserve">       </w:t>
      </w:r>
      <w:proofErr w:type="gramStart"/>
      <w:r w:rsidRPr="001C4A83">
        <w:rPr>
          <w:rFonts w:ascii="Times New Roman" w:eastAsia="Times New Roman" w:hAnsi="Times New Roman" w:cs="Times New Roman"/>
          <w:lang w:eastAsia="ru-RU"/>
        </w:rPr>
        <w:t>Федеральное государственное бюджетное учреждение здравоохранения "Южный окружной медицинский центр Федерального медико-биологического агентства" (сокращенное наименование - ФГБУЗ ЮОМЦ ФМБА России), (лицензия на осуществление медицинской деятельности № ФС-30-01-001113 от 09.03.2017г.),</w:t>
      </w:r>
      <w:r w:rsidRPr="001C4A83">
        <w:rPr>
          <w:rFonts w:ascii="Times New Roman" w:eastAsia="Times New Roman" w:hAnsi="Times New Roman" w:cs="Times New Roman"/>
          <w:color w:val="FF0000"/>
          <w:lang w:eastAsia="ru-RU"/>
        </w:rPr>
        <w:t xml:space="preserve"> </w:t>
      </w:r>
      <w:r w:rsidRPr="001C4A83">
        <w:rPr>
          <w:rFonts w:ascii="Times New Roman" w:eastAsia="Times New Roman" w:hAnsi="Times New Roman" w:cs="Times New Roman"/>
          <w:lang w:eastAsia="ru-RU"/>
        </w:rPr>
        <w:t>именуемое в дальнейшем «Исполнитель», в лице Главного врача «Астраханской клинической больницы» Федерального государственного бюджетного учреждения здравоохранения "Южный окружной медицинский центр Федерального медико-биологического агентства" (сокращенное наименование - АКБ ФГБУЗ ЮОМЦ ФМБА России) Вешневой Светланы Александровны</w:t>
      </w:r>
      <w:proofErr w:type="gramEnd"/>
      <w:r w:rsidRPr="001C4A83">
        <w:rPr>
          <w:rFonts w:ascii="Times New Roman" w:eastAsia="Times New Roman" w:hAnsi="Times New Roman" w:cs="Times New Roman"/>
          <w:lang w:eastAsia="ru-RU"/>
        </w:rPr>
        <w:t xml:space="preserve">, </w:t>
      </w:r>
      <w:proofErr w:type="gramStart"/>
      <w:r w:rsidRPr="001C4A83">
        <w:rPr>
          <w:rFonts w:ascii="Times New Roman" w:eastAsia="Times New Roman" w:hAnsi="Times New Roman" w:cs="Times New Roman"/>
          <w:lang w:eastAsia="ru-RU"/>
        </w:rPr>
        <w:t xml:space="preserve">действующего на основании Положения о филиале и генеральной доверенности № 09-25/27 от 13.02.2017г., с одной стороны, и </w:t>
      </w:r>
      <w:r w:rsidRPr="001C4A83">
        <w:rPr>
          <w:rFonts w:ascii="Times New Roman" w:eastAsia="Times New Roman" w:hAnsi="Times New Roman" w:cs="Times New Roman"/>
          <w:spacing w:val="6"/>
          <w:lang w:eastAsia="ru-RU"/>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w:t>
      </w:r>
      <w:r w:rsidRPr="001C4A83">
        <w:rPr>
          <w:rFonts w:ascii="Times New Roman" w:eastAsia="Times New Roman" w:hAnsi="Times New Roman" w:cs="Times New Roman"/>
          <w:lang w:eastAsia="ru-RU"/>
        </w:rPr>
        <w:t xml:space="preserve">именуемое в дальнейшем «Заказчик», </w:t>
      </w:r>
      <w:r w:rsidRPr="001C4A83">
        <w:rPr>
          <w:rFonts w:ascii="Times New Roman" w:eastAsia="Times New Roman" w:hAnsi="Times New Roman" w:cs="Times New Roman"/>
          <w:spacing w:val="6"/>
          <w:lang w:eastAsia="ru-RU"/>
        </w:rPr>
        <w:t xml:space="preserve">в лице </w:t>
      </w:r>
      <w:proofErr w:type="spellStart"/>
      <w:r w:rsidRPr="001C4A83">
        <w:rPr>
          <w:rFonts w:ascii="Times New Roman" w:eastAsia="Times New Roman" w:hAnsi="Times New Roman" w:cs="Times New Roman"/>
          <w:spacing w:val="6"/>
          <w:lang w:eastAsia="ru-RU"/>
        </w:rPr>
        <w:t>и.о</w:t>
      </w:r>
      <w:proofErr w:type="spellEnd"/>
      <w:r w:rsidRPr="001C4A83">
        <w:rPr>
          <w:rFonts w:ascii="Times New Roman" w:eastAsia="Times New Roman" w:hAnsi="Times New Roman" w:cs="Times New Roman"/>
          <w:spacing w:val="6"/>
          <w:lang w:eastAsia="ru-RU"/>
        </w:rPr>
        <w:t xml:space="preserve">. руководителя </w:t>
      </w:r>
      <w:r w:rsidRPr="001C4A83">
        <w:rPr>
          <w:rFonts w:ascii="Times New Roman" w:eastAsia="Times New Roman" w:hAnsi="Times New Roman" w:cs="Times New Roman"/>
          <w:lang w:eastAsia="ru-RU"/>
        </w:rPr>
        <w:t xml:space="preserve">ФГБУ «АМП Каспийского моря» </w:t>
      </w:r>
      <w:r w:rsidRPr="001C4A83">
        <w:rPr>
          <w:rFonts w:ascii="Times New Roman" w:eastAsia="Times New Roman" w:hAnsi="Times New Roman" w:cs="Times New Roman"/>
          <w:spacing w:val="6"/>
          <w:lang w:eastAsia="ru-RU"/>
        </w:rPr>
        <w:t>Ковалева Николая Александровича</w:t>
      </w:r>
      <w:r w:rsidRPr="001C4A83">
        <w:rPr>
          <w:rFonts w:ascii="Times New Roman" w:eastAsia="Times New Roman" w:hAnsi="Times New Roman" w:cs="Times New Roman"/>
          <w:spacing w:val="20"/>
          <w:lang w:eastAsia="ru-RU"/>
        </w:rPr>
        <w:t>,</w:t>
      </w:r>
      <w:r w:rsidRPr="001C4A83">
        <w:rPr>
          <w:rFonts w:ascii="Times New Roman" w:eastAsia="Times New Roman" w:hAnsi="Times New Roman" w:cs="Times New Roman"/>
          <w:lang w:eastAsia="ru-RU"/>
        </w:rPr>
        <w:t xml:space="preserve"> действующего на основании Устава и приказа от 21.08.2017 № 253лс</w:t>
      </w:r>
      <w:r w:rsidRPr="001C4A83">
        <w:rPr>
          <w:rFonts w:ascii="Times New Roman" w:eastAsia="Times New Roman" w:hAnsi="Times New Roman" w:cs="Times New Roman"/>
          <w:spacing w:val="20"/>
          <w:lang w:eastAsia="ru-RU"/>
        </w:rPr>
        <w:t xml:space="preserve">, </w:t>
      </w:r>
      <w:r w:rsidRPr="001C4A83">
        <w:rPr>
          <w:rFonts w:ascii="Times New Roman" w:eastAsia="Times New Roman" w:hAnsi="Times New Roman" w:cs="Times New Roman"/>
          <w:lang w:eastAsia="ru-RU"/>
        </w:rPr>
        <w:t>с другой</w:t>
      </w:r>
      <w:proofErr w:type="gramEnd"/>
      <w:r w:rsidRPr="001C4A83">
        <w:rPr>
          <w:rFonts w:ascii="Times New Roman" w:eastAsia="Times New Roman" w:hAnsi="Times New Roman" w:cs="Times New Roman"/>
          <w:lang w:eastAsia="ru-RU"/>
        </w:rPr>
        <w:t xml:space="preserve"> стороны, далее Стороны, заключили настоящий  договор  о нижеследующем:</w:t>
      </w: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numPr>
          <w:ilvl w:val="0"/>
          <w:numId w:val="13"/>
        </w:num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Предмет договора</w:t>
      </w:r>
    </w:p>
    <w:p w:rsidR="001C4A83" w:rsidRPr="001C4A83" w:rsidRDefault="001C4A83" w:rsidP="001C4A83">
      <w:pPr>
        <w:keepNext/>
        <w:spacing w:after="0" w:line="240" w:lineRule="auto"/>
        <w:jc w:val="both"/>
        <w:outlineLvl w:val="0"/>
        <w:rPr>
          <w:rFonts w:ascii="Times New Roman" w:eastAsia="Times New Roman" w:hAnsi="Times New Roman" w:cs="Times New Roman"/>
          <w:lang w:eastAsia="x-none"/>
        </w:rPr>
      </w:pPr>
      <w:r w:rsidRPr="001C4A83">
        <w:rPr>
          <w:rFonts w:ascii="Times New Roman" w:eastAsia="Times New Roman" w:hAnsi="Times New Roman" w:cs="Times New Roman"/>
          <w:bCs/>
          <w:lang w:val="x-none" w:eastAsia="x-none"/>
        </w:rPr>
        <w:t>1.1</w:t>
      </w:r>
      <w:r w:rsidRPr="001C4A83">
        <w:rPr>
          <w:rFonts w:ascii="Times New Roman" w:eastAsia="Times New Roman" w:hAnsi="Times New Roman" w:cs="Times New Roman"/>
          <w:bCs/>
          <w:lang w:eastAsia="x-none"/>
        </w:rPr>
        <w:t xml:space="preserve">. </w:t>
      </w:r>
      <w:r w:rsidRPr="001C4A83">
        <w:rPr>
          <w:rFonts w:ascii="Times New Roman" w:eastAsia="Times New Roman" w:hAnsi="Times New Roman" w:cs="Times New Roman"/>
          <w:bCs/>
          <w:lang w:val="x-none" w:eastAsia="x-none"/>
        </w:rPr>
        <w:t>Заказчик</w:t>
      </w:r>
      <w:r w:rsidRPr="001C4A83">
        <w:rPr>
          <w:rFonts w:ascii="Times New Roman" w:eastAsia="Times New Roman" w:hAnsi="Times New Roman" w:cs="Times New Roman"/>
          <w:lang w:val="x-none" w:eastAsia="x-none"/>
        </w:rPr>
        <w:t xml:space="preserve"> поручает и оплачивает, а </w:t>
      </w:r>
      <w:r w:rsidRPr="001C4A83">
        <w:rPr>
          <w:rFonts w:ascii="Times New Roman" w:eastAsia="Times New Roman" w:hAnsi="Times New Roman" w:cs="Times New Roman"/>
          <w:bCs/>
          <w:lang w:val="x-none" w:eastAsia="x-none"/>
        </w:rPr>
        <w:t>Исполнитель</w:t>
      </w:r>
      <w:r w:rsidRPr="001C4A83">
        <w:rPr>
          <w:rFonts w:ascii="Times New Roman" w:eastAsia="Times New Roman" w:hAnsi="Times New Roman" w:cs="Times New Roman"/>
          <w:lang w:val="x-none" w:eastAsia="x-none"/>
        </w:rPr>
        <w:t xml:space="preserve"> проводит периодически</w:t>
      </w:r>
      <w:r w:rsidRPr="001C4A83">
        <w:rPr>
          <w:rFonts w:ascii="Times New Roman" w:eastAsia="Times New Roman" w:hAnsi="Times New Roman" w:cs="Times New Roman"/>
          <w:lang w:eastAsia="x-none"/>
        </w:rPr>
        <w:t>й</w:t>
      </w:r>
      <w:r w:rsidRPr="001C4A83">
        <w:rPr>
          <w:rFonts w:ascii="Times New Roman" w:eastAsia="Times New Roman" w:hAnsi="Times New Roman" w:cs="Times New Roman"/>
          <w:lang w:val="x-none" w:eastAsia="x-none"/>
        </w:rPr>
        <w:t xml:space="preserve"> </w:t>
      </w:r>
      <w:r w:rsidRPr="001C4A83">
        <w:rPr>
          <w:rFonts w:ascii="Times New Roman" w:eastAsia="Times New Roman" w:hAnsi="Times New Roman" w:cs="Times New Roman"/>
          <w:i/>
          <w:lang w:val="x-none" w:eastAsia="x-none"/>
        </w:rPr>
        <w:t>медицински</w:t>
      </w:r>
      <w:r w:rsidRPr="001C4A83">
        <w:rPr>
          <w:rFonts w:ascii="Times New Roman" w:eastAsia="Times New Roman" w:hAnsi="Times New Roman" w:cs="Times New Roman"/>
          <w:i/>
          <w:lang w:eastAsia="x-none"/>
        </w:rPr>
        <w:t>й</w:t>
      </w:r>
      <w:r w:rsidRPr="001C4A83">
        <w:rPr>
          <w:rFonts w:ascii="Times New Roman" w:eastAsia="Times New Roman" w:hAnsi="Times New Roman" w:cs="Times New Roman"/>
          <w:i/>
          <w:lang w:val="x-none" w:eastAsia="x-none"/>
        </w:rPr>
        <w:t xml:space="preserve">  </w:t>
      </w:r>
      <w:r w:rsidRPr="001C4A83">
        <w:rPr>
          <w:rFonts w:ascii="Times New Roman" w:eastAsia="Times New Roman" w:hAnsi="Times New Roman" w:cs="Times New Roman"/>
          <w:i/>
          <w:lang w:eastAsia="x-none"/>
        </w:rPr>
        <w:t xml:space="preserve">осмотр </w:t>
      </w:r>
      <w:r w:rsidRPr="001C4A83">
        <w:rPr>
          <w:rFonts w:ascii="Times New Roman" w:eastAsia="Times New Roman" w:hAnsi="Times New Roman" w:cs="Times New Roman"/>
          <w:i/>
          <w:lang w:val="x-none" w:eastAsia="x-none"/>
        </w:rPr>
        <w:t>(обследования) работников с вредными условиями труда</w:t>
      </w:r>
      <w:r w:rsidRPr="001C4A83">
        <w:rPr>
          <w:rFonts w:ascii="Times New Roman" w:eastAsia="Times New Roman" w:hAnsi="Times New Roman" w:cs="Times New Roman"/>
          <w:i/>
          <w:lang w:eastAsia="x-none"/>
        </w:rPr>
        <w:t xml:space="preserve">,  профилактический осмотр врача-психиатра-нарколога, профилактический осмотр </w:t>
      </w:r>
      <w:r w:rsidRPr="001C4A83">
        <w:rPr>
          <w:rFonts w:ascii="Times New Roman" w:eastAsia="Times New Roman" w:hAnsi="Times New Roman" w:cs="Times New Roman"/>
          <w:i/>
          <w:lang w:val="x-none" w:eastAsia="x-none"/>
        </w:rPr>
        <w:t>врач</w:t>
      </w:r>
      <w:r w:rsidRPr="001C4A83">
        <w:rPr>
          <w:rFonts w:ascii="Times New Roman" w:eastAsia="Times New Roman" w:hAnsi="Times New Roman" w:cs="Times New Roman"/>
          <w:i/>
          <w:lang w:eastAsia="x-none"/>
        </w:rPr>
        <w:t>а</w:t>
      </w:r>
      <w:r w:rsidRPr="001C4A83">
        <w:rPr>
          <w:rFonts w:ascii="Times New Roman" w:eastAsia="Times New Roman" w:hAnsi="Times New Roman" w:cs="Times New Roman"/>
          <w:i/>
          <w:lang w:val="x-none" w:eastAsia="x-none"/>
        </w:rPr>
        <w:t>-психиат</w:t>
      </w:r>
      <w:r w:rsidRPr="001C4A83">
        <w:rPr>
          <w:rFonts w:ascii="Times New Roman" w:eastAsia="Times New Roman" w:hAnsi="Times New Roman" w:cs="Times New Roman"/>
          <w:i/>
          <w:lang w:eastAsia="x-none"/>
        </w:rPr>
        <w:t>ра</w:t>
      </w:r>
      <w:r w:rsidRPr="001C4A83">
        <w:rPr>
          <w:rFonts w:ascii="Times New Roman" w:eastAsia="Times New Roman" w:hAnsi="Times New Roman" w:cs="Times New Roman"/>
          <w:lang w:eastAsia="x-none"/>
        </w:rPr>
        <w:t xml:space="preserve"> для работников</w:t>
      </w:r>
      <w:r w:rsidRPr="001C4A83">
        <w:rPr>
          <w:rFonts w:ascii="Times New Roman" w:eastAsia="Times New Roman" w:hAnsi="Times New Roman" w:cs="Times New Roman"/>
          <w:i/>
          <w:lang w:eastAsia="x-none"/>
        </w:rPr>
        <w:t xml:space="preserve"> </w:t>
      </w:r>
      <w:r w:rsidRPr="001C4A83">
        <w:rPr>
          <w:rFonts w:ascii="Times New Roman" w:eastAsia="Times New Roman" w:hAnsi="Times New Roman" w:cs="Times New Roman"/>
          <w:lang w:val="x-none" w:eastAsia="x-none"/>
        </w:rPr>
        <w:t xml:space="preserve"> </w:t>
      </w:r>
      <w:r w:rsidRPr="001C4A83">
        <w:rPr>
          <w:rFonts w:ascii="Times New Roman" w:eastAsia="Times New Roman" w:hAnsi="Times New Roman" w:cs="Times New Roman"/>
          <w:bCs/>
          <w:lang w:val="x-none" w:eastAsia="x-none"/>
        </w:rPr>
        <w:t>Заказчика</w:t>
      </w:r>
      <w:r w:rsidRPr="001C4A83">
        <w:rPr>
          <w:rFonts w:ascii="Times New Roman" w:eastAsia="Times New Roman" w:hAnsi="Times New Roman" w:cs="Times New Roman"/>
          <w:bCs/>
          <w:i/>
          <w:lang w:val="x-none" w:eastAsia="x-none"/>
        </w:rPr>
        <w:t>,</w:t>
      </w:r>
      <w:r w:rsidRPr="001C4A83">
        <w:rPr>
          <w:rFonts w:ascii="Times New Roman" w:eastAsia="Times New Roman" w:hAnsi="Times New Roman" w:cs="Times New Roman"/>
          <w:i/>
          <w:lang w:val="x-none" w:eastAsia="x-none"/>
        </w:rPr>
        <w:t xml:space="preserve"> </w:t>
      </w:r>
      <w:r w:rsidRPr="001C4A83">
        <w:rPr>
          <w:rFonts w:ascii="Times New Roman" w:eastAsia="Times New Roman" w:hAnsi="Times New Roman" w:cs="Times New Roman"/>
          <w:lang w:val="x-none" w:eastAsia="x-none"/>
        </w:rPr>
        <w:t xml:space="preserve">в соответствии с  Приказом </w:t>
      </w:r>
      <w:proofErr w:type="spellStart"/>
      <w:r w:rsidRPr="001C4A83">
        <w:rPr>
          <w:rFonts w:ascii="Times New Roman" w:eastAsia="Times New Roman" w:hAnsi="Times New Roman" w:cs="Times New Roman"/>
          <w:lang w:val="x-none" w:eastAsia="x-none"/>
        </w:rPr>
        <w:t>Минздравсоцразвития</w:t>
      </w:r>
      <w:proofErr w:type="spellEnd"/>
      <w:r w:rsidRPr="001C4A83">
        <w:rPr>
          <w:rFonts w:ascii="Times New Roman" w:eastAsia="Times New Roman" w:hAnsi="Times New Roman" w:cs="Times New Roman"/>
          <w:lang w:val="x-none" w:eastAsia="x-none"/>
        </w:rPr>
        <w:t xml:space="preserve"> России от 12.04.2011 г. № 302н «Об утверждении перечней вредных и (или) опасных производственных факторов и работ, при выполнении которых проводятся </w:t>
      </w:r>
      <w:r w:rsidRPr="001C4A83">
        <w:rPr>
          <w:rFonts w:ascii="Times New Roman" w:eastAsia="Times New Roman" w:hAnsi="Times New Roman" w:cs="Times New Roman"/>
          <w:lang w:eastAsia="x-none"/>
        </w:rPr>
        <w:t xml:space="preserve">обязательные </w:t>
      </w:r>
      <w:r w:rsidRPr="001C4A83">
        <w:rPr>
          <w:rFonts w:ascii="Times New Roman" w:eastAsia="Times New Roman" w:hAnsi="Times New Roman" w:cs="Times New Roman"/>
          <w:lang w:val="x-none" w:eastAsia="x-none"/>
        </w:rPr>
        <w:t xml:space="preserve">предварительные и периодические медицинские осмотры (обследования), и Порядка проведения </w:t>
      </w:r>
      <w:r w:rsidRPr="001C4A83">
        <w:rPr>
          <w:rFonts w:ascii="Times New Roman" w:eastAsia="Times New Roman" w:hAnsi="Times New Roman" w:cs="Times New Roman"/>
          <w:lang w:eastAsia="x-none"/>
        </w:rPr>
        <w:t xml:space="preserve">обязательных </w:t>
      </w:r>
      <w:r w:rsidRPr="001C4A83">
        <w:rPr>
          <w:rFonts w:ascii="Times New Roman" w:eastAsia="Times New Roman" w:hAnsi="Times New Roman" w:cs="Times New Roman"/>
          <w:lang w:val="x-none" w:eastAsia="x-none"/>
        </w:rPr>
        <w:t xml:space="preserve">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(далее Приказ) и на основании списка </w:t>
      </w:r>
      <w:r w:rsidRPr="001C4A83">
        <w:rPr>
          <w:rFonts w:ascii="Times New Roman" w:eastAsia="Times New Roman" w:hAnsi="Times New Roman" w:cs="Times New Roman"/>
          <w:lang w:eastAsia="x-none"/>
        </w:rPr>
        <w:t>работников</w:t>
      </w:r>
      <w:r w:rsidRPr="001C4A83">
        <w:rPr>
          <w:rFonts w:ascii="Times New Roman" w:eastAsia="Times New Roman" w:hAnsi="Times New Roman" w:cs="Times New Roman"/>
          <w:lang w:val="x-none" w:eastAsia="x-none"/>
        </w:rPr>
        <w:t xml:space="preserve"> Заказчика, подлежащих медицинскому освидетельствованию (с указанием вредных условий труда на рабочем месте и стажа работы в этих условиях) </w:t>
      </w:r>
      <w:r w:rsidRPr="001C4A83">
        <w:rPr>
          <w:rFonts w:ascii="Times New Roman" w:eastAsia="Times New Roman" w:hAnsi="Times New Roman" w:cs="Times New Roman"/>
          <w:lang w:eastAsia="x-none"/>
        </w:rPr>
        <w:t>п. 2.2.1.</w:t>
      </w:r>
    </w:p>
    <w:p w:rsidR="001C4A83" w:rsidRPr="001C4A83" w:rsidRDefault="001C4A83" w:rsidP="001C4A83">
      <w:pPr>
        <w:spacing w:after="0" w:line="240" w:lineRule="auto"/>
        <w:jc w:val="both"/>
        <w:rPr>
          <w:rFonts w:ascii="Times New Roman" w:eastAsia="Times New Roman" w:hAnsi="Times New Roman" w:cs="Times New Roman"/>
          <w:sz w:val="24"/>
          <w:szCs w:val="24"/>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p>
    <w:p w:rsidR="001C4A83" w:rsidRPr="001C4A83" w:rsidRDefault="001C4A83" w:rsidP="001C4A83">
      <w:pPr>
        <w:numPr>
          <w:ilvl w:val="0"/>
          <w:numId w:val="13"/>
        </w:num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Условия оказания услуг</w:t>
      </w:r>
    </w:p>
    <w:p w:rsidR="001C4A83" w:rsidRPr="001C4A83" w:rsidRDefault="001C4A83" w:rsidP="001C4A83">
      <w:pPr>
        <w:spacing w:after="0" w:line="240" w:lineRule="auto"/>
        <w:jc w:val="both"/>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2.1.Исполнитель обязан:</w:t>
      </w:r>
    </w:p>
    <w:p w:rsidR="001C4A83" w:rsidRPr="001C4A83" w:rsidRDefault="001C4A83" w:rsidP="001C4A83">
      <w:pPr>
        <w:keepNext/>
        <w:spacing w:after="0" w:line="240" w:lineRule="auto"/>
        <w:jc w:val="both"/>
        <w:outlineLvl w:val="0"/>
        <w:rPr>
          <w:rFonts w:ascii="Times New Roman" w:eastAsia="Times New Roman" w:hAnsi="Times New Roman" w:cs="Times New Roman"/>
          <w:lang w:val="x-none" w:eastAsia="x-none"/>
        </w:rPr>
      </w:pPr>
      <w:r w:rsidRPr="001C4A83">
        <w:rPr>
          <w:rFonts w:ascii="Times New Roman" w:eastAsia="Times New Roman" w:hAnsi="Times New Roman" w:cs="Times New Roman"/>
          <w:lang w:val="x-none" w:eastAsia="x-none"/>
        </w:rPr>
        <w:lastRenderedPageBreak/>
        <w:t>2.1.1. Сформировать медицинскую комиссию.</w:t>
      </w:r>
      <w:r w:rsidRPr="001C4A83">
        <w:rPr>
          <w:rFonts w:ascii="Times New Roman" w:eastAsia="Times New Roman" w:hAnsi="Times New Roman" w:cs="Times New Roman"/>
          <w:lang w:eastAsia="ru-RU"/>
        </w:rPr>
        <w:t xml:space="preserve"> </w:t>
      </w:r>
    </w:p>
    <w:p w:rsidR="001C4A83" w:rsidRPr="001C4A83" w:rsidRDefault="001C4A83" w:rsidP="001C4A83">
      <w:pPr>
        <w:keepNext/>
        <w:spacing w:after="0" w:line="240" w:lineRule="auto"/>
        <w:jc w:val="both"/>
        <w:outlineLvl w:val="0"/>
        <w:rPr>
          <w:rFonts w:ascii="Times New Roman" w:eastAsia="Times New Roman" w:hAnsi="Times New Roman" w:cs="Times New Roman"/>
          <w:lang w:val="x-none" w:eastAsia="x-none"/>
        </w:rPr>
      </w:pPr>
      <w:r w:rsidRPr="001C4A83">
        <w:rPr>
          <w:rFonts w:ascii="Times New Roman" w:eastAsia="Times New Roman" w:hAnsi="Times New Roman" w:cs="Times New Roman"/>
          <w:lang w:val="x-none" w:eastAsia="x-none"/>
        </w:rPr>
        <w:t>2.1.2.</w:t>
      </w:r>
      <w:r w:rsidRPr="001C4A83">
        <w:rPr>
          <w:rFonts w:ascii="Times New Roman" w:eastAsia="Times New Roman" w:hAnsi="Times New Roman" w:cs="Times New Roman"/>
          <w:lang w:eastAsia="x-none"/>
        </w:rPr>
        <w:t xml:space="preserve"> </w:t>
      </w:r>
      <w:r w:rsidRPr="001C4A83">
        <w:rPr>
          <w:rFonts w:ascii="Times New Roman" w:eastAsia="Times New Roman" w:hAnsi="Times New Roman" w:cs="Times New Roman"/>
          <w:lang w:val="x-none" w:eastAsia="x-none"/>
        </w:rPr>
        <w:t>В 10-дневный срок с момента получения от Заказчика поименного списка работников</w:t>
      </w:r>
      <w:r w:rsidRPr="001C4A83">
        <w:rPr>
          <w:rFonts w:ascii="Times New Roman" w:eastAsia="Times New Roman" w:hAnsi="Times New Roman" w:cs="Times New Roman"/>
          <w:lang w:eastAsia="x-none"/>
        </w:rPr>
        <w:t xml:space="preserve"> </w:t>
      </w:r>
      <w:r w:rsidRPr="001C4A83">
        <w:rPr>
          <w:rFonts w:ascii="Times New Roman" w:eastAsia="Times New Roman" w:hAnsi="Times New Roman" w:cs="Times New Roman"/>
          <w:lang w:val="x-none" w:eastAsia="x-none"/>
        </w:rPr>
        <w:t>(но не позднее, чем за 14 дней до согласованной с Заказчиком дат</w:t>
      </w:r>
      <w:r w:rsidRPr="001C4A83">
        <w:rPr>
          <w:rFonts w:ascii="Times New Roman" w:eastAsia="Times New Roman" w:hAnsi="Times New Roman" w:cs="Times New Roman"/>
          <w:lang w:eastAsia="x-none"/>
        </w:rPr>
        <w:t>ы</w:t>
      </w:r>
      <w:r w:rsidRPr="001C4A83">
        <w:rPr>
          <w:rFonts w:ascii="Times New Roman" w:eastAsia="Times New Roman" w:hAnsi="Times New Roman" w:cs="Times New Roman"/>
          <w:lang w:val="x-none" w:eastAsia="x-none"/>
        </w:rPr>
        <w:t xml:space="preserve"> начала проведения периодического осмотра) на основании указанного поименного списка составить календарный план проведения периодического осмотра (далее – календарный план). Календарный план согласовывается Исполнителем с Заказчиком и утверждается Исполнителем.</w:t>
      </w:r>
    </w:p>
    <w:p w:rsidR="001C4A83" w:rsidRPr="001C4A83" w:rsidRDefault="001C4A83" w:rsidP="001C4A83">
      <w:pPr>
        <w:keepNext/>
        <w:spacing w:after="0" w:line="240" w:lineRule="auto"/>
        <w:jc w:val="both"/>
        <w:outlineLvl w:val="0"/>
        <w:rPr>
          <w:rFonts w:ascii="Times New Roman" w:eastAsia="Times New Roman" w:hAnsi="Times New Roman" w:cs="Times New Roman"/>
          <w:lang w:val="x-none" w:eastAsia="x-none"/>
        </w:rPr>
      </w:pPr>
      <w:r w:rsidRPr="001C4A83">
        <w:rPr>
          <w:rFonts w:ascii="Times New Roman" w:eastAsia="Times New Roman" w:hAnsi="Times New Roman" w:cs="Times New Roman"/>
          <w:lang w:val="x-none" w:eastAsia="x-none"/>
        </w:rPr>
        <w:t>2.1.3. По итогам проведения осмотров, не позднее чем через 30 дней после завершения медицинского осмотра, обобщить результаты проведенных медицинских осмотров работников Заказчика и совместно с Управлением Федеральной службы по надзору в сфере защиты прав потребителей и благополучия человека по Астраханской области и Заказчиком</w:t>
      </w:r>
      <w:r w:rsidRPr="001C4A83">
        <w:rPr>
          <w:rFonts w:ascii="Times New Roman" w:eastAsia="Times New Roman" w:hAnsi="Times New Roman" w:cs="Times New Roman"/>
          <w:lang w:eastAsia="x-none"/>
        </w:rPr>
        <w:t xml:space="preserve"> </w:t>
      </w:r>
      <w:r w:rsidRPr="001C4A83">
        <w:rPr>
          <w:rFonts w:ascii="Times New Roman" w:eastAsia="Times New Roman" w:hAnsi="Times New Roman" w:cs="Times New Roman"/>
          <w:lang w:val="x-none" w:eastAsia="x-none"/>
        </w:rPr>
        <w:t>составить заключительный акт.</w:t>
      </w:r>
    </w:p>
    <w:p w:rsidR="001C4A83" w:rsidRPr="001C4A83" w:rsidRDefault="001C4A83" w:rsidP="001C4A83">
      <w:pPr>
        <w:keepNext/>
        <w:spacing w:after="0" w:line="240" w:lineRule="auto"/>
        <w:jc w:val="both"/>
        <w:outlineLvl w:val="0"/>
        <w:rPr>
          <w:rFonts w:ascii="Times New Roman" w:eastAsia="Times New Roman" w:hAnsi="Times New Roman" w:cs="Times New Roman"/>
          <w:b/>
          <w:lang w:val="x-none" w:eastAsia="x-none"/>
        </w:rPr>
      </w:pPr>
      <w:r w:rsidRPr="001C4A83">
        <w:rPr>
          <w:rFonts w:ascii="Times New Roman" w:eastAsia="Times New Roman" w:hAnsi="Times New Roman" w:cs="Times New Roman"/>
          <w:b/>
          <w:lang w:val="x-none" w:eastAsia="x-none"/>
        </w:rPr>
        <w:t>2.2.Заказчик обязан:</w:t>
      </w:r>
    </w:p>
    <w:p w:rsidR="001C4A83" w:rsidRPr="001C4A83" w:rsidRDefault="001C4A83" w:rsidP="001C4A83">
      <w:pPr>
        <w:keepNext/>
        <w:spacing w:after="0" w:line="240" w:lineRule="auto"/>
        <w:jc w:val="both"/>
        <w:outlineLvl w:val="0"/>
        <w:rPr>
          <w:rFonts w:ascii="Times New Roman" w:eastAsia="Times New Roman" w:hAnsi="Times New Roman" w:cs="Times New Roman"/>
          <w:lang w:val="x-none" w:eastAsia="x-none"/>
        </w:rPr>
      </w:pPr>
      <w:r w:rsidRPr="001C4A83">
        <w:rPr>
          <w:rFonts w:ascii="Times New Roman" w:eastAsia="Times New Roman" w:hAnsi="Times New Roman" w:cs="Times New Roman"/>
          <w:lang w:val="x-none" w:eastAsia="x-none"/>
        </w:rPr>
        <w:t>2.2.1. Предоставить поименные списки, разработанные на основании контингентов работников, подлежащих периодическим и (или) предварительным осмотрам</w:t>
      </w:r>
      <w:r w:rsidRPr="001C4A83">
        <w:rPr>
          <w:rFonts w:ascii="Times New Roman" w:eastAsia="Times New Roman" w:hAnsi="Times New Roman" w:cs="Times New Roman"/>
          <w:lang w:eastAsia="x-none"/>
        </w:rPr>
        <w:t>,</w:t>
      </w:r>
      <w:r w:rsidRPr="001C4A83">
        <w:rPr>
          <w:rFonts w:ascii="Times New Roman" w:eastAsia="Times New Roman" w:hAnsi="Times New Roman" w:cs="Times New Roman"/>
          <w:lang w:val="x-none" w:eastAsia="x-none"/>
        </w:rPr>
        <w:t xml:space="preserve"> с указанием вредных (опасных) производственных факторов, а также вида работы в соответствии с Перечнем факторов и Перечнем работ.</w:t>
      </w:r>
    </w:p>
    <w:p w:rsidR="001C4A83" w:rsidRPr="001C4A83" w:rsidRDefault="001C4A83" w:rsidP="001C4A83">
      <w:pPr>
        <w:keepNext/>
        <w:spacing w:after="0" w:line="240" w:lineRule="auto"/>
        <w:jc w:val="both"/>
        <w:outlineLvl w:val="0"/>
        <w:rPr>
          <w:rFonts w:ascii="Times New Roman" w:eastAsia="Times New Roman" w:hAnsi="Times New Roman" w:cs="Times New Roman"/>
          <w:lang w:val="x-none" w:eastAsia="x-none"/>
        </w:rPr>
      </w:pPr>
      <w:r w:rsidRPr="001C4A83">
        <w:rPr>
          <w:rFonts w:ascii="Times New Roman" w:eastAsia="Times New Roman" w:hAnsi="Times New Roman" w:cs="Times New Roman"/>
          <w:lang w:val="x-none" w:eastAsia="x-none"/>
        </w:rPr>
        <w:t xml:space="preserve">2.2.2. Обеспечить явку работника в день, установленный календарным планом. </w:t>
      </w:r>
    </w:p>
    <w:p w:rsidR="001C4A83" w:rsidRPr="001C4A83" w:rsidRDefault="001C4A83" w:rsidP="001C4A83">
      <w:pPr>
        <w:keepNext/>
        <w:spacing w:after="0" w:line="240" w:lineRule="auto"/>
        <w:jc w:val="both"/>
        <w:outlineLvl w:val="0"/>
        <w:rPr>
          <w:rFonts w:ascii="Times New Roman" w:eastAsia="Times New Roman" w:hAnsi="Times New Roman" w:cs="Times New Roman"/>
          <w:lang w:eastAsia="x-none"/>
        </w:rPr>
      </w:pPr>
      <w:r w:rsidRPr="001C4A83">
        <w:rPr>
          <w:rFonts w:ascii="Times New Roman" w:eastAsia="Times New Roman" w:hAnsi="Times New Roman" w:cs="Times New Roman"/>
          <w:lang w:val="x-none" w:eastAsia="x-none"/>
        </w:rPr>
        <w:t>2.2.3. Выдать работнику направление на медицинский осмотр.</w:t>
      </w:r>
    </w:p>
    <w:p w:rsidR="001C4A83" w:rsidRPr="001C4A83" w:rsidRDefault="001C4A83" w:rsidP="001C4A83">
      <w:pPr>
        <w:spacing w:after="0" w:line="240" w:lineRule="auto"/>
        <w:jc w:val="both"/>
        <w:rPr>
          <w:rFonts w:ascii="Times New Roman" w:eastAsia="Times New Roman" w:hAnsi="Times New Roman" w:cs="Times New Roman"/>
          <w:lang w:eastAsia="x-none"/>
        </w:rPr>
      </w:pPr>
      <w:r w:rsidRPr="001C4A83">
        <w:rPr>
          <w:rFonts w:ascii="Times New Roman" w:eastAsia="Times New Roman" w:hAnsi="Times New Roman" w:cs="Times New Roman"/>
          <w:lang w:eastAsia="x-none"/>
        </w:rPr>
        <w:t xml:space="preserve">2.2.4. </w:t>
      </w:r>
      <w:r w:rsidRPr="001C4A83">
        <w:rPr>
          <w:rFonts w:ascii="Times New Roman" w:eastAsia="Times New Roman" w:hAnsi="Times New Roman" w:cs="Times New Roman"/>
          <w:lang w:eastAsia="ru-RU"/>
        </w:rPr>
        <w:t>Предоставить согласие работников  на предоставление данных для врача-психиатра-нарколога и врача-психиатра.</w:t>
      </w:r>
    </w:p>
    <w:p w:rsidR="001C4A83" w:rsidRPr="001C4A83" w:rsidRDefault="001C4A83" w:rsidP="001C4A83">
      <w:pPr>
        <w:spacing w:after="0" w:line="240" w:lineRule="auto"/>
        <w:jc w:val="both"/>
        <w:rPr>
          <w:rFonts w:ascii="Times New Roman" w:eastAsia="Times New Roman" w:hAnsi="Times New Roman" w:cs="Times New Roman"/>
          <w:bCs/>
          <w:spacing w:val="20"/>
          <w:lang w:eastAsia="ru-RU"/>
        </w:rPr>
      </w:pP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3. Цена договора и порядок расчетов</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b/>
          <w:lang w:eastAsia="ru-RU"/>
        </w:rPr>
      </w:pPr>
      <w:r w:rsidRPr="001C4A83">
        <w:rPr>
          <w:rFonts w:ascii="Times New Roman" w:eastAsia="Times New Roman" w:hAnsi="Times New Roman" w:cs="Times New Roman"/>
          <w:lang w:eastAsia="ru-RU"/>
        </w:rPr>
        <w:t>3.1. Исполнитель проводит, а Заказчик оплачивает медицинские осмотры (обследования) на основании  действующего Прейскуранта на платные медицинские услуги, оказываемые АКБ ФГБУЗ ЮОМЦ ФМБА России.</w:t>
      </w:r>
      <w:r w:rsidRPr="001C4A83">
        <w:rPr>
          <w:rFonts w:ascii="Times New Roman" w:eastAsia="Times New Roman" w:hAnsi="Times New Roman" w:cs="Times New Roman"/>
          <w:b/>
          <w:lang w:eastAsia="ru-RU"/>
        </w:rPr>
        <w:t xml:space="preserve"> </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3.2. Цена договора составляет 141 610 (Сто сорок одна тысяча шестьсот десять) рублей 00 копеек, НДС не облагается. Периодический осмотр проводится Исполнителем после 30 (тридцать) % предоплаты.</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bCs/>
          <w:spacing w:val="20"/>
          <w:lang w:eastAsia="ru-RU"/>
        </w:rPr>
        <w:t>3.3. Дальнейший р</w:t>
      </w:r>
      <w:r w:rsidRPr="001C4A83">
        <w:rPr>
          <w:rFonts w:ascii="Times New Roman" w:eastAsia="Times New Roman" w:hAnsi="Times New Roman" w:cs="Times New Roman"/>
          <w:lang w:eastAsia="ru-RU"/>
        </w:rPr>
        <w:t>асчет Заказчик производит в течение 10 календарных дней с момента получения счета, счета-фактуры и акта об оказании услуг, выставленного Исполнителем. Окончательная сверка расчетов и окончательный расчет должны быть произведены сторонами не позднее 14 рабочих дней после окончания срока действия настоящего договора.</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3.4. Заключительный акт выдается Заказчику после окончательного расчета за проведенный медицинский осмотр.</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3.5. При изменении цен, тарифов и прочих расходов на медицинские услуги</w:t>
      </w:r>
      <w:r w:rsidRPr="001C4A83">
        <w:rPr>
          <w:rFonts w:ascii="Times New Roman" w:eastAsia="Times New Roman" w:hAnsi="Times New Roman" w:cs="Times New Roman"/>
          <w:b/>
          <w:lang w:eastAsia="ru-RU"/>
        </w:rPr>
        <w:t xml:space="preserve">  </w:t>
      </w:r>
      <w:r w:rsidRPr="001C4A83">
        <w:rPr>
          <w:rFonts w:ascii="Times New Roman" w:eastAsia="Times New Roman" w:hAnsi="Times New Roman" w:cs="Times New Roman"/>
          <w:lang w:eastAsia="ru-RU"/>
        </w:rPr>
        <w:t>Исполнитель</w:t>
      </w:r>
      <w:r w:rsidRPr="001C4A83">
        <w:rPr>
          <w:rFonts w:ascii="Times New Roman" w:eastAsia="Times New Roman" w:hAnsi="Times New Roman" w:cs="Times New Roman"/>
          <w:b/>
          <w:lang w:eastAsia="ru-RU"/>
        </w:rPr>
        <w:t xml:space="preserve"> </w:t>
      </w:r>
      <w:r w:rsidRPr="001C4A83">
        <w:rPr>
          <w:rFonts w:ascii="Times New Roman" w:eastAsia="Times New Roman" w:hAnsi="Times New Roman" w:cs="Times New Roman"/>
          <w:lang w:eastAsia="ru-RU"/>
        </w:rPr>
        <w:t xml:space="preserve"> имеет право пересмотреть Прейскурант, о чем в 10-тидневный срок ставит в известность Заказчика.</w:t>
      </w:r>
    </w:p>
    <w:p w:rsidR="001C4A83" w:rsidRPr="001C4A83" w:rsidRDefault="001C4A83" w:rsidP="001C4A83">
      <w:pPr>
        <w:spacing w:after="0" w:line="240" w:lineRule="auto"/>
        <w:jc w:val="both"/>
        <w:rPr>
          <w:rFonts w:ascii="Times New Roman" w:eastAsia="Times New Roman" w:hAnsi="Times New Roman" w:cs="Times New Roman"/>
          <w:b/>
          <w:bCs/>
          <w:spacing w:val="20"/>
          <w:lang w:eastAsia="ru-RU"/>
        </w:rPr>
      </w:pPr>
      <w:r w:rsidRPr="001C4A83">
        <w:rPr>
          <w:rFonts w:ascii="Times New Roman" w:eastAsia="Times New Roman" w:hAnsi="Times New Roman" w:cs="Times New Roman"/>
          <w:lang w:eastAsia="ru-RU"/>
        </w:rPr>
        <w:t xml:space="preserve"> </w:t>
      </w: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4. Ответственность сторон</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настоящего Договора.</w:t>
      </w:r>
    </w:p>
    <w:p w:rsidR="001C4A83" w:rsidRPr="001C4A83" w:rsidRDefault="001C4A83" w:rsidP="001C4A83">
      <w:pPr>
        <w:spacing w:after="0" w:line="240" w:lineRule="auto"/>
        <w:jc w:val="both"/>
        <w:rPr>
          <w:rFonts w:ascii="Times New Roman" w:eastAsia="Times New Roman" w:hAnsi="Times New Roman" w:cs="Times New Roman"/>
          <w:color w:val="000000"/>
          <w:lang w:eastAsia="ru-RU"/>
        </w:rPr>
      </w:pPr>
      <w:r w:rsidRPr="001C4A83">
        <w:rPr>
          <w:rFonts w:ascii="Times New Roman" w:eastAsia="Times New Roman" w:hAnsi="Times New Roman" w:cs="Times New Roman"/>
          <w:lang w:eastAsia="ru-RU"/>
        </w:rPr>
        <w:t>4.2.</w:t>
      </w:r>
      <w:r w:rsidRPr="001C4A83">
        <w:rPr>
          <w:rFonts w:ascii="Times New Roman" w:eastAsia="Times New Roman" w:hAnsi="Times New Roman" w:cs="Times New Roman"/>
          <w:color w:val="000000"/>
          <w:lang w:eastAsia="ru-RU"/>
        </w:rPr>
        <w:t xml:space="preserve"> Обоснованная жалоба Заказчика на качество оказанной медицинской услуги, повлекшей ухудшение здоровья, подтвержденное независимой медицинской экспертизой, влечет за собой возврат Исполнителем или невыплату Заказчиком стоимости медицинской услуги.</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4.3. При несоблюдении предусмотренных договором сроков платежей Заказчик уплачивает Исполнителю неустойку (штраф, пени) за каждый день просрочки исполнения обязательства в размере 0,1% ставки рефинансирования ЦБ РФ от неоплаченной в срок суммы по договору. Уплата пени не освобождает Заказчика от выплаты основного долга.</w:t>
      </w:r>
    </w:p>
    <w:p w:rsidR="001C4A83" w:rsidRPr="001C4A83" w:rsidRDefault="001C4A83" w:rsidP="001C4A83">
      <w:pPr>
        <w:spacing w:after="0" w:line="240" w:lineRule="auto"/>
        <w:jc w:val="both"/>
        <w:rPr>
          <w:rFonts w:ascii="Times New Roman" w:eastAsia="Times New Roman" w:hAnsi="Times New Roman" w:cs="Times New Roman"/>
          <w:color w:val="000000"/>
          <w:lang w:eastAsia="ru-RU"/>
        </w:rPr>
      </w:pPr>
      <w:r w:rsidRPr="001C4A83">
        <w:rPr>
          <w:rFonts w:ascii="Times New Roman" w:eastAsia="Times New Roman" w:hAnsi="Times New Roman" w:cs="Times New Roman"/>
          <w:lang w:eastAsia="ru-RU"/>
        </w:rPr>
        <w:t>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5. Обстоятельства непреодолимой силы</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5.1. Ни одна из сторон не несет ответственности за неисполнение, либо ненадлежащее исполнение обязательств по договору, в случае наступления обстоятельств, непосредственно влияющих на исполнение договора,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Астраханской области в период действия Договора.</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Инфляционные процессы в экономике к форс-мажорным обстоятельствам не относятся.</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5.2. Сторона, для которой возникли (прекратились) обстоятельства невозможности исполнения обязательств по договору,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договору, приложив к уведомлению документ, подтверждающий приведенные обстоятельства.</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Документ, выданный органом государственной власти, копия нормативного правого акта, является подтверждением наличия и продолжительности действия непреодолимой силы.</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5.3. Если приведенные обстоятельства будут продолжаться более 3-х месяцев, любая  из Сторон  имеет  право отказаться  от  дальнейшего  исполнения договора, и в этом случае ни одна из Сторон не вправе требовать от другой Стороны возмещения убытков.</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6. Рассмотрение споров</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6.1. Споры, возникающие при исполнении договора, разрешаются Сторонами путем переговоров или в претензионном порядке. Претензии рассматриваются в течение 30 календарных дней.  В случае невозможности разрешения споров в досудебном порядке, спор передается на рассмотрение в Арбитражный суд Астраханской области. </w:t>
      </w:r>
    </w:p>
    <w:p w:rsidR="001C4A83" w:rsidRPr="001C4A83" w:rsidRDefault="001C4A83" w:rsidP="001C4A83">
      <w:pPr>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6.2. Во всем остальном, что не предусмотрено договором, Стороны руководствуются законодательством Российской Федерации.</w:t>
      </w: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7. Срок действия, изменение и расторжение договора</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7.1. Настоящий договор вступает в силу с момента подписания и действует до 31.12.2017 г.</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7.2. </w:t>
      </w:r>
      <w:proofErr w:type="gramStart"/>
      <w:r w:rsidRPr="001C4A83">
        <w:rPr>
          <w:rFonts w:ascii="Times New Roman" w:eastAsia="Times New Roman" w:hAnsi="Times New Roman" w:cs="Times New Roman"/>
          <w:lang w:eastAsia="ru-RU"/>
        </w:rPr>
        <w:t>Договор</w:t>
      </w:r>
      <w:proofErr w:type="gramEnd"/>
      <w:r w:rsidRPr="001C4A83">
        <w:rPr>
          <w:rFonts w:ascii="Times New Roman" w:eastAsia="Times New Roman" w:hAnsi="Times New Roman" w:cs="Times New Roman"/>
          <w:lang w:eastAsia="ru-RU"/>
        </w:rPr>
        <w:t xml:space="preserve"> может быть расторгнут по соглашению Сторон или по решению суда по основаниям, предусмотренным гражданским законодательством РФ.</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7.3. Все изменения к настоящему договору действительны лишь в том случае, если они оформлены в письменном виде и подписаны уполномоченными представителями сторон.</w:t>
      </w:r>
    </w:p>
    <w:p w:rsidR="001C4A83" w:rsidRPr="001C4A83" w:rsidRDefault="001C4A83" w:rsidP="001C4A83">
      <w:pPr>
        <w:spacing w:after="0" w:line="240" w:lineRule="auto"/>
        <w:rPr>
          <w:rFonts w:ascii="Times New Roman" w:eastAsia="Times New Roman" w:hAnsi="Times New Roman" w:cs="Times New Roman"/>
          <w:b/>
          <w:bCs/>
          <w:spacing w:val="20"/>
          <w:lang w:eastAsia="ru-RU"/>
        </w:rPr>
      </w:pP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8. Заключительное положение</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8.1. Настоящий договор составлен в двух экземплярах, имеющих одинаковую юридическую силу, по одному для каждой из сторон.</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8.2. К договору прилагаются:</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       - Приложение №1 – Список работников Заказчика, подлежащих прохождению медицинского осмотра; </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       - Приложение №2</w:t>
      </w:r>
      <w:r w:rsidRPr="001C4A83">
        <w:rPr>
          <w:rFonts w:ascii="Times New Roman" w:eastAsia="Times New Roman" w:hAnsi="Times New Roman" w:cs="Times New Roman"/>
          <w:color w:val="FF0000"/>
          <w:lang w:eastAsia="ru-RU"/>
        </w:rPr>
        <w:t xml:space="preserve"> </w:t>
      </w:r>
      <w:r w:rsidRPr="001C4A83">
        <w:rPr>
          <w:rFonts w:ascii="Times New Roman" w:eastAsia="Times New Roman" w:hAnsi="Times New Roman" w:cs="Times New Roman"/>
          <w:lang w:eastAsia="ru-RU"/>
        </w:rPr>
        <w:t>– Выписка из Прейскуранта на платные медицинские услуги, оказываемые АКБ  ФГБУЗ ЮОМЦ ФМБА России;</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       - Приложение №3 – Спецификация. </w:t>
      </w:r>
    </w:p>
    <w:p w:rsidR="001C4A83" w:rsidRPr="001C4A83" w:rsidRDefault="001C4A83" w:rsidP="001C4A83">
      <w:pPr>
        <w:spacing w:after="0" w:line="240" w:lineRule="auto"/>
        <w:jc w:val="both"/>
        <w:rPr>
          <w:rFonts w:ascii="Times New Roman" w:eastAsia="Times New Roman" w:hAnsi="Times New Roman" w:cs="Times New Roman"/>
          <w:u w:val="single"/>
          <w:lang w:eastAsia="ru-RU"/>
        </w:rPr>
      </w:pPr>
    </w:p>
    <w:p w:rsidR="001C4A83" w:rsidRPr="001C4A83" w:rsidRDefault="001C4A83" w:rsidP="001C4A83">
      <w:pPr>
        <w:spacing w:after="0" w:line="240" w:lineRule="auto"/>
        <w:jc w:val="both"/>
        <w:rPr>
          <w:rFonts w:ascii="Times New Roman" w:eastAsia="Times New Roman" w:hAnsi="Times New Roman" w:cs="Times New Roman"/>
          <w:u w:val="single"/>
          <w:lang w:eastAsia="ru-RU"/>
        </w:rPr>
      </w:pPr>
      <w:r w:rsidRPr="001C4A83">
        <w:rPr>
          <w:rFonts w:ascii="Times New Roman" w:eastAsia="Times New Roman" w:hAnsi="Times New Roman" w:cs="Times New Roman"/>
          <w:lang w:eastAsia="ru-RU"/>
        </w:rPr>
        <w:t xml:space="preserve">       </w:t>
      </w:r>
      <w:r w:rsidRPr="001C4A83">
        <w:rPr>
          <w:rFonts w:ascii="Times New Roman" w:eastAsia="Times New Roman" w:hAnsi="Times New Roman" w:cs="Times New Roman"/>
          <w:u w:val="single"/>
          <w:lang w:eastAsia="ru-RU"/>
        </w:rPr>
        <w:t>Все приложения  являются неотъемлемой частью настоящего договора.</w:t>
      </w:r>
    </w:p>
    <w:p w:rsidR="001C4A83" w:rsidRPr="001C4A83" w:rsidRDefault="001C4A83" w:rsidP="001C4A83">
      <w:pPr>
        <w:tabs>
          <w:tab w:val="left" w:pos="0"/>
          <w:tab w:val="left" w:pos="567"/>
        </w:tabs>
        <w:spacing w:after="0" w:line="240" w:lineRule="auto"/>
        <w:jc w:val="both"/>
        <w:rPr>
          <w:rFonts w:ascii="Times New Roman" w:eastAsia="Times New Roman" w:hAnsi="Times New Roman" w:cs="Times New Roman"/>
          <w:spacing w:val="2"/>
          <w:lang w:eastAsia="ru-RU"/>
        </w:rPr>
      </w:pP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p>
    <w:p w:rsidR="001C4A83" w:rsidRPr="001C4A83" w:rsidRDefault="001C4A83" w:rsidP="001C4A83">
      <w:pPr>
        <w:spacing w:after="0" w:line="240" w:lineRule="auto"/>
        <w:jc w:val="center"/>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t>9. Юридические адреса и банковские реквизиты сторон</w:t>
      </w:r>
    </w:p>
    <w:p w:rsidR="001C4A83" w:rsidRPr="001C4A83" w:rsidRDefault="001C4A83" w:rsidP="001C4A83">
      <w:pPr>
        <w:spacing w:after="0" w:line="240" w:lineRule="auto"/>
        <w:rPr>
          <w:rFonts w:ascii="Times New Roman" w:eastAsia="Times New Roman" w:hAnsi="Times New Roman" w:cs="Times New Roman"/>
          <w:b/>
          <w:bCs/>
          <w:spacing w:val="20"/>
          <w:lang w:eastAsia="ru-RU"/>
        </w:rPr>
      </w:pPr>
    </w:p>
    <w:tbl>
      <w:tblPr>
        <w:tblW w:w="0" w:type="auto"/>
        <w:jc w:val="center"/>
        <w:tblLook w:val="01E0" w:firstRow="1" w:lastRow="1" w:firstColumn="1" w:lastColumn="1" w:noHBand="0" w:noVBand="0"/>
      </w:tblPr>
      <w:tblGrid>
        <w:gridCol w:w="4785"/>
        <w:gridCol w:w="5239"/>
      </w:tblGrid>
      <w:tr w:rsidR="001C4A83" w:rsidRPr="001C4A83" w:rsidTr="000B0CBC">
        <w:trPr>
          <w:jc w:val="center"/>
        </w:trPr>
        <w:tc>
          <w:tcPr>
            <w:tcW w:w="4785" w:type="dxa"/>
          </w:tcPr>
          <w:p w:rsidR="001C4A83" w:rsidRPr="001C4A83" w:rsidRDefault="001C4A83" w:rsidP="001C4A83">
            <w:pPr>
              <w:spacing w:after="0" w:line="240" w:lineRule="auto"/>
              <w:rPr>
                <w:rFonts w:ascii="Times New Roman" w:eastAsia="Times New Roman" w:hAnsi="Times New Roman" w:cs="Times New Roman"/>
                <w:b/>
                <w:bCs/>
                <w:lang w:eastAsia="ru-RU"/>
              </w:rPr>
            </w:pPr>
            <w:r w:rsidRPr="001C4A83">
              <w:rPr>
                <w:rFonts w:ascii="Times New Roman" w:eastAsia="Times New Roman" w:hAnsi="Times New Roman" w:cs="Times New Roman"/>
                <w:b/>
                <w:bCs/>
                <w:lang w:eastAsia="ru-RU"/>
              </w:rPr>
              <w:t>«ИСПОЛНИТЕЛЬ»</w:t>
            </w:r>
          </w:p>
        </w:tc>
        <w:tc>
          <w:tcPr>
            <w:tcW w:w="5239" w:type="dxa"/>
          </w:tcPr>
          <w:p w:rsidR="001C4A83" w:rsidRPr="001C4A83" w:rsidRDefault="001C4A83" w:rsidP="001C4A83">
            <w:pPr>
              <w:spacing w:after="0" w:line="240" w:lineRule="auto"/>
              <w:rPr>
                <w:rFonts w:ascii="Times New Roman" w:eastAsia="Times New Roman" w:hAnsi="Times New Roman" w:cs="Times New Roman"/>
                <w:b/>
                <w:bCs/>
                <w:lang w:eastAsia="ru-RU"/>
              </w:rPr>
            </w:pPr>
            <w:r w:rsidRPr="001C4A83">
              <w:rPr>
                <w:rFonts w:ascii="Times New Roman" w:eastAsia="Times New Roman" w:hAnsi="Times New Roman" w:cs="Times New Roman"/>
                <w:b/>
                <w:bCs/>
                <w:lang w:eastAsia="ru-RU"/>
              </w:rPr>
              <w:t>«ЗАКАЗЧИК»</w:t>
            </w:r>
          </w:p>
        </w:tc>
      </w:tr>
      <w:tr w:rsidR="001C4A83" w:rsidRPr="001C4A83" w:rsidTr="000B0CBC">
        <w:trPr>
          <w:jc w:val="center"/>
        </w:trPr>
        <w:tc>
          <w:tcPr>
            <w:tcW w:w="4785" w:type="dxa"/>
          </w:tcPr>
          <w:p w:rsidR="001C4A83" w:rsidRPr="001C4A83" w:rsidRDefault="001C4A83" w:rsidP="001C4A83">
            <w:pPr>
              <w:spacing w:after="0" w:line="240" w:lineRule="auto"/>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ФГБУЗ ЮОМЦ ФМБА России</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344019, г. Ростов-на-Дону, ул. 1-я линия, 6</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ИНН 6167063344 КПП 616701001</w:t>
            </w:r>
          </w:p>
          <w:p w:rsidR="001C4A83" w:rsidRPr="001C4A83" w:rsidRDefault="001C4A83" w:rsidP="001C4A83">
            <w:pPr>
              <w:spacing w:after="0" w:line="240" w:lineRule="auto"/>
              <w:rPr>
                <w:rFonts w:ascii="Times New Roman" w:eastAsia="Times New Roman" w:hAnsi="Times New Roman" w:cs="Times New Roman"/>
                <w:color w:val="FF0000"/>
                <w:lang w:eastAsia="ru-RU"/>
              </w:rPr>
            </w:pPr>
            <w:r w:rsidRPr="001C4A83">
              <w:rPr>
                <w:rFonts w:ascii="Times New Roman" w:eastAsia="Times New Roman" w:hAnsi="Times New Roman" w:cs="Times New Roman"/>
                <w:lang w:eastAsia="ru-RU"/>
              </w:rPr>
              <w:t>ОГРН 1026104148157</w:t>
            </w:r>
          </w:p>
        </w:tc>
        <w:tc>
          <w:tcPr>
            <w:tcW w:w="5239" w:type="dxa"/>
          </w:tcPr>
          <w:p w:rsidR="001C4A83" w:rsidRPr="001C4A83" w:rsidRDefault="001C4A83" w:rsidP="001C4A83">
            <w:pPr>
              <w:spacing w:after="0" w:line="240" w:lineRule="auto"/>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ФГБУ «АМП Каспийского моря»</w:t>
            </w:r>
          </w:p>
        </w:tc>
      </w:tr>
      <w:tr w:rsidR="001C4A83" w:rsidRPr="001C4A83" w:rsidTr="000B0CBC">
        <w:trPr>
          <w:jc w:val="center"/>
        </w:trPr>
        <w:tc>
          <w:tcPr>
            <w:tcW w:w="4785" w:type="dxa"/>
          </w:tcPr>
          <w:p w:rsidR="001C4A83" w:rsidRPr="001C4A83" w:rsidRDefault="001C4A83" w:rsidP="001C4A83">
            <w:pPr>
              <w:spacing w:after="0" w:line="240" w:lineRule="auto"/>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«Астраханская клиническая больница»</w:t>
            </w:r>
          </w:p>
          <w:p w:rsidR="001C4A83" w:rsidRPr="001C4A83" w:rsidRDefault="001C4A83" w:rsidP="001C4A83">
            <w:pPr>
              <w:spacing w:after="0" w:line="240" w:lineRule="auto"/>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Федерального государственного бюджетного учреждения здравоохранения</w:t>
            </w:r>
          </w:p>
          <w:p w:rsidR="001C4A83" w:rsidRPr="001C4A83" w:rsidRDefault="001C4A83" w:rsidP="001C4A83">
            <w:pPr>
              <w:spacing w:after="0" w:line="240" w:lineRule="auto"/>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 xml:space="preserve">«Южный окружной медицинский центр Федерального медико-биологического агентства»   </w:t>
            </w:r>
          </w:p>
          <w:p w:rsidR="001C4A83" w:rsidRPr="001C4A83" w:rsidRDefault="001C4A83" w:rsidP="001C4A83">
            <w:pPr>
              <w:tabs>
                <w:tab w:val="left" w:pos="615"/>
              </w:tabs>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414016, г. Астрахань,  Чкалова ул./Наб. Реки Воложки ул./Бутлерова пер., 80/95/1</w:t>
            </w:r>
          </w:p>
          <w:p w:rsidR="001C4A83" w:rsidRPr="001C4A83" w:rsidRDefault="001C4A83" w:rsidP="001C4A83">
            <w:pPr>
              <w:tabs>
                <w:tab w:val="left" w:pos="615"/>
              </w:tabs>
              <w:spacing w:after="0" w:line="240" w:lineRule="auto"/>
              <w:rPr>
                <w:rFonts w:ascii="Times New Roman" w:eastAsia="Times New Roman" w:hAnsi="Times New Roman" w:cs="Times New Roman"/>
                <w:color w:val="FF0000"/>
                <w:lang w:eastAsia="ru-RU"/>
              </w:rPr>
            </w:pPr>
            <w:r w:rsidRPr="001C4A83">
              <w:rPr>
                <w:rFonts w:ascii="Times New Roman" w:eastAsia="Times New Roman" w:hAnsi="Times New Roman" w:cs="Times New Roman"/>
                <w:lang w:eastAsia="ru-RU"/>
              </w:rPr>
              <w:t>ИНН 6167063344</w:t>
            </w:r>
            <w:r w:rsidRPr="001C4A83">
              <w:rPr>
                <w:rFonts w:ascii="Times New Roman" w:eastAsia="Times New Roman" w:hAnsi="Times New Roman" w:cs="Times New Roman"/>
                <w:color w:val="FF0000"/>
                <w:lang w:eastAsia="ru-RU"/>
              </w:rPr>
              <w:t xml:space="preserve">  </w:t>
            </w:r>
            <w:r w:rsidRPr="001C4A83">
              <w:rPr>
                <w:rFonts w:ascii="Times New Roman" w:eastAsia="Times New Roman" w:hAnsi="Times New Roman" w:cs="Times New Roman"/>
                <w:lang w:eastAsia="ru-RU"/>
              </w:rPr>
              <w:t>КПП 302343001</w:t>
            </w:r>
          </w:p>
          <w:p w:rsidR="001C4A83" w:rsidRPr="001C4A83" w:rsidRDefault="001C4A83" w:rsidP="001C4A83">
            <w:pPr>
              <w:tabs>
                <w:tab w:val="left" w:pos="615"/>
              </w:tabs>
              <w:spacing w:after="0" w:line="240" w:lineRule="auto"/>
              <w:rPr>
                <w:rFonts w:ascii="Times New Roman" w:eastAsia="Times New Roman" w:hAnsi="Times New Roman" w:cs="Times New Roman"/>
                <w:color w:val="FF0000"/>
                <w:lang w:eastAsia="ru-RU"/>
              </w:rPr>
            </w:pPr>
            <w:r w:rsidRPr="001C4A83">
              <w:rPr>
                <w:rFonts w:ascii="Times New Roman" w:eastAsia="Times New Roman" w:hAnsi="Times New Roman" w:cs="Times New Roman"/>
                <w:lang w:eastAsia="ru-RU"/>
              </w:rPr>
              <w:t>ОГРН 1026104148157</w:t>
            </w:r>
          </w:p>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lastRenderedPageBreak/>
              <w:t>р</w:t>
            </w:r>
            <w:proofErr w:type="gramEnd"/>
            <w:r w:rsidRPr="001C4A83">
              <w:rPr>
                <w:rFonts w:ascii="Times New Roman" w:eastAsia="Times New Roman" w:hAnsi="Times New Roman" w:cs="Times New Roman"/>
                <w:lang w:eastAsia="ru-RU"/>
              </w:rPr>
              <w:t>/счет 40501810400002000002</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Отделение Астрахань </w:t>
            </w:r>
          </w:p>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t>л</w:t>
            </w:r>
            <w:proofErr w:type="gramEnd"/>
            <w:r w:rsidRPr="001C4A83">
              <w:rPr>
                <w:rFonts w:ascii="Times New Roman" w:eastAsia="Times New Roman" w:hAnsi="Times New Roman" w:cs="Times New Roman"/>
                <w:lang w:eastAsia="ru-RU"/>
              </w:rPr>
              <w:t>/счет 20256Щ39160</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УФК по Астраханской области</w:t>
            </w:r>
          </w:p>
          <w:p w:rsidR="001C4A83" w:rsidRPr="001C4A83" w:rsidRDefault="001C4A83" w:rsidP="001C4A83">
            <w:pPr>
              <w:spacing w:after="0" w:line="240" w:lineRule="auto"/>
              <w:rPr>
                <w:rFonts w:ascii="Times New Roman" w:eastAsia="Times New Roman" w:hAnsi="Times New Roman" w:cs="Times New Roman"/>
                <w:lang w:val="en-US" w:eastAsia="ru-RU"/>
              </w:rPr>
            </w:pPr>
            <w:r w:rsidRPr="001C4A83">
              <w:rPr>
                <w:rFonts w:ascii="Times New Roman" w:eastAsia="Times New Roman" w:hAnsi="Times New Roman" w:cs="Times New Roman"/>
                <w:lang w:eastAsia="ru-RU"/>
              </w:rPr>
              <w:t>БИК</w:t>
            </w:r>
            <w:r w:rsidRPr="001C4A83">
              <w:rPr>
                <w:rFonts w:ascii="Times New Roman" w:eastAsia="Times New Roman" w:hAnsi="Times New Roman" w:cs="Times New Roman"/>
                <w:lang w:val="en-US" w:eastAsia="ru-RU"/>
              </w:rPr>
              <w:t xml:space="preserve"> 041203001</w:t>
            </w:r>
          </w:p>
          <w:p w:rsidR="001C4A83" w:rsidRPr="001C4A83" w:rsidRDefault="001C4A83" w:rsidP="001C4A83">
            <w:pPr>
              <w:spacing w:after="0" w:line="240" w:lineRule="auto"/>
              <w:rPr>
                <w:rFonts w:ascii="Times New Roman" w:eastAsia="Times New Roman" w:hAnsi="Times New Roman" w:cs="Times New Roman"/>
                <w:lang w:val="en-US" w:eastAsia="ru-RU"/>
              </w:rPr>
            </w:pPr>
            <w:r w:rsidRPr="001C4A83">
              <w:rPr>
                <w:rFonts w:ascii="Times New Roman" w:eastAsia="Times New Roman" w:hAnsi="Times New Roman" w:cs="Times New Roman"/>
                <w:lang w:eastAsia="ru-RU"/>
              </w:rPr>
              <w:t>ОКПО</w:t>
            </w:r>
            <w:r w:rsidRPr="001C4A83">
              <w:rPr>
                <w:rFonts w:ascii="Times New Roman" w:eastAsia="Times New Roman" w:hAnsi="Times New Roman" w:cs="Times New Roman"/>
                <w:lang w:val="en-US" w:eastAsia="ru-RU"/>
              </w:rPr>
              <w:t xml:space="preserve"> 20520902</w:t>
            </w:r>
          </w:p>
          <w:p w:rsidR="001C4A83" w:rsidRPr="001C4A83" w:rsidRDefault="001C4A83" w:rsidP="001C4A83">
            <w:pPr>
              <w:spacing w:after="0" w:line="240" w:lineRule="auto"/>
              <w:jc w:val="both"/>
              <w:rPr>
                <w:rFonts w:ascii="Times New Roman" w:eastAsia="Times New Roman" w:hAnsi="Times New Roman" w:cs="Times New Roman"/>
                <w:lang w:val="en-US" w:eastAsia="ru-RU"/>
              </w:rPr>
            </w:pPr>
            <w:r w:rsidRPr="001C4A83">
              <w:rPr>
                <w:rFonts w:ascii="Times New Roman" w:eastAsia="Times New Roman" w:hAnsi="Times New Roman" w:cs="Times New Roman"/>
                <w:lang w:val="en-US" w:eastAsia="ru-RU"/>
              </w:rPr>
              <w:t xml:space="preserve">e-mail: </w:t>
            </w:r>
            <w:hyperlink r:id="rId8" w:history="1">
              <w:r w:rsidRPr="001C4A83">
                <w:rPr>
                  <w:rFonts w:ascii="Times New Roman" w:eastAsia="Times New Roman" w:hAnsi="Times New Roman" w:cs="Times New Roman"/>
                  <w:color w:val="0000FF"/>
                  <w:u w:val="single"/>
                  <w:lang w:val="en-US" w:eastAsia="ru-RU"/>
                </w:rPr>
                <w:t>a</w:t>
              </w:r>
              <w:r w:rsidRPr="001C4A83">
                <w:rPr>
                  <w:rFonts w:ascii="Times New Roman" w:eastAsia="Times New Roman" w:hAnsi="Times New Roman" w:cs="Times New Roman"/>
                  <w:color w:val="0000FF"/>
                  <w:u w:val="single"/>
                  <w:lang w:eastAsia="ru-RU"/>
                </w:rPr>
                <w:t>к</w:t>
              </w:r>
              <w:r w:rsidRPr="001C4A83">
                <w:rPr>
                  <w:rFonts w:ascii="Times New Roman" w:eastAsia="Times New Roman" w:hAnsi="Times New Roman" w:cs="Times New Roman"/>
                  <w:color w:val="0000FF"/>
                  <w:u w:val="single"/>
                  <w:lang w:val="en-US" w:eastAsia="ru-RU"/>
                </w:rPr>
                <w:t>b@uomc-mail.ru</w:t>
              </w:r>
            </w:hyperlink>
            <w:r w:rsidRPr="001C4A83">
              <w:rPr>
                <w:rFonts w:ascii="Times New Roman" w:eastAsia="Times New Roman" w:hAnsi="Times New Roman" w:cs="Times New Roman"/>
                <w:lang w:val="en-US"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Тел</w:t>
            </w:r>
            <w:r w:rsidRPr="001C4A83">
              <w:rPr>
                <w:rFonts w:ascii="Times New Roman" w:eastAsia="Times New Roman" w:hAnsi="Times New Roman" w:cs="Times New Roman"/>
                <w:lang w:val="en-US" w:eastAsia="ru-RU"/>
              </w:rPr>
              <w:t>.: (8512) 5</w:t>
            </w:r>
            <w:r w:rsidRPr="001C4A83">
              <w:rPr>
                <w:rFonts w:ascii="Times New Roman" w:eastAsia="Times New Roman" w:hAnsi="Times New Roman" w:cs="Times New Roman"/>
                <w:lang w:eastAsia="ru-RU"/>
              </w:rPr>
              <w:t>1</w:t>
            </w:r>
            <w:r w:rsidRPr="001C4A83">
              <w:rPr>
                <w:rFonts w:ascii="Times New Roman" w:eastAsia="Times New Roman" w:hAnsi="Times New Roman" w:cs="Times New Roman"/>
                <w:lang w:val="en-US" w:eastAsia="ru-RU"/>
              </w:rPr>
              <w:t>-</w:t>
            </w:r>
            <w:r w:rsidRPr="001C4A83">
              <w:rPr>
                <w:rFonts w:ascii="Times New Roman" w:eastAsia="Times New Roman" w:hAnsi="Times New Roman" w:cs="Times New Roman"/>
                <w:lang w:eastAsia="ru-RU"/>
              </w:rPr>
              <w:t>67</w:t>
            </w:r>
            <w:r w:rsidRPr="001C4A83">
              <w:rPr>
                <w:rFonts w:ascii="Times New Roman" w:eastAsia="Times New Roman" w:hAnsi="Times New Roman" w:cs="Times New Roman"/>
                <w:lang w:val="en-US" w:eastAsia="ru-RU"/>
              </w:rPr>
              <w:t>-</w:t>
            </w:r>
            <w:r w:rsidRPr="001C4A83">
              <w:rPr>
                <w:rFonts w:ascii="Times New Roman" w:eastAsia="Times New Roman" w:hAnsi="Times New Roman" w:cs="Times New Roman"/>
                <w:lang w:eastAsia="ru-RU"/>
              </w:rPr>
              <w:t>47</w:t>
            </w:r>
          </w:p>
          <w:p w:rsidR="001C4A83" w:rsidRPr="001C4A83" w:rsidRDefault="001C4A83" w:rsidP="001C4A83">
            <w:pPr>
              <w:spacing w:after="0" w:line="240" w:lineRule="auto"/>
              <w:rPr>
                <w:rFonts w:ascii="Times New Roman" w:eastAsia="Times New Roman" w:hAnsi="Times New Roman" w:cs="Times New Roman"/>
                <w:b/>
                <w:lang w:eastAsia="ru-RU"/>
              </w:rPr>
            </w:pPr>
            <w:r w:rsidRPr="001C4A83">
              <w:rPr>
                <w:rFonts w:ascii="Times New Roman" w:eastAsia="Times New Roman" w:hAnsi="Times New Roman" w:cs="Times New Roman"/>
                <w:lang w:eastAsia="ru-RU"/>
              </w:rPr>
              <w:t>Факс: (8512) 50-87-81</w:t>
            </w:r>
          </w:p>
          <w:p w:rsidR="001C4A83" w:rsidRPr="001C4A83" w:rsidRDefault="001C4A83" w:rsidP="001C4A83">
            <w:pPr>
              <w:spacing w:after="0" w:line="240" w:lineRule="auto"/>
              <w:rPr>
                <w:rFonts w:ascii="Times New Roman" w:eastAsia="Times New Roman" w:hAnsi="Times New Roman" w:cs="Times New Roman"/>
                <w:color w:val="FF0000"/>
                <w:lang w:val="en-US" w:eastAsia="ru-RU"/>
              </w:rPr>
            </w:pPr>
          </w:p>
        </w:tc>
        <w:tc>
          <w:tcPr>
            <w:tcW w:w="5239" w:type="dxa"/>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Россия, 414016, г. Астрахань</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ул. Капитана Краснова, 31</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ИНН 3018010485  КПП 301801001</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ОГРН 1023000826177</w:t>
            </w:r>
          </w:p>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t>л</w:t>
            </w:r>
            <w:proofErr w:type="gramEnd"/>
            <w:r w:rsidRPr="001C4A83">
              <w:rPr>
                <w:rFonts w:ascii="Times New Roman" w:eastAsia="Times New Roman" w:hAnsi="Times New Roman" w:cs="Times New Roman"/>
                <w:lang w:eastAsia="ru-RU"/>
              </w:rPr>
              <w:t>/</w:t>
            </w:r>
            <w:proofErr w:type="spellStart"/>
            <w:r w:rsidRPr="001C4A83">
              <w:rPr>
                <w:rFonts w:ascii="Times New Roman" w:eastAsia="Times New Roman" w:hAnsi="Times New Roman" w:cs="Times New Roman"/>
                <w:lang w:eastAsia="ru-RU"/>
              </w:rPr>
              <w:t>сч</w:t>
            </w:r>
            <w:proofErr w:type="spellEnd"/>
            <w:r w:rsidRPr="001C4A83">
              <w:rPr>
                <w:rFonts w:ascii="Times New Roman" w:eastAsia="Times New Roman" w:hAnsi="Times New Roman" w:cs="Times New Roman"/>
                <w:lang w:eastAsia="ru-RU"/>
              </w:rPr>
              <w:t xml:space="preserve"> 20256Ц76300 в УФК по Астраханской области</w:t>
            </w:r>
          </w:p>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t>р</w:t>
            </w:r>
            <w:proofErr w:type="gramEnd"/>
            <w:r w:rsidRPr="001C4A83">
              <w:rPr>
                <w:rFonts w:ascii="Times New Roman" w:eastAsia="Times New Roman" w:hAnsi="Times New Roman" w:cs="Times New Roman"/>
                <w:lang w:eastAsia="ru-RU"/>
              </w:rPr>
              <w:t xml:space="preserve">/счет УФК 40501810400002000002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 Отделении Астрахань</w:t>
            </w:r>
          </w:p>
          <w:p w:rsidR="001C4A83" w:rsidRPr="001C4A83" w:rsidRDefault="001C4A83" w:rsidP="001C4A83">
            <w:pPr>
              <w:spacing w:after="0" w:line="240" w:lineRule="auto"/>
              <w:rPr>
                <w:rFonts w:ascii="Times New Roman" w:eastAsia="Times New Roman" w:hAnsi="Times New Roman" w:cs="Times New Roman"/>
                <w:lang w:val="en-US" w:eastAsia="ru-RU"/>
              </w:rPr>
            </w:pPr>
            <w:r w:rsidRPr="001C4A83">
              <w:rPr>
                <w:rFonts w:ascii="Times New Roman" w:eastAsia="Times New Roman" w:hAnsi="Times New Roman" w:cs="Times New Roman"/>
                <w:lang w:eastAsia="ru-RU"/>
              </w:rPr>
              <w:t>БИК</w:t>
            </w:r>
            <w:r w:rsidRPr="001C4A83">
              <w:rPr>
                <w:rFonts w:ascii="Times New Roman" w:eastAsia="Times New Roman" w:hAnsi="Times New Roman" w:cs="Times New Roman"/>
                <w:lang w:val="en-US" w:eastAsia="ru-RU"/>
              </w:rPr>
              <w:t xml:space="preserve"> 041203001</w:t>
            </w:r>
          </w:p>
          <w:p w:rsidR="001C4A83" w:rsidRPr="001C4A83" w:rsidRDefault="001C4A83" w:rsidP="001C4A83">
            <w:pPr>
              <w:spacing w:after="0" w:line="240" w:lineRule="auto"/>
              <w:rPr>
                <w:rFonts w:ascii="Times New Roman" w:eastAsia="Times New Roman" w:hAnsi="Times New Roman" w:cs="Times New Roman"/>
                <w:lang w:val="en-US" w:eastAsia="ru-RU"/>
              </w:rPr>
            </w:pPr>
            <w:r w:rsidRPr="001C4A83">
              <w:rPr>
                <w:rFonts w:ascii="Times New Roman" w:eastAsia="Times New Roman" w:hAnsi="Times New Roman" w:cs="Times New Roman"/>
                <w:lang w:eastAsia="ru-RU"/>
              </w:rPr>
              <w:t>ОКПО</w:t>
            </w:r>
            <w:r w:rsidRPr="001C4A83">
              <w:rPr>
                <w:rFonts w:ascii="Times New Roman" w:eastAsia="Times New Roman" w:hAnsi="Times New Roman" w:cs="Times New Roman"/>
                <w:lang w:val="en-US" w:eastAsia="ru-RU"/>
              </w:rPr>
              <w:t xml:space="preserve"> 36712354</w:t>
            </w:r>
          </w:p>
          <w:p w:rsidR="001C4A83" w:rsidRPr="001C4A83" w:rsidRDefault="001C4A83" w:rsidP="001C4A83">
            <w:pPr>
              <w:spacing w:after="0" w:line="240" w:lineRule="auto"/>
              <w:rPr>
                <w:rFonts w:ascii="Times New Roman" w:eastAsia="Times New Roman" w:hAnsi="Times New Roman" w:cs="Times New Roman"/>
                <w:lang w:val="en-US" w:eastAsia="ru-RU"/>
              </w:rPr>
            </w:pPr>
            <w:r w:rsidRPr="001C4A83">
              <w:rPr>
                <w:rFonts w:ascii="Times New Roman" w:eastAsia="Times New Roman" w:hAnsi="Times New Roman" w:cs="Times New Roman"/>
                <w:color w:val="000000"/>
                <w:lang w:val="en-US" w:eastAsia="ru-RU"/>
              </w:rPr>
              <w:t xml:space="preserve">e-mail: </w:t>
            </w:r>
            <w:hyperlink r:id="rId9" w:history="1">
              <w:r w:rsidRPr="001C4A83">
                <w:rPr>
                  <w:rFonts w:ascii="Times New Roman" w:eastAsia="Times New Roman" w:hAnsi="Times New Roman" w:cs="Times New Roman"/>
                  <w:color w:val="0000FF"/>
                  <w:u w:val="single"/>
                  <w:lang w:val="en-US" w:eastAsia="ru-RU"/>
                </w:rPr>
                <w:t>mail@ampastra.ru</w:t>
              </w:r>
            </w:hyperlink>
            <w:r w:rsidRPr="001C4A83">
              <w:rPr>
                <w:rFonts w:ascii="Times New Roman" w:eastAsia="Times New Roman" w:hAnsi="Times New Roman" w:cs="Times New Roman"/>
                <w:color w:val="000000"/>
                <w:lang w:val="en-US"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Тел.: (8512) 58-45-69</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Факс: (8512) 58-45-66</w:t>
            </w:r>
          </w:p>
          <w:p w:rsidR="001C4A83" w:rsidRPr="001C4A83" w:rsidRDefault="001C4A83" w:rsidP="001C4A83">
            <w:pPr>
              <w:spacing w:after="0" w:line="240" w:lineRule="auto"/>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sz w:val="24"/>
                <w:szCs w:val="24"/>
                <w:lang w:eastAsia="ru-RU"/>
              </w:rPr>
            </w:pPr>
          </w:p>
          <w:p w:rsidR="001C4A83" w:rsidRPr="001C4A83" w:rsidRDefault="001C4A83" w:rsidP="001C4A83">
            <w:pPr>
              <w:spacing w:after="0" w:line="240" w:lineRule="auto"/>
              <w:rPr>
                <w:rFonts w:ascii="Times New Roman" w:eastAsia="Times New Roman" w:hAnsi="Times New Roman" w:cs="Times New Roman"/>
                <w:sz w:val="24"/>
                <w:szCs w:val="24"/>
                <w:lang w:eastAsia="ru-RU"/>
              </w:rPr>
            </w:pPr>
          </w:p>
          <w:p w:rsidR="001C4A83" w:rsidRPr="001C4A83" w:rsidRDefault="001C4A83" w:rsidP="001C4A83">
            <w:pPr>
              <w:spacing w:after="0" w:line="240" w:lineRule="auto"/>
              <w:rPr>
                <w:rFonts w:ascii="Times New Roman" w:eastAsia="Times New Roman" w:hAnsi="Times New Roman" w:cs="Times New Roman"/>
                <w:sz w:val="24"/>
                <w:szCs w:val="24"/>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p>
        </w:tc>
      </w:tr>
      <w:tr w:rsidR="001C4A83" w:rsidRPr="001C4A83" w:rsidTr="000B0CBC">
        <w:trPr>
          <w:trHeight w:val="470"/>
          <w:jc w:val="center"/>
        </w:trPr>
        <w:tc>
          <w:tcPr>
            <w:tcW w:w="4785" w:type="dxa"/>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Главный врач</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АКБ ФГБУЗ ЮОМЦ ФМБА России </w:t>
            </w: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lang w:eastAsia="ru-RU"/>
              </w:rPr>
              <w:t>____________________ С.А. Вешнева</w:t>
            </w: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bCs/>
                <w:spacing w:val="20"/>
                <w:lang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 «_____»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jc w:val="right"/>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tc>
        <w:tc>
          <w:tcPr>
            <w:tcW w:w="5239" w:type="dxa"/>
          </w:tcPr>
          <w:p w:rsidR="001C4A83" w:rsidRPr="001C4A83" w:rsidRDefault="001C4A83" w:rsidP="001C4A83">
            <w:pPr>
              <w:spacing w:after="0" w:line="240" w:lineRule="auto"/>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И.о</w:t>
            </w:r>
            <w:proofErr w:type="spellEnd"/>
            <w:r w:rsidRPr="001C4A83">
              <w:rPr>
                <w:rFonts w:ascii="Times New Roman" w:eastAsia="Times New Roman" w:hAnsi="Times New Roman" w:cs="Times New Roman"/>
                <w:lang w:eastAsia="ru-RU"/>
              </w:rPr>
              <w:t xml:space="preserve">. руководителя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ФГБУ «АМП Каспийского моря» </w:t>
            </w:r>
          </w:p>
          <w:p w:rsidR="001C4A83" w:rsidRPr="001C4A83" w:rsidRDefault="001C4A83" w:rsidP="001C4A83">
            <w:pPr>
              <w:spacing w:after="0" w:line="240" w:lineRule="auto"/>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_____________________ Н.А. Ковалев</w:t>
            </w:r>
          </w:p>
          <w:p w:rsidR="001C4A83" w:rsidRPr="001C4A83" w:rsidRDefault="001C4A83" w:rsidP="001C4A83">
            <w:pPr>
              <w:spacing w:after="0" w:line="240" w:lineRule="auto"/>
              <w:rPr>
                <w:rFonts w:ascii="Times New Roman" w:eastAsia="Times New Roman" w:hAnsi="Times New Roman" w:cs="Times New Roman"/>
                <w:bCs/>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rPr>
                <w:rFonts w:ascii="Times New Roman" w:eastAsia="Times New Roman" w:hAnsi="Times New Roman" w:cs="Times New Roman"/>
                <w:bCs/>
                <w:lang w:eastAsia="ru-RU"/>
              </w:rPr>
            </w:pPr>
          </w:p>
        </w:tc>
      </w:tr>
    </w:tbl>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sectPr w:rsidR="001C4A83" w:rsidRPr="001C4A83" w:rsidSect="00C70A5C">
          <w:pgSz w:w="11906" w:h="16838"/>
          <w:pgMar w:top="1701" w:right="567" w:bottom="1134" w:left="1134" w:header="709" w:footer="709" w:gutter="0"/>
          <w:cols w:space="708"/>
          <w:docGrid w:linePitch="360"/>
        </w:sect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lastRenderedPageBreak/>
        <w:t xml:space="preserve">Приложение № 1 </w:t>
      </w:r>
    </w:p>
    <w:p w:rsidR="001C4A83" w:rsidRPr="001C4A83" w:rsidRDefault="001C4A83" w:rsidP="001C4A83">
      <w:pPr>
        <w:spacing w:after="0" w:line="240" w:lineRule="auto"/>
        <w:jc w:val="right"/>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к Договору №  __ от ________ </w:t>
      </w:r>
      <w:proofErr w:type="gramStart"/>
      <w:r w:rsidRPr="001C4A83">
        <w:rPr>
          <w:rFonts w:ascii="Times New Roman" w:eastAsia="Times New Roman" w:hAnsi="Times New Roman" w:cs="Times New Roman"/>
          <w:lang w:eastAsia="ru-RU"/>
        </w:rPr>
        <w:t>г</w:t>
      </w:r>
      <w:proofErr w:type="gramEnd"/>
      <w:r w:rsidRPr="001C4A83">
        <w:rPr>
          <w:rFonts w:ascii="Times New Roman" w:eastAsia="Times New Roman" w:hAnsi="Times New Roman" w:cs="Times New Roman"/>
          <w:lang w:eastAsia="ru-RU"/>
        </w:rPr>
        <w:t>.</w:t>
      </w:r>
    </w:p>
    <w:p w:rsidR="001C4A83" w:rsidRPr="001C4A83" w:rsidRDefault="001C4A83" w:rsidP="001C4A83">
      <w:pPr>
        <w:spacing w:after="0" w:line="240" w:lineRule="auto"/>
        <w:rPr>
          <w:rFonts w:ascii="Times New Roman" w:eastAsia="Calibri" w:hAnsi="Times New Roman" w:cs="Times New Roman"/>
          <w:b/>
          <w:sz w:val="24"/>
          <w:szCs w:val="24"/>
        </w:rPr>
      </w:pPr>
    </w:p>
    <w:p w:rsidR="001C4A83" w:rsidRPr="001C4A83" w:rsidRDefault="001C4A83" w:rsidP="001C4A83">
      <w:pPr>
        <w:spacing w:after="0" w:line="240" w:lineRule="auto"/>
        <w:jc w:val="center"/>
        <w:rPr>
          <w:rFonts w:ascii="Times New Roman" w:eastAsia="Calibri" w:hAnsi="Times New Roman" w:cs="Times New Roman"/>
          <w:b/>
          <w:sz w:val="24"/>
          <w:szCs w:val="24"/>
        </w:rPr>
      </w:pPr>
      <w:r w:rsidRPr="001C4A83">
        <w:rPr>
          <w:rFonts w:ascii="Times New Roman" w:eastAsia="Calibri" w:hAnsi="Times New Roman" w:cs="Times New Roman"/>
          <w:b/>
          <w:sz w:val="24"/>
          <w:szCs w:val="24"/>
        </w:rPr>
        <w:t>Список</w:t>
      </w:r>
    </w:p>
    <w:p w:rsidR="001C4A83" w:rsidRPr="001C4A83" w:rsidRDefault="001C4A83" w:rsidP="001C4A83">
      <w:pPr>
        <w:spacing w:after="0" w:line="240" w:lineRule="auto"/>
        <w:jc w:val="center"/>
        <w:rPr>
          <w:rFonts w:ascii="Times New Roman" w:eastAsia="Times New Roman" w:hAnsi="Times New Roman" w:cs="Times New Roman"/>
          <w:sz w:val="24"/>
          <w:szCs w:val="24"/>
          <w:lang w:eastAsia="ru-RU"/>
        </w:rPr>
      </w:pPr>
      <w:r w:rsidRPr="001C4A83">
        <w:rPr>
          <w:rFonts w:ascii="Times New Roman" w:eastAsia="Times New Roman" w:hAnsi="Times New Roman" w:cs="Times New Roman"/>
          <w:sz w:val="24"/>
          <w:szCs w:val="24"/>
          <w:lang w:eastAsia="ru-RU"/>
        </w:rPr>
        <w:t xml:space="preserve">работников Федерального государственного бюджетного учреждения  «Администрация морских портов Каспийского моря», </w:t>
      </w:r>
    </w:p>
    <w:p w:rsidR="001C4A83" w:rsidRPr="001C4A83" w:rsidRDefault="001C4A83" w:rsidP="001C4A83">
      <w:pPr>
        <w:spacing w:after="0" w:line="240" w:lineRule="auto"/>
        <w:jc w:val="center"/>
        <w:rPr>
          <w:rFonts w:ascii="Times New Roman" w:eastAsia="Times New Roman" w:hAnsi="Times New Roman" w:cs="Times New Roman"/>
          <w:b/>
          <w:sz w:val="24"/>
          <w:szCs w:val="24"/>
          <w:lang w:eastAsia="ru-RU"/>
        </w:rPr>
      </w:pPr>
      <w:r w:rsidRPr="001C4A83">
        <w:rPr>
          <w:rFonts w:ascii="Times New Roman" w:eastAsia="Times New Roman" w:hAnsi="Times New Roman" w:cs="Times New Roman"/>
          <w:sz w:val="24"/>
          <w:szCs w:val="24"/>
          <w:lang w:eastAsia="ru-RU"/>
        </w:rPr>
        <w:t>подлежащих прохождению периодического медицинского осмотра в соответствии с приказом Министерства здравоохранения и социального развития РФ от 12 апреля 2011г. № 302н в 2017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945"/>
        <w:gridCol w:w="4192"/>
        <w:gridCol w:w="2890"/>
        <w:gridCol w:w="4583"/>
      </w:tblGrid>
      <w:tr w:rsidR="001C4A83" w:rsidRPr="001C4A83" w:rsidTr="000B0CBC">
        <w:tc>
          <w:tcPr>
            <w:tcW w:w="630" w:type="dxa"/>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 xml:space="preserve">№ </w:t>
            </w:r>
            <w:proofErr w:type="gramStart"/>
            <w:r w:rsidRPr="001C4A83">
              <w:rPr>
                <w:rFonts w:ascii="Times New Roman" w:eastAsia="Times New Roman" w:hAnsi="Times New Roman" w:cs="Times New Roman"/>
                <w:b/>
                <w:lang w:eastAsia="ru-RU"/>
              </w:rPr>
              <w:t>п</w:t>
            </w:r>
            <w:proofErr w:type="gramEnd"/>
            <w:r w:rsidRPr="001C4A83">
              <w:rPr>
                <w:rFonts w:ascii="Times New Roman" w:eastAsia="Times New Roman" w:hAnsi="Times New Roman" w:cs="Times New Roman"/>
                <w:b/>
                <w:lang w:eastAsia="ru-RU"/>
              </w:rPr>
              <w:t>/п</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Наименование структурного подразделения</w:t>
            </w: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Ф. И. О.</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Должность</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Наименование вредного производственного фактора и вида работы</w:t>
            </w:r>
          </w:p>
        </w:tc>
      </w:tr>
      <w:tr w:rsidR="001C4A83" w:rsidRPr="001C4A83" w:rsidTr="000B0CBC">
        <w:tc>
          <w:tcPr>
            <w:tcW w:w="6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w:t>
            </w: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5</w:t>
            </w:r>
          </w:p>
        </w:tc>
      </w:tr>
      <w:tr w:rsidR="001C4A83" w:rsidRPr="001C4A83" w:rsidTr="000B0CBC">
        <w:trPr>
          <w:trHeight w:val="299"/>
        </w:trPr>
        <w:tc>
          <w:tcPr>
            <w:tcW w:w="15701" w:type="dxa"/>
            <w:gridSpan w:val="5"/>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Администрация морских портов</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Руководство</w:t>
            </w: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Каверина Юлия Федоровна</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Помощник руководителя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Отдел правового и кадрового обеспечения</w:t>
            </w: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Старостина Валентина Пантелеевна</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Начальник отдела</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Семина Ирина Витальевна</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специалист по персоналу</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Михеев Вадим Александрович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rPr>
          <w:trHeight w:val="613"/>
        </w:trPr>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5</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Отдел закупок</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Джумалиева Радмила Руслановна</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w:t>
            </w:r>
            <w:proofErr w:type="gramStart"/>
            <w:r w:rsidRPr="001C4A83">
              <w:rPr>
                <w:rFonts w:ascii="Times New Roman" w:eastAsia="Times New Roman" w:hAnsi="Times New Roman" w:cs="Times New Roman"/>
                <w:lang w:eastAsia="ru-RU"/>
              </w:rPr>
              <w:t>ст в сф</w:t>
            </w:r>
            <w:proofErr w:type="gramEnd"/>
            <w:r w:rsidRPr="001C4A83">
              <w:rPr>
                <w:rFonts w:ascii="Times New Roman" w:eastAsia="Times New Roman" w:hAnsi="Times New Roman" w:cs="Times New Roman"/>
                <w:lang w:eastAsia="ru-RU"/>
              </w:rPr>
              <w:t>ере закупок</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6</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Бухгалтерия</w:t>
            </w:r>
          </w:p>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Пяткина</w:t>
            </w:r>
            <w:proofErr w:type="spellEnd"/>
            <w:r w:rsidRPr="001C4A83">
              <w:rPr>
                <w:rFonts w:ascii="Times New Roman" w:eastAsia="Times New Roman" w:hAnsi="Times New Roman" w:cs="Times New Roman"/>
                <w:lang w:eastAsia="ru-RU"/>
              </w:rPr>
              <w:t xml:space="preserve"> Анна Павловна</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7</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Финансово - экономический отдел</w:t>
            </w: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Сарсеналиев</w:t>
            </w:r>
            <w:proofErr w:type="spellEnd"/>
            <w:r w:rsidRPr="001C4A83">
              <w:rPr>
                <w:rFonts w:ascii="Times New Roman" w:eastAsia="Times New Roman" w:hAnsi="Times New Roman" w:cs="Times New Roman"/>
                <w:lang w:eastAsia="ru-RU"/>
              </w:rPr>
              <w:t xml:space="preserve"> Тимур </w:t>
            </w:r>
            <w:proofErr w:type="spellStart"/>
            <w:r w:rsidRPr="001C4A83">
              <w:rPr>
                <w:rFonts w:ascii="Times New Roman" w:eastAsia="Times New Roman" w:hAnsi="Times New Roman" w:cs="Times New Roman"/>
                <w:lang w:eastAsia="ru-RU"/>
              </w:rPr>
              <w:t>Алимжанович</w:t>
            </w:r>
            <w:proofErr w:type="spellEnd"/>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Начальник отдела</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8</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Боровая Татьяна Павловна</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rPr>
          <w:trHeight w:val="561"/>
        </w:trPr>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9</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Чаплыгина Ирина Николаевна</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Ведущий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10</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Административно – хозяйственный отдел</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Кибакин Евгений Владимирович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Начальник отдела</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11</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Кадодов Сергей Петрович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Главный специалист </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12</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Щекина Марина Леонидовна</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Ведущий специалист по управлению госимуществом</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13</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Верещагин Петр Витальевич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Ведущий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14</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Еланин</w:t>
            </w:r>
            <w:proofErr w:type="spellEnd"/>
            <w:r w:rsidRPr="001C4A83">
              <w:rPr>
                <w:rFonts w:ascii="Times New Roman" w:eastAsia="Times New Roman" w:hAnsi="Times New Roman" w:cs="Times New Roman"/>
                <w:lang w:eastAsia="ru-RU"/>
              </w:rPr>
              <w:t xml:space="preserve"> Николай Львович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Ведущий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15</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Тарасова Елена Анатольевна</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Специалист по делопроизводству</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16</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Головченко Иван Михайлович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Водитель автобуса</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Смесь углеводородов, вибрация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17</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Зайкин</w:t>
            </w:r>
            <w:proofErr w:type="spellEnd"/>
            <w:r w:rsidRPr="001C4A83">
              <w:rPr>
                <w:rFonts w:ascii="Times New Roman" w:eastAsia="Times New Roman" w:hAnsi="Times New Roman" w:cs="Times New Roman"/>
                <w:lang w:eastAsia="ru-RU"/>
              </w:rPr>
              <w:t xml:space="preserve"> Александр Александрович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Водитель легкового автомобиля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Смесь углеводородов, вибрация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18</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Кондаков Владимир Николаевич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Водитель легкого автомобиля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Смесь углеводородов, вибрация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19</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Режимно</w:t>
            </w:r>
            <w:proofErr w:type="spellEnd"/>
            <w:r w:rsidRPr="001C4A83">
              <w:rPr>
                <w:rFonts w:ascii="Times New Roman" w:eastAsia="Times New Roman" w:hAnsi="Times New Roman" w:cs="Times New Roman"/>
                <w:lang w:eastAsia="ru-RU"/>
              </w:rPr>
              <w:t xml:space="preserve"> – секретное подразделение</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Николаевич Геннадий Анатольевич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специалист по специальной связи</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20</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Отдел мобилизационной подготовки</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Белькевич</w:t>
            </w:r>
            <w:proofErr w:type="spellEnd"/>
            <w:r w:rsidRPr="001C4A83">
              <w:rPr>
                <w:rFonts w:ascii="Times New Roman" w:eastAsia="Times New Roman" w:hAnsi="Times New Roman" w:cs="Times New Roman"/>
                <w:lang w:eastAsia="ru-RU"/>
              </w:rPr>
              <w:t xml:space="preserve"> Игорь Анатольевич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Начальник отдела</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21</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Сорокин Александр Анатольевич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Специалист </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22</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Морской </w:t>
            </w:r>
            <w:proofErr w:type="spellStart"/>
            <w:r w:rsidRPr="001C4A83">
              <w:rPr>
                <w:rFonts w:ascii="Times New Roman" w:eastAsia="Times New Roman" w:hAnsi="Times New Roman" w:cs="Times New Roman"/>
                <w:lang w:eastAsia="ru-RU"/>
              </w:rPr>
              <w:t>спасательно</w:t>
            </w:r>
            <w:proofErr w:type="spellEnd"/>
            <w:r w:rsidRPr="001C4A83">
              <w:rPr>
                <w:rFonts w:ascii="Times New Roman" w:eastAsia="Times New Roman" w:hAnsi="Times New Roman" w:cs="Times New Roman"/>
                <w:lang w:eastAsia="ru-RU"/>
              </w:rPr>
              <w:t xml:space="preserve"> – координационный центр</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Завьялов Владимир Гаврилович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Начальник МСКЦ</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23</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Булава Виктор Анатольевич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Старший капитан – координатор</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24</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Барков Василий Петрович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Капитан координатор</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25</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Дробахин</w:t>
            </w:r>
            <w:proofErr w:type="spellEnd"/>
            <w:r w:rsidRPr="001C4A83">
              <w:rPr>
                <w:rFonts w:ascii="Times New Roman" w:eastAsia="Times New Roman" w:hAnsi="Times New Roman" w:cs="Times New Roman"/>
                <w:lang w:eastAsia="ru-RU"/>
              </w:rPr>
              <w:t xml:space="preserve"> Николай Михайлович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Капитан – координатор</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26</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Казак Алексей Викторович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Капитан - координатор</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27</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Полетаев Михаил Николаевич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Капитан - координатор</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28</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Сисенко</w:t>
            </w:r>
            <w:proofErr w:type="spellEnd"/>
            <w:r w:rsidRPr="001C4A83">
              <w:rPr>
                <w:rFonts w:ascii="Times New Roman" w:eastAsia="Times New Roman" w:hAnsi="Times New Roman" w:cs="Times New Roman"/>
                <w:lang w:eastAsia="ru-RU"/>
              </w:rPr>
              <w:t xml:space="preserve"> Борис Борисович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Капитан - координатор</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15701" w:type="dxa"/>
            <w:gridSpan w:val="5"/>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Служба капитана морского порта Астрахань</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29</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Инспекция государственного портового контроля</w:t>
            </w:r>
          </w:p>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Минин Александр Юрьевич</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общая вибрация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30</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Жанкашев</w:t>
            </w:r>
            <w:proofErr w:type="spellEnd"/>
            <w:r w:rsidRPr="001C4A83">
              <w:rPr>
                <w:rFonts w:ascii="Times New Roman" w:eastAsia="Times New Roman" w:hAnsi="Times New Roman" w:cs="Times New Roman"/>
                <w:lang w:eastAsia="ru-RU"/>
              </w:rPr>
              <w:t xml:space="preserve"> </w:t>
            </w:r>
            <w:proofErr w:type="spellStart"/>
            <w:r w:rsidRPr="001C4A83">
              <w:rPr>
                <w:rFonts w:ascii="Times New Roman" w:eastAsia="Times New Roman" w:hAnsi="Times New Roman" w:cs="Times New Roman"/>
                <w:lang w:eastAsia="ru-RU"/>
              </w:rPr>
              <w:t>Адильхан</w:t>
            </w:r>
            <w:proofErr w:type="spellEnd"/>
            <w:r w:rsidRPr="001C4A83">
              <w:rPr>
                <w:rFonts w:ascii="Times New Roman" w:eastAsia="Times New Roman" w:hAnsi="Times New Roman" w:cs="Times New Roman"/>
                <w:lang w:eastAsia="ru-RU"/>
              </w:rPr>
              <w:t xml:space="preserve"> </w:t>
            </w:r>
            <w:proofErr w:type="spellStart"/>
            <w:r w:rsidRPr="001C4A83">
              <w:rPr>
                <w:rFonts w:ascii="Times New Roman" w:eastAsia="Times New Roman" w:hAnsi="Times New Roman" w:cs="Times New Roman"/>
                <w:lang w:eastAsia="ru-RU"/>
              </w:rPr>
              <w:t>Хайдарович</w:t>
            </w:r>
            <w:proofErr w:type="spellEnd"/>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общая вибрация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31</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Погорелов Сергей Петрович</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общая вибрация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32</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Ревин</w:t>
            </w:r>
            <w:proofErr w:type="spellEnd"/>
            <w:r w:rsidRPr="001C4A83">
              <w:rPr>
                <w:rFonts w:ascii="Times New Roman" w:eastAsia="Times New Roman" w:hAnsi="Times New Roman" w:cs="Times New Roman"/>
                <w:lang w:eastAsia="ru-RU"/>
              </w:rPr>
              <w:t xml:space="preserve"> Олег Валерьевич</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общая вибрация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33</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Манцеров</w:t>
            </w:r>
            <w:proofErr w:type="spellEnd"/>
            <w:r w:rsidRPr="001C4A83">
              <w:rPr>
                <w:rFonts w:ascii="Times New Roman" w:eastAsia="Times New Roman" w:hAnsi="Times New Roman" w:cs="Times New Roman"/>
                <w:lang w:eastAsia="ru-RU"/>
              </w:rPr>
              <w:t xml:space="preserve"> Владимир Васильевич</w:t>
            </w:r>
          </w:p>
        </w:tc>
        <w:tc>
          <w:tcPr>
            <w:tcW w:w="3151"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общая вибрация </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34</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Константинов Петр Николаевич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Заместитель начальника инспекции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35</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Богучаров Александр Сергеевич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p w:rsidR="001C4A83" w:rsidRPr="001C4A83" w:rsidRDefault="001C4A83" w:rsidP="001C4A83">
            <w:pPr>
              <w:spacing w:after="0" w:line="240" w:lineRule="auto"/>
              <w:jc w:val="center"/>
              <w:rPr>
                <w:rFonts w:ascii="Times New Roman" w:eastAsia="Times New Roman" w:hAnsi="Times New Roman" w:cs="Times New Roman"/>
                <w:lang w:eastAsia="ru-RU"/>
              </w:rPr>
            </w:pP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36</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Буклов</w:t>
            </w:r>
            <w:proofErr w:type="spellEnd"/>
            <w:r w:rsidRPr="001C4A83">
              <w:rPr>
                <w:rFonts w:ascii="Times New Roman" w:eastAsia="Times New Roman" w:hAnsi="Times New Roman" w:cs="Times New Roman"/>
                <w:lang w:eastAsia="ru-RU"/>
              </w:rPr>
              <w:t xml:space="preserve"> Борис Алексеевич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37</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Сушков Александр Николаевич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38</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Дипломный отдел</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Игнатова Наталья Викторовна</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39</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Отдел организации работ в морском порту</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Кузнецов Алексей Викторович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40</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Галкин Владимир Николаевич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Ведущий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rPr>
          <w:trHeight w:val="181"/>
        </w:trPr>
        <w:tc>
          <w:tcPr>
            <w:tcW w:w="15701" w:type="dxa"/>
            <w:gridSpan w:val="5"/>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Олинский филиал ФГБУ «АМП Каспийского моря»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41</w:t>
            </w:r>
          </w:p>
        </w:tc>
        <w:tc>
          <w:tcPr>
            <w:tcW w:w="1945" w:type="dxa"/>
            <w:vMerge w:val="restart"/>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Инспекция государственного портового контроля</w:t>
            </w:r>
          </w:p>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Пряхин Александр Александрович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Начальник инспекции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 общая вибрация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42</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Володин Алексей Александрович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Старший 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 общая вибрация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43</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Балакин Николай Геннадьевич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 общая вибрация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44</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Рамазанов Дмитрий </w:t>
            </w:r>
            <w:proofErr w:type="spellStart"/>
            <w:r w:rsidRPr="001C4A83">
              <w:rPr>
                <w:rFonts w:ascii="Times New Roman" w:eastAsia="Times New Roman" w:hAnsi="Times New Roman" w:cs="Times New Roman"/>
                <w:lang w:eastAsia="ru-RU"/>
              </w:rPr>
              <w:t>Абдуразакович</w:t>
            </w:r>
            <w:proofErr w:type="spellEnd"/>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Инспектор </w:t>
            </w:r>
            <w:r w:rsidRPr="001C4A83">
              <w:rPr>
                <w:rFonts w:ascii="Times New Roman" w:eastAsia="Times New Roman" w:hAnsi="Times New Roman" w:cs="Times New Roman"/>
                <w:lang w:eastAsia="ru-RU"/>
              </w:rPr>
              <w:lastRenderedPageBreak/>
              <w:t>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 xml:space="preserve">Электромагнитное поле широкополосного </w:t>
            </w:r>
            <w:r w:rsidRPr="001C4A83">
              <w:rPr>
                <w:rFonts w:ascii="Times New Roman" w:eastAsia="Times New Roman" w:hAnsi="Times New Roman" w:cs="Times New Roman"/>
                <w:lang w:eastAsia="ru-RU"/>
              </w:rPr>
              <w:lastRenderedPageBreak/>
              <w:t>спектра частот от ПЭВМ, общая вибрация</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45</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Худайбердиев</w:t>
            </w:r>
            <w:proofErr w:type="spellEnd"/>
            <w:r w:rsidRPr="001C4A83">
              <w:rPr>
                <w:rFonts w:ascii="Times New Roman" w:eastAsia="Times New Roman" w:hAnsi="Times New Roman" w:cs="Times New Roman"/>
                <w:lang w:eastAsia="ru-RU"/>
              </w:rPr>
              <w:t xml:space="preserve"> </w:t>
            </w:r>
            <w:proofErr w:type="spellStart"/>
            <w:r w:rsidRPr="001C4A83">
              <w:rPr>
                <w:rFonts w:ascii="Times New Roman" w:eastAsia="Times New Roman" w:hAnsi="Times New Roman" w:cs="Times New Roman"/>
                <w:lang w:eastAsia="ru-RU"/>
              </w:rPr>
              <w:t>КамильАдыльетович</w:t>
            </w:r>
            <w:proofErr w:type="spellEnd"/>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46</w:t>
            </w:r>
          </w:p>
        </w:tc>
        <w:tc>
          <w:tcPr>
            <w:tcW w:w="1945" w:type="dxa"/>
            <w:vMerge/>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Штонда</w:t>
            </w:r>
            <w:proofErr w:type="spellEnd"/>
            <w:r w:rsidRPr="001C4A83">
              <w:rPr>
                <w:rFonts w:ascii="Times New Roman" w:eastAsia="Times New Roman" w:hAnsi="Times New Roman" w:cs="Times New Roman"/>
                <w:lang w:eastAsia="ru-RU"/>
              </w:rPr>
              <w:t xml:space="preserve"> Владимир Михайлович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Инспектор государственного портового контроля</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47</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Отдел организации работ в морском порту</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Родин Александр Владимирович</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специалист</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Электромагнитное поле широкополосного спектра частот от ПЭВМ</w:t>
            </w:r>
          </w:p>
        </w:tc>
      </w:tr>
      <w:tr w:rsidR="001C4A83" w:rsidRPr="001C4A83" w:rsidTr="000B0CBC">
        <w:tc>
          <w:tcPr>
            <w:tcW w:w="6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48</w:t>
            </w:r>
          </w:p>
        </w:tc>
        <w:tc>
          <w:tcPr>
            <w:tcW w:w="19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Административно – хозяйственный отдел</w:t>
            </w:r>
          </w:p>
        </w:tc>
        <w:tc>
          <w:tcPr>
            <w:tcW w:w="4730"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Пряхина Ирина Александровна</w:t>
            </w:r>
          </w:p>
        </w:tc>
        <w:tc>
          <w:tcPr>
            <w:tcW w:w="3151" w:type="dxa"/>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Специалист по делопроизводству</w:t>
            </w:r>
          </w:p>
        </w:tc>
        <w:tc>
          <w:tcPr>
            <w:tcW w:w="5245" w:type="dxa"/>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Электромагнитное поле широкополосного спектра частот от ПЭВМ </w:t>
            </w:r>
          </w:p>
        </w:tc>
      </w:tr>
    </w:tbl>
    <w:p w:rsidR="001C4A83" w:rsidRPr="001C4A83" w:rsidRDefault="001C4A83" w:rsidP="001C4A83">
      <w:pPr>
        <w:keepNext/>
        <w:keepLines/>
        <w:spacing w:after="0" w:line="240" w:lineRule="auto"/>
        <w:contextualSpacing/>
        <w:jc w:val="both"/>
        <w:outlineLvl w:val="0"/>
        <w:rPr>
          <w:rFonts w:ascii="Times New Roman" w:eastAsia="Times New Roman" w:hAnsi="Times New Roman" w:cs="Times New Roman"/>
          <w:bCs/>
          <w:color w:val="000000"/>
          <w:sz w:val="16"/>
          <w:szCs w:val="16"/>
        </w:rPr>
      </w:pPr>
    </w:p>
    <w:p w:rsidR="001C4A83" w:rsidRPr="001C4A83" w:rsidRDefault="001C4A83" w:rsidP="001C4A83">
      <w:pPr>
        <w:spacing w:after="0" w:line="240" w:lineRule="auto"/>
        <w:jc w:val="center"/>
        <w:rPr>
          <w:rFonts w:ascii="Times New Roman" w:eastAsia="Times New Roman" w:hAnsi="Times New Roman" w:cs="Times New Roman"/>
          <w:sz w:val="24"/>
          <w:szCs w:val="24"/>
          <w:lang w:eastAsia="ru-RU"/>
        </w:rPr>
      </w:pPr>
    </w:p>
    <w:tbl>
      <w:tblPr>
        <w:tblW w:w="9571" w:type="dxa"/>
        <w:jc w:val="center"/>
        <w:tblLook w:val="01E0" w:firstRow="1" w:lastRow="1" w:firstColumn="1" w:lastColumn="1" w:noHBand="0" w:noVBand="0"/>
      </w:tblPr>
      <w:tblGrid>
        <w:gridCol w:w="4787"/>
        <w:gridCol w:w="4784"/>
      </w:tblGrid>
      <w:tr w:rsidR="001C4A83" w:rsidRPr="001C4A83" w:rsidTr="000B0CBC">
        <w:trPr>
          <w:trHeight w:val="269"/>
          <w:jc w:val="center"/>
        </w:trPr>
        <w:tc>
          <w:tcPr>
            <w:tcW w:w="4787"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spacing w:val="40"/>
                <w:sz w:val="24"/>
                <w:szCs w:val="24"/>
                <w:lang w:eastAsia="ru-RU"/>
              </w:rPr>
            </w:pPr>
            <w:r w:rsidRPr="001C4A83">
              <w:rPr>
                <w:rFonts w:ascii="Times New Roman" w:eastAsia="Times New Roman" w:hAnsi="Times New Roman" w:cs="Times New Roman"/>
                <w:spacing w:val="40"/>
                <w:sz w:val="24"/>
                <w:szCs w:val="24"/>
                <w:lang w:eastAsia="ru-RU"/>
              </w:rPr>
              <w:t>«ИСПОЛНИТЕЛЬ»</w:t>
            </w:r>
          </w:p>
          <w:p w:rsidR="001C4A83" w:rsidRPr="001C4A83" w:rsidRDefault="001C4A83" w:rsidP="001C4A83">
            <w:pPr>
              <w:spacing w:after="0" w:line="240" w:lineRule="auto"/>
              <w:jc w:val="both"/>
              <w:rPr>
                <w:rFonts w:ascii="Times New Roman" w:eastAsia="Times New Roman" w:hAnsi="Times New Roman" w:cs="Times New Roman"/>
                <w:spacing w:val="40"/>
                <w:sz w:val="24"/>
                <w:szCs w:val="24"/>
                <w:lang w:eastAsia="ru-RU"/>
              </w:rPr>
            </w:pPr>
          </w:p>
        </w:tc>
        <w:tc>
          <w:tcPr>
            <w:tcW w:w="4784"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spacing w:val="40"/>
                <w:sz w:val="24"/>
                <w:szCs w:val="24"/>
                <w:lang w:eastAsia="ru-RU"/>
              </w:rPr>
            </w:pPr>
            <w:r w:rsidRPr="001C4A83">
              <w:rPr>
                <w:rFonts w:ascii="Times New Roman" w:eastAsia="Times New Roman" w:hAnsi="Times New Roman" w:cs="Times New Roman"/>
                <w:spacing w:val="40"/>
                <w:sz w:val="24"/>
                <w:szCs w:val="24"/>
                <w:lang w:eastAsia="ru-RU"/>
              </w:rPr>
              <w:t>«ЗАКАЗЧИК»</w:t>
            </w:r>
          </w:p>
          <w:p w:rsidR="001C4A83" w:rsidRPr="001C4A83" w:rsidRDefault="001C4A83" w:rsidP="001C4A83">
            <w:pPr>
              <w:spacing w:after="0" w:line="240" w:lineRule="auto"/>
              <w:jc w:val="both"/>
              <w:rPr>
                <w:rFonts w:ascii="Times New Roman" w:eastAsia="Times New Roman" w:hAnsi="Times New Roman" w:cs="Times New Roman"/>
                <w:spacing w:val="40"/>
                <w:sz w:val="24"/>
                <w:szCs w:val="24"/>
                <w:lang w:eastAsia="ru-RU"/>
              </w:rPr>
            </w:pPr>
          </w:p>
        </w:tc>
      </w:tr>
      <w:tr w:rsidR="001C4A83" w:rsidRPr="001C4A83" w:rsidTr="000B0CBC">
        <w:trPr>
          <w:jc w:val="center"/>
        </w:trPr>
        <w:tc>
          <w:tcPr>
            <w:tcW w:w="4787"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врач</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АКБ ФГБУЗ ЮОМЦ ФМБА России </w:t>
            </w: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lang w:eastAsia="ru-RU"/>
              </w:rPr>
              <w:t>____________________ С.А. Вешнева</w:t>
            </w: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bCs/>
                <w:spacing w:val="20"/>
                <w:lang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 г.</w:t>
            </w:r>
          </w:p>
          <w:p w:rsidR="001C4A83" w:rsidRPr="001C4A83" w:rsidRDefault="001C4A83" w:rsidP="001C4A83">
            <w:pPr>
              <w:spacing w:after="0" w:line="240" w:lineRule="auto"/>
              <w:jc w:val="right"/>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p w:rsidR="001C4A83" w:rsidRPr="001C4A83" w:rsidRDefault="001C4A83" w:rsidP="001C4A83">
            <w:pPr>
              <w:spacing w:after="0" w:line="240" w:lineRule="auto"/>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p w:rsidR="001C4A83" w:rsidRPr="001C4A83" w:rsidRDefault="001C4A83" w:rsidP="001C4A83">
            <w:pPr>
              <w:spacing w:after="0" w:line="240" w:lineRule="auto"/>
              <w:rPr>
                <w:rFonts w:ascii="Times New Roman" w:eastAsia="Times New Roman" w:hAnsi="Times New Roman" w:cs="Times New Roman"/>
                <w:bCs/>
                <w:lang w:eastAsia="ru-RU"/>
              </w:rPr>
            </w:pPr>
          </w:p>
        </w:tc>
        <w:tc>
          <w:tcPr>
            <w:tcW w:w="4784" w:type="dxa"/>
            <w:shd w:val="clear" w:color="auto" w:fill="auto"/>
          </w:tcPr>
          <w:p w:rsidR="001C4A83" w:rsidRPr="001C4A83" w:rsidRDefault="001C4A83" w:rsidP="001C4A83">
            <w:pPr>
              <w:spacing w:after="0" w:line="240" w:lineRule="auto"/>
              <w:rPr>
                <w:rFonts w:ascii="Times New Roman" w:eastAsia="Times New Roman" w:hAnsi="Times New Roman" w:cs="Times New Roman"/>
                <w:highlight w:val="yellow"/>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И.о</w:t>
            </w:r>
            <w:proofErr w:type="spellEnd"/>
            <w:r w:rsidRPr="001C4A83">
              <w:rPr>
                <w:rFonts w:ascii="Times New Roman" w:eastAsia="Times New Roman" w:hAnsi="Times New Roman" w:cs="Times New Roman"/>
                <w:lang w:eastAsia="ru-RU"/>
              </w:rPr>
              <w:t>. руководителя</w:t>
            </w:r>
          </w:p>
          <w:p w:rsidR="001C4A83" w:rsidRPr="001C4A83" w:rsidRDefault="001C4A83" w:rsidP="001C4A83">
            <w:pPr>
              <w:tabs>
                <w:tab w:val="left" w:pos="1560"/>
              </w:tabs>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ФГБУ «АМП Каспийского моря»</w:t>
            </w:r>
          </w:p>
          <w:p w:rsidR="001C4A83" w:rsidRPr="001C4A83" w:rsidRDefault="001C4A83" w:rsidP="001C4A83">
            <w:pPr>
              <w:tabs>
                <w:tab w:val="left" w:pos="1560"/>
              </w:tabs>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ab/>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___________________ Н.А. Ковалев</w:t>
            </w:r>
          </w:p>
          <w:p w:rsidR="001C4A83" w:rsidRPr="001C4A83" w:rsidRDefault="001C4A83" w:rsidP="001C4A83">
            <w:pPr>
              <w:spacing w:after="0" w:line="240" w:lineRule="auto"/>
              <w:rPr>
                <w:rFonts w:ascii="Times New Roman" w:eastAsia="Times New Roman" w:hAnsi="Times New Roman" w:cs="Times New Roman"/>
                <w:bCs/>
                <w:highlight w:val="yellow"/>
                <w:lang w:eastAsia="ru-RU"/>
              </w:rPr>
            </w:pPr>
            <w:r w:rsidRPr="001C4A83">
              <w:rPr>
                <w:rFonts w:ascii="Times New Roman" w:eastAsia="Times New Roman" w:hAnsi="Times New Roman" w:cs="Times New Roman"/>
                <w:bCs/>
                <w:highlight w:val="yellow"/>
                <w:lang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w:t>
            </w:r>
          </w:p>
          <w:p w:rsidR="001C4A83" w:rsidRPr="001C4A83" w:rsidRDefault="001C4A83" w:rsidP="001C4A83">
            <w:pPr>
              <w:spacing w:after="0" w:line="240" w:lineRule="auto"/>
              <w:rPr>
                <w:rFonts w:ascii="Times New Roman" w:eastAsia="Times New Roman" w:hAnsi="Times New Roman" w:cs="Times New Roman"/>
                <w:bCs/>
                <w:highlight w:val="yellow"/>
                <w:lang w:eastAsia="ru-RU"/>
              </w:rPr>
            </w:pPr>
          </w:p>
        </w:tc>
      </w:tr>
    </w:tbl>
    <w:p w:rsidR="001C4A83" w:rsidRPr="001C4A83" w:rsidRDefault="001C4A83" w:rsidP="001C4A83">
      <w:pPr>
        <w:spacing w:after="0" w:line="240" w:lineRule="auto"/>
        <w:jc w:val="center"/>
        <w:rPr>
          <w:rFonts w:ascii="Times New Roman" w:eastAsia="Times New Roman" w:hAnsi="Times New Roman" w:cs="Times New Roman"/>
          <w:sz w:val="24"/>
          <w:szCs w:val="24"/>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sectPr w:rsidR="001C4A83" w:rsidRPr="001C4A83" w:rsidSect="003A3E6B">
          <w:pgSz w:w="16838" w:h="11906" w:orient="landscape"/>
          <w:pgMar w:top="1134" w:right="1701" w:bottom="567" w:left="1134" w:header="709" w:footer="709" w:gutter="0"/>
          <w:cols w:space="708"/>
          <w:docGrid w:linePitch="360"/>
        </w:sect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lastRenderedPageBreak/>
        <w:t xml:space="preserve">Приложение № 2 </w:t>
      </w:r>
    </w:p>
    <w:p w:rsidR="001C4A83" w:rsidRPr="001C4A83" w:rsidRDefault="001C4A83" w:rsidP="001C4A83">
      <w:pPr>
        <w:spacing w:after="0" w:line="240" w:lineRule="auto"/>
        <w:jc w:val="right"/>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к Договору № ______ от ____________ </w:t>
      </w:r>
      <w:proofErr w:type="gramStart"/>
      <w:r w:rsidRPr="001C4A83">
        <w:rPr>
          <w:rFonts w:ascii="Times New Roman" w:eastAsia="Times New Roman" w:hAnsi="Times New Roman" w:cs="Times New Roman"/>
          <w:lang w:eastAsia="ru-RU"/>
        </w:rPr>
        <w:t>г</w:t>
      </w:r>
      <w:proofErr w:type="gramEnd"/>
      <w:r w:rsidRPr="001C4A83">
        <w:rPr>
          <w:rFonts w:ascii="Times New Roman" w:eastAsia="Times New Roman" w:hAnsi="Times New Roman" w:cs="Times New Roman"/>
          <w:lang w:eastAsia="ru-RU"/>
        </w:rPr>
        <w:t>.</w:t>
      </w:r>
    </w:p>
    <w:p w:rsidR="001C4A83" w:rsidRPr="001C4A83" w:rsidRDefault="001C4A83" w:rsidP="001C4A83">
      <w:pPr>
        <w:spacing w:after="0" w:line="240" w:lineRule="auto"/>
        <w:jc w:val="right"/>
        <w:rPr>
          <w:rFonts w:ascii="Times New Roman" w:eastAsia="Times New Roman" w:hAnsi="Times New Roman" w:cs="Times New Roman"/>
          <w:lang w:eastAsia="ru-RU"/>
        </w:rPr>
      </w:pPr>
    </w:p>
    <w:p w:rsidR="001C4A83" w:rsidRPr="001C4A83" w:rsidRDefault="001C4A83" w:rsidP="001C4A83">
      <w:pPr>
        <w:spacing w:after="0" w:line="240" w:lineRule="auto"/>
        <w:jc w:val="right"/>
        <w:rPr>
          <w:rFonts w:ascii="Times New Roman" w:eastAsia="Times New Roman" w:hAnsi="Times New Roman" w:cs="Times New Roman"/>
          <w:lang w:eastAsia="ru-RU"/>
        </w:rPr>
      </w:pPr>
    </w:p>
    <w:p w:rsidR="001C4A83" w:rsidRPr="001C4A83" w:rsidRDefault="001C4A83" w:rsidP="001C4A83">
      <w:pPr>
        <w:keepNext/>
        <w:spacing w:after="0" w:line="240" w:lineRule="auto"/>
        <w:jc w:val="center"/>
        <w:outlineLvl w:val="0"/>
        <w:rPr>
          <w:rFonts w:ascii="Times New Roman" w:eastAsia="Times New Roman" w:hAnsi="Times New Roman" w:cs="Times New Roman"/>
          <w:b/>
          <w:lang w:val="x-none" w:eastAsia="x-none"/>
        </w:rPr>
      </w:pPr>
    </w:p>
    <w:p w:rsidR="001C4A83" w:rsidRPr="001C4A83" w:rsidRDefault="001C4A83" w:rsidP="001C4A83">
      <w:pPr>
        <w:keepNext/>
        <w:spacing w:after="0" w:line="240" w:lineRule="auto"/>
        <w:jc w:val="center"/>
        <w:outlineLvl w:val="0"/>
        <w:rPr>
          <w:rFonts w:ascii="Times New Roman" w:eastAsia="Times New Roman" w:hAnsi="Times New Roman" w:cs="Times New Roman"/>
          <w:b/>
          <w:lang w:val="x-none" w:eastAsia="x-none"/>
        </w:rPr>
      </w:pPr>
      <w:r w:rsidRPr="001C4A83">
        <w:rPr>
          <w:rFonts w:ascii="Times New Roman" w:eastAsia="Times New Roman" w:hAnsi="Times New Roman" w:cs="Times New Roman"/>
          <w:b/>
          <w:lang w:val="x-none" w:eastAsia="x-none"/>
        </w:rPr>
        <w:t>Выписка</w:t>
      </w:r>
    </w:p>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 xml:space="preserve">из Прейскуранта на платные медицинские услуги, </w:t>
      </w:r>
    </w:p>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оказываемые АКБ ФГБУЗ ЮОМЦ ФМБА России</w:t>
      </w:r>
    </w:p>
    <w:p w:rsidR="001C4A83" w:rsidRPr="001C4A83" w:rsidRDefault="001C4A83" w:rsidP="001C4A83">
      <w:pPr>
        <w:spacing w:after="0" w:line="240" w:lineRule="auto"/>
        <w:jc w:val="center"/>
        <w:rPr>
          <w:rFonts w:ascii="Times New Roman" w:eastAsia="Times New Roman" w:hAnsi="Times New Roman" w:cs="Times New Roman"/>
          <w:b/>
          <w:lang w:eastAsia="ru-RU"/>
        </w:rPr>
      </w:pPr>
    </w:p>
    <w:p w:rsidR="001C4A83" w:rsidRPr="001C4A83" w:rsidRDefault="001C4A83" w:rsidP="001C4A83">
      <w:pPr>
        <w:spacing w:after="0" w:line="240" w:lineRule="auto"/>
        <w:jc w:val="both"/>
        <w:rPr>
          <w:rFonts w:ascii="Times New Roman" w:eastAsia="Times New Roman" w:hAnsi="Times New Roman" w:cs="Times New Roman"/>
          <w:b/>
          <w:lang w:eastAsia="ru-RU"/>
        </w:rPr>
      </w:pPr>
    </w:p>
    <w:tbl>
      <w:tblPr>
        <w:tblW w:w="9513" w:type="dxa"/>
        <w:jc w:val="center"/>
        <w:tblInd w:w="93" w:type="dxa"/>
        <w:tblLook w:val="04A0" w:firstRow="1" w:lastRow="0" w:firstColumn="1" w:lastColumn="0" w:noHBand="0" w:noVBand="1"/>
      </w:tblPr>
      <w:tblGrid>
        <w:gridCol w:w="1008"/>
        <w:gridCol w:w="6945"/>
        <w:gridCol w:w="1560"/>
      </w:tblGrid>
      <w:tr w:rsidR="001C4A83" w:rsidRPr="001C4A83" w:rsidTr="000B0CBC">
        <w:trPr>
          <w:trHeight w:val="720"/>
          <w:jc w:val="center"/>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Код услуги</w:t>
            </w:r>
          </w:p>
        </w:tc>
        <w:tc>
          <w:tcPr>
            <w:tcW w:w="6945" w:type="dxa"/>
            <w:tcBorders>
              <w:top w:val="single" w:sz="4" w:space="0" w:color="auto"/>
              <w:left w:val="nil"/>
              <w:bottom w:val="single" w:sz="4" w:space="0" w:color="auto"/>
              <w:right w:val="single" w:sz="4" w:space="0" w:color="auto"/>
            </w:tcBorders>
            <w:noWrap/>
            <w:vAlign w:val="center"/>
            <w:hideMark/>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Наименование услуги (работы)</w:t>
            </w:r>
          </w:p>
        </w:tc>
        <w:tc>
          <w:tcPr>
            <w:tcW w:w="1560" w:type="dxa"/>
            <w:tcBorders>
              <w:top w:val="single" w:sz="4" w:space="0" w:color="auto"/>
              <w:left w:val="nil"/>
              <w:bottom w:val="single" w:sz="4" w:space="0" w:color="auto"/>
              <w:right w:val="single" w:sz="4" w:space="0" w:color="auto"/>
            </w:tcBorders>
            <w:noWrap/>
            <w:vAlign w:val="bottom"/>
            <w:hideMark/>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Цена, рублей</w:t>
            </w:r>
          </w:p>
        </w:tc>
      </w:tr>
      <w:tr w:rsidR="001C4A83" w:rsidRPr="001C4A83" w:rsidTr="000B0CBC">
        <w:trPr>
          <w:trHeight w:val="720"/>
          <w:jc w:val="center"/>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МКС.01</w:t>
            </w:r>
          </w:p>
        </w:tc>
        <w:tc>
          <w:tcPr>
            <w:tcW w:w="6945" w:type="dxa"/>
            <w:tcBorders>
              <w:top w:val="single" w:sz="4" w:space="0" w:color="auto"/>
              <w:left w:val="nil"/>
              <w:bottom w:val="single" w:sz="4" w:space="0" w:color="auto"/>
              <w:right w:val="single" w:sz="4" w:space="0" w:color="auto"/>
            </w:tcBorders>
            <w:noWrap/>
            <w:vAlign w:val="center"/>
            <w:hideMark/>
          </w:tcPr>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t>Медицинский осмотр работников (мужчин), занятых на тяжелых работах и на работах с вредными и (или) опасными условиями труда (без учета стоимости заключения из психиатрического  и наркологического диспансеров)</w:t>
            </w:r>
            <w:proofErr w:type="gramEnd"/>
          </w:p>
        </w:tc>
        <w:tc>
          <w:tcPr>
            <w:tcW w:w="1560" w:type="dxa"/>
            <w:tcBorders>
              <w:top w:val="single" w:sz="4" w:space="0" w:color="auto"/>
              <w:left w:val="nil"/>
              <w:bottom w:val="single" w:sz="4" w:space="0" w:color="auto"/>
              <w:right w:val="single" w:sz="4" w:space="0" w:color="auto"/>
            </w:tcBorders>
            <w:noWrap/>
            <w:vAlign w:val="center"/>
            <w:hideMark/>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w:t>
            </w:r>
            <w:r w:rsidRPr="001C4A83">
              <w:rPr>
                <w:rFonts w:ascii="Times New Roman" w:eastAsia="Times New Roman" w:hAnsi="Times New Roman" w:cs="Times New Roman"/>
                <w:lang w:val="en-US" w:eastAsia="ru-RU"/>
              </w:rPr>
              <w:t>3</w:t>
            </w:r>
            <w:r w:rsidRPr="001C4A83">
              <w:rPr>
                <w:rFonts w:ascii="Times New Roman" w:eastAsia="Times New Roman" w:hAnsi="Times New Roman" w:cs="Times New Roman"/>
                <w:lang w:eastAsia="ru-RU"/>
              </w:rPr>
              <w:t>00,00</w:t>
            </w:r>
          </w:p>
        </w:tc>
      </w:tr>
      <w:tr w:rsidR="001C4A83" w:rsidRPr="001C4A83" w:rsidTr="000B0CBC">
        <w:trPr>
          <w:trHeight w:val="720"/>
          <w:jc w:val="center"/>
        </w:trPr>
        <w:tc>
          <w:tcPr>
            <w:tcW w:w="1008" w:type="dxa"/>
            <w:tcBorders>
              <w:top w:val="single" w:sz="4" w:space="0" w:color="auto"/>
              <w:left w:val="single" w:sz="4" w:space="0" w:color="auto"/>
              <w:bottom w:val="single" w:sz="4" w:space="0" w:color="auto"/>
              <w:right w:val="single" w:sz="4" w:space="0" w:color="auto"/>
            </w:tcBorders>
            <w:noWrap/>
            <w:vAlign w:val="center"/>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МКС.02</w:t>
            </w:r>
          </w:p>
        </w:tc>
        <w:tc>
          <w:tcPr>
            <w:tcW w:w="6945" w:type="dxa"/>
            <w:tcBorders>
              <w:top w:val="single" w:sz="4" w:space="0" w:color="auto"/>
              <w:left w:val="nil"/>
              <w:bottom w:val="single" w:sz="4" w:space="0" w:color="auto"/>
              <w:right w:val="single" w:sz="4" w:space="0" w:color="auto"/>
            </w:tcBorders>
            <w:noWrap/>
            <w:vAlign w:val="center"/>
          </w:tcPr>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t>Медицинский осмотр работников (женщин), занятых на тяжелых работах и на работах с вредными и (или) опасными условиями труда (без учета стоимости заключения из психиатрического  и наркологического диспансеров)</w:t>
            </w:r>
            <w:proofErr w:type="gramEnd"/>
          </w:p>
        </w:tc>
        <w:tc>
          <w:tcPr>
            <w:tcW w:w="1560" w:type="dxa"/>
            <w:tcBorders>
              <w:top w:val="single" w:sz="4" w:space="0" w:color="auto"/>
              <w:left w:val="nil"/>
              <w:bottom w:val="single" w:sz="4" w:space="0" w:color="auto"/>
              <w:right w:val="single" w:sz="4" w:space="0" w:color="auto"/>
            </w:tcBorders>
            <w:noWrap/>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w:t>
            </w:r>
            <w:r w:rsidRPr="001C4A83">
              <w:rPr>
                <w:rFonts w:ascii="Times New Roman" w:eastAsia="Times New Roman" w:hAnsi="Times New Roman" w:cs="Times New Roman"/>
                <w:lang w:val="en-US" w:eastAsia="ru-RU"/>
              </w:rPr>
              <w:t>650</w:t>
            </w:r>
            <w:r w:rsidRPr="001C4A83">
              <w:rPr>
                <w:rFonts w:ascii="Times New Roman" w:eastAsia="Times New Roman" w:hAnsi="Times New Roman" w:cs="Times New Roman"/>
                <w:lang w:eastAsia="ru-RU"/>
              </w:rPr>
              <w:t>,00</w:t>
            </w:r>
          </w:p>
        </w:tc>
      </w:tr>
      <w:tr w:rsidR="001C4A83" w:rsidRPr="001C4A83" w:rsidTr="000B0CBC">
        <w:trPr>
          <w:trHeight w:val="720"/>
          <w:jc w:val="center"/>
        </w:trPr>
        <w:tc>
          <w:tcPr>
            <w:tcW w:w="1008" w:type="dxa"/>
            <w:tcBorders>
              <w:top w:val="single" w:sz="4" w:space="0" w:color="auto"/>
              <w:left w:val="single" w:sz="4" w:space="0" w:color="auto"/>
              <w:bottom w:val="single" w:sz="4" w:space="0" w:color="auto"/>
              <w:right w:val="single" w:sz="4" w:space="0" w:color="auto"/>
            </w:tcBorders>
            <w:noWrap/>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ПРФ.12</w:t>
            </w:r>
          </w:p>
        </w:tc>
        <w:tc>
          <w:tcPr>
            <w:tcW w:w="6945" w:type="dxa"/>
            <w:tcBorders>
              <w:top w:val="single" w:sz="4" w:space="0" w:color="auto"/>
              <w:left w:val="nil"/>
              <w:bottom w:val="single" w:sz="4" w:space="0" w:color="auto"/>
              <w:right w:val="single" w:sz="4" w:space="0" w:color="auto"/>
            </w:tcBorders>
            <w:noWrap/>
            <w:vAlign w:val="center"/>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Профилактический прием врача-психиатра-нарколога</w:t>
            </w:r>
          </w:p>
        </w:tc>
        <w:tc>
          <w:tcPr>
            <w:tcW w:w="1560" w:type="dxa"/>
            <w:tcBorders>
              <w:top w:val="single" w:sz="4" w:space="0" w:color="auto"/>
              <w:left w:val="nil"/>
              <w:bottom w:val="single" w:sz="4" w:space="0" w:color="auto"/>
              <w:right w:val="single" w:sz="4" w:space="0" w:color="auto"/>
            </w:tcBorders>
            <w:noWrap/>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val="en-US" w:eastAsia="ru-RU"/>
              </w:rPr>
              <w:t>200</w:t>
            </w:r>
            <w:r w:rsidRPr="001C4A83">
              <w:rPr>
                <w:rFonts w:ascii="Times New Roman" w:eastAsia="Times New Roman" w:hAnsi="Times New Roman" w:cs="Times New Roman"/>
                <w:lang w:eastAsia="ru-RU"/>
              </w:rPr>
              <w:t>,00</w:t>
            </w:r>
          </w:p>
        </w:tc>
      </w:tr>
      <w:tr w:rsidR="001C4A83" w:rsidRPr="001C4A83" w:rsidTr="000B0CBC">
        <w:trPr>
          <w:trHeight w:val="720"/>
          <w:jc w:val="center"/>
        </w:trPr>
        <w:tc>
          <w:tcPr>
            <w:tcW w:w="1008" w:type="dxa"/>
            <w:tcBorders>
              <w:top w:val="single" w:sz="4" w:space="0" w:color="auto"/>
              <w:left w:val="single" w:sz="4" w:space="0" w:color="auto"/>
              <w:bottom w:val="single" w:sz="4" w:space="0" w:color="auto"/>
              <w:right w:val="single" w:sz="4" w:space="0" w:color="auto"/>
            </w:tcBorders>
            <w:noWrap/>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ПРФ.15</w:t>
            </w:r>
          </w:p>
        </w:tc>
        <w:tc>
          <w:tcPr>
            <w:tcW w:w="6945" w:type="dxa"/>
            <w:tcBorders>
              <w:top w:val="single" w:sz="4" w:space="0" w:color="auto"/>
              <w:left w:val="nil"/>
              <w:bottom w:val="single" w:sz="4" w:space="0" w:color="auto"/>
              <w:right w:val="single" w:sz="4" w:space="0" w:color="auto"/>
            </w:tcBorders>
            <w:noWrap/>
            <w:vAlign w:val="center"/>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Профилактический прием врача-психиатра</w:t>
            </w:r>
          </w:p>
        </w:tc>
        <w:tc>
          <w:tcPr>
            <w:tcW w:w="1560" w:type="dxa"/>
            <w:tcBorders>
              <w:top w:val="single" w:sz="4" w:space="0" w:color="auto"/>
              <w:left w:val="nil"/>
              <w:bottom w:val="single" w:sz="4" w:space="0" w:color="auto"/>
              <w:right w:val="single" w:sz="4" w:space="0" w:color="auto"/>
            </w:tcBorders>
            <w:noWrap/>
            <w:vAlign w:val="center"/>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w:t>
            </w:r>
            <w:r w:rsidRPr="001C4A83">
              <w:rPr>
                <w:rFonts w:ascii="Times New Roman" w:eastAsia="Times New Roman" w:hAnsi="Times New Roman" w:cs="Times New Roman"/>
                <w:lang w:val="en-US" w:eastAsia="ru-RU"/>
              </w:rPr>
              <w:t>70</w:t>
            </w:r>
            <w:r w:rsidRPr="001C4A83">
              <w:rPr>
                <w:rFonts w:ascii="Times New Roman" w:eastAsia="Times New Roman" w:hAnsi="Times New Roman" w:cs="Times New Roman"/>
                <w:lang w:eastAsia="ru-RU"/>
              </w:rPr>
              <w:t>,00</w:t>
            </w:r>
          </w:p>
        </w:tc>
      </w:tr>
    </w:tbl>
    <w:p w:rsidR="001C4A83" w:rsidRPr="001C4A83" w:rsidRDefault="001C4A83" w:rsidP="001C4A83">
      <w:pPr>
        <w:spacing w:after="0" w:line="240" w:lineRule="auto"/>
        <w:jc w:val="both"/>
        <w:rPr>
          <w:rFonts w:ascii="Times New Roman" w:eastAsia="Times New Roman" w:hAnsi="Times New Roman" w:cs="Times New Roman"/>
          <w:b/>
          <w:lang w:eastAsia="ru-RU"/>
        </w:rPr>
      </w:pPr>
    </w:p>
    <w:p w:rsidR="001C4A83" w:rsidRPr="001C4A83" w:rsidRDefault="001C4A83" w:rsidP="001C4A83">
      <w:pPr>
        <w:spacing w:after="0" w:line="240" w:lineRule="auto"/>
        <w:jc w:val="both"/>
        <w:rPr>
          <w:rFonts w:ascii="Times New Roman" w:eastAsia="Times New Roman" w:hAnsi="Times New Roman" w:cs="Times New Roman"/>
          <w:b/>
          <w:sz w:val="24"/>
          <w:szCs w:val="24"/>
          <w:lang w:eastAsia="ru-RU"/>
        </w:rPr>
      </w:pPr>
    </w:p>
    <w:p w:rsidR="001C4A83" w:rsidRPr="001C4A83" w:rsidRDefault="001C4A83" w:rsidP="001C4A83">
      <w:pPr>
        <w:spacing w:after="0" w:line="240" w:lineRule="auto"/>
        <w:jc w:val="both"/>
        <w:rPr>
          <w:rFonts w:ascii="Times New Roman" w:eastAsia="Times New Roman" w:hAnsi="Times New Roman" w:cs="Times New Roman"/>
          <w:b/>
          <w:sz w:val="24"/>
          <w:szCs w:val="24"/>
          <w:lang w:eastAsia="ru-RU"/>
        </w:rPr>
      </w:pPr>
    </w:p>
    <w:tbl>
      <w:tblPr>
        <w:tblW w:w="0" w:type="auto"/>
        <w:jc w:val="center"/>
        <w:tblLook w:val="01E0" w:firstRow="1" w:lastRow="1" w:firstColumn="1" w:lastColumn="1" w:noHBand="0" w:noVBand="0"/>
      </w:tblPr>
      <w:tblGrid>
        <w:gridCol w:w="4659"/>
        <w:gridCol w:w="4656"/>
      </w:tblGrid>
      <w:tr w:rsidR="001C4A83" w:rsidRPr="001C4A83" w:rsidTr="000B0CBC">
        <w:trPr>
          <w:jc w:val="center"/>
        </w:trPr>
        <w:tc>
          <w:tcPr>
            <w:tcW w:w="4659"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spacing w:val="40"/>
                <w:lang w:eastAsia="ru-RU"/>
              </w:rPr>
            </w:pPr>
            <w:r w:rsidRPr="001C4A83">
              <w:rPr>
                <w:rFonts w:ascii="Times New Roman" w:eastAsia="Times New Roman" w:hAnsi="Times New Roman" w:cs="Times New Roman"/>
                <w:spacing w:val="40"/>
                <w:lang w:eastAsia="ru-RU"/>
              </w:rPr>
              <w:t>«ИСПОЛНИТЕЛЬ»</w:t>
            </w:r>
          </w:p>
          <w:p w:rsidR="001C4A83" w:rsidRPr="001C4A83" w:rsidRDefault="001C4A83" w:rsidP="001C4A83">
            <w:pPr>
              <w:spacing w:after="0" w:line="240" w:lineRule="auto"/>
              <w:jc w:val="both"/>
              <w:rPr>
                <w:rFonts w:ascii="Times New Roman" w:eastAsia="Times New Roman" w:hAnsi="Times New Roman" w:cs="Times New Roman"/>
                <w:spacing w:val="40"/>
                <w:lang w:eastAsia="ru-RU"/>
              </w:rPr>
            </w:pPr>
          </w:p>
        </w:tc>
        <w:tc>
          <w:tcPr>
            <w:tcW w:w="4656"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spacing w:val="40"/>
                <w:lang w:eastAsia="ru-RU"/>
              </w:rPr>
            </w:pPr>
            <w:r w:rsidRPr="001C4A83">
              <w:rPr>
                <w:rFonts w:ascii="Times New Roman" w:eastAsia="Times New Roman" w:hAnsi="Times New Roman" w:cs="Times New Roman"/>
                <w:spacing w:val="40"/>
                <w:lang w:eastAsia="ru-RU"/>
              </w:rPr>
              <w:t>«ЗАКАЗЧИК»</w:t>
            </w:r>
          </w:p>
          <w:p w:rsidR="001C4A83" w:rsidRPr="001C4A83" w:rsidRDefault="001C4A83" w:rsidP="001C4A83">
            <w:pPr>
              <w:spacing w:after="0" w:line="240" w:lineRule="auto"/>
              <w:jc w:val="both"/>
              <w:rPr>
                <w:rFonts w:ascii="Times New Roman" w:eastAsia="Times New Roman" w:hAnsi="Times New Roman" w:cs="Times New Roman"/>
                <w:spacing w:val="40"/>
                <w:lang w:eastAsia="ru-RU"/>
              </w:rPr>
            </w:pPr>
          </w:p>
        </w:tc>
      </w:tr>
      <w:tr w:rsidR="001C4A83" w:rsidRPr="001C4A83" w:rsidTr="000B0CBC">
        <w:trPr>
          <w:jc w:val="center"/>
        </w:trPr>
        <w:tc>
          <w:tcPr>
            <w:tcW w:w="4659" w:type="dxa"/>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ФГБУЗ ЮОМЦ ФМБА России</w:t>
            </w:r>
          </w:p>
        </w:tc>
        <w:tc>
          <w:tcPr>
            <w:tcW w:w="4656" w:type="dxa"/>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ФГБУ «АМП Каспийского моря» </w:t>
            </w:r>
          </w:p>
        </w:tc>
      </w:tr>
      <w:tr w:rsidR="001C4A83" w:rsidRPr="001C4A83" w:rsidTr="000B0CBC">
        <w:trPr>
          <w:jc w:val="center"/>
        </w:trPr>
        <w:tc>
          <w:tcPr>
            <w:tcW w:w="4659"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врач</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АКБ ФГБУЗ ЮОМЦ ФМБА России </w:t>
            </w: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lang w:eastAsia="ru-RU"/>
              </w:rPr>
              <w:t>____________________ С.А. Вешнева</w:t>
            </w: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bCs/>
                <w:spacing w:val="20"/>
                <w:lang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jc w:val="right"/>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p w:rsidR="001C4A83" w:rsidRPr="001C4A83" w:rsidRDefault="001C4A83" w:rsidP="001C4A83">
            <w:pPr>
              <w:spacing w:after="0" w:line="240" w:lineRule="auto"/>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p w:rsidR="001C4A83" w:rsidRPr="001C4A83" w:rsidRDefault="001C4A83" w:rsidP="001C4A83">
            <w:pPr>
              <w:spacing w:after="0" w:line="240" w:lineRule="auto"/>
              <w:rPr>
                <w:rFonts w:ascii="Times New Roman" w:eastAsia="Times New Roman" w:hAnsi="Times New Roman" w:cs="Times New Roman"/>
                <w:bCs/>
                <w:lang w:eastAsia="ru-RU"/>
              </w:rPr>
            </w:pPr>
          </w:p>
        </w:tc>
        <w:tc>
          <w:tcPr>
            <w:tcW w:w="4656" w:type="dxa"/>
            <w:shd w:val="clear" w:color="auto" w:fill="auto"/>
          </w:tcPr>
          <w:p w:rsidR="001C4A83" w:rsidRPr="001C4A83" w:rsidRDefault="001C4A83" w:rsidP="001C4A83">
            <w:pPr>
              <w:spacing w:after="0" w:line="240" w:lineRule="auto"/>
              <w:rPr>
                <w:rFonts w:ascii="Times New Roman" w:eastAsia="Times New Roman" w:hAnsi="Times New Roman" w:cs="Times New Roman"/>
                <w:highlight w:val="yellow"/>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И.о</w:t>
            </w:r>
            <w:proofErr w:type="spellEnd"/>
            <w:r w:rsidRPr="001C4A83">
              <w:rPr>
                <w:rFonts w:ascii="Times New Roman" w:eastAsia="Times New Roman" w:hAnsi="Times New Roman" w:cs="Times New Roman"/>
                <w:lang w:eastAsia="ru-RU"/>
              </w:rPr>
              <w:t>. руководителя</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ФГБУ «АМП Каспийского моря»</w:t>
            </w:r>
          </w:p>
          <w:p w:rsidR="001C4A83" w:rsidRPr="001C4A83" w:rsidRDefault="001C4A83" w:rsidP="001C4A83">
            <w:pPr>
              <w:spacing w:after="0" w:line="240" w:lineRule="auto"/>
              <w:rPr>
                <w:rFonts w:ascii="Times New Roman" w:eastAsia="Times New Roman" w:hAnsi="Times New Roman" w:cs="Times New Roman"/>
                <w:lang w:eastAsia="ru-RU"/>
              </w:rPr>
            </w:pPr>
          </w:p>
          <w:p w:rsidR="001C4A83" w:rsidRPr="001C4A83" w:rsidRDefault="001C4A83" w:rsidP="001C4A83">
            <w:pPr>
              <w:tabs>
                <w:tab w:val="left" w:pos="1560"/>
              </w:tabs>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ab/>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___________________ Н.А. Ковалев</w:t>
            </w:r>
          </w:p>
          <w:p w:rsidR="001C4A83" w:rsidRPr="001C4A83" w:rsidRDefault="001C4A83" w:rsidP="001C4A83">
            <w:pPr>
              <w:spacing w:after="0" w:line="240" w:lineRule="auto"/>
              <w:rPr>
                <w:rFonts w:ascii="Times New Roman" w:eastAsia="Times New Roman" w:hAnsi="Times New Roman" w:cs="Times New Roman"/>
                <w:bCs/>
                <w:highlight w:val="yellow"/>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rPr>
                <w:rFonts w:ascii="Times New Roman" w:eastAsia="Times New Roman" w:hAnsi="Times New Roman" w:cs="Times New Roman"/>
                <w:bCs/>
                <w:highlight w:val="yellow"/>
                <w:lang w:eastAsia="ru-RU"/>
              </w:rPr>
            </w:pPr>
          </w:p>
        </w:tc>
      </w:tr>
    </w:tbl>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rPr>
          <w:rFonts w:ascii="Times New Roman" w:eastAsia="Times New Roman" w:hAnsi="Times New Roman" w:cs="Times New Roman"/>
          <w:b/>
          <w:bCs/>
          <w:spacing w:val="20"/>
          <w:lang w:eastAsia="ru-RU"/>
        </w:rPr>
      </w:pPr>
    </w:p>
    <w:p w:rsidR="001C4A83" w:rsidRPr="001C4A83" w:rsidRDefault="001C4A83" w:rsidP="001C4A83">
      <w:pPr>
        <w:spacing w:after="0" w:line="360" w:lineRule="auto"/>
        <w:rPr>
          <w:rFonts w:ascii="Times New Roman" w:eastAsia="Times New Roman" w:hAnsi="Times New Roman" w:cs="Times New Roman"/>
          <w:b/>
          <w:bCs/>
          <w:spacing w:val="20"/>
          <w:lang w:eastAsia="ru-RU"/>
        </w:rPr>
      </w:pPr>
    </w:p>
    <w:p w:rsid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Default="001C4A83" w:rsidP="001C4A83">
      <w:pPr>
        <w:spacing w:after="0" w:line="360" w:lineRule="auto"/>
        <w:jc w:val="right"/>
        <w:rPr>
          <w:rFonts w:ascii="Times New Roman" w:eastAsia="Times New Roman" w:hAnsi="Times New Roman" w:cs="Times New Roman"/>
          <w:b/>
          <w:bCs/>
          <w:spacing w:val="20"/>
          <w:lang w:eastAsia="ru-RU"/>
        </w:rPr>
      </w:pPr>
    </w:p>
    <w:p w:rsidR="001C4A83" w:rsidRPr="001C4A83" w:rsidRDefault="001C4A83" w:rsidP="001C4A83">
      <w:pPr>
        <w:spacing w:after="0" w:line="360" w:lineRule="auto"/>
        <w:jc w:val="right"/>
        <w:rPr>
          <w:rFonts w:ascii="Times New Roman" w:eastAsia="Times New Roman" w:hAnsi="Times New Roman" w:cs="Times New Roman"/>
          <w:b/>
          <w:bCs/>
          <w:spacing w:val="20"/>
          <w:lang w:eastAsia="ru-RU"/>
        </w:rPr>
      </w:pPr>
      <w:r w:rsidRPr="001C4A83">
        <w:rPr>
          <w:rFonts w:ascii="Times New Roman" w:eastAsia="Times New Roman" w:hAnsi="Times New Roman" w:cs="Times New Roman"/>
          <w:b/>
          <w:bCs/>
          <w:spacing w:val="20"/>
          <w:lang w:eastAsia="ru-RU"/>
        </w:rPr>
        <w:lastRenderedPageBreak/>
        <w:t xml:space="preserve">Приложение № 3 </w:t>
      </w:r>
    </w:p>
    <w:p w:rsidR="001C4A83" w:rsidRPr="001C4A83" w:rsidRDefault="001C4A83" w:rsidP="001C4A83">
      <w:pPr>
        <w:spacing w:after="0" w:line="240" w:lineRule="auto"/>
        <w:jc w:val="right"/>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 Договору № ______ от __________</w:t>
      </w:r>
      <w:proofErr w:type="gramStart"/>
      <w:r w:rsidRPr="001C4A83">
        <w:rPr>
          <w:rFonts w:ascii="Times New Roman" w:eastAsia="Times New Roman" w:hAnsi="Times New Roman" w:cs="Times New Roman"/>
          <w:lang w:eastAsia="ru-RU"/>
        </w:rPr>
        <w:t>г</w:t>
      </w:r>
      <w:proofErr w:type="gramEnd"/>
      <w:r w:rsidRPr="001C4A83">
        <w:rPr>
          <w:rFonts w:ascii="Times New Roman" w:eastAsia="Times New Roman" w:hAnsi="Times New Roman" w:cs="Times New Roman"/>
          <w:lang w:eastAsia="ru-RU"/>
        </w:rPr>
        <w:t>.</w:t>
      </w:r>
    </w:p>
    <w:p w:rsidR="001C4A83" w:rsidRPr="001C4A83" w:rsidRDefault="001C4A83" w:rsidP="001C4A83">
      <w:pPr>
        <w:spacing w:after="0" w:line="240" w:lineRule="auto"/>
        <w:jc w:val="right"/>
        <w:rPr>
          <w:rFonts w:ascii="Times New Roman" w:eastAsia="Times New Roman" w:hAnsi="Times New Roman" w:cs="Times New Roman"/>
          <w:lang w:eastAsia="ru-RU"/>
        </w:rPr>
      </w:pPr>
    </w:p>
    <w:p w:rsidR="001C4A83" w:rsidRPr="001C4A83" w:rsidRDefault="001C4A83" w:rsidP="001C4A83">
      <w:pPr>
        <w:spacing w:after="0" w:line="240" w:lineRule="auto"/>
        <w:jc w:val="right"/>
        <w:rPr>
          <w:rFonts w:ascii="Times New Roman" w:eastAsia="Times New Roman" w:hAnsi="Times New Roman" w:cs="Times New Roman"/>
          <w:lang w:eastAsia="ru-RU"/>
        </w:rPr>
      </w:pPr>
    </w:p>
    <w:p w:rsidR="001C4A83" w:rsidRPr="001C4A83" w:rsidRDefault="001C4A83" w:rsidP="001C4A83">
      <w:pPr>
        <w:spacing w:after="0" w:line="240" w:lineRule="auto"/>
        <w:jc w:val="right"/>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Спецификация</w:t>
      </w:r>
    </w:p>
    <w:p w:rsidR="001C4A83" w:rsidRPr="001C4A83" w:rsidRDefault="001C4A83" w:rsidP="001C4A83">
      <w:pPr>
        <w:spacing w:after="0" w:line="240" w:lineRule="auto"/>
        <w:jc w:val="center"/>
        <w:rPr>
          <w:rFonts w:ascii="Times New Roman" w:eastAsia="Times New Roman" w:hAnsi="Times New Roman" w:cs="Times New Roman"/>
          <w:b/>
          <w:lang w:eastAsia="ru-RU"/>
        </w:rPr>
      </w:pPr>
    </w:p>
    <w:tbl>
      <w:tblPr>
        <w:tblW w:w="964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4002"/>
        <w:gridCol w:w="709"/>
        <w:gridCol w:w="1066"/>
        <w:gridCol w:w="1842"/>
        <w:gridCol w:w="1395"/>
      </w:tblGrid>
      <w:tr w:rsidR="001C4A83" w:rsidRPr="001C4A83" w:rsidTr="000B0CBC">
        <w:trPr>
          <w:jc w:val="center"/>
        </w:trPr>
        <w:tc>
          <w:tcPr>
            <w:tcW w:w="631"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 </w:t>
            </w:r>
            <w:proofErr w:type="gramStart"/>
            <w:r w:rsidRPr="001C4A83">
              <w:rPr>
                <w:rFonts w:ascii="Times New Roman" w:eastAsia="Times New Roman" w:hAnsi="Times New Roman" w:cs="Times New Roman"/>
                <w:lang w:eastAsia="ru-RU"/>
              </w:rPr>
              <w:t>п</w:t>
            </w:r>
            <w:proofErr w:type="gramEnd"/>
            <w:r w:rsidRPr="001C4A83">
              <w:rPr>
                <w:rFonts w:ascii="Times New Roman" w:eastAsia="Times New Roman" w:hAnsi="Times New Roman" w:cs="Times New Roman"/>
                <w:lang w:eastAsia="ru-RU"/>
              </w:rPr>
              <w:t>/п</w:t>
            </w:r>
          </w:p>
        </w:tc>
        <w:tc>
          <w:tcPr>
            <w:tcW w:w="400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Наименование услуги</w:t>
            </w:r>
          </w:p>
        </w:tc>
        <w:tc>
          <w:tcPr>
            <w:tcW w:w="709"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Ед. изм.</w:t>
            </w:r>
          </w:p>
        </w:tc>
        <w:tc>
          <w:tcPr>
            <w:tcW w:w="1066"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Объем услуг</w:t>
            </w:r>
          </w:p>
        </w:tc>
        <w:tc>
          <w:tcPr>
            <w:tcW w:w="184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Цена за ед., руб.</w:t>
            </w:r>
          </w:p>
        </w:tc>
        <w:tc>
          <w:tcPr>
            <w:tcW w:w="1395"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Стоимость, руб. </w:t>
            </w:r>
          </w:p>
        </w:tc>
      </w:tr>
      <w:tr w:rsidR="001C4A83" w:rsidRPr="001C4A83" w:rsidTr="000B0CBC">
        <w:trPr>
          <w:jc w:val="center"/>
        </w:trPr>
        <w:tc>
          <w:tcPr>
            <w:tcW w:w="631"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w:t>
            </w:r>
          </w:p>
        </w:tc>
        <w:tc>
          <w:tcPr>
            <w:tcW w:w="400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t>Медицинский осмотр работников (мужчин), занятых на тяжелых работах и на работах с вредными и (или) опасными условиями труда (без учета стоимости заключения из психиатрического  и наркологического диспансеров)</w:t>
            </w:r>
            <w:proofErr w:type="gramEnd"/>
          </w:p>
        </w:tc>
        <w:tc>
          <w:tcPr>
            <w:tcW w:w="709"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усл.</w:t>
            </w:r>
          </w:p>
        </w:tc>
        <w:tc>
          <w:tcPr>
            <w:tcW w:w="1066"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37</w:t>
            </w:r>
          </w:p>
        </w:tc>
        <w:tc>
          <w:tcPr>
            <w:tcW w:w="184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2 </w:t>
            </w:r>
            <w:r w:rsidRPr="001C4A83">
              <w:rPr>
                <w:rFonts w:ascii="Times New Roman" w:eastAsia="Times New Roman" w:hAnsi="Times New Roman" w:cs="Times New Roman"/>
                <w:lang w:val="en-US" w:eastAsia="ru-RU"/>
              </w:rPr>
              <w:t>3</w:t>
            </w:r>
            <w:r w:rsidRPr="001C4A83">
              <w:rPr>
                <w:rFonts w:ascii="Times New Roman" w:eastAsia="Times New Roman" w:hAnsi="Times New Roman" w:cs="Times New Roman"/>
                <w:lang w:eastAsia="ru-RU"/>
              </w:rPr>
              <w:t>00,00</w:t>
            </w:r>
          </w:p>
        </w:tc>
        <w:tc>
          <w:tcPr>
            <w:tcW w:w="1395"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85 100,00</w:t>
            </w:r>
          </w:p>
        </w:tc>
      </w:tr>
      <w:tr w:rsidR="001C4A83" w:rsidRPr="001C4A83" w:rsidTr="000B0CBC">
        <w:trPr>
          <w:jc w:val="center"/>
        </w:trPr>
        <w:tc>
          <w:tcPr>
            <w:tcW w:w="631"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w:t>
            </w:r>
          </w:p>
        </w:tc>
        <w:tc>
          <w:tcPr>
            <w:tcW w:w="400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proofErr w:type="gramStart"/>
            <w:r w:rsidRPr="001C4A83">
              <w:rPr>
                <w:rFonts w:ascii="Times New Roman" w:eastAsia="Times New Roman" w:hAnsi="Times New Roman" w:cs="Times New Roman"/>
                <w:lang w:eastAsia="ru-RU"/>
              </w:rPr>
              <w:t>Медицинский осмотр работников (женщин), занятых на тяжелых работах и на работах с вредными и (или) опасными условиями труда (без учета стоимости заключения из психиатрического  и наркологического диспансеров)</w:t>
            </w:r>
            <w:proofErr w:type="gramEnd"/>
          </w:p>
        </w:tc>
        <w:tc>
          <w:tcPr>
            <w:tcW w:w="709"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усл.</w:t>
            </w:r>
          </w:p>
        </w:tc>
        <w:tc>
          <w:tcPr>
            <w:tcW w:w="1066"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11</w:t>
            </w:r>
          </w:p>
        </w:tc>
        <w:tc>
          <w:tcPr>
            <w:tcW w:w="184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2 </w:t>
            </w:r>
            <w:r w:rsidRPr="001C4A83">
              <w:rPr>
                <w:rFonts w:ascii="Times New Roman" w:eastAsia="Times New Roman" w:hAnsi="Times New Roman" w:cs="Times New Roman"/>
                <w:lang w:val="en-US" w:eastAsia="ru-RU"/>
              </w:rPr>
              <w:t>650</w:t>
            </w:r>
            <w:r w:rsidRPr="001C4A83">
              <w:rPr>
                <w:rFonts w:ascii="Times New Roman" w:eastAsia="Times New Roman" w:hAnsi="Times New Roman" w:cs="Times New Roman"/>
                <w:lang w:eastAsia="ru-RU"/>
              </w:rPr>
              <w:t>,00</w:t>
            </w:r>
          </w:p>
        </w:tc>
        <w:tc>
          <w:tcPr>
            <w:tcW w:w="1395"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29 150,00</w:t>
            </w:r>
          </w:p>
        </w:tc>
      </w:tr>
      <w:tr w:rsidR="001C4A83" w:rsidRPr="001C4A83" w:rsidTr="000B0CBC">
        <w:trPr>
          <w:jc w:val="center"/>
        </w:trPr>
        <w:tc>
          <w:tcPr>
            <w:tcW w:w="631"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w:t>
            </w:r>
          </w:p>
        </w:tc>
        <w:tc>
          <w:tcPr>
            <w:tcW w:w="400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Профилактический прием врача-психиатра-нарколога</w:t>
            </w:r>
          </w:p>
        </w:tc>
        <w:tc>
          <w:tcPr>
            <w:tcW w:w="709"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усл.</w:t>
            </w:r>
          </w:p>
        </w:tc>
        <w:tc>
          <w:tcPr>
            <w:tcW w:w="1066"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48</w:t>
            </w:r>
          </w:p>
        </w:tc>
        <w:tc>
          <w:tcPr>
            <w:tcW w:w="184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val="en-US" w:eastAsia="ru-RU"/>
              </w:rPr>
              <w:t>200</w:t>
            </w:r>
            <w:r w:rsidRPr="001C4A83">
              <w:rPr>
                <w:rFonts w:ascii="Times New Roman" w:eastAsia="Times New Roman" w:hAnsi="Times New Roman" w:cs="Times New Roman"/>
                <w:lang w:eastAsia="ru-RU"/>
              </w:rPr>
              <w:t>,00</w:t>
            </w:r>
          </w:p>
        </w:tc>
        <w:tc>
          <w:tcPr>
            <w:tcW w:w="1395"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9 600,00</w:t>
            </w:r>
          </w:p>
        </w:tc>
      </w:tr>
      <w:tr w:rsidR="001C4A83" w:rsidRPr="001C4A83" w:rsidTr="000B0CBC">
        <w:trPr>
          <w:jc w:val="center"/>
        </w:trPr>
        <w:tc>
          <w:tcPr>
            <w:tcW w:w="631"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w:t>
            </w:r>
          </w:p>
        </w:tc>
        <w:tc>
          <w:tcPr>
            <w:tcW w:w="400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Профилактический прием врача-психиатра</w:t>
            </w:r>
          </w:p>
        </w:tc>
        <w:tc>
          <w:tcPr>
            <w:tcW w:w="709"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усл.</w:t>
            </w:r>
          </w:p>
        </w:tc>
        <w:tc>
          <w:tcPr>
            <w:tcW w:w="1066"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48</w:t>
            </w:r>
          </w:p>
        </w:tc>
        <w:tc>
          <w:tcPr>
            <w:tcW w:w="184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w:t>
            </w:r>
            <w:r w:rsidRPr="001C4A83">
              <w:rPr>
                <w:rFonts w:ascii="Times New Roman" w:eastAsia="Times New Roman" w:hAnsi="Times New Roman" w:cs="Times New Roman"/>
                <w:lang w:val="en-US" w:eastAsia="ru-RU"/>
              </w:rPr>
              <w:t>70</w:t>
            </w:r>
            <w:r w:rsidRPr="001C4A83">
              <w:rPr>
                <w:rFonts w:ascii="Times New Roman" w:eastAsia="Times New Roman" w:hAnsi="Times New Roman" w:cs="Times New Roman"/>
                <w:lang w:eastAsia="ru-RU"/>
              </w:rPr>
              <w:t>,00</w:t>
            </w:r>
          </w:p>
        </w:tc>
        <w:tc>
          <w:tcPr>
            <w:tcW w:w="1395"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17 760,00</w:t>
            </w:r>
          </w:p>
        </w:tc>
      </w:tr>
      <w:tr w:rsidR="001C4A83" w:rsidRPr="001C4A83" w:rsidTr="000B0CBC">
        <w:trPr>
          <w:jc w:val="center"/>
        </w:trPr>
        <w:tc>
          <w:tcPr>
            <w:tcW w:w="631"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00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p>
        </w:tc>
        <w:tc>
          <w:tcPr>
            <w:tcW w:w="1066"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1395" w:type="dxa"/>
            <w:tcBorders>
              <w:top w:val="single" w:sz="4" w:space="0" w:color="auto"/>
              <w:left w:val="single" w:sz="4" w:space="0" w:color="auto"/>
              <w:bottom w:val="single" w:sz="4" w:space="0" w:color="auto"/>
              <w:right w:val="single" w:sz="4" w:space="0" w:color="auto"/>
            </w:tcBorders>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141 610,00</w:t>
            </w:r>
          </w:p>
        </w:tc>
      </w:tr>
      <w:tr w:rsidR="001C4A83" w:rsidRPr="001C4A83" w:rsidTr="000B0CBC">
        <w:trPr>
          <w:jc w:val="center"/>
        </w:trPr>
        <w:tc>
          <w:tcPr>
            <w:tcW w:w="631" w:type="dxa"/>
            <w:tcBorders>
              <w:top w:val="single" w:sz="4" w:space="0" w:color="auto"/>
              <w:left w:val="nil"/>
              <w:bottom w:val="nil"/>
              <w:right w:val="nil"/>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4002" w:type="dxa"/>
            <w:tcBorders>
              <w:top w:val="single" w:sz="4" w:space="0" w:color="auto"/>
              <w:left w:val="nil"/>
              <w:bottom w:val="nil"/>
              <w:right w:val="nil"/>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nil"/>
              <w:bottom w:val="nil"/>
              <w:right w:val="nil"/>
            </w:tcBorders>
          </w:tcPr>
          <w:p w:rsidR="001C4A83" w:rsidRPr="001C4A83" w:rsidRDefault="001C4A83" w:rsidP="001C4A83">
            <w:pPr>
              <w:spacing w:after="0" w:line="240" w:lineRule="auto"/>
              <w:rPr>
                <w:rFonts w:ascii="Times New Roman" w:eastAsia="Times New Roman" w:hAnsi="Times New Roman" w:cs="Times New Roman"/>
                <w:lang w:eastAsia="ru-RU"/>
              </w:rPr>
            </w:pPr>
          </w:p>
        </w:tc>
        <w:tc>
          <w:tcPr>
            <w:tcW w:w="1066" w:type="dxa"/>
            <w:tcBorders>
              <w:top w:val="single" w:sz="4" w:space="0" w:color="auto"/>
              <w:left w:val="nil"/>
              <w:bottom w:val="nil"/>
              <w:right w:val="nil"/>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nil"/>
              <w:bottom w:val="nil"/>
              <w:right w:val="nil"/>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tc>
        <w:tc>
          <w:tcPr>
            <w:tcW w:w="1395" w:type="dxa"/>
            <w:tcBorders>
              <w:top w:val="single" w:sz="4" w:space="0" w:color="auto"/>
              <w:left w:val="nil"/>
              <w:bottom w:val="nil"/>
              <w:right w:val="nil"/>
            </w:tcBorders>
          </w:tcPr>
          <w:p w:rsidR="001C4A83" w:rsidRPr="001C4A83" w:rsidRDefault="001C4A83" w:rsidP="001C4A83">
            <w:pPr>
              <w:spacing w:after="0" w:line="240" w:lineRule="auto"/>
              <w:jc w:val="center"/>
              <w:rPr>
                <w:rFonts w:ascii="Times New Roman" w:eastAsia="Times New Roman" w:hAnsi="Times New Roman" w:cs="Times New Roman"/>
                <w:lang w:eastAsia="ru-RU"/>
              </w:rPr>
            </w:pPr>
          </w:p>
        </w:tc>
      </w:tr>
    </w:tbl>
    <w:p w:rsidR="001C4A83" w:rsidRPr="001C4A83" w:rsidRDefault="001C4A83" w:rsidP="001C4A83">
      <w:pPr>
        <w:spacing w:after="0" w:line="240" w:lineRule="auto"/>
        <w:rPr>
          <w:rFonts w:ascii="Times New Roman" w:eastAsia="Times New Roman" w:hAnsi="Times New Roman" w:cs="Times New Roman"/>
          <w:vanish/>
          <w:sz w:val="24"/>
          <w:szCs w:val="24"/>
          <w:lang w:eastAsia="ru-RU"/>
        </w:rPr>
      </w:pPr>
    </w:p>
    <w:tbl>
      <w:tblPr>
        <w:tblW w:w="9571" w:type="dxa"/>
        <w:jc w:val="center"/>
        <w:tblLook w:val="01E0" w:firstRow="1" w:lastRow="1" w:firstColumn="1" w:lastColumn="1" w:noHBand="0" w:noVBand="0"/>
      </w:tblPr>
      <w:tblGrid>
        <w:gridCol w:w="293"/>
        <w:gridCol w:w="293"/>
        <w:gridCol w:w="4073"/>
        <w:gridCol w:w="126"/>
        <w:gridCol w:w="4530"/>
        <w:gridCol w:w="256"/>
      </w:tblGrid>
      <w:tr w:rsidR="001C4A83" w:rsidRPr="001C4A83" w:rsidTr="000B0CBC">
        <w:trPr>
          <w:gridAfter w:val="1"/>
          <w:wAfter w:w="256" w:type="dxa"/>
          <w:jc w:val="center"/>
        </w:trPr>
        <w:tc>
          <w:tcPr>
            <w:tcW w:w="4659" w:type="dxa"/>
            <w:gridSpan w:val="3"/>
            <w:shd w:val="clear" w:color="auto" w:fill="auto"/>
          </w:tcPr>
          <w:p w:rsidR="001C4A83" w:rsidRPr="001C4A83" w:rsidRDefault="001C4A83" w:rsidP="001C4A83">
            <w:pPr>
              <w:spacing w:after="0" w:line="240" w:lineRule="auto"/>
              <w:jc w:val="both"/>
              <w:rPr>
                <w:rFonts w:ascii="Times New Roman" w:eastAsia="Times New Roman" w:hAnsi="Times New Roman" w:cs="Times New Roman"/>
                <w:spacing w:val="40"/>
                <w:lang w:eastAsia="ru-RU"/>
              </w:rPr>
            </w:pPr>
            <w:r w:rsidRPr="001C4A83">
              <w:rPr>
                <w:rFonts w:ascii="Times New Roman" w:eastAsia="Times New Roman" w:hAnsi="Times New Roman" w:cs="Times New Roman"/>
                <w:spacing w:val="40"/>
                <w:lang w:eastAsia="ru-RU"/>
              </w:rPr>
              <w:t>«ИСПОЛНИТЕЛЬ»</w:t>
            </w:r>
          </w:p>
          <w:p w:rsidR="001C4A83" w:rsidRPr="001C4A83" w:rsidRDefault="001C4A83" w:rsidP="001C4A83">
            <w:pPr>
              <w:spacing w:after="0" w:line="240" w:lineRule="auto"/>
              <w:jc w:val="both"/>
              <w:rPr>
                <w:rFonts w:ascii="Times New Roman" w:eastAsia="Times New Roman" w:hAnsi="Times New Roman" w:cs="Times New Roman"/>
                <w:spacing w:val="40"/>
                <w:lang w:eastAsia="ru-RU"/>
              </w:rPr>
            </w:pPr>
          </w:p>
        </w:tc>
        <w:tc>
          <w:tcPr>
            <w:tcW w:w="4656" w:type="dxa"/>
            <w:gridSpan w:val="2"/>
            <w:shd w:val="clear" w:color="auto" w:fill="auto"/>
          </w:tcPr>
          <w:p w:rsidR="001C4A83" w:rsidRPr="001C4A83" w:rsidRDefault="001C4A83" w:rsidP="001C4A83">
            <w:pPr>
              <w:spacing w:after="0" w:line="240" w:lineRule="auto"/>
              <w:jc w:val="both"/>
              <w:rPr>
                <w:rFonts w:ascii="Times New Roman" w:eastAsia="Times New Roman" w:hAnsi="Times New Roman" w:cs="Times New Roman"/>
                <w:spacing w:val="40"/>
                <w:lang w:eastAsia="ru-RU"/>
              </w:rPr>
            </w:pPr>
            <w:r w:rsidRPr="001C4A83">
              <w:rPr>
                <w:rFonts w:ascii="Times New Roman" w:eastAsia="Times New Roman" w:hAnsi="Times New Roman" w:cs="Times New Roman"/>
                <w:spacing w:val="40"/>
                <w:lang w:eastAsia="ru-RU"/>
              </w:rPr>
              <w:t>«ЗАКАЗЧИК»</w:t>
            </w:r>
          </w:p>
          <w:p w:rsidR="001C4A83" w:rsidRPr="001C4A83" w:rsidRDefault="001C4A83" w:rsidP="001C4A83">
            <w:pPr>
              <w:spacing w:after="0" w:line="240" w:lineRule="auto"/>
              <w:jc w:val="both"/>
              <w:rPr>
                <w:rFonts w:ascii="Times New Roman" w:eastAsia="Times New Roman" w:hAnsi="Times New Roman" w:cs="Times New Roman"/>
                <w:spacing w:val="40"/>
                <w:lang w:eastAsia="ru-RU"/>
              </w:rPr>
            </w:pPr>
          </w:p>
        </w:tc>
      </w:tr>
      <w:tr w:rsidR="001C4A83" w:rsidRPr="001C4A83" w:rsidTr="000B0CBC">
        <w:trPr>
          <w:gridAfter w:val="1"/>
          <w:wAfter w:w="256" w:type="dxa"/>
          <w:jc w:val="center"/>
        </w:trPr>
        <w:tc>
          <w:tcPr>
            <w:tcW w:w="4659" w:type="dxa"/>
            <w:gridSpan w:val="3"/>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ФГБУЗ ЮОМЦ ФМБА России</w:t>
            </w:r>
          </w:p>
        </w:tc>
        <w:tc>
          <w:tcPr>
            <w:tcW w:w="4656" w:type="dxa"/>
            <w:gridSpan w:val="2"/>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ФГБУ «АМП Каспийского моря» </w:t>
            </w:r>
          </w:p>
        </w:tc>
      </w:tr>
      <w:tr w:rsidR="001C4A83" w:rsidRPr="001C4A83" w:rsidTr="000B0CBC">
        <w:trPr>
          <w:gridAfter w:val="1"/>
          <w:wAfter w:w="256" w:type="dxa"/>
          <w:jc w:val="center"/>
        </w:trPr>
        <w:tc>
          <w:tcPr>
            <w:tcW w:w="4659" w:type="dxa"/>
            <w:gridSpan w:val="3"/>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врач</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АКБ ФГБУЗ ЮОМЦ ФМБА России </w:t>
            </w: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lang w:eastAsia="ru-RU"/>
              </w:rPr>
              <w:t>____________________ С.А. Вешнева</w:t>
            </w: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bCs/>
                <w:spacing w:val="20"/>
                <w:lang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jc w:val="right"/>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p w:rsidR="001C4A83" w:rsidRPr="001C4A83" w:rsidRDefault="001C4A83" w:rsidP="001C4A83">
            <w:pPr>
              <w:spacing w:after="0" w:line="240" w:lineRule="auto"/>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p w:rsidR="001C4A83" w:rsidRPr="001C4A83" w:rsidRDefault="001C4A83" w:rsidP="001C4A83">
            <w:pPr>
              <w:spacing w:after="0" w:line="240" w:lineRule="auto"/>
              <w:rPr>
                <w:rFonts w:ascii="Times New Roman" w:eastAsia="Times New Roman" w:hAnsi="Times New Roman" w:cs="Times New Roman"/>
                <w:bCs/>
                <w:lang w:eastAsia="ru-RU"/>
              </w:rPr>
            </w:pPr>
          </w:p>
        </w:tc>
        <w:tc>
          <w:tcPr>
            <w:tcW w:w="4656" w:type="dxa"/>
            <w:gridSpan w:val="2"/>
            <w:shd w:val="clear" w:color="auto" w:fill="auto"/>
          </w:tcPr>
          <w:p w:rsidR="001C4A83" w:rsidRPr="001C4A83" w:rsidRDefault="001C4A83" w:rsidP="001C4A83">
            <w:pPr>
              <w:spacing w:after="0" w:line="240" w:lineRule="auto"/>
              <w:rPr>
                <w:rFonts w:ascii="Times New Roman" w:eastAsia="Times New Roman" w:hAnsi="Times New Roman" w:cs="Times New Roman"/>
                <w:highlight w:val="yellow"/>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И.о</w:t>
            </w:r>
            <w:proofErr w:type="spellEnd"/>
            <w:r w:rsidRPr="001C4A83">
              <w:rPr>
                <w:rFonts w:ascii="Times New Roman" w:eastAsia="Times New Roman" w:hAnsi="Times New Roman" w:cs="Times New Roman"/>
                <w:lang w:eastAsia="ru-RU"/>
              </w:rPr>
              <w:t>. руководителя</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ФГБУ «АМП Каспийского моря» </w:t>
            </w:r>
          </w:p>
          <w:p w:rsidR="001C4A83" w:rsidRPr="001C4A83" w:rsidRDefault="001C4A83" w:rsidP="001C4A83">
            <w:pPr>
              <w:spacing w:after="0" w:line="240" w:lineRule="auto"/>
              <w:rPr>
                <w:rFonts w:ascii="Times New Roman" w:eastAsia="Times New Roman" w:hAnsi="Times New Roman" w:cs="Times New Roman"/>
                <w:lang w:eastAsia="ru-RU"/>
              </w:rPr>
            </w:pPr>
          </w:p>
          <w:p w:rsidR="001C4A83" w:rsidRPr="001C4A83" w:rsidRDefault="001C4A83" w:rsidP="001C4A83">
            <w:pPr>
              <w:tabs>
                <w:tab w:val="left" w:pos="1560"/>
              </w:tabs>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ab/>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___________________ Н.А. Ковалев</w:t>
            </w:r>
          </w:p>
          <w:p w:rsidR="001C4A83" w:rsidRPr="001C4A83" w:rsidRDefault="001C4A83" w:rsidP="001C4A83">
            <w:pPr>
              <w:spacing w:after="0" w:line="240" w:lineRule="auto"/>
              <w:rPr>
                <w:rFonts w:ascii="Times New Roman" w:eastAsia="Times New Roman" w:hAnsi="Times New Roman" w:cs="Times New Roman"/>
                <w:bCs/>
                <w:highlight w:val="yellow"/>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rPr>
                <w:rFonts w:ascii="Times New Roman" w:eastAsia="Times New Roman" w:hAnsi="Times New Roman" w:cs="Times New Roman"/>
                <w:bCs/>
                <w:highlight w:val="yellow"/>
                <w:lang w:eastAsia="ru-RU"/>
              </w:rPr>
            </w:pPr>
          </w:p>
        </w:tc>
      </w:tr>
      <w:tr w:rsidR="001C4A83" w:rsidRPr="001C4A83" w:rsidTr="000B0CBC">
        <w:trPr>
          <w:jc w:val="center"/>
        </w:trPr>
        <w:tc>
          <w:tcPr>
            <w:tcW w:w="4785" w:type="dxa"/>
            <w:gridSpan w:val="4"/>
            <w:shd w:val="clear" w:color="auto" w:fill="auto"/>
          </w:tcPr>
          <w:p w:rsidR="001C4A83" w:rsidRPr="001C4A83" w:rsidRDefault="001C4A83" w:rsidP="001C4A83">
            <w:pPr>
              <w:spacing w:after="0" w:line="240" w:lineRule="auto"/>
              <w:jc w:val="both"/>
              <w:rPr>
                <w:rFonts w:ascii="Times New Roman" w:eastAsia="Times New Roman" w:hAnsi="Times New Roman" w:cs="Times New Roman"/>
                <w:b/>
                <w:spacing w:val="40"/>
                <w:sz w:val="24"/>
                <w:szCs w:val="24"/>
                <w:lang w:eastAsia="ru-RU"/>
              </w:rPr>
            </w:pPr>
          </w:p>
        </w:tc>
        <w:tc>
          <w:tcPr>
            <w:tcW w:w="4786" w:type="dxa"/>
            <w:gridSpan w:val="2"/>
            <w:shd w:val="clear" w:color="auto" w:fill="auto"/>
          </w:tcPr>
          <w:p w:rsidR="001C4A83" w:rsidRPr="001C4A83" w:rsidRDefault="001C4A83" w:rsidP="001C4A83">
            <w:pPr>
              <w:spacing w:after="0" w:line="240" w:lineRule="auto"/>
              <w:jc w:val="both"/>
              <w:rPr>
                <w:rFonts w:ascii="Times New Roman" w:eastAsia="Times New Roman" w:hAnsi="Times New Roman" w:cs="Times New Roman"/>
                <w:b/>
                <w:spacing w:val="40"/>
                <w:sz w:val="24"/>
                <w:szCs w:val="24"/>
                <w:lang w:eastAsia="ru-RU"/>
              </w:rPr>
            </w:pPr>
          </w:p>
        </w:tc>
      </w:tr>
      <w:tr w:rsidR="001C4A83" w:rsidRPr="001C4A83" w:rsidTr="000B0CBC">
        <w:trPr>
          <w:jc w:val="center"/>
        </w:trPr>
        <w:tc>
          <w:tcPr>
            <w:tcW w:w="4785" w:type="dxa"/>
            <w:gridSpan w:val="4"/>
            <w:shd w:val="clear" w:color="auto" w:fill="auto"/>
          </w:tcPr>
          <w:p w:rsidR="001C4A83" w:rsidRPr="001C4A83" w:rsidRDefault="001C4A83" w:rsidP="001C4A83">
            <w:pPr>
              <w:spacing w:after="0" w:line="240" w:lineRule="auto"/>
              <w:rPr>
                <w:rFonts w:ascii="Times New Roman" w:eastAsia="Times New Roman" w:hAnsi="Times New Roman" w:cs="Times New Roman"/>
                <w:b/>
                <w:sz w:val="24"/>
                <w:szCs w:val="24"/>
                <w:lang w:eastAsia="ru-RU"/>
              </w:rPr>
            </w:pPr>
          </w:p>
        </w:tc>
        <w:tc>
          <w:tcPr>
            <w:tcW w:w="4786" w:type="dxa"/>
            <w:gridSpan w:val="2"/>
            <w:shd w:val="clear" w:color="auto" w:fill="auto"/>
          </w:tcPr>
          <w:p w:rsidR="001C4A83" w:rsidRPr="001C4A83" w:rsidRDefault="001C4A83" w:rsidP="001C4A83">
            <w:pPr>
              <w:spacing w:after="0" w:line="240" w:lineRule="auto"/>
              <w:rPr>
                <w:rFonts w:ascii="Times New Roman" w:eastAsia="Times New Roman" w:hAnsi="Times New Roman" w:cs="Times New Roman"/>
                <w:b/>
                <w:sz w:val="24"/>
                <w:szCs w:val="24"/>
                <w:lang w:eastAsia="ru-RU"/>
              </w:rPr>
            </w:pPr>
          </w:p>
        </w:tc>
      </w:tr>
      <w:tr w:rsidR="001C4A83" w:rsidRPr="001C4A83" w:rsidTr="000B0CBC">
        <w:tblPrEx>
          <w:jc w:val="left"/>
        </w:tblPrEx>
        <w:trPr>
          <w:gridAfter w:val="4"/>
          <w:wAfter w:w="8985" w:type="dxa"/>
          <w:trHeight w:val="285"/>
        </w:trPr>
        <w:tc>
          <w:tcPr>
            <w:tcW w:w="293"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sz w:val="24"/>
                <w:szCs w:val="24"/>
                <w:lang w:eastAsia="ru-RU"/>
              </w:rPr>
            </w:pPr>
          </w:p>
        </w:tc>
        <w:tc>
          <w:tcPr>
            <w:tcW w:w="293" w:type="dxa"/>
            <w:shd w:val="clear" w:color="auto" w:fill="auto"/>
          </w:tcPr>
          <w:p w:rsidR="001C4A83" w:rsidRPr="001C4A83" w:rsidRDefault="001C4A83" w:rsidP="001C4A83">
            <w:pPr>
              <w:spacing w:after="0" w:line="240" w:lineRule="auto"/>
              <w:jc w:val="both"/>
              <w:rPr>
                <w:rFonts w:ascii="Times New Roman" w:eastAsia="Times New Roman" w:hAnsi="Times New Roman" w:cs="Times New Roman"/>
                <w:sz w:val="24"/>
                <w:szCs w:val="24"/>
                <w:lang w:eastAsia="ru-RU"/>
              </w:rPr>
            </w:pPr>
          </w:p>
        </w:tc>
      </w:tr>
    </w:tbl>
    <w:p w:rsidR="001C4A83" w:rsidRPr="001C4A83" w:rsidRDefault="001C4A83" w:rsidP="001C4A83">
      <w:pPr>
        <w:spacing w:after="0" w:line="360" w:lineRule="auto"/>
        <w:rPr>
          <w:rFonts w:ascii="Times New Roman" w:eastAsia="Times New Roman" w:hAnsi="Times New Roman" w:cs="Times New Roman"/>
          <w:sz w:val="24"/>
          <w:szCs w:val="24"/>
          <w:lang w:eastAsia="ru-RU"/>
        </w:rPr>
      </w:pPr>
    </w:p>
    <w:p w:rsidR="008B1510" w:rsidRDefault="008B1510" w:rsidP="00EE511F">
      <w:pPr>
        <w:jc w:val="center"/>
        <w:rPr>
          <w:rFonts w:ascii="Times New Roman" w:hAnsi="Times New Roman" w:cs="Times New Roman"/>
          <w:b/>
          <w:sz w:val="24"/>
          <w:szCs w:val="24"/>
        </w:rPr>
      </w:pPr>
    </w:p>
    <w:p w:rsidR="001C4A83" w:rsidRDefault="001C4A83" w:rsidP="00EE511F">
      <w:pPr>
        <w:jc w:val="center"/>
        <w:rPr>
          <w:rFonts w:ascii="Times New Roman" w:hAnsi="Times New Roman" w:cs="Times New Roman"/>
          <w:b/>
          <w:sz w:val="24"/>
          <w:szCs w:val="24"/>
        </w:rPr>
      </w:pPr>
    </w:p>
    <w:p w:rsidR="001C4A83" w:rsidRDefault="001C4A83" w:rsidP="00EE511F">
      <w:pPr>
        <w:jc w:val="center"/>
        <w:rPr>
          <w:rFonts w:ascii="Times New Roman" w:hAnsi="Times New Roman" w:cs="Times New Roman"/>
          <w:b/>
          <w:sz w:val="24"/>
          <w:szCs w:val="24"/>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ПРОТОКОЛ РАЗНОГЛАСИЙ</w:t>
      </w: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к договору возмездного оказания медицинских услуг № 106  от «____»__________ 2017 г.</w:t>
      </w: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между Федеральным государственным бюджетным учреждением здравоохранения «</w:t>
      </w:r>
      <w:proofErr w:type="gramStart"/>
      <w:r w:rsidRPr="001C4A83">
        <w:rPr>
          <w:rFonts w:ascii="Times New Roman" w:eastAsia="Times New Roman" w:hAnsi="Times New Roman" w:cs="Times New Roman"/>
          <w:lang w:eastAsia="ru-RU"/>
        </w:rPr>
        <w:t>Южный</w:t>
      </w:r>
      <w:proofErr w:type="gramEnd"/>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окружной медицинский центр Федерального медико-биологического агентства» (сокращенное наименование – ФГБУЗ ЮОМЦ ФМБА России) (далее – Исполнитель) и Федеральным государственным бюджетным учреждением «Администрация морских портов  Каспийского моря» (сокращенное наименование – ФГБУ «АМП Каспийского моря») (далее - Заказчик)</w:t>
      </w:r>
    </w:p>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 Астрахань                                                                                         «___»____________________2017 г.</w:t>
      </w:r>
    </w:p>
    <w:p w:rsidR="001C4A83" w:rsidRPr="001C4A83" w:rsidRDefault="001C4A83" w:rsidP="001C4A83">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7485"/>
      </w:tblGrid>
      <w:tr w:rsidR="001C4A83" w:rsidRPr="001C4A83" w:rsidTr="000B0CBC">
        <w:trPr>
          <w:trHeight w:val="273"/>
        </w:trPr>
        <w:tc>
          <w:tcPr>
            <w:tcW w:w="0" w:type="auto"/>
            <w:shd w:val="clear" w:color="auto" w:fill="F2F2F2"/>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Редакция Исполнителя</w:t>
            </w:r>
          </w:p>
        </w:tc>
        <w:tc>
          <w:tcPr>
            <w:tcW w:w="0" w:type="auto"/>
            <w:shd w:val="clear" w:color="auto" w:fill="F2F2F2"/>
          </w:tcPr>
          <w:p w:rsidR="001C4A83" w:rsidRPr="001C4A83" w:rsidRDefault="001C4A83" w:rsidP="001C4A83">
            <w:pPr>
              <w:spacing w:after="0" w:line="240" w:lineRule="auto"/>
              <w:jc w:val="center"/>
              <w:rPr>
                <w:rFonts w:ascii="Times New Roman" w:eastAsia="Times New Roman" w:hAnsi="Times New Roman" w:cs="Times New Roman"/>
                <w:b/>
                <w:lang w:eastAsia="ru-RU"/>
              </w:rPr>
            </w:pPr>
            <w:r w:rsidRPr="001C4A83">
              <w:rPr>
                <w:rFonts w:ascii="Times New Roman" w:eastAsia="Times New Roman" w:hAnsi="Times New Roman" w:cs="Times New Roman"/>
                <w:b/>
                <w:lang w:eastAsia="ru-RU"/>
              </w:rPr>
              <w:t>Редакция Заказчика</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1. Предмет договора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1. Предмет договора дополнить пунктом 1.2 следующего содержания:</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«1.2. Срок оказания услуг: с момента подписания Сторонами </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настоящего договора по 20.10.2017 г.». </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1. Предмет договора - по тексту</w:t>
            </w:r>
          </w:p>
        </w:tc>
        <w:tc>
          <w:tcPr>
            <w:tcW w:w="0" w:type="auto"/>
            <w:shd w:val="clear" w:color="auto" w:fill="auto"/>
          </w:tcPr>
          <w:p w:rsidR="001C4A83" w:rsidRPr="001C4A83" w:rsidRDefault="001C4A83" w:rsidP="001C4A83">
            <w:pPr>
              <w:spacing w:after="0" w:line="240" w:lineRule="auto"/>
              <w:ind w:right="-1298"/>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1. Предмет договора дополнить пунктом 1.3 следующего содержания:</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«1.3. Место оказания услуг: Россия, 414016, г. Астрахань, ул. Капитанская, д.22, литер 372».</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Подпункт 2.1.3 пункта 2.1. Раздела 2. Условия оказания услуг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Подпункт 2.1.3 пункта 2.1. Раздела 2. Условия оказания услуг изложить в новой редакции: </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«2.1.3. По окончании прохождения работниками Заказчика периодического медицинского осмотра оформить медицинское заключение по результатам периодического медицинского осмотра. </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По итогам проведения осмотра не позднее чем через 30 дней после завершения периодического медицинского осмотра обобщить результаты проведенных периодических медицинских осмотров работников Заказчика и совместно с Управлением Федеральной службы по надзору в сфере защиты прав потребителей и благополучия человека по Астраханской области и Заказчиком составить заключительный акт».</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2.1. Раздела 2. Условия оказания услуг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2.1. Раздела 2. Условия оказания услуг дополнить подпунктом 2.1.4 следующего содержания:</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«2.1.4. В течение 5 (Пяти) рабочих дней после проведения осмотра работников Заказчика, указанных в поименном списке, предоставить Заказчику акт об оказании услуг и счёт на оплату».</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3.1. Раздела 3. Цена договора и порядок расчетов - по тексту</w:t>
            </w:r>
          </w:p>
        </w:tc>
        <w:tc>
          <w:tcPr>
            <w:tcW w:w="0" w:type="auto"/>
            <w:shd w:val="clear" w:color="auto" w:fill="auto"/>
          </w:tcPr>
          <w:p w:rsidR="001C4A83" w:rsidRPr="001C4A83" w:rsidRDefault="001C4A83" w:rsidP="001C4A83">
            <w:pPr>
              <w:spacing w:after="0" w:line="240" w:lineRule="auto"/>
              <w:ind w:hanging="33"/>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3.1. Раздела 3. Цена договора и порядок расчетов дополнить абзацем следующего содержания:</w:t>
            </w:r>
          </w:p>
          <w:p w:rsidR="001C4A83" w:rsidRPr="001C4A83" w:rsidRDefault="001C4A83" w:rsidP="001C4A83">
            <w:pPr>
              <w:spacing w:after="0" w:line="240" w:lineRule="auto"/>
              <w:ind w:hanging="33"/>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«Выписка из Прейскуранта на платные медицинские услуги, оказываемые АКБ ФГБУЗ ЮОМЦ ФМБА России, содержится в Приложении № 2 к настоящему договору». </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3.2. Раздела 3. Цена договора и порядок расчетов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3.2. Раздела 3. Цена договора и порядок расчетов дополнить абзацем следующего содержания:</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«Заказчик производит авансовый платеж в размере 30% цены договора в безналичной форме, путем перечисления денежных средств на расчетный счет Исполнителя, указанный в разделе 9 договора, в течение 5 (Пяти) рабочих дней после предоставления Исполнителем счета. Исполнитель предоставляет Заказчику счет на оплату в течение трех рабочих дней с момента подписания Сторонами настоящего договора».</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3.3. Раздела 3 Цена договора и порядок расчётов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Пункт 3.3. Раздела 3 Цена договора и порядок расчетов изложить в новой редакции: </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w:t>
            </w:r>
            <w:r w:rsidRPr="001C4A83">
              <w:rPr>
                <w:rFonts w:ascii="Times New Roman" w:eastAsia="Times New Roman" w:hAnsi="Times New Roman" w:cs="Times New Roman"/>
                <w:bCs/>
                <w:spacing w:val="20"/>
                <w:lang w:eastAsia="ru-RU"/>
              </w:rPr>
              <w:t>Окончательный р</w:t>
            </w:r>
            <w:r w:rsidRPr="001C4A83">
              <w:rPr>
                <w:rFonts w:ascii="Times New Roman" w:eastAsia="Times New Roman" w:hAnsi="Times New Roman" w:cs="Times New Roman"/>
                <w:lang w:eastAsia="ru-RU"/>
              </w:rPr>
              <w:t>асчет Заказчик производит после фактического оказания услуг Исполнителем в течение 10 календарных дней с момента получения надлежащим образом оформленных счёта и акта об оказании услуг, предоставленных Исполнителем. Окончательная сверка расчетов должна быть произведена сторонами не позднее 14 рабочих дней после окончания срока действия настоящего договора».</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Пункт 3.4. Раздела 3. Цена договора и порядок расчетов </w:t>
            </w:r>
            <w:r w:rsidRPr="001C4A83">
              <w:rPr>
                <w:rFonts w:ascii="Times New Roman" w:eastAsia="Times New Roman" w:hAnsi="Times New Roman" w:cs="Times New Roman"/>
                <w:lang w:eastAsia="ru-RU"/>
              </w:rPr>
              <w:lastRenderedPageBreak/>
              <w:t>–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Пункт 3.4. Раздела 3. Цена договора и порядок расчетов изложить в новой редакции:</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 xml:space="preserve">«3.4. Исполнитель направляет Заказчику заключительный акт в  течение 5 (Пяти) рабочих дней </w:t>
            </w:r>
            <w:proofErr w:type="gramStart"/>
            <w:r w:rsidRPr="001C4A83">
              <w:rPr>
                <w:rFonts w:ascii="Times New Roman" w:eastAsia="Times New Roman" w:hAnsi="Times New Roman" w:cs="Times New Roman"/>
                <w:lang w:eastAsia="ru-RU"/>
              </w:rPr>
              <w:t>с даты</w:t>
            </w:r>
            <w:proofErr w:type="gramEnd"/>
            <w:r w:rsidRPr="001C4A83">
              <w:rPr>
                <w:rFonts w:ascii="Times New Roman" w:eastAsia="Times New Roman" w:hAnsi="Times New Roman" w:cs="Times New Roman"/>
                <w:lang w:eastAsia="ru-RU"/>
              </w:rPr>
              <w:t xml:space="preserve"> его утверждения Исполнителем». </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lastRenderedPageBreak/>
              <w:t>Раздел 3. Цена договора и порядок расчетов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3. Цена договора и порядок расчетов дополнить пунктом 3.6 следующего содержания:</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«3.6. При выявлении факта предоставления ненадлежащим образом оформленных документов (счета, акта об оказании услуг, заключительного акта)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4.3. Раздела 4. Ответственность сторон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4.3. Раздела 4. Ответственность сторон  читать в новой редакции:</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«При просрочке предусмотренных договором сроков платежей Заказчик уплачивает Исполнителю пени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ЦБ РФ от неоплаченной в срок суммы по договору. Уплата пени не освобождает Заказчика от выплаты основного долга.</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4. Ответственность сторон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4. Ответственность сторон дополнить пунктом 4.4 следующего содержания:</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«4.4. При просрочке исполнения Исполнителем обязательств, предусмотренных настоящим договором, Исполнитель уплачивает Заказчику пени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ЦБ РФ от суммы неисполненного обязательства. Уплата пени не освобождает Исполнителя от исполнения основного обязательства по договору.</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7.1. Раздела 7. Срок действия, изменение и расторжение договора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Пункт 7.1. Раздела 7. Срок действия, изменение и расторжение договора изложить в новой редакции:</w:t>
            </w:r>
          </w:p>
          <w:p w:rsidR="001C4A83" w:rsidRPr="001C4A83" w:rsidRDefault="001C4A83" w:rsidP="001C4A83">
            <w:pPr>
              <w:tabs>
                <w:tab w:val="num" w:pos="709"/>
              </w:tabs>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«7.1. Настоящий договор вступает в силу с момента его подписания Сторонами и действует до полного выполнения Сторонами своих обязательств по договору».</w:t>
            </w:r>
          </w:p>
        </w:tc>
      </w:tr>
      <w:tr w:rsidR="001C4A83" w:rsidRPr="001C4A83" w:rsidTr="000B0CBC">
        <w:trPr>
          <w:trHeight w:val="273"/>
        </w:trPr>
        <w:tc>
          <w:tcPr>
            <w:tcW w:w="0" w:type="auto"/>
            <w:shd w:val="clear" w:color="auto" w:fill="auto"/>
          </w:tcPr>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8. Заключительное положение - по тексту</w:t>
            </w:r>
          </w:p>
        </w:tc>
        <w:tc>
          <w:tcPr>
            <w:tcW w:w="0" w:type="auto"/>
            <w:shd w:val="clear" w:color="auto" w:fill="auto"/>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Раздел 8. Заключительное положение дополнить пунктом 8.3 следующего содержания:</w:t>
            </w:r>
          </w:p>
          <w:p w:rsidR="001C4A83" w:rsidRPr="001C4A83" w:rsidRDefault="001C4A83" w:rsidP="001C4A83">
            <w:pPr>
              <w:widowControl w:val="0"/>
              <w:tabs>
                <w:tab w:val="num" w:pos="0"/>
              </w:tabs>
              <w:autoSpaceDE w:val="0"/>
              <w:autoSpaceDN w:val="0"/>
              <w:adjustRightInd w:val="0"/>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«8.3. </w:t>
            </w:r>
            <w:proofErr w:type="gramStart"/>
            <w:r w:rsidRPr="001C4A83">
              <w:rPr>
                <w:rFonts w:ascii="Times New Roman" w:eastAsia="Times New Roman" w:hAnsi="Times New Roman" w:cs="Times New Roman"/>
                <w:lang w:eastAsia="ru-RU"/>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C4A83">
              <w:rPr>
                <w:rFonts w:ascii="Times New Roman" w:eastAsia="Times New Roman" w:hAnsi="Times New Roman" w:cs="Times New Roman"/>
                <w:lang w:eastAsia="ru-RU"/>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C4A83" w:rsidRPr="001C4A83" w:rsidRDefault="001C4A83" w:rsidP="001C4A83">
            <w:pPr>
              <w:tabs>
                <w:tab w:val="num" w:pos="0"/>
              </w:tabs>
              <w:autoSpaceDE w:val="0"/>
              <w:autoSpaceDN w:val="0"/>
              <w:adjustRightInd w:val="0"/>
              <w:spacing w:after="0" w:line="240" w:lineRule="auto"/>
              <w:jc w:val="both"/>
              <w:rPr>
                <w:rFonts w:ascii="Arial" w:eastAsia="Times New Roman" w:hAnsi="Arial" w:cs="Arial"/>
                <w:lang w:eastAsia="ru-RU"/>
              </w:rPr>
            </w:pPr>
            <w:r w:rsidRPr="001C4A83">
              <w:rPr>
                <w:rFonts w:ascii="Times New Roman" w:eastAsia="Times New Roman" w:hAnsi="Times New Roman" w:cs="Times New Roman"/>
                <w:lang w:eastAsia="ru-RU"/>
              </w:rPr>
              <w:t xml:space="preserve">В случае нарушения одной из Сторон обязательств настоящего пункта,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w:t>
            </w:r>
            <w:r w:rsidRPr="001C4A83">
              <w:rPr>
                <w:rFonts w:ascii="Times New Roman" w:eastAsia="Times New Roman" w:hAnsi="Times New Roman" w:cs="Times New Roman"/>
                <w:lang w:eastAsia="ru-RU"/>
              </w:rPr>
              <w:lastRenderedPageBreak/>
              <w:t>пунктом».</w:t>
            </w:r>
          </w:p>
        </w:tc>
      </w:tr>
    </w:tbl>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
    <w:tbl>
      <w:tblPr>
        <w:tblW w:w="0" w:type="auto"/>
        <w:jc w:val="center"/>
        <w:tblLook w:val="01E0" w:firstRow="1" w:lastRow="1" w:firstColumn="1" w:lastColumn="1" w:noHBand="0" w:noVBand="0"/>
      </w:tblPr>
      <w:tblGrid>
        <w:gridCol w:w="4785"/>
        <w:gridCol w:w="5239"/>
      </w:tblGrid>
      <w:tr w:rsidR="001C4A83" w:rsidRPr="001C4A83" w:rsidTr="000B0CBC">
        <w:trPr>
          <w:trHeight w:val="470"/>
          <w:jc w:val="center"/>
        </w:trPr>
        <w:tc>
          <w:tcPr>
            <w:tcW w:w="4785" w:type="dxa"/>
          </w:tcPr>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Главный врач</w:t>
            </w:r>
          </w:p>
          <w:p w:rsidR="001C4A83" w:rsidRPr="001C4A83" w:rsidRDefault="001C4A83" w:rsidP="001C4A83">
            <w:pPr>
              <w:spacing w:after="0" w:line="240" w:lineRule="auto"/>
              <w:jc w:val="both"/>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АКБ ФГБУЗ ЮОМЦ ФМБА России </w:t>
            </w:r>
          </w:p>
          <w:p w:rsidR="001C4A83" w:rsidRPr="001C4A83" w:rsidRDefault="001C4A83" w:rsidP="001C4A83">
            <w:pPr>
              <w:spacing w:after="0" w:line="240" w:lineRule="auto"/>
              <w:jc w:val="both"/>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lang w:eastAsia="ru-RU"/>
              </w:rPr>
              <w:t>____________________ С.А. Вешнева</w:t>
            </w:r>
          </w:p>
          <w:p w:rsidR="001C4A83" w:rsidRPr="001C4A83" w:rsidRDefault="001C4A83" w:rsidP="001C4A83">
            <w:pPr>
              <w:spacing w:after="0" w:line="240" w:lineRule="auto"/>
              <w:rPr>
                <w:rFonts w:ascii="Times New Roman" w:eastAsia="Times New Roman" w:hAnsi="Times New Roman" w:cs="Times New Roman"/>
                <w:bCs/>
                <w:spacing w:val="20"/>
                <w:lang w:eastAsia="ru-RU"/>
              </w:rPr>
            </w:pPr>
            <w:r w:rsidRPr="001C4A83">
              <w:rPr>
                <w:rFonts w:ascii="Times New Roman" w:eastAsia="Times New Roman" w:hAnsi="Times New Roman" w:cs="Times New Roman"/>
                <w:bCs/>
                <w:spacing w:val="20"/>
                <w:lang w:eastAsia="ru-RU"/>
              </w:rPr>
              <w:t xml:space="preserve">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 «_____»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jc w:val="right"/>
              <w:rPr>
                <w:rFonts w:ascii="Times New Roman" w:eastAsia="Times New Roman" w:hAnsi="Times New Roman" w:cs="Times New Roman"/>
                <w:bCs/>
                <w:lang w:eastAsia="ru-RU"/>
              </w:rPr>
            </w:pPr>
            <w:r w:rsidRPr="001C4A83">
              <w:rPr>
                <w:rFonts w:ascii="Times New Roman" w:eastAsia="Times New Roman" w:hAnsi="Times New Roman" w:cs="Times New Roman"/>
                <w:bCs/>
                <w:lang w:eastAsia="ru-RU"/>
              </w:rPr>
              <w:t xml:space="preserve">   </w:t>
            </w:r>
          </w:p>
        </w:tc>
        <w:tc>
          <w:tcPr>
            <w:tcW w:w="5239" w:type="dxa"/>
          </w:tcPr>
          <w:p w:rsidR="001C4A83" w:rsidRPr="001C4A83" w:rsidRDefault="001C4A83" w:rsidP="001C4A83">
            <w:pPr>
              <w:spacing w:after="0" w:line="240" w:lineRule="auto"/>
              <w:rPr>
                <w:rFonts w:ascii="Times New Roman" w:eastAsia="Times New Roman" w:hAnsi="Times New Roman" w:cs="Times New Roman"/>
                <w:lang w:eastAsia="ru-RU"/>
              </w:rPr>
            </w:pPr>
            <w:proofErr w:type="spellStart"/>
            <w:r w:rsidRPr="001C4A83">
              <w:rPr>
                <w:rFonts w:ascii="Times New Roman" w:eastAsia="Times New Roman" w:hAnsi="Times New Roman" w:cs="Times New Roman"/>
                <w:lang w:eastAsia="ru-RU"/>
              </w:rPr>
              <w:t>И.о</w:t>
            </w:r>
            <w:proofErr w:type="spellEnd"/>
            <w:r w:rsidRPr="001C4A83">
              <w:rPr>
                <w:rFonts w:ascii="Times New Roman" w:eastAsia="Times New Roman" w:hAnsi="Times New Roman" w:cs="Times New Roman"/>
                <w:lang w:eastAsia="ru-RU"/>
              </w:rPr>
              <w:t xml:space="preserve">. руководителя </w:t>
            </w: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 xml:space="preserve">ФГБУ «АМП Каспийского моря» </w:t>
            </w:r>
          </w:p>
          <w:p w:rsidR="001C4A83" w:rsidRPr="001C4A83" w:rsidRDefault="001C4A83" w:rsidP="001C4A83">
            <w:pPr>
              <w:spacing w:after="0" w:line="240" w:lineRule="auto"/>
              <w:rPr>
                <w:rFonts w:ascii="Times New Roman" w:eastAsia="Times New Roman" w:hAnsi="Times New Roman" w:cs="Times New Roman"/>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_____________________ Н.А. Ковалев</w:t>
            </w:r>
          </w:p>
          <w:p w:rsidR="001C4A83" w:rsidRPr="001C4A83" w:rsidRDefault="001C4A83" w:rsidP="001C4A83">
            <w:pPr>
              <w:spacing w:after="0" w:line="240" w:lineRule="auto"/>
              <w:rPr>
                <w:rFonts w:ascii="Times New Roman" w:eastAsia="Times New Roman" w:hAnsi="Times New Roman" w:cs="Times New Roman"/>
                <w:bCs/>
                <w:lang w:eastAsia="ru-RU"/>
              </w:rPr>
            </w:pPr>
          </w:p>
          <w:p w:rsidR="001C4A83" w:rsidRPr="001C4A83" w:rsidRDefault="001C4A83" w:rsidP="001C4A83">
            <w:pPr>
              <w:spacing w:after="0" w:line="240" w:lineRule="auto"/>
              <w:rPr>
                <w:rFonts w:ascii="Times New Roman" w:eastAsia="Times New Roman" w:hAnsi="Times New Roman" w:cs="Times New Roman"/>
                <w:lang w:eastAsia="ru-RU"/>
              </w:rPr>
            </w:pPr>
            <w:r w:rsidRPr="001C4A83">
              <w:rPr>
                <w:rFonts w:ascii="Times New Roman" w:eastAsia="Times New Roman" w:hAnsi="Times New Roman" w:cs="Times New Roman"/>
                <w:lang w:eastAsia="ru-RU"/>
              </w:rPr>
              <w:t>«_____» __________________ 2017 г.</w:t>
            </w:r>
          </w:p>
          <w:p w:rsidR="001C4A83" w:rsidRPr="001C4A83" w:rsidRDefault="001C4A83" w:rsidP="001C4A83">
            <w:pPr>
              <w:spacing w:after="0" w:line="240" w:lineRule="auto"/>
              <w:rPr>
                <w:rFonts w:ascii="Times New Roman" w:eastAsia="Times New Roman" w:hAnsi="Times New Roman" w:cs="Times New Roman"/>
                <w:spacing w:val="20"/>
                <w:lang w:eastAsia="ru-RU"/>
              </w:rPr>
            </w:pPr>
            <w:r w:rsidRPr="001C4A83">
              <w:rPr>
                <w:rFonts w:ascii="Times New Roman" w:eastAsia="Times New Roman" w:hAnsi="Times New Roman" w:cs="Times New Roman"/>
                <w:lang w:eastAsia="ru-RU"/>
              </w:rPr>
              <w:t xml:space="preserve">                        М.П.</w:t>
            </w:r>
          </w:p>
          <w:p w:rsidR="001C4A83" w:rsidRPr="001C4A83" w:rsidRDefault="001C4A83" w:rsidP="001C4A83">
            <w:pPr>
              <w:spacing w:after="0" w:line="240" w:lineRule="auto"/>
              <w:rPr>
                <w:rFonts w:ascii="Times New Roman" w:eastAsia="Times New Roman" w:hAnsi="Times New Roman" w:cs="Times New Roman"/>
                <w:bCs/>
                <w:lang w:eastAsia="ru-RU"/>
              </w:rPr>
            </w:pPr>
          </w:p>
        </w:tc>
      </w:tr>
    </w:tbl>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keepNext/>
        <w:keepLines/>
        <w:spacing w:after="0" w:line="240" w:lineRule="auto"/>
        <w:ind w:firstLine="709"/>
        <w:contextualSpacing/>
        <w:jc w:val="both"/>
        <w:outlineLvl w:val="0"/>
        <w:rPr>
          <w:rFonts w:ascii="Times New Roman" w:eastAsia="Times New Roman" w:hAnsi="Times New Roman" w:cs="Times New Roman"/>
          <w:bCs/>
          <w:color w:val="000000"/>
        </w:rPr>
      </w:pPr>
    </w:p>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Pr="001C4A83" w:rsidRDefault="001C4A83" w:rsidP="001C4A83">
      <w:pPr>
        <w:spacing w:after="0" w:line="240" w:lineRule="auto"/>
        <w:jc w:val="center"/>
        <w:rPr>
          <w:rFonts w:ascii="Times New Roman" w:eastAsia="Times New Roman" w:hAnsi="Times New Roman" w:cs="Times New Roman"/>
          <w:lang w:eastAsia="ru-RU"/>
        </w:rPr>
      </w:pPr>
    </w:p>
    <w:p w:rsidR="001C4A83" w:rsidRDefault="001C4A83" w:rsidP="00EE511F">
      <w:pPr>
        <w:jc w:val="center"/>
        <w:rPr>
          <w:rFonts w:ascii="Times New Roman" w:hAnsi="Times New Roman" w:cs="Times New Roman"/>
          <w:b/>
          <w:sz w:val="24"/>
          <w:szCs w:val="24"/>
        </w:rPr>
      </w:pPr>
    </w:p>
    <w:sectPr w:rsidR="001C4A83" w:rsidSect="00760DC1">
      <w:pgSz w:w="11906"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6D0EC3"/>
    <w:multiLevelType w:val="hybridMultilevel"/>
    <w:tmpl w:val="F85EC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5">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AB4751"/>
    <w:multiLevelType w:val="multilevel"/>
    <w:tmpl w:val="F0626E96"/>
    <w:lvl w:ilvl="0">
      <w:start w:val="1"/>
      <w:numFmt w:val="decimal"/>
      <w:lvlText w:val="%1."/>
      <w:lvlJc w:val="left"/>
      <w:pPr>
        <w:ind w:left="405" w:hanging="405"/>
      </w:pPr>
      <w:rPr>
        <w:rFonts w:hint="default"/>
      </w:rPr>
    </w:lvl>
    <w:lvl w:ilvl="1">
      <w:start w:val="1"/>
      <w:numFmt w:val="decimal"/>
      <w:lvlText w:val="%1.%2."/>
      <w:lvlJc w:val="left"/>
      <w:pPr>
        <w:ind w:left="960" w:hanging="40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9">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AB0ED5"/>
    <w:multiLevelType w:val="hybridMultilevel"/>
    <w:tmpl w:val="4B349A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4"/>
  </w:num>
  <w:num w:numId="2">
    <w:abstractNumId w:val="9"/>
  </w:num>
  <w:num w:numId="3">
    <w:abstractNumId w:val="12"/>
  </w:num>
  <w:num w:numId="4">
    <w:abstractNumId w:val="6"/>
  </w:num>
  <w:num w:numId="5">
    <w:abstractNumId w:val="10"/>
  </w:num>
  <w:num w:numId="6">
    <w:abstractNumId w:val="5"/>
  </w:num>
  <w:num w:numId="7">
    <w:abstractNumId w:val="14"/>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75C7"/>
    <w:rsid w:val="000A5D91"/>
    <w:rsid w:val="000B6DD3"/>
    <w:rsid w:val="000E6006"/>
    <w:rsid w:val="000F31CB"/>
    <w:rsid w:val="00110040"/>
    <w:rsid w:val="0012329C"/>
    <w:rsid w:val="001260F6"/>
    <w:rsid w:val="0014477F"/>
    <w:rsid w:val="00146A67"/>
    <w:rsid w:val="00147AA0"/>
    <w:rsid w:val="00150240"/>
    <w:rsid w:val="001523F7"/>
    <w:rsid w:val="00161AB9"/>
    <w:rsid w:val="00170718"/>
    <w:rsid w:val="001966E2"/>
    <w:rsid w:val="00196AB0"/>
    <w:rsid w:val="001B0337"/>
    <w:rsid w:val="001B5400"/>
    <w:rsid w:val="001C0A77"/>
    <w:rsid w:val="001C4A83"/>
    <w:rsid w:val="001F46AF"/>
    <w:rsid w:val="00203513"/>
    <w:rsid w:val="0021464D"/>
    <w:rsid w:val="00223C78"/>
    <w:rsid w:val="002246D3"/>
    <w:rsid w:val="002319FB"/>
    <w:rsid w:val="00233855"/>
    <w:rsid w:val="00245226"/>
    <w:rsid w:val="00252A48"/>
    <w:rsid w:val="00253CEE"/>
    <w:rsid w:val="00263CA4"/>
    <w:rsid w:val="0026420F"/>
    <w:rsid w:val="00273245"/>
    <w:rsid w:val="002840E2"/>
    <w:rsid w:val="002A19C7"/>
    <w:rsid w:val="002A279E"/>
    <w:rsid w:val="002A38CD"/>
    <w:rsid w:val="002B586D"/>
    <w:rsid w:val="002C36A0"/>
    <w:rsid w:val="002D19B7"/>
    <w:rsid w:val="002E68E7"/>
    <w:rsid w:val="002F15E7"/>
    <w:rsid w:val="002F356E"/>
    <w:rsid w:val="002F6BCF"/>
    <w:rsid w:val="00302C7D"/>
    <w:rsid w:val="00321DA3"/>
    <w:rsid w:val="003364A9"/>
    <w:rsid w:val="003423BD"/>
    <w:rsid w:val="00364B5C"/>
    <w:rsid w:val="00372205"/>
    <w:rsid w:val="00387888"/>
    <w:rsid w:val="003A0052"/>
    <w:rsid w:val="003A1DD1"/>
    <w:rsid w:val="003B544D"/>
    <w:rsid w:val="003B7785"/>
    <w:rsid w:val="003D036A"/>
    <w:rsid w:val="003E443B"/>
    <w:rsid w:val="00410A1F"/>
    <w:rsid w:val="00415163"/>
    <w:rsid w:val="00415DB9"/>
    <w:rsid w:val="00420258"/>
    <w:rsid w:val="00446413"/>
    <w:rsid w:val="00471C64"/>
    <w:rsid w:val="004754A3"/>
    <w:rsid w:val="004B7884"/>
    <w:rsid w:val="004C4FD8"/>
    <w:rsid w:val="004C71B1"/>
    <w:rsid w:val="004F05D8"/>
    <w:rsid w:val="005049B7"/>
    <w:rsid w:val="005063C9"/>
    <w:rsid w:val="00521D0C"/>
    <w:rsid w:val="00522303"/>
    <w:rsid w:val="005248AB"/>
    <w:rsid w:val="005327D8"/>
    <w:rsid w:val="005348D9"/>
    <w:rsid w:val="0055207F"/>
    <w:rsid w:val="00552CE9"/>
    <w:rsid w:val="005834F0"/>
    <w:rsid w:val="005970BD"/>
    <w:rsid w:val="005A1DBE"/>
    <w:rsid w:val="005A4B4D"/>
    <w:rsid w:val="005B4C2B"/>
    <w:rsid w:val="00622689"/>
    <w:rsid w:val="00632410"/>
    <w:rsid w:val="00635554"/>
    <w:rsid w:val="00641B96"/>
    <w:rsid w:val="006540B8"/>
    <w:rsid w:val="00654767"/>
    <w:rsid w:val="00655557"/>
    <w:rsid w:val="006571CB"/>
    <w:rsid w:val="00664103"/>
    <w:rsid w:val="006641C8"/>
    <w:rsid w:val="006826EB"/>
    <w:rsid w:val="00686C57"/>
    <w:rsid w:val="00692B3E"/>
    <w:rsid w:val="00695F55"/>
    <w:rsid w:val="006A28BC"/>
    <w:rsid w:val="006A6006"/>
    <w:rsid w:val="006D26F2"/>
    <w:rsid w:val="006D3B7A"/>
    <w:rsid w:val="006E278B"/>
    <w:rsid w:val="006E2EA0"/>
    <w:rsid w:val="006F10F4"/>
    <w:rsid w:val="006F50CF"/>
    <w:rsid w:val="006F5656"/>
    <w:rsid w:val="006F787E"/>
    <w:rsid w:val="00726E35"/>
    <w:rsid w:val="0073259F"/>
    <w:rsid w:val="00745EEE"/>
    <w:rsid w:val="00751B1D"/>
    <w:rsid w:val="00753260"/>
    <w:rsid w:val="00757C39"/>
    <w:rsid w:val="00760DC1"/>
    <w:rsid w:val="00772977"/>
    <w:rsid w:val="00781EF7"/>
    <w:rsid w:val="007A129A"/>
    <w:rsid w:val="007A1E5D"/>
    <w:rsid w:val="007A464B"/>
    <w:rsid w:val="007D4533"/>
    <w:rsid w:val="007D7A09"/>
    <w:rsid w:val="007E787C"/>
    <w:rsid w:val="007F6753"/>
    <w:rsid w:val="008017D2"/>
    <w:rsid w:val="008230C3"/>
    <w:rsid w:val="008267FF"/>
    <w:rsid w:val="00826DBB"/>
    <w:rsid w:val="00834D47"/>
    <w:rsid w:val="00837C37"/>
    <w:rsid w:val="00880A86"/>
    <w:rsid w:val="0089528C"/>
    <w:rsid w:val="008B1510"/>
    <w:rsid w:val="008C59E0"/>
    <w:rsid w:val="008E19FB"/>
    <w:rsid w:val="008E3BCE"/>
    <w:rsid w:val="008E64B0"/>
    <w:rsid w:val="008F0B22"/>
    <w:rsid w:val="008F4392"/>
    <w:rsid w:val="0091061A"/>
    <w:rsid w:val="0091293B"/>
    <w:rsid w:val="00913E06"/>
    <w:rsid w:val="00914620"/>
    <w:rsid w:val="00920608"/>
    <w:rsid w:val="00922EF6"/>
    <w:rsid w:val="00961739"/>
    <w:rsid w:val="00972101"/>
    <w:rsid w:val="00972F5E"/>
    <w:rsid w:val="00982BAE"/>
    <w:rsid w:val="00990A68"/>
    <w:rsid w:val="009B5DEC"/>
    <w:rsid w:val="009E2A6A"/>
    <w:rsid w:val="00A02020"/>
    <w:rsid w:val="00A02F8C"/>
    <w:rsid w:val="00A06961"/>
    <w:rsid w:val="00A22F87"/>
    <w:rsid w:val="00A23DDA"/>
    <w:rsid w:val="00A47D75"/>
    <w:rsid w:val="00A756ED"/>
    <w:rsid w:val="00A774B3"/>
    <w:rsid w:val="00A80F1C"/>
    <w:rsid w:val="00AA5816"/>
    <w:rsid w:val="00AB251F"/>
    <w:rsid w:val="00AD3DE3"/>
    <w:rsid w:val="00B126AA"/>
    <w:rsid w:val="00B32C1F"/>
    <w:rsid w:val="00B475E3"/>
    <w:rsid w:val="00B47FEF"/>
    <w:rsid w:val="00B54DE5"/>
    <w:rsid w:val="00B57388"/>
    <w:rsid w:val="00B6129F"/>
    <w:rsid w:val="00B66F92"/>
    <w:rsid w:val="00BA212F"/>
    <w:rsid w:val="00BC3445"/>
    <w:rsid w:val="00BC7551"/>
    <w:rsid w:val="00BD0121"/>
    <w:rsid w:val="00BD24F1"/>
    <w:rsid w:val="00BE0900"/>
    <w:rsid w:val="00C1522C"/>
    <w:rsid w:val="00C17E04"/>
    <w:rsid w:val="00C40957"/>
    <w:rsid w:val="00C576F3"/>
    <w:rsid w:val="00C70C63"/>
    <w:rsid w:val="00C72E12"/>
    <w:rsid w:val="00C74B51"/>
    <w:rsid w:val="00C87E3E"/>
    <w:rsid w:val="00CA49F5"/>
    <w:rsid w:val="00CA6157"/>
    <w:rsid w:val="00CA646D"/>
    <w:rsid w:val="00CB6464"/>
    <w:rsid w:val="00CC5024"/>
    <w:rsid w:val="00CD0172"/>
    <w:rsid w:val="00CD37C4"/>
    <w:rsid w:val="00CE0F8F"/>
    <w:rsid w:val="00CE3223"/>
    <w:rsid w:val="00CF38EB"/>
    <w:rsid w:val="00D165F3"/>
    <w:rsid w:val="00D175FB"/>
    <w:rsid w:val="00D40207"/>
    <w:rsid w:val="00D40896"/>
    <w:rsid w:val="00D700AC"/>
    <w:rsid w:val="00D715F8"/>
    <w:rsid w:val="00D7446D"/>
    <w:rsid w:val="00D74756"/>
    <w:rsid w:val="00D80908"/>
    <w:rsid w:val="00D83B52"/>
    <w:rsid w:val="00D86FD6"/>
    <w:rsid w:val="00D914E8"/>
    <w:rsid w:val="00DA392C"/>
    <w:rsid w:val="00DA3C94"/>
    <w:rsid w:val="00DB61E1"/>
    <w:rsid w:val="00DC33D7"/>
    <w:rsid w:val="00DC761E"/>
    <w:rsid w:val="00DE2B47"/>
    <w:rsid w:val="00DF009B"/>
    <w:rsid w:val="00DF5F49"/>
    <w:rsid w:val="00E00D94"/>
    <w:rsid w:val="00E07356"/>
    <w:rsid w:val="00E106B9"/>
    <w:rsid w:val="00E11CC0"/>
    <w:rsid w:val="00E13863"/>
    <w:rsid w:val="00E15264"/>
    <w:rsid w:val="00E2771E"/>
    <w:rsid w:val="00E27801"/>
    <w:rsid w:val="00E35E5D"/>
    <w:rsid w:val="00E54365"/>
    <w:rsid w:val="00E761A4"/>
    <w:rsid w:val="00E83F3A"/>
    <w:rsid w:val="00E8648F"/>
    <w:rsid w:val="00EA4D96"/>
    <w:rsid w:val="00EB3440"/>
    <w:rsid w:val="00EB3683"/>
    <w:rsid w:val="00EB39EF"/>
    <w:rsid w:val="00EC29B5"/>
    <w:rsid w:val="00ED0B9E"/>
    <w:rsid w:val="00ED2756"/>
    <w:rsid w:val="00EE37FE"/>
    <w:rsid w:val="00EE3FC5"/>
    <w:rsid w:val="00EE511F"/>
    <w:rsid w:val="00EF6583"/>
    <w:rsid w:val="00F12D60"/>
    <w:rsid w:val="00F1453E"/>
    <w:rsid w:val="00F220CA"/>
    <w:rsid w:val="00F25D7F"/>
    <w:rsid w:val="00F82A2D"/>
    <w:rsid w:val="00F87642"/>
    <w:rsid w:val="00F91AC8"/>
    <w:rsid w:val="00FA442C"/>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semiHidden/>
    <w:rsid w:val="001C4A83"/>
  </w:style>
  <w:style w:type="table" w:customStyle="1" w:styleId="26">
    <w:name w:val="Сетка таблицы2"/>
    <w:basedOn w:val="a1"/>
    <w:next w:val="a3"/>
    <w:uiPriority w:val="59"/>
    <w:rsid w:val="001C4A8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C4A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4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0">
    <w:name w:val="Обычный + 10"/>
    <w:aliases w:val="5 пт,разреженный на  1 пт"/>
    <w:basedOn w:val="a"/>
    <w:link w:val="101"/>
    <w:rsid w:val="001C4A83"/>
    <w:pPr>
      <w:spacing w:after="0" w:line="240" w:lineRule="auto"/>
      <w:jc w:val="both"/>
    </w:pPr>
    <w:rPr>
      <w:rFonts w:ascii="Times New Roman" w:eastAsia="Times New Roman" w:hAnsi="Times New Roman" w:cs="Times New Roman"/>
      <w:sz w:val="21"/>
      <w:szCs w:val="21"/>
      <w:lang w:eastAsia="ru-RU"/>
    </w:rPr>
  </w:style>
  <w:style w:type="character" w:customStyle="1" w:styleId="101">
    <w:name w:val="Обычный + 10 Знак"/>
    <w:aliases w:val="5 пт Знак,разреженный на  1 пт Знак"/>
    <w:link w:val="100"/>
    <w:rsid w:val="001C4A83"/>
    <w:rPr>
      <w:rFonts w:ascii="Times New Roman" w:eastAsia="Times New Roman" w:hAnsi="Times New Roman" w:cs="Times New Roman"/>
      <w:sz w:val="21"/>
      <w:szCs w:val="21"/>
      <w:lang w:eastAsia="ru-RU"/>
    </w:rPr>
  </w:style>
  <w:style w:type="paragraph" w:styleId="af">
    <w:name w:val="No Spacing"/>
    <w:uiPriority w:val="1"/>
    <w:qFormat/>
    <w:rsid w:val="001C4A83"/>
    <w:pPr>
      <w:spacing w:after="0" w:line="240" w:lineRule="auto"/>
    </w:pPr>
    <w:rPr>
      <w:rFonts w:ascii="Arial" w:eastAsia="Times New Roman" w:hAnsi="Arial" w:cs="Arial"/>
      <w:spacing w:val="10"/>
      <w:sz w:val="24"/>
      <w:szCs w:val="24"/>
      <w:lang w:eastAsia="ru-RU"/>
    </w:rPr>
  </w:style>
  <w:style w:type="paragraph" w:styleId="af0">
    <w:name w:val="Normal (Web)"/>
    <w:basedOn w:val="a"/>
    <w:uiPriority w:val="99"/>
    <w:rsid w:val="001C4A83"/>
    <w:pPr>
      <w:spacing w:before="30" w:after="30" w:line="240" w:lineRule="auto"/>
    </w:pPr>
    <w:rPr>
      <w:rFonts w:ascii="Arial" w:eastAsia="Times New Roman" w:hAnsi="Arial" w:cs="Arial"/>
      <w:color w:val="332E2D"/>
      <w:spacing w:val="2"/>
      <w:sz w:val="24"/>
      <w:szCs w:val="24"/>
      <w:lang w:eastAsia="ru-RU"/>
    </w:rPr>
  </w:style>
  <w:style w:type="table" w:customStyle="1" w:styleId="62">
    <w:name w:val="Сетка таблицы62"/>
    <w:basedOn w:val="a1"/>
    <w:next w:val="a3"/>
    <w:uiPriority w:val="59"/>
    <w:rsid w:val="001C4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C4A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semiHidden/>
    <w:rsid w:val="001C4A83"/>
  </w:style>
  <w:style w:type="table" w:customStyle="1" w:styleId="26">
    <w:name w:val="Сетка таблицы2"/>
    <w:basedOn w:val="a1"/>
    <w:next w:val="a3"/>
    <w:uiPriority w:val="59"/>
    <w:rsid w:val="001C4A8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C4A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C4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0">
    <w:name w:val="Обычный + 10"/>
    <w:aliases w:val="5 пт,разреженный на  1 пт"/>
    <w:basedOn w:val="a"/>
    <w:link w:val="101"/>
    <w:rsid w:val="001C4A83"/>
    <w:pPr>
      <w:spacing w:after="0" w:line="240" w:lineRule="auto"/>
      <w:jc w:val="both"/>
    </w:pPr>
    <w:rPr>
      <w:rFonts w:ascii="Times New Roman" w:eastAsia="Times New Roman" w:hAnsi="Times New Roman" w:cs="Times New Roman"/>
      <w:sz w:val="21"/>
      <w:szCs w:val="21"/>
      <w:lang w:eastAsia="ru-RU"/>
    </w:rPr>
  </w:style>
  <w:style w:type="character" w:customStyle="1" w:styleId="101">
    <w:name w:val="Обычный + 10 Знак"/>
    <w:aliases w:val="5 пт Знак,разреженный на  1 пт Знак"/>
    <w:link w:val="100"/>
    <w:rsid w:val="001C4A83"/>
    <w:rPr>
      <w:rFonts w:ascii="Times New Roman" w:eastAsia="Times New Roman" w:hAnsi="Times New Roman" w:cs="Times New Roman"/>
      <w:sz w:val="21"/>
      <w:szCs w:val="21"/>
      <w:lang w:eastAsia="ru-RU"/>
    </w:rPr>
  </w:style>
  <w:style w:type="paragraph" w:styleId="af">
    <w:name w:val="No Spacing"/>
    <w:uiPriority w:val="1"/>
    <w:qFormat/>
    <w:rsid w:val="001C4A83"/>
    <w:pPr>
      <w:spacing w:after="0" w:line="240" w:lineRule="auto"/>
    </w:pPr>
    <w:rPr>
      <w:rFonts w:ascii="Arial" w:eastAsia="Times New Roman" w:hAnsi="Arial" w:cs="Arial"/>
      <w:spacing w:val="10"/>
      <w:sz w:val="24"/>
      <w:szCs w:val="24"/>
      <w:lang w:eastAsia="ru-RU"/>
    </w:rPr>
  </w:style>
  <w:style w:type="paragraph" w:styleId="af0">
    <w:name w:val="Normal (Web)"/>
    <w:basedOn w:val="a"/>
    <w:uiPriority w:val="99"/>
    <w:rsid w:val="001C4A83"/>
    <w:pPr>
      <w:spacing w:before="30" w:after="30" w:line="240" w:lineRule="auto"/>
    </w:pPr>
    <w:rPr>
      <w:rFonts w:ascii="Arial" w:eastAsia="Times New Roman" w:hAnsi="Arial" w:cs="Arial"/>
      <w:color w:val="332E2D"/>
      <w:spacing w:val="2"/>
      <w:sz w:val="24"/>
      <w:szCs w:val="24"/>
      <w:lang w:eastAsia="ru-RU"/>
    </w:rPr>
  </w:style>
  <w:style w:type="table" w:customStyle="1" w:styleId="62">
    <w:name w:val="Сетка таблицы62"/>
    <w:basedOn w:val="a1"/>
    <w:next w:val="a3"/>
    <w:uiPriority w:val="59"/>
    <w:rsid w:val="001C4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C4A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1082;b@uomc-mail.ru" TargetMode="External"/><Relationship Id="rId3" Type="http://schemas.openxmlformats.org/officeDocument/2006/relationships/styles" Target="styles.xml"/><Relationship Id="rId7" Type="http://schemas.openxmlformats.org/officeDocument/2006/relationships/hyperlink" Target="mailto:mail@ampast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6B8D92-BC10-4261-B61F-AFB0D49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5308</Words>
  <Characters>30259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87</cp:revision>
  <cp:lastPrinted>2017-09-14T10:37:00Z</cp:lastPrinted>
  <dcterms:created xsi:type="dcterms:W3CDTF">2015-05-21T11:18:00Z</dcterms:created>
  <dcterms:modified xsi:type="dcterms:W3CDTF">2017-09-14T10:37:00Z</dcterms:modified>
</cp:coreProperties>
</file>