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908C4"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9F16F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908C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EC671D">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645232" w:rsidRDefault="002446DF" w:rsidP="004A2980">
            <w:pPr>
              <w:spacing w:line="240" w:lineRule="auto"/>
              <w:jc w:val="center"/>
              <w:rPr>
                <w:b/>
                <w:sz w:val="32"/>
                <w:szCs w:val="32"/>
              </w:rPr>
            </w:pPr>
            <w:r>
              <w:rPr>
                <w:b/>
                <w:sz w:val="32"/>
                <w:szCs w:val="32"/>
              </w:rPr>
              <w:t>«</w:t>
            </w:r>
            <w:r w:rsidR="00832681" w:rsidRPr="00832681">
              <w:rPr>
                <w:b/>
                <w:sz w:val="32"/>
                <w:szCs w:val="32"/>
              </w:rPr>
              <w:t xml:space="preserve">Поставка </w:t>
            </w:r>
            <w:r w:rsidR="007146CB" w:rsidRPr="007146CB">
              <w:rPr>
                <w:sz w:val="24"/>
                <w:szCs w:val="24"/>
                <w:lang w:eastAsia="ar-SA"/>
              </w:rPr>
              <w:t xml:space="preserve"> </w:t>
            </w:r>
            <w:r w:rsidR="007146CB" w:rsidRPr="007146CB">
              <w:rPr>
                <w:b/>
                <w:sz w:val="32"/>
                <w:szCs w:val="32"/>
              </w:rPr>
              <w:t>средств индивидуальной защиты</w:t>
            </w:r>
            <w:r w:rsidR="00832681" w:rsidRPr="00832681">
              <w:rPr>
                <w:b/>
                <w:sz w:val="32"/>
                <w:szCs w:val="32"/>
              </w:rPr>
              <w:t xml:space="preserve"> </w:t>
            </w:r>
          </w:p>
          <w:p w:rsidR="00E917B7" w:rsidRPr="00C53469" w:rsidRDefault="00832681" w:rsidP="004A2980">
            <w:pPr>
              <w:spacing w:line="240" w:lineRule="auto"/>
              <w:jc w:val="center"/>
              <w:rPr>
                <w:b/>
                <w:bCs/>
                <w:i/>
                <w:iCs/>
                <w:color w:val="000000"/>
                <w:sz w:val="40"/>
                <w:szCs w:val="40"/>
              </w:rPr>
            </w:pPr>
            <w:r w:rsidRPr="00832681">
              <w:rPr>
                <w:b/>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546FA">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B36EDE">
        <w:rPr>
          <w:b/>
          <w:bCs/>
          <w:sz w:val="24"/>
          <w:szCs w:val="24"/>
        </w:rPr>
        <w:t>товара</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B36EDE">
        <w:rPr>
          <w:b/>
          <w:bCs/>
          <w:sz w:val="24"/>
          <w:szCs w:val="24"/>
        </w:rPr>
        <w:t>товара</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B36EDE">
        <w:rPr>
          <w:b/>
          <w:bCs/>
          <w:sz w:val="24"/>
          <w:szCs w:val="24"/>
        </w:rPr>
        <w:t xml:space="preserve">к функциональным характеристикам (потребительским свойствам) товара, к размерам, упаковке, отгрузке товара </w:t>
      </w:r>
      <w:r w:rsidR="003101FF" w:rsidRPr="00E166D8">
        <w:rPr>
          <w:b/>
          <w:bCs/>
          <w:sz w:val="24"/>
          <w:szCs w:val="24"/>
        </w:rPr>
        <w:t>и иные требования, связанные с определение</w:t>
      </w:r>
      <w:r w:rsidR="00B36EDE">
        <w:rPr>
          <w:b/>
          <w:bCs/>
          <w:sz w:val="24"/>
          <w:szCs w:val="24"/>
        </w:rPr>
        <w:t>м соответствия поставляемого товара</w:t>
      </w:r>
      <w:r w:rsidR="003101FF" w:rsidRPr="00E166D8">
        <w:rPr>
          <w:b/>
          <w:bCs/>
          <w:sz w:val="24"/>
          <w:szCs w:val="24"/>
        </w:rPr>
        <w:t xml:space="preserve"> потребностям Заказчика</w:t>
      </w:r>
      <w:r w:rsidR="00363670" w:rsidRPr="00E166D8">
        <w:rPr>
          <w:b/>
          <w:bCs/>
          <w:sz w:val="24"/>
          <w:szCs w:val="24"/>
        </w:rPr>
        <w:t>:</w:t>
      </w:r>
    </w:p>
    <w:p w:rsidR="00440FD4" w:rsidRPr="00D05803" w:rsidRDefault="00440FD4" w:rsidP="00590E37">
      <w:pPr>
        <w:spacing w:line="240" w:lineRule="auto"/>
        <w:jc w:val="both"/>
        <w:rPr>
          <w:bCs/>
          <w:sz w:val="24"/>
          <w:szCs w:val="24"/>
        </w:rPr>
      </w:pPr>
      <w:r w:rsidRPr="00440FD4">
        <w:rPr>
          <w:bCs/>
          <w:sz w:val="24"/>
          <w:szCs w:val="24"/>
        </w:rPr>
        <w:t xml:space="preserve">Поставка </w:t>
      </w:r>
      <w:r w:rsidR="00CF3F72">
        <w:rPr>
          <w:bCs/>
          <w:sz w:val="24"/>
          <w:szCs w:val="24"/>
        </w:rPr>
        <w:t>средств индивидуальной защиты</w:t>
      </w:r>
      <w:r w:rsidRPr="00440FD4">
        <w:rPr>
          <w:bCs/>
          <w:sz w:val="24"/>
          <w:szCs w:val="24"/>
        </w:rPr>
        <w:t xml:space="preserve"> для ФГБУ «АМП Каспийского моря»</w:t>
      </w:r>
      <w:r w:rsidR="00D05803">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 xml:space="preserve">ения гарантий </w:t>
      </w:r>
      <w:r w:rsidR="0007435A">
        <w:rPr>
          <w:b/>
          <w:bCs/>
          <w:sz w:val="24"/>
          <w:szCs w:val="24"/>
        </w:rPr>
        <w:t>качества товара</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0E2421" w:rsidRPr="000E2421" w:rsidRDefault="00450CE1" w:rsidP="000E2421">
      <w:pPr>
        <w:spacing w:line="240" w:lineRule="auto"/>
        <w:jc w:val="both"/>
        <w:rPr>
          <w:bCs/>
          <w:sz w:val="24"/>
          <w:szCs w:val="24"/>
        </w:rPr>
      </w:pPr>
      <w:r w:rsidRPr="00257E42">
        <w:rPr>
          <w:b/>
          <w:bCs/>
          <w:sz w:val="24"/>
          <w:szCs w:val="24"/>
        </w:rPr>
        <w:t>7</w:t>
      </w:r>
      <w:r w:rsidR="00274700">
        <w:rPr>
          <w:b/>
          <w:bCs/>
          <w:sz w:val="24"/>
          <w:szCs w:val="24"/>
        </w:rPr>
        <w:t>. Место поставки товара</w:t>
      </w:r>
      <w:r w:rsidR="0019332E" w:rsidRPr="00257E42">
        <w:rPr>
          <w:b/>
          <w:bCs/>
          <w:sz w:val="24"/>
          <w:szCs w:val="24"/>
        </w:rPr>
        <w:t>:</w:t>
      </w:r>
      <w:r w:rsidR="00257E42" w:rsidRPr="00257E42">
        <w:rPr>
          <w:sz w:val="24"/>
          <w:szCs w:val="24"/>
        </w:rPr>
        <w:t xml:space="preserve"> </w:t>
      </w:r>
      <w:r w:rsidR="00513A84" w:rsidRPr="00513A84">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E33419" w:rsidRPr="00513A84" w:rsidRDefault="00450CE1" w:rsidP="00E33419">
      <w:pPr>
        <w:spacing w:line="240" w:lineRule="auto"/>
        <w:ind w:right="-1"/>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C375AD">
        <w:rPr>
          <w:b/>
          <w:bCs/>
          <w:sz w:val="24"/>
          <w:szCs w:val="24"/>
        </w:rPr>
        <w:t>поставки товара</w:t>
      </w:r>
      <w:r w:rsidR="004A2980" w:rsidRPr="00F61FC4">
        <w:rPr>
          <w:b/>
          <w:bCs/>
          <w:sz w:val="24"/>
          <w:szCs w:val="24"/>
        </w:rPr>
        <w:t>:</w:t>
      </w:r>
      <w:r w:rsidR="00851B97" w:rsidRPr="00F61FC4">
        <w:rPr>
          <w:b/>
          <w:bCs/>
          <w:sz w:val="24"/>
          <w:szCs w:val="24"/>
        </w:rPr>
        <w:t xml:space="preserve"> </w:t>
      </w:r>
      <w:r w:rsidR="00513A84" w:rsidRPr="00513A84">
        <w:rPr>
          <w:bCs/>
          <w:sz w:val="24"/>
          <w:szCs w:val="24"/>
        </w:rPr>
        <w:t>в течение 30  (Тридцати)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F1420C">
        <w:rPr>
          <w:b/>
          <w:sz w:val="24"/>
          <w:szCs w:val="24"/>
        </w:rPr>
        <w:t xml:space="preserve"> поставки товара</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97D7D" w:rsidRPr="00D97D7D" w:rsidRDefault="00450CE1" w:rsidP="00D97D7D">
      <w:pPr>
        <w:pStyle w:val="af"/>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2E459B">
        <w:rPr>
          <w:b/>
          <w:bCs/>
          <w:sz w:val="24"/>
          <w:szCs w:val="24"/>
        </w:rPr>
        <w:t xml:space="preserve"> </w:t>
      </w:r>
      <w:r w:rsidR="00D97D7D" w:rsidRPr="00D97D7D">
        <w:rPr>
          <w:bCs/>
          <w:sz w:val="24"/>
          <w:szCs w:val="24"/>
          <w:lang w:eastAsia="ar-SA"/>
        </w:rPr>
        <w:t xml:space="preserve">436 481 (Четыреста тридцать шесть </w:t>
      </w:r>
      <w:r w:rsidR="00D97D7D" w:rsidRPr="00D97D7D">
        <w:rPr>
          <w:bCs/>
          <w:sz w:val="24"/>
          <w:szCs w:val="24"/>
          <w:lang w:eastAsia="ar-SA"/>
        </w:rPr>
        <w:lastRenderedPageBreak/>
        <w:t>тысяч четыреста восемьдесят один) рубль 18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12"/>
        <w:gridCol w:w="1626"/>
        <w:gridCol w:w="1291"/>
        <w:gridCol w:w="1563"/>
      </w:tblGrid>
      <w:tr w:rsidR="00D97D7D" w:rsidRPr="00D97D7D" w:rsidTr="00403662">
        <w:trPr>
          <w:trHeight w:val="1275"/>
        </w:trPr>
        <w:tc>
          <w:tcPr>
            <w:tcW w:w="0" w:type="auto"/>
            <w:vMerge w:val="restart"/>
            <w:shd w:val="clear" w:color="auto" w:fill="auto"/>
            <w:noWrap/>
            <w:hideMark/>
          </w:tcPr>
          <w:p w:rsidR="00D97D7D" w:rsidRPr="00D97D7D" w:rsidRDefault="00D97D7D" w:rsidP="00145DA1">
            <w:pPr>
              <w:widowControl/>
              <w:suppressAutoHyphens/>
              <w:spacing w:line="240" w:lineRule="auto"/>
              <w:contextualSpacing/>
              <w:jc w:val="center"/>
              <w:rPr>
                <w:bCs/>
                <w:sz w:val="24"/>
                <w:szCs w:val="24"/>
                <w:lang w:eastAsia="ar-SA"/>
              </w:rPr>
            </w:pPr>
            <w:r w:rsidRPr="00D97D7D">
              <w:rPr>
                <w:bCs/>
                <w:sz w:val="24"/>
                <w:szCs w:val="24"/>
                <w:lang w:eastAsia="ar-SA"/>
              </w:rPr>
              <w:t xml:space="preserve">№ </w:t>
            </w:r>
            <w:proofErr w:type="gramStart"/>
            <w:r w:rsidRPr="00D97D7D">
              <w:rPr>
                <w:bCs/>
                <w:sz w:val="24"/>
                <w:szCs w:val="24"/>
                <w:lang w:eastAsia="ar-SA"/>
              </w:rPr>
              <w:t>п</w:t>
            </w:r>
            <w:proofErr w:type="gramEnd"/>
            <w:r w:rsidRPr="00D97D7D">
              <w:rPr>
                <w:bCs/>
                <w:sz w:val="24"/>
                <w:szCs w:val="24"/>
                <w:lang w:eastAsia="ar-SA"/>
              </w:rPr>
              <w:t>/п</w:t>
            </w:r>
          </w:p>
        </w:tc>
        <w:tc>
          <w:tcPr>
            <w:tcW w:w="0" w:type="auto"/>
            <w:vMerge w:val="restart"/>
            <w:shd w:val="clear" w:color="auto" w:fill="auto"/>
            <w:hideMark/>
          </w:tcPr>
          <w:p w:rsidR="00D97D7D" w:rsidRPr="00D97D7D" w:rsidRDefault="00D97D7D" w:rsidP="00145DA1">
            <w:pPr>
              <w:widowControl/>
              <w:suppressAutoHyphens/>
              <w:spacing w:line="240" w:lineRule="auto"/>
              <w:contextualSpacing/>
              <w:jc w:val="center"/>
              <w:rPr>
                <w:bCs/>
                <w:sz w:val="24"/>
                <w:szCs w:val="24"/>
                <w:lang w:eastAsia="ar-SA"/>
              </w:rPr>
            </w:pPr>
            <w:r w:rsidRPr="00D97D7D">
              <w:rPr>
                <w:bCs/>
                <w:sz w:val="24"/>
                <w:szCs w:val="24"/>
                <w:lang w:eastAsia="ar-SA"/>
              </w:rPr>
              <w:t>Наименование товара</w:t>
            </w:r>
          </w:p>
        </w:tc>
        <w:tc>
          <w:tcPr>
            <w:tcW w:w="0" w:type="auto"/>
            <w:vMerge w:val="restart"/>
            <w:shd w:val="clear" w:color="auto" w:fill="auto"/>
            <w:hideMark/>
          </w:tcPr>
          <w:p w:rsidR="00D97D7D" w:rsidRPr="00D97D7D" w:rsidRDefault="00D97D7D" w:rsidP="00145DA1">
            <w:pPr>
              <w:widowControl/>
              <w:suppressAutoHyphens/>
              <w:spacing w:line="240" w:lineRule="auto"/>
              <w:contextualSpacing/>
              <w:jc w:val="center"/>
              <w:rPr>
                <w:bCs/>
                <w:sz w:val="24"/>
                <w:szCs w:val="24"/>
                <w:lang w:eastAsia="ar-SA"/>
              </w:rPr>
            </w:pPr>
            <w:r w:rsidRPr="00D97D7D">
              <w:rPr>
                <w:bCs/>
                <w:sz w:val="24"/>
                <w:szCs w:val="24"/>
                <w:lang w:eastAsia="ar-SA"/>
              </w:rPr>
              <w:t>Количество, шт</w:t>
            </w:r>
          </w:p>
        </w:tc>
        <w:tc>
          <w:tcPr>
            <w:tcW w:w="0" w:type="auto"/>
            <w:vMerge w:val="restart"/>
            <w:shd w:val="clear" w:color="auto" w:fill="auto"/>
            <w:hideMark/>
          </w:tcPr>
          <w:p w:rsidR="00D97D7D" w:rsidRPr="00D97D7D" w:rsidRDefault="00D97D7D" w:rsidP="00145DA1">
            <w:pPr>
              <w:widowControl/>
              <w:suppressAutoHyphens/>
              <w:spacing w:line="240" w:lineRule="auto"/>
              <w:contextualSpacing/>
              <w:jc w:val="center"/>
              <w:rPr>
                <w:bCs/>
                <w:sz w:val="24"/>
                <w:szCs w:val="24"/>
                <w:lang w:eastAsia="ar-SA"/>
              </w:rPr>
            </w:pPr>
            <w:r w:rsidRPr="00D97D7D">
              <w:rPr>
                <w:bCs/>
                <w:sz w:val="24"/>
                <w:szCs w:val="24"/>
                <w:lang w:eastAsia="ar-SA"/>
              </w:rPr>
              <w:t>НМЦ ед., руб</w:t>
            </w:r>
          </w:p>
        </w:tc>
        <w:tc>
          <w:tcPr>
            <w:tcW w:w="0" w:type="auto"/>
            <w:vMerge w:val="restart"/>
            <w:shd w:val="clear" w:color="auto" w:fill="auto"/>
            <w:hideMark/>
          </w:tcPr>
          <w:p w:rsidR="00D97D7D" w:rsidRPr="00D97D7D" w:rsidRDefault="00D97D7D" w:rsidP="00145DA1">
            <w:pPr>
              <w:widowControl/>
              <w:suppressAutoHyphens/>
              <w:spacing w:line="240" w:lineRule="auto"/>
              <w:contextualSpacing/>
              <w:jc w:val="center"/>
              <w:rPr>
                <w:bCs/>
                <w:sz w:val="24"/>
                <w:szCs w:val="24"/>
                <w:lang w:eastAsia="ar-SA"/>
              </w:rPr>
            </w:pPr>
            <w:r w:rsidRPr="00D97D7D">
              <w:rPr>
                <w:bCs/>
                <w:sz w:val="24"/>
                <w:szCs w:val="24"/>
                <w:lang w:eastAsia="ar-SA"/>
              </w:rPr>
              <w:t>Стоимость, руб</w:t>
            </w:r>
          </w:p>
        </w:tc>
      </w:tr>
      <w:tr w:rsidR="00D97D7D" w:rsidRPr="00D97D7D" w:rsidTr="00145DA1">
        <w:trPr>
          <w:trHeight w:val="276"/>
        </w:trPr>
        <w:tc>
          <w:tcPr>
            <w:tcW w:w="0" w:type="auto"/>
            <w:vMerge/>
            <w:shd w:val="clear" w:color="auto" w:fill="auto"/>
            <w:hideMark/>
          </w:tcPr>
          <w:p w:rsidR="00D97D7D" w:rsidRPr="00D97D7D" w:rsidRDefault="00D97D7D" w:rsidP="00D97D7D">
            <w:pPr>
              <w:widowControl/>
              <w:suppressAutoHyphens/>
              <w:spacing w:line="240" w:lineRule="auto"/>
              <w:jc w:val="both"/>
              <w:rPr>
                <w:bCs/>
                <w:sz w:val="24"/>
                <w:szCs w:val="24"/>
                <w:lang w:eastAsia="ar-SA"/>
              </w:rPr>
            </w:pPr>
          </w:p>
        </w:tc>
        <w:tc>
          <w:tcPr>
            <w:tcW w:w="0" w:type="auto"/>
            <w:vMerge/>
            <w:shd w:val="clear" w:color="auto" w:fill="auto"/>
            <w:hideMark/>
          </w:tcPr>
          <w:p w:rsidR="00D97D7D" w:rsidRPr="00D97D7D" w:rsidRDefault="00D97D7D" w:rsidP="00D97D7D">
            <w:pPr>
              <w:widowControl/>
              <w:suppressAutoHyphens/>
              <w:spacing w:line="240" w:lineRule="auto"/>
              <w:jc w:val="both"/>
              <w:rPr>
                <w:bCs/>
                <w:sz w:val="24"/>
                <w:szCs w:val="24"/>
                <w:lang w:eastAsia="ar-SA"/>
              </w:rPr>
            </w:pPr>
          </w:p>
        </w:tc>
        <w:tc>
          <w:tcPr>
            <w:tcW w:w="0" w:type="auto"/>
            <w:vMerge/>
            <w:shd w:val="clear" w:color="auto" w:fill="auto"/>
            <w:hideMark/>
          </w:tcPr>
          <w:p w:rsidR="00D97D7D" w:rsidRPr="00D97D7D" w:rsidRDefault="00D97D7D" w:rsidP="00D97D7D">
            <w:pPr>
              <w:widowControl/>
              <w:suppressAutoHyphens/>
              <w:spacing w:line="240" w:lineRule="auto"/>
              <w:jc w:val="both"/>
              <w:rPr>
                <w:bCs/>
                <w:sz w:val="24"/>
                <w:szCs w:val="24"/>
                <w:lang w:eastAsia="ar-SA"/>
              </w:rPr>
            </w:pPr>
          </w:p>
        </w:tc>
        <w:tc>
          <w:tcPr>
            <w:tcW w:w="0" w:type="auto"/>
            <w:vMerge/>
            <w:shd w:val="clear" w:color="auto" w:fill="auto"/>
            <w:hideMark/>
          </w:tcPr>
          <w:p w:rsidR="00D97D7D" w:rsidRPr="00D97D7D" w:rsidRDefault="00D97D7D" w:rsidP="00D97D7D">
            <w:pPr>
              <w:widowControl/>
              <w:suppressAutoHyphens/>
              <w:spacing w:line="240" w:lineRule="auto"/>
              <w:jc w:val="both"/>
              <w:rPr>
                <w:bCs/>
                <w:sz w:val="24"/>
                <w:szCs w:val="24"/>
                <w:lang w:eastAsia="ar-SA"/>
              </w:rPr>
            </w:pPr>
          </w:p>
        </w:tc>
        <w:tc>
          <w:tcPr>
            <w:tcW w:w="0" w:type="auto"/>
            <w:vMerge/>
            <w:shd w:val="clear" w:color="auto" w:fill="auto"/>
            <w:hideMark/>
          </w:tcPr>
          <w:p w:rsidR="00D97D7D" w:rsidRPr="00D97D7D" w:rsidRDefault="00D97D7D" w:rsidP="00D97D7D">
            <w:pPr>
              <w:widowControl/>
              <w:suppressAutoHyphens/>
              <w:spacing w:line="240" w:lineRule="auto"/>
              <w:jc w:val="both"/>
              <w:rPr>
                <w:bCs/>
                <w:sz w:val="24"/>
                <w:szCs w:val="24"/>
                <w:lang w:eastAsia="ar-SA"/>
              </w:rPr>
            </w:pPr>
          </w:p>
        </w:tc>
      </w:tr>
      <w:tr w:rsidR="00D97D7D" w:rsidRPr="00D97D7D" w:rsidTr="00403662">
        <w:trPr>
          <w:trHeight w:val="300"/>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1.</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Костюм мужской (куртка с брюками) с надписью на спине PORTCONTROL</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20</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2 587,56</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51 751,20</w:t>
            </w:r>
          </w:p>
        </w:tc>
      </w:tr>
      <w:tr w:rsidR="00D97D7D" w:rsidRPr="00D97D7D" w:rsidTr="00403662">
        <w:trPr>
          <w:trHeight w:val="300"/>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Костюм мужской (куртка с брюками)</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4</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2 477,56</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9 910,24</w:t>
            </w:r>
          </w:p>
        </w:tc>
      </w:tr>
      <w:tr w:rsidR="00D97D7D" w:rsidRPr="00D97D7D" w:rsidTr="00403662">
        <w:trPr>
          <w:trHeight w:val="300"/>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3.</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 xml:space="preserve">Костюм мужской утепленный (куртка с брюками) с надписью на спине </w:t>
            </w:r>
            <w:r w:rsidRPr="00D97D7D">
              <w:rPr>
                <w:sz w:val="24"/>
                <w:szCs w:val="24"/>
                <w:lang w:val="en-US" w:eastAsia="ar-SA"/>
              </w:rPr>
              <w:t>PORTCONTROL</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20</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8 032,04</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160 640,80</w:t>
            </w:r>
          </w:p>
        </w:tc>
      </w:tr>
      <w:tr w:rsidR="00D97D7D" w:rsidRPr="00D97D7D" w:rsidTr="00403662">
        <w:trPr>
          <w:trHeight w:val="300"/>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4.</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rPr>
              <w:t>Костюм мужской утепленный (куртка с брюками)</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5</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7 922,04</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39 610,20</w:t>
            </w:r>
          </w:p>
        </w:tc>
      </w:tr>
      <w:tr w:rsidR="00D97D7D" w:rsidRPr="00D97D7D" w:rsidTr="00403662">
        <w:trPr>
          <w:trHeight w:val="369"/>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5.</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Плащ влагозащитный</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31</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1 170,02</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36 270,62</w:t>
            </w:r>
          </w:p>
        </w:tc>
      </w:tr>
      <w:tr w:rsidR="00D97D7D" w:rsidRPr="00D97D7D" w:rsidTr="00403662">
        <w:trPr>
          <w:trHeight w:val="184"/>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6.</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Полуботинки мужские</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24</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2 228,08</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53 473,92</w:t>
            </w:r>
          </w:p>
        </w:tc>
      </w:tr>
      <w:tr w:rsidR="00D97D7D" w:rsidRPr="00D97D7D" w:rsidTr="00403662">
        <w:trPr>
          <w:trHeight w:val="348"/>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7.</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rPr>
              <w:t>Ботинки мужские</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25</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2 407,23</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60 180,75</w:t>
            </w:r>
          </w:p>
        </w:tc>
      </w:tr>
      <w:tr w:rsidR="00D97D7D" w:rsidRPr="00D97D7D" w:rsidTr="00403662">
        <w:trPr>
          <w:trHeight w:val="387"/>
        </w:trPr>
        <w:tc>
          <w:tcPr>
            <w:tcW w:w="0" w:type="auto"/>
            <w:shd w:val="clear" w:color="auto" w:fill="auto"/>
            <w:noWrap/>
            <w:hideMark/>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8.</w:t>
            </w:r>
          </w:p>
        </w:tc>
        <w:tc>
          <w:tcPr>
            <w:tcW w:w="0" w:type="auto"/>
            <w:shd w:val="clear" w:color="auto" w:fill="auto"/>
          </w:tcPr>
          <w:p w:rsidR="00D97D7D" w:rsidRPr="00D97D7D" w:rsidRDefault="00D97D7D" w:rsidP="00D97D7D">
            <w:pPr>
              <w:widowControl/>
              <w:suppressAutoHyphens/>
              <w:spacing w:line="240" w:lineRule="auto"/>
              <w:jc w:val="both"/>
              <w:rPr>
                <w:bCs/>
                <w:sz w:val="24"/>
                <w:szCs w:val="24"/>
                <w:lang w:eastAsia="ar-SA"/>
              </w:rPr>
            </w:pPr>
            <w:r w:rsidRPr="00D97D7D">
              <w:rPr>
                <w:sz w:val="24"/>
                <w:szCs w:val="24"/>
                <w:lang w:eastAsia="ar-SA"/>
              </w:rPr>
              <w:t>Каска защитная</w:t>
            </w:r>
          </w:p>
        </w:tc>
        <w:tc>
          <w:tcPr>
            <w:tcW w:w="0" w:type="auto"/>
            <w:shd w:val="clear" w:color="auto" w:fill="auto"/>
            <w:noWrap/>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31</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794,95</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24 643,45</w:t>
            </w:r>
          </w:p>
        </w:tc>
      </w:tr>
      <w:tr w:rsidR="00D97D7D" w:rsidRPr="00D97D7D" w:rsidTr="00403662">
        <w:trPr>
          <w:trHeight w:val="441"/>
        </w:trPr>
        <w:tc>
          <w:tcPr>
            <w:tcW w:w="0" w:type="auto"/>
            <w:gridSpan w:val="4"/>
            <w:shd w:val="clear" w:color="auto" w:fill="auto"/>
            <w:noWrap/>
            <w:hideMark/>
          </w:tcPr>
          <w:p w:rsidR="00D97D7D" w:rsidRPr="00D97D7D" w:rsidRDefault="00D97D7D" w:rsidP="00D97D7D">
            <w:pPr>
              <w:widowControl/>
              <w:suppressAutoHyphens/>
              <w:spacing w:line="240" w:lineRule="auto"/>
              <w:jc w:val="right"/>
              <w:rPr>
                <w:bCs/>
                <w:sz w:val="24"/>
                <w:szCs w:val="24"/>
                <w:lang w:eastAsia="ar-SA"/>
              </w:rPr>
            </w:pPr>
            <w:r w:rsidRPr="00D97D7D">
              <w:rPr>
                <w:bCs/>
                <w:sz w:val="24"/>
                <w:szCs w:val="24"/>
                <w:lang w:eastAsia="ar-SA"/>
              </w:rPr>
              <w:t>Итого:</w:t>
            </w:r>
          </w:p>
        </w:tc>
        <w:tc>
          <w:tcPr>
            <w:tcW w:w="0" w:type="auto"/>
            <w:shd w:val="clear" w:color="auto" w:fill="auto"/>
          </w:tcPr>
          <w:p w:rsidR="00D97D7D" w:rsidRPr="00D97D7D" w:rsidRDefault="00D97D7D" w:rsidP="00D97D7D">
            <w:pPr>
              <w:widowControl/>
              <w:suppressAutoHyphens/>
              <w:spacing w:line="240" w:lineRule="auto"/>
              <w:jc w:val="center"/>
              <w:rPr>
                <w:bCs/>
                <w:sz w:val="24"/>
                <w:szCs w:val="24"/>
                <w:lang w:eastAsia="ar-SA"/>
              </w:rPr>
            </w:pPr>
            <w:r w:rsidRPr="00D97D7D">
              <w:rPr>
                <w:bCs/>
                <w:sz w:val="24"/>
                <w:szCs w:val="24"/>
                <w:lang w:eastAsia="ar-SA"/>
              </w:rPr>
              <w:t>436 481,18</w:t>
            </w:r>
          </w:p>
        </w:tc>
      </w:tr>
    </w:tbl>
    <w:p w:rsidR="00D97D7D" w:rsidRDefault="00D97D7D" w:rsidP="00D97D7D">
      <w:pPr>
        <w:pStyle w:val="af"/>
        <w:spacing w:after="0" w:line="240" w:lineRule="auto"/>
        <w:contextualSpacing/>
        <w:rPr>
          <w:b/>
          <w:bCs/>
          <w:sz w:val="24"/>
          <w:szCs w:val="24"/>
        </w:rPr>
      </w:pPr>
    </w:p>
    <w:p w:rsidR="004A2980" w:rsidRPr="0011479A" w:rsidRDefault="004A2980" w:rsidP="00C519CE">
      <w:pPr>
        <w:pStyle w:val="af"/>
        <w:spacing w:after="0" w:line="240" w:lineRule="auto"/>
        <w:contextualSpacing/>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87654C" w:rsidRPr="00615897" w:rsidRDefault="004A2980" w:rsidP="0087654C">
      <w:pPr>
        <w:spacing w:line="240" w:lineRule="auto"/>
        <w:contextualSpacing/>
        <w:jc w:val="both"/>
        <w:rPr>
          <w:bCs/>
          <w:sz w:val="24"/>
          <w:szCs w:val="24"/>
        </w:rPr>
      </w:pPr>
      <w:r w:rsidRPr="00ED0326">
        <w:rPr>
          <w:b/>
          <w:bCs/>
          <w:sz w:val="24"/>
          <w:szCs w:val="24"/>
        </w:rPr>
        <w:t>1</w:t>
      </w:r>
      <w:r w:rsidR="00450CE1" w:rsidRPr="00ED0326">
        <w:rPr>
          <w:b/>
          <w:bCs/>
          <w:sz w:val="24"/>
          <w:szCs w:val="24"/>
        </w:rPr>
        <w:t>1</w:t>
      </w:r>
      <w:r w:rsidRPr="00ED0326">
        <w:rPr>
          <w:b/>
          <w:bCs/>
          <w:sz w:val="24"/>
          <w:szCs w:val="24"/>
        </w:rPr>
        <w:t xml:space="preserve">. Порядок формирования цены договора: </w:t>
      </w:r>
      <w:proofErr w:type="gramStart"/>
      <w:r w:rsidR="00615897" w:rsidRPr="00615897">
        <w:rPr>
          <w:bCs/>
          <w:sz w:val="24"/>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ED0326" w:rsidRDefault="004A2980" w:rsidP="00590E37">
      <w:pPr>
        <w:spacing w:line="240" w:lineRule="auto"/>
        <w:jc w:val="both"/>
        <w:rPr>
          <w:color w:val="000000"/>
          <w:sz w:val="24"/>
          <w:szCs w:val="24"/>
        </w:rPr>
      </w:pPr>
      <w:r w:rsidRPr="00ED0326">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373F53">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w:t>
      </w:r>
      <w:r w:rsidR="004A2980" w:rsidRPr="0011479A">
        <w:rPr>
          <w:rFonts w:ascii="Times New Roman" w:hAnsi="Times New Roman" w:cs="Times New Roman"/>
          <w:sz w:val="24"/>
          <w:szCs w:val="24"/>
        </w:rPr>
        <w:lastRenderedPageBreak/>
        <w:t>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887E84">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E05566" w:rsidRPr="0011479A" w:rsidRDefault="00E05566" w:rsidP="00E05566">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11479A">
        <w:rPr>
          <w:rFonts w:ascii="Times New Roman" w:hAnsi="Times New Roman" w:cs="Times New Roman"/>
          <w:sz w:val="24"/>
          <w:szCs w:val="24"/>
        </w:rPr>
        <w:t>к настоящей документации, с указанием следующих сведений:</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 xml:space="preserve">- </w:t>
      </w:r>
      <w:r w:rsidRPr="0011479A">
        <w:rPr>
          <w:rFonts w:ascii="Times New Roman" w:hAnsi="Times New Roman" w:cs="Times New Roman"/>
          <w:sz w:val="24"/>
          <w:szCs w:val="24"/>
          <w:lang w:eastAsia="ru-RU"/>
        </w:rPr>
        <w:t>предложение о цене договора;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товара, </w:t>
      </w:r>
      <w:r w:rsidRPr="0054794E">
        <w:rPr>
          <w:rFonts w:ascii="Times New Roman" w:hAnsi="Times New Roman" w:cs="Times New Roman"/>
          <w:sz w:val="24"/>
          <w:szCs w:val="24"/>
          <w:lang w:eastAsia="ru-RU"/>
        </w:rPr>
        <w:t>наименование страны происхождения товара</w:t>
      </w:r>
      <w:r>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 </w:t>
      </w:r>
      <w:r w:rsidRPr="0011479A">
        <w:rPr>
          <w:rFonts w:ascii="Times New Roman" w:hAnsi="Times New Roman" w:cs="Times New Roman"/>
          <w:color w:val="17365D" w:themeColor="text2" w:themeShade="BF"/>
          <w:sz w:val="24"/>
          <w:szCs w:val="24"/>
          <w:lang w:eastAsia="ru-RU"/>
        </w:rPr>
        <w:t>(Приложение № 1 к Котировочной заявке)</w:t>
      </w:r>
      <w:r w:rsidRPr="0011479A">
        <w:rPr>
          <w:rFonts w:ascii="Times New Roman" w:hAnsi="Times New Roman" w:cs="Times New Roman"/>
          <w:color w:val="17365D" w:themeColor="text2" w:themeShade="BF"/>
          <w:sz w:val="24"/>
          <w:szCs w:val="24"/>
        </w:rPr>
        <w:t>;</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на официальном сайте, сайте Заказчика, сайте ЭТП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11479A">
        <w:rPr>
          <w:sz w:val="24"/>
          <w:szCs w:val="24"/>
          <w:lang w:eastAsia="en-US"/>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указанные в п.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 </w:t>
      </w:r>
      <w:r w:rsidRPr="0011479A">
        <w:rPr>
          <w:color w:val="17365D" w:themeColor="text2" w:themeShade="BF"/>
          <w:sz w:val="24"/>
          <w:szCs w:val="24"/>
        </w:rPr>
        <w:t>(Приложение № 1 к Котировочной заявке);</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2) полученную не ранее чем за шесть месяцев до дня размещения на официальном сайте,  сайте Заказчика, сайте ЭТП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занные в п.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Pr="0011479A" w:rsidRDefault="00E05566" w:rsidP="00E05566">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 </w:t>
      </w:r>
      <w:r w:rsidRPr="0011479A">
        <w:rPr>
          <w:color w:val="17365D" w:themeColor="text2" w:themeShade="BF"/>
          <w:sz w:val="24"/>
          <w:szCs w:val="24"/>
          <w:lang w:eastAsia="en-US"/>
        </w:rPr>
        <w:t>(Приложение № 1 к Котировочной заявке);</w:t>
      </w:r>
    </w:p>
    <w:p w:rsidR="00E05566" w:rsidRDefault="00E05566" w:rsidP="00E05566">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Pr>
          <w:sz w:val="24"/>
          <w:szCs w:val="24"/>
          <w:lang w:eastAsia="en-US"/>
        </w:rPr>
        <w:t>документы, указанные в п.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3)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Default="00E05566" w:rsidP="00E05566">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п.п.14.1.1.-14.1.3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w:t>
      </w:r>
      <w:r w:rsidR="00A849FC">
        <w:rPr>
          <w:rFonts w:ascii="Times New Roman" w:hAnsi="Times New Roman" w:cs="Times New Roman"/>
          <w:sz w:val="24"/>
          <w:szCs w:val="24"/>
        </w:rPr>
        <w:t xml:space="preserve"> о закупках</w:t>
      </w:r>
      <w:r w:rsidRPr="001D35AD">
        <w:rPr>
          <w:rFonts w:ascii="Times New Roman" w:hAnsi="Times New Roman" w:cs="Times New Roman"/>
          <w:sz w:val="24"/>
          <w:szCs w:val="24"/>
        </w:rPr>
        <w:t xml:space="preserve">.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х требованиям, указанным в п. 14.4.2. настоящей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14.1.1.-14.1.3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E05566" w:rsidRPr="0011479A" w:rsidRDefault="00E05566" w:rsidP="00E05566">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E05566" w:rsidRPr="0011479A" w:rsidRDefault="00E05566" w:rsidP="00E05566">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какие-либо документы</w:t>
      </w:r>
      <w:proofErr w:type="gramEnd"/>
      <w:r w:rsidRPr="0011479A">
        <w:rPr>
          <w:sz w:val="24"/>
          <w:szCs w:val="24"/>
        </w:rPr>
        <w:t xml:space="preserve">, указанные в </w:t>
      </w:r>
      <w:proofErr w:type="spellStart"/>
      <w:r w:rsidRPr="0011479A">
        <w:rPr>
          <w:sz w:val="24"/>
          <w:szCs w:val="24"/>
        </w:rPr>
        <w:t>п.п</w:t>
      </w:r>
      <w:proofErr w:type="spellEnd"/>
      <w:r w:rsidRPr="0011479A">
        <w:rPr>
          <w:sz w:val="24"/>
          <w:szCs w:val="24"/>
        </w:rPr>
        <w:t>.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 14.4.5. настоящей документации.</w:t>
      </w:r>
    </w:p>
    <w:p w:rsidR="00E05566" w:rsidRPr="0011479A" w:rsidRDefault="00E05566" w:rsidP="00E05566">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E05566" w:rsidRPr="0011479A" w:rsidRDefault="00E05566" w:rsidP="00E05566">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E05566" w:rsidRPr="0011479A" w:rsidRDefault="00E05566" w:rsidP="00E05566">
      <w:pPr>
        <w:widowControl/>
        <w:spacing w:line="240" w:lineRule="auto"/>
        <w:jc w:val="both"/>
        <w:rPr>
          <w:b/>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w:t>
      </w:r>
      <w:r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p>
    <w:p w:rsidR="00E05566" w:rsidRPr="0011479A" w:rsidRDefault="00E05566" w:rsidP="00E05566">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E05566" w:rsidRPr="0011479A" w:rsidRDefault="00E05566" w:rsidP="00E05566">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E05566" w:rsidRPr="0011479A" w:rsidRDefault="00E05566" w:rsidP="00E05566">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w:t>
      </w:r>
      <w:proofErr w:type="gramStart"/>
      <w:r w:rsidRPr="0011479A">
        <w:rPr>
          <w:sz w:val="24"/>
          <w:szCs w:val="24"/>
        </w:rPr>
        <w:t>русском</w:t>
      </w:r>
      <w:proofErr w:type="gramEnd"/>
      <w:r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Pr="0011479A">
        <w:rPr>
          <w:sz w:val="24"/>
          <w:szCs w:val="24"/>
        </w:rPr>
        <w:t>языке</w:t>
      </w:r>
      <w:proofErr w:type="gramEnd"/>
      <w:r w:rsidRPr="0011479A">
        <w:rPr>
          <w:sz w:val="24"/>
          <w:szCs w:val="24"/>
        </w:rPr>
        <w:t xml:space="preserve"> оригинала с подтверждением подлинности указанных документов </w:t>
      </w:r>
      <w:proofErr w:type="spellStart"/>
      <w:r w:rsidRPr="0011479A">
        <w:rPr>
          <w:sz w:val="24"/>
          <w:szCs w:val="24"/>
        </w:rPr>
        <w:lastRenderedPageBreak/>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E05566" w:rsidRPr="0011479A" w:rsidRDefault="00E05566" w:rsidP="00E05566">
      <w:pPr>
        <w:widowControl/>
        <w:spacing w:line="240" w:lineRule="auto"/>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 указанных в </w:t>
      </w:r>
      <w:proofErr w:type="spellStart"/>
      <w:r w:rsidRPr="0054794E">
        <w:rPr>
          <w:sz w:val="24"/>
          <w:szCs w:val="24"/>
        </w:rPr>
        <w:t>п.п</w:t>
      </w:r>
      <w:proofErr w:type="spellEnd"/>
      <w:r w:rsidRPr="0054794E">
        <w:rPr>
          <w:sz w:val="24"/>
          <w:szCs w:val="24"/>
        </w:rPr>
        <w:t>.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E05566" w:rsidRPr="0011479A" w:rsidRDefault="00E05566" w:rsidP="00E05566">
      <w:pPr>
        <w:widowControl/>
        <w:spacing w:line="240" w:lineRule="auto"/>
        <w:jc w:val="both"/>
        <w:rPr>
          <w:b/>
          <w:sz w:val="24"/>
          <w:szCs w:val="24"/>
        </w:rPr>
      </w:pPr>
      <w:r w:rsidRPr="0011479A">
        <w:rPr>
          <w:b/>
          <w:sz w:val="24"/>
          <w:szCs w:val="24"/>
        </w:rPr>
        <w:t>14.6. Порядок подачи котировочной заявки:</w:t>
      </w:r>
    </w:p>
    <w:p w:rsidR="00E05566" w:rsidRPr="0011479A" w:rsidRDefault="00E05566" w:rsidP="00E05566">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заявку на участие в запросе котировок в электронной форме.</w:t>
      </w:r>
    </w:p>
    <w:p w:rsidR="00E05566" w:rsidRPr="0011479A" w:rsidRDefault="00E05566" w:rsidP="00E05566">
      <w:pPr>
        <w:autoSpaceDE w:val="0"/>
        <w:autoSpaceDN w:val="0"/>
        <w:adjustRightInd w:val="0"/>
        <w:spacing w:line="240" w:lineRule="auto"/>
        <w:jc w:val="both"/>
        <w:rPr>
          <w:sz w:val="24"/>
          <w:szCs w:val="24"/>
        </w:rPr>
      </w:pPr>
      <w:r w:rsidRPr="0011479A">
        <w:rPr>
          <w:sz w:val="24"/>
          <w:szCs w:val="24"/>
        </w:rPr>
        <w:t xml:space="preserve">14.6.2. </w:t>
      </w:r>
      <w:r>
        <w:rPr>
          <w:sz w:val="24"/>
          <w:szCs w:val="24"/>
        </w:rPr>
        <w:t>Участник подает з</w:t>
      </w:r>
      <w:r w:rsidRPr="0011479A">
        <w:rPr>
          <w:sz w:val="24"/>
          <w:szCs w:val="24"/>
        </w:rPr>
        <w:t xml:space="preserve">аявку через ЭТП. </w:t>
      </w:r>
      <w:r>
        <w:rPr>
          <w:sz w:val="24"/>
          <w:szCs w:val="24"/>
        </w:rPr>
        <w:t>Порядок подачи з</w:t>
      </w:r>
      <w:r w:rsidRPr="0011479A">
        <w:rPr>
          <w:sz w:val="24"/>
          <w:szCs w:val="24"/>
        </w:rPr>
        <w:t>аявок на ЭТП определяется регламентом работы ЭТП. Подача заявок на участие в закупк</w:t>
      </w:r>
      <w:r>
        <w:rPr>
          <w:sz w:val="24"/>
          <w:szCs w:val="24"/>
        </w:rPr>
        <w:t>е осуществляется участниками в з</w:t>
      </w:r>
      <w:r w:rsidRPr="0011479A">
        <w:rPr>
          <w:sz w:val="24"/>
          <w:szCs w:val="24"/>
        </w:rPr>
        <w:t>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документацией.</w:t>
      </w:r>
    </w:p>
    <w:p w:rsidR="00E05566" w:rsidRDefault="00E05566" w:rsidP="00E05566">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E05566" w:rsidRPr="00C53469" w:rsidRDefault="00E05566" w:rsidP="00E05566">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E05566" w:rsidRPr="0054794E" w:rsidRDefault="00E05566" w:rsidP="00E05566">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w:t>
      </w:r>
      <w:r w:rsidR="00EE4357">
        <w:rPr>
          <w:sz w:val="24"/>
          <w:szCs w:val="24"/>
        </w:rPr>
        <w:t>происхождения товара, указанных</w:t>
      </w:r>
      <w:r w:rsidRPr="0054794E">
        <w:rPr>
          <w:sz w:val="24"/>
          <w:szCs w:val="24"/>
        </w:rPr>
        <w:t xml:space="preserve"> в заявке, несет участник закупки.</w:t>
      </w:r>
    </w:p>
    <w:p w:rsidR="00E05566" w:rsidRPr="0011479A" w:rsidRDefault="00E05566" w:rsidP="00E05566">
      <w:pPr>
        <w:spacing w:line="240" w:lineRule="auto"/>
        <w:jc w:val="both"/>
        <w:rPr>
          <w:b/>
          <w:sz w:val="24"/>
          <w:szCs w:val="24"/>
        </w:rPr>
      </w:pPr>
      <w:r w:rsidRPr="0054794E">
        <w:rPr>
          <w:b/>
          <w:sz w:val="24"/>
          <w:szCs w:val="24"/>
        </w:rPr>
        <w:t>16. Порядок и срок отзыва котировочных заявок, порядок внесения изменений</w:t>
      </w:r>
      <w:r w:rsidRPr="00B87231">
        <w:rPr>
          <w:b/>
          <w:sz w:val="24"/>
          <w:szCs w:val="24"/>
        </w:rPr>
        <w:t xml:space="preserve"> в такие заявки.</w:t>
      </w:r>
    </w:p>
    <w:p w:rsidR="00E05566" w:rsidRPr="0011479A" w:rsidRDefault="00E05566" w:rsidP="00E05566">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w:t>
      </w:r>
      <w:r w:rsidRPr="0011479A">
        <w:rPr>
          <w:rFonts w:ascii="Times New Roman" w:eastAsia="Calibri" w:hAnsi="Times New Roman" w:cs="Times New Roman"/>
          <w:sz w:val="24"/>
          <w:szCs w:val="24"/>
        </w:rPr>
        <w:t>.</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16.3. Порядок изменения или отзыва заявок, поданных на ЭТП, определяется и осуществляется в соответствии с регламентом работы данной ЭТП.</w:t>
      </w:r>
    </w:p>
    <w:p w:rsidR="00E05566" w:rsidRPr="0011479A" w:rsidRDefault="00E05566" w:rsidP="00E05566">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E05566" w:rsidRPr="0011479A" w:rsidRDefault="00E05566" w:rsidP="00E05566">
      <w:pPr>
        <w:spacing w:line="240" w:lineRule="auto"/>
        <w:jc w:val="both"/>
        <w:rPr>
          <w:sz w:val="24"/>
          <w:szCs w:val="24"/>
        </w:rPr>
      </w:pPr>
      <w:r w:rsidRPr="0011479A">
        <w:rPr>
          <w:b/>
          <w:sz w:val="24"/>
          <w:szCs w:val="24"/>
        </w:rPr>
        <w:t>17. Место, дата начала и дата окончания срока подачи котировочных заявок.</w:t>
      </w:r>
      <w:r w:rsidRPr="0011479A">
        <w:rPr>
          <w:sz w:val="24"/>
          <w:szCs w:val="24"/>
        </w:rPr>
        <w:t xml:space="preserve"> </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4"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57255">
        <w:rPr>
          <w:b/>
          <w:color w:val="FF0000"/>
          <w:sz w:val="24"/>
          <w:szCs w:val="24"/>
        </w:rPr>
        <w:t>20</w:t>
      </w:r>
      <w:r w:rsidRPr="0011479A">
        <w:rPr>
          <w:b/>
          <w:color w:val="FF0000"/>
          <w:sz w:val="24"/>
          <w:szCs w:val="24"/>
        </w:rPr>
        <w:t>.</w:t>
      </w:r>
      <w:r w:rsidR="00557255">
        <w:rPr>
          <w:b/>
          <w:color w:val="FF0000"/>
          <w:sz w:val="24"/>
          <w:szCs w:val="24"/>
        </w:rPr>
        <w:t>12</w:t>
      </w:r>
      <w:r w:rsidR="002E4E32">
        <w:rPr>
          <w:b/>
          <w:color w:val="FF0000"/>
          <w:sz w:val="24"/>
          <w:szCs w:val="24"/>
        </w:rPr>
        <w:t>.2018</w:t>
      </w:r>
      <w:r w:rsidRPr="0011479A">
        <w:rPr>
          <w:b/>
          <w:color w:val="FF0000"/>
          <w:sz w:val="24"/>
          <w:szCs w:val="24"/>
        </w:rPr>
        <w:t xml:space="preserve"> г.</w:t>
      </w:r>
    </w:p>
    <w:p w:rsidR="00E05566" w:rsidRPr="0011479A" w:rsidRDefault="00E05566" w:rsidP="00E05566">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557255">
        <w:rPr>
          <w:b/>
          <w:color w:val="FF0000"/>
          <w:sz w:val="24"/>
          <w:szCs w:val="24"/>
        </w:rPr>
        <w:t>26</w:t>
      </w:r>
      <w:r w:rsidRPr="0011479A">
        <w:rPr>
          <w:b/>
          <w:color w:val="FF0000"/>
          <w:sz w:val="24"/>
          <w:szCs w:val="24"/>
        </w:rPr>
        <w:t>.</w:t>
      </w:r>
      <w:r w:rsidR="00557255">
        <w:rPr>
          <w:b/>
          <w:color w:val="FF0000"/>
          <w:sz w:val="24"/>
          <w:szCs w:val="24"/>
        </w:rPr>
        <w:t>12</w:t>
      </w:r>
      <w:r w:rsidR="00C0288F">
        <w:rPr>
          <w:b/>
          <w:color w:val="FF0000"/>
          <w:sz w:val="24"/>
          <w:szCs w:val="24"/>
        </w:rPr>
        <w:t>.2018</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E05566" w:rsidRPr="0011479A" w:rsidRDefault="00E05566" w:rsidP="00E05566">
      <w:pPr>
        <w:spacing w:line="240" w:lineRule="auto"/>
        <w:jc w:val="both"/>
        <w:rPr>
          <w:b/>
          <w:sz w:val="24"/>
          <w:szCs w:val="24"/>
        </w:rPr>
      </w:pPr>
      <w:r w:rsidRPr="0011479A">
        <w:rPr>
          <w:b/>
          <w:sz w:val="24"/>
          <w:szCs w:val="24"/>
        </w:rPr>
        <w:t>18. Срок, место и порядок предоставления документации о проведении запроса котировок в электронной форме.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на официальном сайте – </w:t>
      </w:r>
      <w:hyperlink r:id="rId15"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ФГБУ «АМП Каспийского моря» - </w:t>
      </w:r>
      <w:hyperlink r:id="rId16"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 xml:space="preserve">, на сайте ЭТП  «Торги 223» -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ой форме на официальном сайте</w:t>
      </w:r>
      <w:r w:rsidRPr="0011479A">
        <w:rPr>
          <w:bCs/>
          <w:iCs/>
          <w:sz w:val="24"/>
          <w:szCs w:val="24"/>
        </w:rPr>
        <w:t xml:space="preserve">, сайте ЭТП «Торги 223» </w:t>
      </w:r>
      <w:r w:rsidRPr="0011479A">
        <w:rPr>
          <w:sz w:val="24"/>
          <w:szCs w:val="24"/>
        </w:rPr>
        <w:t xml:space="preserve"> 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оформленному и представленному </w:t>
      </w:r>
      <w:r>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C12639" w:rsidRDefault="00E05566" w:rsidP="00E05566">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документации направляется по адресу: Россия, 414016, г. Астрахань,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ул. Капитана Краснова, 31, ФГБУ «АМП Каспийского моря» или по факсу (8512) 58-45-66 или по электронной почте  </w:t>
      </w:r>
      <w:hyperlink r:id="rId18"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C12639" w:rsidRDefault="00E05566" w:rsidP="00E05566">
      <w:pPr>
        <w:widowControl/>
        <w:autoSpaceDE w:val="0"/>
        <w:autoSpaceDN w:val="0"/>
        <w:adjustRightInd w:val="0"/>
        <w:spacing w:line="240" w:lineRule="auto"/>
        <w:jc w:val="both"/>
        <w:rPr>
          <w:sz w:val="24"/>
          <w:szCs w:val="24"/>
        </w:rPr>
      </w:pPr>
      <w:r w:rsidRPr="0011479A">
        <w:rPr>
          <w:sz w:val="24"/>
          <w:szCs w:val="24"/>
        </w:rPr>
        <w:t xml:space="preserve">Место предоставления документации: ФГБУ «АМП Каспийского моря», Россия, 414016,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 сайте ЭТП</w:t>
      </w:r>
      <w:r>
        <w:rPr>
          <w:sz w:val="24"/>
          <w:szCs w:val="24"/>
        </w:rPr>
        <w:t xml:space="preserve"> </w:t>
      </w:r>
      <w:r w:rsidRPr="0011479A">
        <w:rPr>
          <w:sz w:val="24"/>
          <w:szCs w:val="24"/>
        </w:rPr>
        <w:t xml:space="preserve"> не допускается.</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взимания платы</w:t>
      </w:r>
      <w:r w:rsidRPr="0011479A">
        <w:rPr>
          <w:color w:val="000000"/>
          <w:sz w:val="24"/>
          <w:szCs w:val="24"/>
        </w:rPr>
        <w:t xml:space="preserve">,  на </w:t>
      </w:r>
      <w:proofErr w:type="gramStart"/>
      <w:r w:rsidRPr="0011479A">
        <w:rPr>
          <w:color w:val="000000"/>
          <w:sz w:val="24"/>
          <w:szCs w:val="24"/>
        </w:rPr>
        <w:t>русском</w:t>
      </w:r>
      <w:proofErr w:type="gramEnd"/>
      <w:r w:rsidRPr="0011479A">
        <w:rPr>
          <w:color w:val="000000"/>
          <w:sz w:val="24"/>
          <w:szCs w:val="24"/>
        </w:rPr>
        <w:t xml:space="preserve"> языке.</w:t>
      </w:r>
    </w:p>
    <w:p w:rsidR="00E05566" w:rsidRPr="0011479A" w:rsidRDefault="00E05566" w:rsidP="00E05566">
      <w:pPr>
        <w:spacing w:line="240" w:lineRule="auto"/>
        <w:jc w:val="both"/>
        <w:rPr>
          <w:b/>
          <w:sz w:val="24"/>
          <w:szCs w:val="24"/>
        </w:rPr>
      </w:pPr>
      <w:r w:rsidRPr="00722BFD">
        <w:rPr>
          <w:b/>
          <w:sz w:val="24"/>
          <w:szCs w:val="24"/>
        </w:rPr>
        <w:t>19.</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документации о проведении запроса котировок в электронной форме.</w:t>
      </w:r>
    </w:p>
    <w:p w:rsidR="00E05566" w:rsidRPr="0011479A" w:rsidRDefault="00E05566" w:rsidP="00E05566">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обратиться к Заказчику с запросом о даче разъяснений извещения (документации) о проведении запроса котировок в электронной форме. Запрос может быть направлен на электронную почту Заказчика </w:t>
      </w:r>
      <w:hyperlink r:id="rId19" w:history="1">
        <w:r w:rsidRPr="00137E9D">
          <w:rPr>
            <w:rStyle w:val="a3"/>
            <w:rFonts w:eastAsia="Calibri"/>
            <w:sz w:val="24"/>
            <w:szCs w:val="24"/>
            <w:lang w:val="en-US"/>
          </w:rPr>
          <w:t>mail</w:t>
        </w:r>
        <w:r w:rsidRPr="00137E9D">
          <w:rPr>
            <w:rStyle w:val="a3"/>
            <w:rFonts w:eastAsia="Calibri"/>
            <w:sz w:val="24"/>
            <w:szCs w:val="24"/>
          </w:rPr>
          <w:t>@</w:t>
        </w:r>
        <w:proofErr w:type="spellStart"/>
        <w:r w:rsidRPr="00137E9D">
          <w:rPr>
            <w:rStyle w:val="a3"/>
            <w:rFonts w:eastAsia="Calibri"/>
            <w:sz w:val="24"/>
            <w:szCs w:val="24"/>
            <w:lang w:val="en-US"/>
          </w:rPr>
          <w:t>ampastra</w:t>
        </w:r>
        <w:proofErr w:type="spellEnd"/>
        <w:r w:rsidRPr="00137E9D">
          <w:rPr>
            <w:rStyle w:val="a3"/>
            <w:rFonts w:eastAsia="Calibri"/>
            <w:sz w:val="24"/>
            <w:szCs w:val="24"/>
          </w:rPr>
          <w:t>.</w:t>
        </w:r>
        <w:r w:rsidRPr="00137E9D">
          <w:rPr>
            <w:rStyle w:val="a3"/>
            <w:rFonts w:eastAsia="Calibri"/>
            <w:sz w:val="24"/>
            <w:szCs w:val="24"/>
            <w:lang w:val="en-US"/>
          </w:rPr>
          <w:t>ru</w:t>
        </w:r>
      </w:hyperlink>
      <w:r w:rsidRPr="00137E9D">
        <w:rPr>
          <w:rFonts w:eastAsia="Calibri"/>
          <w:color w:val="00B050"/>
          <w:sz w:val="24"/>
          <w:szCs w:val="24"/>
        </w:rPr>
        <w:t xml:space="preserve">  </w:t>
      </w:r>
      <w:r w:rsidRPr="00137E9D">
        <w:rPr>
          <w:rFonts w:eastAsia="Calibri"/>
          <w:sz w:val="24"/>
          <w:szCs w:val="24"/>
        </w:rPr>
        <w:t>в письменном виде (с указанием в теме письма «Запрос на разъяснение по закупке №__________ (номер закупки на официальном сайте)»), либо по факсу (8512) 58-45-66, либо по адресу: Россия, 414016, г. Астрахань, ул. Капитана Краснова, 31.</w:t>
      </w:r>
      <w:r w:rsidRPr="0011479A">
        <w:rPr>
          <w:rFonts w:eastAsia="Calibri"/>
          <w:sz w:val="24"/>
          <w:szCs w:val="24"/>
        </w:rPr>
        <w:t xml:space="preserve"> </w:t>
      </w:r>
    </w:p>
    <w:p w:rsidR="00E05566" w:rsidRPr="0011479A" w:rsidRDefault="00E05566" w:rsidP="00E05566">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 указанного запроса направляет участнику разъяснение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 если указанный запрос поступил Заказчику не позднее, чем за один день до даты окончания срока подачи котировочных заявок.</w:t>
      </w:r>
      <w:proofErr w:type="gramEnd"/>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F1DE2">
        <w:rPr>
          <w:rFonts w:eastAsia="Calibri"/>
          <w:b/>
          <w:bCs/>
          <w:color w:val="FF0000"/>
          <w:sz w:val="24"/>
          <w:szCs w:val="24"/>
        </w:rPr>
        <w:t>20</w:t>
      </w:r>
      <w:r w:rsidRPr="0011479A">
        <w:rPr>
          <w:rFonts w:eastAsia="Calibri"/>
          <w:b/>
          <w:bCs/>
          <w:color w:val="FF0000"/>
          <w:sz w:val="24"/>
          <w:szCs w:val="24"/>
        </w:rPr>
        <w:t>.</w:t>
      </w:r>
      <w:r w:rsidR="005F1DE2">
        <w:rPr>
          <w:rFonts w:eastAsia="Calibri"/>
          <w:b/>
          <w:bCs/>
          <w:color w:val="FF0000"/>
          <w:sz w:val="24"/>
          <w:szCs w:val="24"/>
        </w:rPr>
        <w:t>12</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F1DE2">
        <w:rPr>
          <w:rFonts w:eastAsia="Calibri"/>
          <w:b/>
          <w:bCs/>
          <w:color w:val="FF0000"/>
          <w:sz w:val="24"/>
          <w:szCs w:val="24"/>
        </w:rPr>
        <w:t>26</w:t>
      </w:r>
      <w:r w:rsidRPr="0011479A">
        <w:rPr>
          <w:rFonts w:eastAsia="Calibri"/>
          <w:b/>
          <w:bCs/>
          <w:color w:val="FF0000"/>
          <w:sz w:val="24"/>
          <w:szCs w:val="24"/>
        </w:rPr>
        <w:t>.</w:t>
      </w:r>
      <w:r w:rsidR="005F1DE2">
        <w:rPr>
          <w:rFonts w:eastAsia="Calibri"/>
          <w:b/>
          <w:bCs/>
          <w:color w:val="FF0000"/>
          <w:sz w:val="24"/>
          <w:szCs w:val="24"/>
        </w:rPr>
        <w:t>12</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sz w:val="24"/>
          <w:szCs w:val="24"/>
        </w:rPr>
      </w:pPr>
      <w:r w:rsidRPr="0011479A">
        <w:rPr>
          <w:b/>
          <w:sz w:val="24"/>
          <w:szCs w:val="24"/>
        </w:rPr>
        <w:t>20. Место и дата рассмотрения котировочных заявок и подведения итогов закупки:</w:t>
      </w:r>
    </w:p>
    <w:p w:rsidR="001449F7" w:rsidRDefault="00E05566" w:rsidP="00E05566">
      <w:pPr>
        <w:spacing w:line="240" w:lineRule="auto"/>
        <w:jc w:val="both"/>
        <w:rPr>
          <w:sz w:val="24"/>
          <w:szCs w:val="24"/>
        </w:rPr>
      </w:pPr>
      <w:r w:rsidRPr="0011479A">
        <w:rPr>
          <w:sz w:val="24"/>
          <w:szCs w:val="24"/>
        </w:rPr>
        <w:t xml:space="preserve">Котировочные заявки рассматриваются Единой комиссией Заказчика по адресу: Россия, 414016, </w:t>
      </w:r>
    </w:p>
    <w:p w:rsidR="00E05566" w:rsidRPr="0011479A" w:rsidRDefault="00E05566" w:rsidP="00E05566">
      <w:pPr>
        <w:spacing w:line="240" w:lineRule="auto"/>
        <w:jc w:val="both"/>
        <w:rPr>
          <w:sz w:val="24"/>
          <w:szCs w:val="24"/>
        </w:rPr>
      </w:pPr>
      <w:r w:rsidRPr="0011479A">
        <w:rPr>
          <w:sz w:val="24"/>
          <w:szCs w:val="24"/>
        </w:rPr>
        <w:t xml:space="preserve">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1449F7">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1449F7">
        <w:rPr>
          <w:b/>
          <w:color w:val="FF0000"/>
          <w:sz w:val="24"/>
          <w:szCs w:val="24"/>
        </w:rPr>
        <w:t>26</w:t>
      </w:r>
      <w:r w:rsidRPr="0048462C">
        <w:rPr>
          <w:b/>
          <w:color w:val="FF0000"/>
          <w:sz w:val="24"/>
          <w:szCs w:val="24"/>
        </w:rPr>
        <w:t xml:space="preserve">» </w:t>
      </w:r>
      <w:r w:rsidR="001449F7">
        <w:rPr>
          <w:b/>
          <w:color w:val="FF0000"/>
          <w:sz w:val="24"/>
          <w:szCs w:val="24"/>
        </w:rPr>
        <w:t>декабря</w:t>
      </w:r>
      <w:r w:rsidR="00DC32E1">
        <w:rPr>
          <w:b/>
          <w:color w:val="FF0000"/>
          <w:sz w:val="24"/>
          <w:szCs w:val="24"/>
        </w:rPr>
        <w:t xml:space="preserve"> 2018</w:t>
      </w:r>
      <w:r w:rsidRPr="0048462C">
        <w:rPr>
          <w:b/>
          <w:color w:val="FF0000"/>
          <w:sz w:val="24"/>
          <w:szCs w:val="24"/>
        </w:rPr>
        <w:t xml:space="preserve"> </w:t>
      </w:r>
      <w:r w:rsidRPr="0048462C">
        <w:rPr>
          <w:b/>
          <w:color w:val="FF0000"/>
          <w:sz w:val="24"/>
          <w:szCs w:val="24"/>
        </w:rPr>
        <w:lastRenderedPageBreak/>
        <w:t>года.</w:t>
      </w:r>
      <w:r w:rsidRPr="0011479A">
        <w:rPr>
          <w:sz w:val="24"/>
          <w:szCs w:val="24"/>
        </w:rPr>
        <w:t xml:space="preserve"> Сайт 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rStyle w:val="a3"/>
          <w:sz w:val="24"/>
          <w:szCs w:val="24"/>
        </w:rPr>
        <w:t>.</w:t>
      </w:r>
    </w:p>
    <w:p w:rsidR="00E05566" w:rsidRPr="0011479A" w:rsidRDefault="00E05566" w:rsidP="00E05566">
      <w:pPr>
        <w:spacing w:line="240" w:lineRule="auto"/>
        <w:jc w:val="both"/>
        <w:rPr>
          <w:sz w:val="24"/>
          <w:szCs w:val="24"/>
        </w:rPr>
      </w:pPr>
      <w:r w:rsidRPr="00722BFD">
        <w:rPr>
          <w:b/>
          <w:color w:val="000000"/>
          <w:sz w:val="24"/>
          <w:szCs w:val="24"/>
        </w:rPr>
        <w:t>21.</w:t>
      </w:r>
      <w:r w:rsidRPr="0011479A">
        <w:rPr>
          <w:b/>
          <w:color w:val="000000"/>
          <w:sz w:val="24"/>
          <w:szCs w:val="24"/>
        </w:rPr>
        <w:t xml:space="preserve"> Срок, в течение которого Заказчик вправе отказаться от проведения запроса котировок в электронной форме: </w:t>
      </w:r>
      <w:r w:rsidRPr="0011479A">
        <w:rPr>
          <w:sz w:val="24"/>
          <w:szCs w:val="24"/>
        </w:rPr>
        <w:t>Заказчик вправе принять решение об отказе от проведения запроса котировок в электронной форме в любое время до определения победителя запроса котировок в электронной форме.</w:t>
      </w:r>
    </w:p>
    <w:p w:rsidR="00E05566" w:rsidRPr="0011479A" w:rsidRDefault="00E05566" w:rsidP="00E05566">
      <w:pPr>
        <w:spacing w:line="240" w:lineRule="auto"/>
        <w:jc w:val="both"/>
        <w:rPr>
          <w:sz w:val="24"/>
          <w:szCs w:val="24"/>
        </w:rPr>
      </w:pPr>
      <w:r w:rsidRPr="0011479A">
        <w:rPr>
          <w:sz w:val="24"/>
          <w:szCs w:val="24"/>
        </w:rPr>
        <w:t>В случае принятия решения об отказе от проведения запроса котировок в электронной форме, Заказчик в течение дня, следующего за днем принятия такого решения, размещает извещение об отказе от проведения запроса котировок в электронной форме на официальном сайте, сайте Заказчика, на сайте ЭТП.</w:t>
      </w:r>
    </w:p>
    <w:p w:rsidR="00E05566" w:rsidRPr="0011479A" w:rsidRDefault="00E05566" w:rsidP="00E05566">
      <w:pPr>
        <w:spacing w:line="240"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 </w:t>
      </w:r>
    </w:p>
    <w:p w:rsidR="00E05566" w:rsidRPr="0011479A" w:rsidRDefault="00E05566" w:rsidP="00E05566">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E05566" w:rsidRPr="0011479A" w:rsidRDefault="00E05566" w:rsidP="00E05566">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Pr="0011479A">
        <w:rPr>
          <w:sz w:val="24"/>
          <w:szCs w:val="24"/>
        </w:rPr>
        <w:t>Единая комиссия в день, во время и в месте, указанные в извещении о закупке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22.2. Участнику закупки будет отказано в участии в запросе котировок в электронной форме в следующих случаях: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Pr>
          <w:sz w:val="24"/>
          <w:szCs w:val="24"/>
          <w:lang w:eastAsia="en-US"/>
        </w:rPr>
        <w:t xml:space="preserve"> </w:t>
      </w:r>
      <w:r w:rsidRPr="0054794E">
        <w:rPr>
          <w:sz w:val="24"/>
          <w:szCs w:val="24"/>
          <w:lang w:eastAsia="en-US"/>
        </w:rPr>
        <w:t>(за исключением требования об указании (декларировании) страны происхождения товара),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в разделе</w:t>
      </w:r>
      <w:r w:rsidRPr="0011479A">
        <w:rPr>
          <w:sz w:val="24"/>
          <w:szCs w:val="24"/>
          <w:lang w:eastAsia="en-US"/>
        </w:rPr>
        <w:t xml:space="preserve"> 13 настоящей документации;</w:t>
      </w:r>
    </w:p>
    <w:p w:rsidR="00E05566"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E05566" w:rsidRDefault="00E05566" w:rsidP="00E05566">
      <w:pPr>
        <w:autoSpaceDE w:val="0"/>
        <w:autoSpaceDN w:val="0"/>
        <w:adjustRightInd w:val="0"/>
        <w:spacing w:line="240" w:lineRule="auto"/>
        <w:jc w:val="both"/>
        <w:outlineLvl w:val="1"/>
        <w:rPr>
          <w:sz w:val="24"/>
          <w:szCs w:val="24"/>
        </w:rPr>
      </w:pPr>
      <w:r w:rsidRPr="0011479A">
        <w:rPr>
          <w:sz w:val="24"/>
          <w:szCs w:val="24"/>
        </w:rPr>
        <w:t>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E05566" w:rsidRPr="0054794E" w:rsidRDefault="00E05566" w:rsidP="00E05566">
      <w:pPr>
        <w:autoSpaceDE w:val="0"/>
        <w:autoSpaceDN w:val="0"/>
        <w:adjustRightInd w:val="0"/>
        <w:spacing w:line="240" w:lineRule="auto"/>
        <w:jc w:val="both"/>
        <w:outlineLvl w:val="1"/>
        <w:rPr>
          <w:sz w:val="24"/>
          <w:szCs w:val="24"/>
        </w:rPr>
      </w:pPr>
      <w:r w:rsidRPr="0054794E">
        <w:rPr>
          <w:sz w:val="24"/>
          <w:szCs w:val="24"/>
        </w:rPr>
        <w:t>В случае</w:t>
      </w:r>
      <w:proofErr w:type="gramStart"/>
      <w:r w:rsidRPr="0054794E">
        <w:rPr>
          <w:sz w:val="24"/>
          <w:szCs w:val="24"/>
        </w:rPr>
        <w:t>,</w:t>
      </w:r>
      <w:proofErr w:type="gramEnd"/>
      <w:r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E05566" w:rsidRPr="0011479A" w:rsidRDefault="00E05566" w:rsidP="00E05566">
      <w:pPr>
        <w:autoSpaceDE w:val="0"/>
        <w:autoSpaceDN w:val="0"/>
        <w:adjustRightInd w:val="0"/>
        <w:spacing w:line="240" w:lineRule="auto"/>
        <w:jc w:val="both"/>
        <w:outlineLvl w:val="1"/>
        <w:rPr>
          <w:sz w:val="24"/>
          <w:szCs w:val="24"/>
        </w:rPr>
      </w:pPr>
      <w:proofErr w:type="gramStart"/>
      <w:r w:rsidRPr="0054794E">
        <w:rPr>
          <w:sz w:val="24"/>
          <w:szCs w:val="24"/>
        </w:rPr>
        <w:t xml:space="preserve">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w:t>
      </w:r>
      <w:r w:rsidRPr="0054794E">
        <w:rPr>
          <w:sz w:val="24"/>
          <w:szCs w:val="24"/>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54794E">
        <w:rPr>
          <w:sz w:val="24"/>
          <w:szCs w:val="24"/>
        </w:rPr>
        <w:t xml:space="preserve"> </w:t>
      </w:r>
      <w:proofErr w:type="gramStart"/>
      <w:r w:rsidRPr="0054794E">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74739B">
        <w:rPr>
          <w:sz w:val="24"/>
          <w:szCs w:val="24"/>
        </w:rPr>
        <w:t>22.4.</w:t>
      </w:r>
      <w:r w:rsidRPr="0011479A">
        <w:rPr>
          <w:sz w:val="24"/>
          <w:szCs w:val="24"/>
        </w:rPr>
        <w:t xml:space="preserve">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предусмотрено приказами ФГБУ «АМП Каспийского моря», и утверждается Заказчиком непосредственно после окончания оценки и сопоставления котировочных заявок. Указанный протокол размещается на официальном </w:t>
      </w:r>
      <w:proofErr w:type="gramStart"/>
      <w:r w:rsidRPr="0011479A">
        <w:rPr>
          <w:sz w:val="24"/>
          <w:szCs w:val="24"/>
        </w:rPr>
        <w:t>сайте</w:t>
      </w:r>
      <w:proofErr w:type="gramEnd"/>
      <w:r w:rsidRPr="0011479A">
        <w:rPr>
          <w:sz w:val="24"/>
          <w:szCs w:val="24"/>
        </w:rPr>
        <w:t>, сайте Заказчика, сайте ЭТП в течение трех дней со дня подписания такого протокола.</w:t>
      </w:r>
    </w:p>
    <w:p w:rsidR="00E05566" w:rsidRPr="0011479A" w:rsidRDefault="00E05566" w:rsidP="00E05566">
      <w:pPr>
        <w:autoSpaceDE w:val="0"/>
        <w:autoSpaceDN w:val="0"/>
        <w:adjustRightInd w:val="0"/>
        <w:spacing w:line="240" w:lineRule="auto"/>
        <w:jc w:val="both"/>
        <w:rPr>
          <w:sz w:val="24"/>
          <w:szCs w:val="24"/>
        </w:rPr>
      </w:pPr>
      <w:r w:rsidRPr="0074739B">
        <w:rPr>
          <w:b/>
          <w:bCs/>
          <w:sz w:val="24"/>
          <w:szCs w:val="24"/>
        </w:rPr>
        <w:t>23.</w:t>
      </w:r>
      <w:r w:rsidRPr="0054794E">
        <w:rPr>
          <w:b/>
          <w:bCs/>
          <w:sz w:val="24"/>
          <w:szCs w:val="24"/>
        </w:rPr>
        <w:t xml:space="preserve"> Срок заключения договора по итогам проведения запроса котировок в электронной форме:</w:t>
      </w:r>
    </w:p>
    <w:p w:rsidR="00E05566" w:rsidRPr="0011479A" w:rsidRDefault="00E05566" w:rsidP="00E05566">
      <w:pPr>
        <w:autoSpaceDE w:val="0"/>
        <w:autoSpaceDN w:val="0"/>
        <w:adjustRightInd w:val="0"/>
        <w:spacing w:line="240" w:lineRule="auto"/>
        <w:jc w:val="both"/>
        <w:rPr>
          <w:bCs/>
          <w:iCs/>
          <w:sz w:val="24"/>
          <w:szCs w:val="24"/>
        </w:rPr>
      </w:pPr>
      <w:r w:rsidRPr="0011479A">
        <w:rPr>
          <w:bCs/>
          <w:iCs/>
          <w:sz w:val="24"/>
          <w:szCs w:val="24"/>
        </w:rPr>
        <w:t>Договор заключается не ранее чем через 3 (Три) дня и не позднее 20 (Двадцать) дней со дня  размещения на официальном сайте, сайте Заказчика, сайте ЭТП протокола рассмотрения и оценки котировочных заявок.</w:t>
      </w:r>
    </w:p>
    <w:p w:rsidR="00E05566" w:rsidRDefault="00E05566" w:rsidP="00E05566">
      <w:pPr>
        <w:widowControl/>
        <w:tabs>
          <w:tab w:val="left" w:pos="0"/>
        </w:tabs>
        <w:spacing w:line="240" w:lineRule="auto"/>
        <w:jc w:val="both"/>
        <w:rPr>
          <w:sz w:val="24"/>
          <w:szCs w:val="24"/>
        </w:rPr>
      </w:pPr>
      <w:r w:rsidRPr="0011479A">
        <w:rPr>
          <w:sz w:val="24"/>
          <w:szCs w:val="24"/>
        </w:rPr>
        <w:t>В течение трех рабочих дней со дня подписания протокола рассмотрения и оценки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E05566" w:rsidRPr="009A4765" w:rsidRDefault="00E05566" w:rsidP="00E05566">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E05566" w:rsidRDefault="00E05566" w:rsidP="00E05566">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p>
    <w:p w:rsidR="00E05566" w:rsidRDefault="00E05566" w:rsidP="00E05566">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E05566" w:rsidRPr="0011479A" w:rsidRDefault="00E05566" w:rsidP="00E05566">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E05566" w:rsidRPr="0011479A" w:rsidRDefault="00E05566" w:rsidP="00E05566">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E05566" w:rsidRPr="0011479A" w:rsidRDefault="00E05566" w:rsidP="00E05566">
      <w:pPr>
        <w:widowControl/>
        <w:spacing w:line="240" w:lineRule="auto"/>
        <w:jc w:val="both"/>
        <w:rPr>
          <w:sz w:val="24"/>
          <w:szCs w:val="24"/>
        </w:rPr>
      </w:pPr>
      <w:r w:rsidRPr="0011479A">
        <w:rPr>
          <w:sz w:val="24"/>
          <w:szCs w:val="24"/>
        </w:rPr>
        <w:t>24.1. Запрос котировок в электронной форме признается несостоявшимся в следующих случаях:</w:t>
      </w:r>
    </w:p>
    <w:p w:rsidR="00E05566" w:rsidRPr="0011479A" w:rsidRDefault="00E05566" w:rsidP="00E05566">
      <w:pPr>
        <w:widowControl/>
        <w:spacing w:line="240" w:lineRule="auto"/>
        <w:jc w:val="both"/>
        <w:rPr>
          <w:sz w:val="24"/>
          <w:szCs w:val="24"/>
        </w:rPr>
      </w:pPr>
      <w:r w:rsidRPr="0011479A">
        <w:rPr>
          <w:sz w:val="24"/>
          <w:szCs w:val="24"/>
        </w:rPr>
        <w:lastRenderedPageBreak/>
        <w:t xml:space="preserve">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E05566" w:rsidRPr="0011479A" w:rsidRDefault="00E05566" w:rsidP="00E05566">
      <w:pPr>
        <w:widowControl/>
        <w:spacing w:line="240" w:lineRule="auto"/>
        <w:jc w:val="both"/>
        <w:rPr>
          <w:sz w:val="24"/>
          <w:szCs w:val="24"/>
        </w:rPr>
      </w:pPr>
      <w:r w:rsidRPr="0011479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E05566" w:rsidRPr="0011479A" w:rsidRDefault="00E05566" w:rsidP="00E05566">
      <w:pPr>
        <w:widowControl/>
        <w:spacing w:line="240" w:lineRule="auto"/>
        <w:jc w:val="both"/>
        <w:rPr>
          <w:sz w:val="24"/>
          <w:szCs w:val="24"/>
        </w:rPr>
      </w:pPr>
      <w:r w:rsidRPr="0011479A">
        <w:rPr>
          <w:sz w:val="24"/>
          <w:szCs w:val="24"/>
        </w:rPr>
        <w:t>24.1.3. Если по результатам рассмотрения Единой комиссией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E05566" w:rsidRPr="0011479A" w:rsidRDefault="00E05566" w:rsidP="00E05566">
      <w:pPr>
        <w:widowControl/>
        <w:spacing w:line="240" w:lineRule="auto"/>
        <w:jc w:val="both"/>
        <w:rPr>
          <w:sz w:val="24"/>
          <w:szCs w:val="24"/>
        </w:rPr>
      </w:pPr>
      <w:r w:rsidRPr="0011479A">
        <w:rPr>
          <w:sz w:val="24"/>
          <w:szCs w:val="24"/>
        </w:rPr>
        <w:t>24.1.4. Если по результатам рассмотрения Единой комиссией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63464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211284">
        <w:rPr>
          <w:b/>
          <w:bCs/>
          <w:color w:val="000000"/>
          <w:sz w:val="24"/>
          <w:szCs w:val="24"/>
        </w:rPr>
        <w:t>КОТИРОВОЧНАЯ ЗАЯВКА</w:t>
      </w:r>
    </w:p>
    <w:p w:rsidR="00936981" w:rsidRPr="0072129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11284">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DA1B8C">
        <w:rPr>
          <w:sz w:val="24"/>
          <w:szCs w:val="24"/>
        </w:rPr>
        <w:t xml:space="preserve"> </w:t>
      </w:r>
      <w:r w:rsidR="0072129C">
        <w:rPr>
          <w:b/>
          <w:sz w:val="24"/>
          <w:szCs w:val="24"/>
        </w:rPr>
        <w:t>поставку</w:t>
      </w:r>
      <w:r w:rsidR="0072129C" w:rsidRPr="0072129C">
        <w:rPr>
          <w:b/>
          <w:sz w:val="24"/>
          <w:szCs w:val="24"/>
        </w:rPr>
        <w:t xml:space="preserve"> </w:t>
      </w:r>
      <w:r w:rsidR="00A81F01">
        <w:rPr>
          <w:b/>
          <w:sz w:val="24"/>
          <w:szCs w:val="24"/>
        </w:rPr>
        <w:t>средств индивидуальной защиты</w:t>
      </w:r>
      <w:r w:rsidR="0072129C" w:rsidRPr="0072129C">
        <w:rPr>
          <w:b/>
          <w:sz w:val="24"/>
          <w:szCs w:val="24"/>
        </w:rPr>
        <w:t xml:space="preserve"> для ФГБУ «АМП Каспийского моря»</w:t>
      </w:r>
      <w:r w:rsidR="00E917B7" w:rsidRPr="0072129C">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9662A3">
        <w:rPr>
          <w:bCs/>
          <w:sz w:val="24"/>
          <w:szCs w:val="24"/>
        </w:rPr>
        <w:t xml:space="preserve">поставить </w:t>
      </w:r>
      <w:r w:rsidR="00255BC6">
        <w:rPr>
          <w:bCs/>
          <w:sz w:val="24"/>
          <w:szCs w:val="24"/>
        </w:rPr>
        <w:t>средства индивидуальной защиты</w:t>
      </w:r>
      <w:r w:rsidR="009662A3" w:rsidRPr="009662A3">
        <w:rPr>
          <w:bCs/>
          <w:sz w:val="24"/>
          <w:szCs w:val="24"/>
        </w:rPr>
        <w:t xml:space="preserve"> для ФГБУ «АМП Каспийского моря»</w:t>
      </w:r>
      <w:r w:rsidR="009662A3">
        <w:rPr>
          <w:bCs/>
          <w:sz w:val="24"/>
          <w:szCs w:val="24"/>
        </w:rPr>
        <w:t xml:space="preserve"> </w:t>
      </w:r>
      <w:r w:rsidR="008874C8">
        <w:rPr>
          <w:bCs/>
          <w:sz w:val="24"/>
          <w:szCs w:val="24"/>
        </w:rPr>
        <w:t xml:space="preserve">на сумму </w:t>
      </w:r>
      <w:r w:rsidR="008874C8" w:rsidRPr="008874C8">
        <w:rPr>
          <w:bCs/>
          <w:i/>
          <w:sz w:val="24"/>
          <w:szCs w:val="24"/>
          <w:u w:val="single"/>
        </w:rPr>
        <w:t>указать сумму цифрами</w:t>
      </w:r>
      <w:r w:rsidR="008874C8">
        <w:rPr>
          <w:bCs/>
          <w:sz w:val="24"/>
          <w:szCs w:val="24"/>
        </w:rPr>
        <w:t xml:space="preserve"> (</w:t>
      </w:r>
      <w:r w:rsidR="008874C8" w:rsidRPr="008874C8">
        <w:rPr>
          <w:bCs/>
          <w:i/>
          <w:sz w:val="24"/>
          <w:szCs w:val="24"/>
          <w:u w:val="single"/>
        </w:rPr>
        <w:t>указать сумму прописью</w:t>
      </w:r>
      <w:r w:rsidR="00D17F4E">
        <w:rPr>
          <w:bCs/>
          <w:sz w:val="24"/>
          <w:szCs w:val="24"/>
        </w:rPr>
        <w:t>) 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E15F08">
        <w:rPr>
          <w:bCs/>
          <w:sz w:val="24"/>
          <w:szCs w:val="24"/>
        </w:rPr>
        <w:t>:</w:t>
      </w:r>
    </w:p>
    <w:tbl>
      <w:tblPr>
        <w:tblStyle w:val="a6"/>
        <w:tblW w:w="0" w:type="auto"/>
        <w:tblLook w:val="04A0" w:firstRow="1" w:lastRow="0" w:firstColumn="1" w:lastColumn="0" w:noHBand="0" w:noVBand="1"/>
      </w:tblPr>
      <w:tblGrid>
        <w:gridCol w:w="578"/>
        <w:gridCol w:w="5317"/>
        <w:gridCol w:w="1016"/>
        <w:gridCol w:w="739"/>
        <w:gridCol w:w="1295"/>
        <w:gridCol w:w="1476"/>
      </w:tblGrid>
      <w:tr w:rsidR="0078393D" w:rsidRPr="007432C9" w:rsidTr="00E829BE">
        <w:tc>
          <w:tcPr>
            <w:tcW w:w="0" w:type="auto"/>
          </w:tcPr>
          <w:p w:rsidR="007432C9" w:rsidRPr="0078393D" w:rsidRDefault="007432C9" w:rsidP="007432C9">
            <w:pPr>
              <w:spacing w:line="240" w:lineRule="auto"/>
              <w:contextualSpacing/>
              <w:jc w:val="center"/>
              <w:rPr>
                <w:b/>
                <w:sz w:val="24"/>
                <w:szCs w:val="24"/>
              </w:rPr>
            </w:pPr>
            <w:r w:rsidRPr="0078393D">
              <w:rPr>
                <w:b/>
                <w:sz w:val="24"/>
                <w:szCs w:val="24"/>
              </w:rPr>
              <w:t xml:space="preserve">№ </w:t>
            </w:r>
            <w:proofErr w:type="gramStart"/>
            <w:r w:rsidRPr="0078393D">
              <w:rPr>
                <w:b/>
                <w:sz w:val="24"/>
                <w:szCs w:val="24"/>
              </w:rPr>
              <w:t>п</w:t>
            </w:r>
            <w:proofErr w:type="gramEnd"/>
            <w:r w:rsidRPr="0078393D">
              <w:rPr>
                <w:b/>
                <w:sz w:val="24"/>
                <w:szCs w:val="24"/>
              </w:rPr>
              <w:t>/п</w:t>
            </w:r>
          </w:p>
        </w:tc>
        <w:tc>
          <w:tcPr>
            <w:tcW w:w="0" w:type="auto"/>
          </w:tcPr>
          <w:p w:rsidR="007432C9" w:rsidRPr="0078393D" w:rsidRDefault="007432C9" w:rsidP="007432C9">
            <w:pPr>
              <w:spacing w:line="240" w:lineRule="auto"/>
              <w:contextualSpacing/>
              <w:jc w:val="center"/>
              <w:rPr>
                <w:b/>
                <w:sz w:val="24"/>
                <w:szCs w:val="24"/>
              </w:rPr>
            </w:pPr>
            <w:r w:rsidRPr="0078393D">
              <w:rPr>
                <w:b/>
                <w:sz w:val="24"/>
                <w:szCs w:val="24"/>
              </w:rPr>
              <w:t>Наименование товара</w:t>
            </w:r>
            <w:r w:rsidR="0078393D" w:rsidRPr="0078393D">
              <w:rPr>
                <w:b/>
                <w:sz w:val="24"/>
                <w:szCs w:val="24"/>
              </w:rPr>
              <w:t>.</w:t>
            </w:r>
          </w:p>
          <w:p w:rsidR="0078393D" w:rsidRPr="0078393D" w:rsidRDefault="0078393D" w:rsidP="007432C9">
            <w:pPr>
              <w:spacing w:line="240" w:lineRule="auto"/>
              <w:contextualSpacing/>
              <w:jc w:val="center"/>
              <w:rPr>
                <w:b/>
                <w:sz w:val="24"/>
                <w:szCs w:val="24"/>
              </w:rPr>
            </w:pPr>
            <w:r w:rsidRPr="0078393D">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
        </w:tc>
        <w:tc>
          <w:tcPr>
            <w:tcW w:w="0" w:type="auto"/>
          </w:tcPr>
          <w:p w:rsidR="007432C9" w:rsidRPr="0078393D" w:rsidRDefault="007432C9" w:rsidP="007432C9">
            <w:pPr>
              <w:spacing w:line="240" w:lineRule="auto"/>
              <w:contextualSpacing/>
              <w:jc w:val="center"/>
              <w:rPr>
                <w:b/>
                <w:sz w:val="24"/>
                <w:szCs w:val="24"/>
              </w:rPr>
            </w:pPr>
            <w:proofErr w:type="spellStart"/>
            <w:r w:rsidRPr="0078393D">
              <w:rPr>
                <w:b/>
                <w:sz w:val="24"/>
                <w:szCs w:val="24"/>
              </w:rPr>
              <w:t>Ед</w:t>
            </w:r>
            <w:proofErr w:type="gramStart"/>
            <w:r w:rsidRPr="0078393D">
              <w:rPr>
                <w:b/>
                <w:sz w:val="24"/>
                <w:szCs w:val="24"/>
              </w:rPr>
              <w:t>.и</w:t>
            </w:r>
            <w:proofErr w:type="gramEnd"/>
            <w:r w:rsidRPr="0078393D">
              <w:rPr>
                <w:b/>
                <w:sz w:val="24"/>
                <w:szCs w:val="24"/>
              </w:rPr>
              <w:t>зм</w:t>
            </w:r>
            <w:proofErr w:type="spellEnd"/>
            <w:r w:rsidRPr="0078393D">
              <w:rPr>
                <w:b/>
                <w:sz w:val="24"/>
                <w:szCs w:val="24"/>
              </w:rPr>
              <w:t>.</w:t>
            </w:r>
          </w:p>
        </w:tc>
        <w:tc>
          <w:tcPr>
            <w:tcW w:w="0" w:type="auto"/>
          </w:tcPr>
          <w:p w:rsidR="007432C9" w:rsidRPr="0078393D" w:rsidRDefault="007432C9" w:rsidP="007432C9">
            <w:pPr>
              <w:spacing w:line="240" w:lineRule="auto"/>
              <w:contextualSpacing/>
              <w:jc w:val="center"/>
              <w:rPr>
                <w:b/>
                <w:sz w:val="24"/>
                <w:szCs w:val="24"/>
              </w:rPr>
            </w:pPr>
            <w:r w:rsidRPr="0078393D">
              <w:rPr>
                <w:b/>
                <w:sz w:val="24"/>
                <w:szCs w:val="24"/>
              </w:rPr>
              <w:t>Кол-во</w:t>
            </w:r>
          </w:p>
        </w:tc>
        <w:tc>
          <w:tcPr>
            <w:tcW w:w="0" w:type="auto"/>
          </w:tcPr>
          <w:p w:rsidR="007432C9" w:rsidRPr="0078393D" w:rsidRDefault="007432C9" w:rsidP="00C156DB">
            <w:pPr>
              <w:spacing w:line="240" w:lineRule="auto"/>
              <w:contextualSpacing/>
              <w:jc w:val="center"/>
              <w:rPr>
                <w:b/>
                <w:sz w:val="24"/>
                <w:szCs w:val="24"/>
              </w:rPr>
            </w:pPr>
            <w:r w:rsidRPr="0078393D">
              <w:rPr>
                <w:b/>
                <w:sz w:val="24"/>
                <w:szCs w:val="24"/>
              </w:rPr>
              <w:t>Цена единицы товара, руб</w:t>
            </w:r>
          </w:p>
        </w:tc>
        <w:tc>
          <w:tcPr>
            <w:tcW w:w="0" w:type="auto"/>
          </w:tcPr>
          <w:p w:rsidR="007432C9" w:rsidRPr="0078393D" w:rsidRDefault="007432C9" w:rsidP="00C156DB">
            <w:pPr>
              <w:spacing w:line="240" w:lineRule="auto"/>
              <w:contextualSpacing/>
              <w:jc w:val="center"/>
              <w:rPr>
                <w:b/>
                <w:sz w:val="24"/>
                <w:szCs w:val="24"/>
              </w:rPr>
            </w:pPr>
            <w:r w:rsidRPr="0078393D">
              <w:rPr>
                <w:b/>
                <w:sz w:val="24"/>
                <w:szCs w:val="24"/>
              </w:rPr>
              <w:t>Стоимость товара, руб</w:t>
            </w: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w:t>
            </w:r>
          </w:p>
        </w:tc>
        <w:tc>
          <w:tcPr>
            <w:tcW w:w="0" w:type="auto"/>
          </w:tcPr>
          <w:p w:rsidR="007432C9" w:rsidRDefault="00F86A61" w:rsidP="007432C9">
            <w:pPr>
              <w:spacing w:line="240" w:lineRule="auto"/>
              <w:contextualSpacing/>
              <w:rPr>
                <w:sz w:val="24"/>
                <w:szCs w:val="24"/>
              </w:rPr>
            </w:pPr>
            <w:r w:rsidRPr="00F86A61">
              <w:rPr>
                <w:sz w:val="24"/>
                <w:szCs w:val="24"/>
              </w:rPr>
              <w:t>Костюм мужской (куртка с брюками) с надписью на спине PORTCONTROL</w:t>
            </w:r>
            <w:r w:rsidR="0078393D">
              <w:rPr>
                <w:sz w:val="24"/>
                <w:szCs w:val="24"/>
              </w:rPr>
              <w:t xml:space="preserve"> 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20</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2.</w:t>
            </w:r>
          </w:p>
        </w:tc>
        <w:tc>
          <w:tcPr>
            <w:tcW w:w="0" w:type="auto"/>
          </w:tcPr>
          <w:p w:rsidR="007432C9" w:rsidRDefault="00F86A61" w:rsidP="007432C9">
            <w:pPr>
              <w:spacing w:line="240" w:lineRule="auto"/>
              <w:contextualSpacing/>
              <w:rPr>
                <w:sz w:val="24"/>
                <w:szCs w:val="24"/>
              </w:rPr>
            </w:pPr>
            <w:r w:rsidRPr="00F86A61">
              <w:rPr>
                <w:sz w:val="24"/>
                <w:szCs w:val="24"/>
              </w:rPr>
              <w:t>Костюм мужской (куртка с брюками)</w:t>
            </w:r>
            <w:r w:rsidR="0078393D">
              <w:rPr>
                <w:sz w:val="24"/>
                <w:szCs w:val="24"/>
              </w:rPr>
              <w:t xml:space="preserve"> </w:t>
            </w:r>
            <w:r w:rsidR="0078393D" w:rsidRPr="0078393D">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4</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3.</w:t>
            </w:r>
          </w:p>
        </w:tc>
        <w:tc>
          <w:tcPr>
            <w:tcW w:w="0" w:type="auto"/>
          </w:tcPr>
          <w:p w:rsidR="007432C9" w:rsidRDefault="00F86A61" w:rsidP="007432C9">
            <w:pPr>
              <w:spacing w:line="240" w:lineRule="auto"/>
              <w:contextualSpacing/>
              <w:rPr>
                <w:sz w:val="24"/>
                <w:szCs w:val="24"/>
              </w:rPr>
            </w:pPr>
            <w:r w:rsidRPr="00F86A61">
              <w:rPr>
                <w:sz w:val="24"/>
                <w:szCs w:val="24"/>
              </w:rPr>
              <w:t xml:space="preserve">Костюм мужской утепленный (куртка с брюками) с надписью на спине </w:t>
            </w:r>
            <w:r w:rsidRPr="00F86A61">
              <w:rPr>
                <w:sz w:val="24"/>
                <w:szCs w:val="24"/>
                <w:lang w:val="en-US"/>
              </w:rPr>
              <w:t>PORTCONTROL</w:t>
            </w:r>
          </w:p>
          <w:p w:rsidR="0078393D" w:rsidRDefault="0078393D" w:rsidP="007432C9">
            <w:pPr>
              <w:spacing w:line="240" w:lineRule="auto"/>
              <w:contextualSpacing/>
              <w:rPr>
                <w:sz w:val="24"/>
                <w:szCs w:val="24"/>
              </w:rPr>
            </w:pPr>
            <w:r>
              <w:rPr>
                <w:sz w:val="24"/>
                <w:szCs w:val="24"/>
              </w:rPr>
              <w:t>_____________________________</w:t>
            </w:r>
          </w:p>
          <w:p w:rsidR="0078393D" w:rsidRPr="0078393D"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20</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4.</w:t>
            </w:r>
          </w:p>
        </w:tc>
        <w:tc>
          <w:tcPr>
            <w:tcW w:w="0" w:type="auto"/>
          </w:tcPr>
          <w:p w:rsidR="0078393D" w:rsidRDefault="00F86A61" w:rsidP="007432C9">
            <w:pPr>
              <w:spacing w:line="240" w:lineRule="auto"/>
              <w:contextualSpacing/>
              <w:rPr>
                <w:sz w:val="24"/>
                <w:szCs w:val="24"/>
              </w:rPr>
            </w:pPr>
            <w:r w:rsidRPr="00F86A61">
              <w:rPr>
                <w:sz w:val="24"/>
                <w:szCs w:val="24"/>
              </w:rPr>
              <w:t xml:space="preserve">Костюм мужской утепленный (куртка с </w:t>
            </w:r>
            <w:r w:rsidRPr="00F86A61">
              <w:rPr>
                <w:sz w:val="24"/>
                <w:szCs w:val="24"/>
              </w:rPr>
              <w:lastRenderedPageBreak/>
              <w:t>брюками)</w:t>
            </w:r>
            <w:r w:rsidR="0078393D" w:rsidRPr="0078393D">
              <w:rPr>
                <w:sz w:val="24"/>
                <w:szCs w:val="24"/>
              </w:rPr>
              <w:t xml:space="preserve"> </w:t>
            </w:r>
          </w:p>
          <w:p w:rsidR="007432C9" w:rsidRDefault="0078393D" w:rsidP="007432C9">
            <w:pPr>
              <w:spacing w:line="240" w:lineRule="auto"/>
              <w:contextualSpacing/>
              <w:rPr>
                <w:sz w:val="24"/>
                <w:szCs w:val="24"/>
              </w:rPr>
            </w:pPr>
            <w:r w:rsidRPr="0078393D">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lastRenderedPageBreak/>
              <w:t>шт</w:t>
            </w:r>
          </w:p>
        </w:tc>
        <w:tc>
          <w:tcPr>
            <w:tcW w:w="0" w:type="auto"/>
          </w:tcPr>
          <w:p w:rsidR="007432C9" w:rsidRPr="007432C9" w:rsidRDefault="008519FD" w:rsidP="007432C9">
            <w:pPr>
              <w:spacing w:line="240" w:lineRule="auto"/>
              <w:contextualSpacing/>
              <w:jc w:val="center"/>
              <w:rPr>
                <w:sz w:val="24"/>
                <w:szCs w:val="24"/>
              </w:rPr>
            </w:pPr>
            <w:r>
              <w:rPr>
                <w:sz w:val="24"/>
                <w:szCs w:val="24"/>
              </w:rPr>
              <w:t>5</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lastRenderedPageBreak/>
              <w:t>5.</w:t>
            </w:r>
          </w:p>
        </w:tc>
        <w:tc>
          <w:tcPr>
            <w:tcW w:w="0" w:type="auto"/>
          </w:tcPr>
          <w:p w:rsidR="0078393D" w:rsidRDefault="00F86A61" w:rsidP="007432C9">
            <w:pPr>
              <w:spacing w:line="240" w:lineRule="auto"/>
              <w:contextualSpacing/>
              <w:rPr>
                <w:sz w:val="24"/>
                <w:szCs w:val="24"/>
              </w:rPr>
            </w:pPr>
            <w:r w:rsidRPr="00F86A61">
              <w:rPr>
                <w:sz w:val="24"/>
                <w:szCs w:val="24"/>
              </w:rPr>
              <w:t>Плащ влагозащитный</w:t>
            </w:r>
          </w:p>
          <w:p w:rsidR="007432C9" w:rsidRDefault="0078393D" w:rsidP="007432C9">
            <w:pPr>
              <w:spacing w:line="240" w:lineRule="auto"/>
              <w:contextualSpacing/>
              <w:rPr>
                <w:sz w:val="24"/>
                <w:szCs w:val="24"/>
              </w:rPr>
            </w:pPr>
            <w:r w:rsidRPr="0078393D">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31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6.</w:t>
            </w:r>
          </w:p>
        </w:tc>
        <w:tc>
          <w:tcPr>
            <w:tcW w:w="0" w:type="auto"/>
          </w:tcPr>
          <w:p w:rsidR="0078393D" w:rsidRDefault="00F86A61" w:rsidP="007432C9">
            <w:pPr>
              <w:spacing w:line="240" w:lineRule="auto"/>
              <w:contextualSpacing/>
              <w:rPr>
                <w:sz w:val="24"/>
                <w:szCs w:val="24"/>
              </w:rPr>
            </w:pPr>
            <w:r w:rsidRPr="00F86A61">
              <w:rPr>
                <w:sz w:val="24"/>
                <w:szCs w:val="24"/>
              </w:rPr>
              <w:t>Полуботинки мужские</w:t>
            </w:r>
          </w:p>
          <w:p w:rsidR="007432C9" w:rsidRDefault="0078393D" w:rsidP="007432C9">
            <w:pPr>
              <w:spacing w:line="240" w:lineRule="auto"/>
              <w:contextualSpacing/>
              <w:rPr>
                <w:sz w:val="24"/>
                <w:szCs w:val="24"/>
              </w:rPr>
            </w:pPr>
            <w:r>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24</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7.</w:t>
            </w:r>
          </w:p>
        </w:tc>
        <w:tc>
          <w:tcPr>
            <w:tcW w:w="0" w:type="auto"/>
          </w:tcPr>
          <w:p w:rsidR="007432C9" w:rsidRDefault="00F86A61" w:rsidP="007432C9">
            <w:pPr>
              <w:spacing w:line="240" w:lineRule="auto"/>
              <w:contextualSpacing/>
              <w:rPr>
                <w:sz w:val="24"/>
                <w:szCs w:val="24"/>
              </w:rPr>
            </w:pPr>
            <w:r w:rsidRPr="00F86A61">
              <w:rPr>
                <w:sz w:val="24"/>
                <w:szCs w:val="24"/>
              </w:rPr>
              <w:t>Ботинки мужские</w:t>
            </w:r>
            <w:r w:rsidR="0078393D">
              <w:rPr>
                <w:sz w:val="24"/>
                <w:szCs w:val="24"/>
              </w:rPr>
              <w:t xml:space="preserve"> </w:t>
            </w:r>
            <w:r w:rsidR="0078393D" w:rsidRPr="0078393D">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25</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8.</w:t>
            </w:r>
          </w:p>
        </w:tc>
        <w:tc>
          <w:tcPr>
            <w:tcW w:w="0" w:type="auto"/>
          </w:tcPr>
          <w:p w:rsidR="007432C9" w:rsidRDefault="00F86A61" w:rsidP="007432C9">
            <w:pPr>
              <w:spacing w:line="240" w:lineRule="auto"/>
              <w:contextualSpacing/>
              <w:rPr>
                <w:sz w:val="24"/>
                <w:szCs w:val="24"/>
              </w:rPr>
            </w:pPr>
            <w:r w:rsidRPr="00F86A61">
              <w:rPr>
                <w:sz w:val="24"/>
                <w:szCs w:val="24"/>
              </w:rPr>
              <w:t>Каска защитная</w:t>
            </w:r>
            <w:r w:rsidR="0078393D">
              <w:rPr>
                <w:sz w:val="24"/>
                <w:szCs w:val="24"/>
              </w:rPr>
              <w:t xml:space="preserve"> </w:t>
            </w:r>
            <w:r w:rsidR="0078393D">
              <w:rPr>
                <w:sz w:val="24"/>
                <w:szCs w:val="24"/>
              </w:rPr>
              <w:t>_____________________________</w:t>
            </w:r>
          </w:p>
          <w:p w:rsidR="0078393D" w:rsidRPr="007432C9" w:rsidRDefault="0078393D" w:rsidP="007432C9">
            <w:pPr>
              <w:spacing w:line="240" w:lineRule="auto"/>
              <w:contextualSpacing/>
              <w:rPr>
                <w:sz w:val="24"/>
                <w:szCs w:val="24"/>
              </w:rPr>
            </w:pP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8519FD" w:rsidP="007432C9">
            <w:pPr>
              <w:spacing w:line="240" w:lineRule="auto"/>
              <w:contextualSpacing/>
              <w:jc w:val="center"/>
              <w:rPr>
                <w:sz w:val="24"/>
                <w:szCs w:val="24"/>
              </w:rPr>
            </w:pPr>
            <w:r>
              <w:rPr>
                <w:sz w:val="24"/>
                <w:szCs w:val="24"/>
              </w:rPr>
              <w:t>31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8393D" w:rsidRPr="007432C9" w:rsidTr="00E829BE">
        <w:tc>
          <w:tcPr>
            <w:tcW w:w="0" w:type="auto"/>
            <w:gridSpan w:val="5"/>
          </w:tcPr>
          <w:p w:rsidR="004265D0" w:rsidRPr="007432C9" w:rsidRDefault="004265D0" w:rsidP="004265D0">
            <w:pPr>
              <w:spacing w:line="240" w:lineRule="auto"/>
              <w:contextualSpacing/>
              <w:jc w:val="right"/>
              <w:rPr>
                <w:sz w:val="24"/>
                <w:szCs w:val="24"/>
              </w:rPr>
            </w:pPr>
            <w:r>
              <w:rPr>
                <w:sz w:val="24"/>
                <w:szCs w:val="24"/>
              </w:rPr>
              <w:t>Итого:</w:t>
            </w:r>
          </w:p>
        </w:tc>
        <w:tc>
          <w:tcPr>
            <w:tcW w:w="0" w:type="auto"/>
          </w:tcPr>
          <w:p w:rsidR="004265D0" w:rsidRPr="007432C9" w:rsidRDefault="004265D0" w:rsidP="007432C9">
            <w:pPr>
              <w:spacing w:line="240" w:lineRule="auto"/>
              <w:contextualSpacing/>
              <w:jc w:val="center"/>
              <w:rPr>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w:t>
      </w:r>
      <w:r w:rsidR="00E41775">
        <w:rPr>
          <w:color w:val="000000"/>
          <w:sz w:val="24"/>
          <w:szCs w:val="24"/>
        </w:rPr>
        <w:t>ные расходы, которые поставщик</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lastRenderedPageBreak/>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F62157" w:rsidRDefault="00F6215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1F1A16" w:rsidP="005C6B38">
      <w:pPr>
        <w:pStyle w:val="16"/>
        <w:tabs>
          <w:tab w:val="left" w:pos="900"/>
        </w:tabs>
        <w:spacing w:before="60" w:after="60"/>
        <w:ind w:left="0"/>
        <w:jc w:val="both"/>
        <w:rPr>
          <w:rFonts w:ascii="Times New Roman" w:hAnsi="Times New Roman" w:cs="Times New Roman"/>
          <w:b/>
          <w:sz w:val="24"/>
          <w:szCs w:val="24"/>
          <w:lang w:eastAsia="ru-RU"/>
        </w:rPr>
      </w:pPr>
      <w:r w:rsidRPr="001F1A16">
        <w:rPr>
          <w:rFonts w:ascii="Times New Roman" w:hAnsi="Times New Roman" w:cs="Times New Roman"/>
          <w:b/>
          <w:sz w:val="24"/>
          <w:szCs w:val="24"/>
          <w:lang w:eastAsia="ru-RU"/>
        </w:rPr>
        <w:t>Сведения о функциональных характеристиках (потребительских свойствах) и качес</w:t>
      </w:r>
      <w:r w:rsidR="00834787">
        <w:rPr>
          <w:rFonts w:ascii="Times New Roman" w:hAnsi="Times New Roman" w:cs="Times New Roman"/>
          <w:b/>
          <w:sz w:val="24"/>
          <w:szCs w:val="24"/>
          <w:lang w:eastAsia="ru-RU"/>
        </w:rPr>
        <w:t xml:space="preserve">твенных характеристиках товара </w:t>
      </w:r>
      <w:r w:rsidRPr="001F1A16">
        <w:rPr>
          <w:rFonts w:ascii="Times New Roman" w:hAnsi="Times New Roman" w:cs="Times New Roman"/>
          <w:b/>
          <w:sz w:val="24"/>
          <w:szCs w:val="24"/>
          <w:lang w:eastAsia="ru-RU"/>
        </w:rPr>
        <w:t>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r w:rsidR="007E2EC5">
        <w:rPr>
          <w:rFonts w:ascii="Times New Roman" w:hAnsi="Times New Roman" w:cs="Times New Roman"/>
          <w:i/>
          <w:color w:val="FF0000"/>
          <w:sz w:val="24"/>
          <w:szCs w:val="24"/>
          <w:lang w:eastAsia="ru-RU"/>
        </w:rPr>
        <w:t xml:space="preserve"> (раздел 15 документации)</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C574B" w:rsidRDefault="009C574B"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3272E7" w:rsidRDefault="003272E7" w:rsidP="00664D6A">
      <w:pPr>
        <w:spacing w:line="240" w:lineRule="auto"/>
        <w:ind w:left="5387"/>
        <w:jc w:val="both"/>
        <w:rPr>
          <w:b/>
          <w:bCs/>
          <w:sz w:val="24"/>
          <w:szCs w:val="24"/>
        </w:rPr>
      </w:pPr>
    </w:p>
    <w:p w:rsidR="00B233DB" w:rsidRDefault="00B233DB" w:rsidP="00664D6A">
      <w:pPr>
        <w:spacing w:line="240" w:lineRule="auto"/>
        <w:ind w:left="5387"/>
        <w:jc w:val="both"/>
        <w:rPr>
          <w:b/>
          <w:bCs/>
          <w:sz w:val="24"/>
          <w:szCs w:val="24"/>
        </w:rPr>
      </w:pPr>
    </w:p>
    <w:p w:rsidR="00B233DB" w:rsidRDefault="00B233DB" w:rsidP="00664D6A">
      <w:pPr>
        <w:spacing w:line="240" w:lineRule="auto"/>
        <w:ind w:left="5387"/>
        <w:jc w:val="both"/>
        <w:rPr>
          <w:b/>
          <w:bCs/>
          <w:sz w:val="24"/>
          <w:szCs w:val="24"/>
        </w:rPr>
      </w:pPr>
    </w:p>
    <w:p w:rsidR="00B40889" w:rsidRDefault="00B4088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6009F">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470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616B00" w:rsidRPr="00616B00" w:rsidRDefault="00616B00" w:rsidP="00616B00">
      <w:pPr>
        <w:widowControl/>
        <w:spacing w:line="240" w:lineRule="auto"/>
        <w:jc w:val="center"/>
        <w:rPr>
          <w:bCs/>
          <w:sz w:val="24"/>
          <w:szCs w:val="24"/>
        </w:rPr>
      </w:pPr>
      <w:r w:rsidRPr="00616B00">
        <w:rPr>
          <w:bCs/>
          <w:sz w:val="24"/>
          <w:szCs w:val="24"/>
        </w:rPr>
        <w:t>ДОГОВОР №_______</w:t>
      </w:r>
    </w:p>
    <w:p w:rsidR="00616B00" w:rsidRPr="00616B00" w:rsidRDefault="00616B00" w:rsidP="00616B00">
      <w:pPr>
        <w:widowControl/>
        <w:shd w:val="clear" w:color="auto" w:fill="FFFFFF"/>
        <w:spacing w:line="269" w:lineRule="exact"/>
        <w:ind w:left="701"/>
        <w:jc w:val="both"/>
        <w:rPr>
          <w:sz w:val="24"/>
          <w:szCs w:val="24"/>
        </w:rPr>
      </w:pPr>
    </w:p>
    <w:p w:rsidR="00616B00" w:rsidRPr="00616B00" w:rsidRDefault="00616B00" w:rsidP="00616B00">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616B00">
        <w:rPr>
          <w:spacing w:val="-3"/>
          <w:sz w:val="24"/>
          <w:szCs w:val="24"/>
        </w:rPr>
        <w:t>г. Астрахань</w:t>
      </w:r>
      <w:r w:rsidRPr="00616B00">
        <w:rPr>
          <w:sz w:val="24"/>
          <w:szCs w:val="24"/>
        </w:rPr>
        <w:t xml:space="preserve">                                                            </w:t>
      </w:r>
      <w:r w:rsidRPr="00616B00">
        <w:rPr>
          <w:spacing w:val="-14"/>
          <w:sz w:val="24"/>
          <w:szCs w:val="24"/>
        </w:rPr>
        <w:t xml:space="preserve">                                              «___»</w:t>
      </w:r>
      <w:r w:rsidR="00F1472F" w:rsidRPr="00F26224">
        <w:rPr>
          <w:spacing w:val="-14"/>
          <w:sz w:val="24"/>
          <w:szCs w:val="24"/>
        </w:rPr>
        <w:t xml:space="preserve"> ____________201__</w:t>
      </w:r>
      <w:r w:rsidRPr="00616B00">
        <w:rPr>
          <w:spacing w:val="-14"/>
          <w:sz w:val="24"/>
          <w:szCs w:val="24"/>
        </w:rPr>
        <w:t xml:space="preserve"> г.</w:t>
      </w:r>
    </w:p>
    <w:p w:rsidR="00616B00" w:rsidRPr="00616B00" w:rsidRDefault="00616B00" w:rsidP="00616B00">
      <w:pPr>
        <w:widowControl/>
        <w:shd w:val="clear" w:color="auto" w:fill="FFFFFF"/>
        <w:tabs>
          <w:tab w:val="left" w:pos="7162"/>
          <w:tab w:val="left" w:leader="underscore" w:pos="7637"/>
          <w:tab w:val="left" w:pos="8717"/>
        </w:tabs>
        <w:spacing w:before="259" w:line="240" w:lineRule="auto"/>
        <w:ind w:left="62"/>
        <w:jc w:val="both"/>
        <w:rPr>
          <w:sz w:val="24"/>
          <w:szCs w:val="24"/>
        </w:rPr>
      </w:pPr>
    </w:p>
    <w:p w:rsidR="00616B00" w:rsidRPr="00616B00" w:rsidRDefault="00616B00" w:rsidP="00616B00">
      <w:pPr>
        <w:widowControl/>
        <w:spacing w:line="240" w:lineRule="auto"/>
        <w:ind w:right="-1"/>
        <w:jc w:val="both"/>
        <w:rPr>
          <w:sz w:val="24"/>
          <w:szCs w:val="24"/>
        </w:rPr>
      </w:pPr>
      <w:r w:rsidRPr="00616B00">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616B00" w:rsidRPr="00616B00" w:rsidRDefault="00616B00" w:rsidP="00616B00">
      <w:pPr>
        <w:spacing w:before="60" w:after="60" w:line="240" w:lineRule="auto"/>
        <w:ind w:firstLine="709"/>
        <w:jc w:val="both"/>
        <w:rPr>
          <w:b/>
          <w:i/>
          <w:sz w:val="24"/>
          <w:szCs w:val="24"/>
        </w:rPr>
      </w:pPr>
      <w:r w:rsidRPr="00616B00">
        <w:rPr>
          <w:b/>
          <w:i/>
          <w:sz w:val="24"/>
          <w:szCs w:val="24"/>
          <w:u w:val="single"/>
        </w:rPr>
        <w:t xml:space="preserve">- вариант </w:t>
      </w:r>
      <w:r w:rsidRPr="00616B00">
        <w:rPr>
          <w:b/>
          <w:i/>
          <w:sz w:val="24"/>
          <w:szCs w:val="24"/>
          <w:u w:val="single"/>
          <w:lang w:val="en-US"/>
        </w:rPr>
        <w:t>I</w:t>
      </w:r>
      <w:r w:rsidRPr="00616B00">
        <w:rPr>
          <w:b/>
          <w:i/>
          <w:sz w:val="24"/>
          <w:szCs w:val="24"/>
        </w:rPr>
        <w:t xml:space="preserve"> (в случае, если контрагентом является юридическое лицо):</w:t>
      </w:r>
    </w:p>
    <w:p w:rsidR="00616B00" w:rsidRPr="00616B00" w:rsidRDefault="00616B00" w:rsidP="00616B00">
      <w:pPr>
        <w:spacing w:before="60" w:after="60" w:line="240" w:lineRule="auto"/>
        <w:ind w:firstLine="709"/>
        <w:jc w:val="both"/>
        <w:rPr>
          <w:sz w:val="24"/>
          <w:szCs w:val="24"/>
        </w:rPr>
      </w:pPr>
      <w:r w:rsidRPr="00616B00">
        <w:rPr>
          <w:sz w:val="24"/>
          <w:szCs w:val="24"/>
        </w:rPr>
        <w:t xml:space="preserve"> </w:t>
      </w:r>
      <w:r w:rsidRPr="00616B00">
        <w:rPr>
          <w:i/>
          <w:sz w:val="24"/>
          <w:szCs w:val="24"/>
          <w:u w:val="single"/>
        </w:rPr>
        <w:t>полное наименование</w:t>
      </w:r>
      <w:r w:rsidRPr="00616B00">
        <w:rPr>
          <w:b/>
          <w:sz w:val="24"/>
          <w:szCs w:val="24"/>
        </w:rPr>
        <w:t xml:space="preserve"> </w:t>
      </w:r>
      <w:r w:rsidRPr="00616B00">
        <w:rPr>
          <w:sz w:val="24"/>
          <w:szCs w:val="24"/>
        </w:rPr>
        <w:t>(</w:t>
      </w:r>
      <w:r w:rsidRPr="00616B00">
        <w:rPr>
          <w:i/>
          <w:sz w:val="24"/>
          <w:szCs w:val="24"/>
          <w:u w:val="single"/>
        </w:rPr>
        <w:t>сокращенное наименование</w:t>
      </w:r>
      <w:r w:rsidRPr="00616B00">
        <w:rPr>
          <w:sz w:val="24"/>
          <w:szCs w:val="24"/>
        </w:rPr>
        <w:t xml:space="preserve">), именуемое в дальнейшем «Поставщик», в лице </w:t>
      </w:r>
      <w:r w:rsidRPr="00616B00">
        <w:rPr>
          <w:i/>
          <w:sz w:val="24"/>
          <w:szCs w:val="24"/>
          <w:u w:val="single"/>
        </w:rPr>
        <w:t>наименование должности и ФИО</w:t>
      </w:r>
      <w:r w:rsidRPr="00616B00">
        <w:rPr>
          <w:sz w:val="24"/>
          <w:szCs w:val="24"/>
        </w:rPr>
        <w:t xml:space="preserve">, действующего на основании </w:t>
      </w:r>
      <w:r w:rsidRPr="00616B00">
        <w:rPr>
          <w:i/>
          <w:sz w:val="24"/>
          <w:szCs w:val="24"/>
          <w:u w:val="single"/>
        </w:rPr>
        <w:t>наименование документа</w:t>
      </w:r>
      <w:r w:rsidRPr="00616B00">
        <w:rPr>
          <w:sz w:val="24"/>
          <w:szCs w:val="24"/>
        </w:rPr>
        <w:t xml:space="preserve">, с другой стороны, далее именуемые Стороны, </w:t>
      </w:r>
    </w:p>
    <w:p w:rsidR="00616B00" w:rsidRPr="00616B00" w:rsidRDefault="00616B00" w:rsidP="00616B00">
      <w:pPr>
        <w:spacing w:before="60" w:after="60" w:line="240" w:lineRule="auto"/>
        <w:ind w:firstLine="709"/>
        <w:jc w:val="both"/>
        <w:rPr>
          <w:b/>
          <w:i/>
          <w:sz w:val="24"/>
          <w:szCs w:val="24"/>
        </w:rPr>
      </w:pPr>
      <w:r w:rsidRPr="00616B00">
        <w:rPr>
          <w:b/>
          <w:i/>
          <w:sz w:val="24"/>
          <w:szCs w:val="24"/>
          <w:u w:val="single"/>
        </w:rPr>
        <w:t xml:space="preserve">- вариант </w:t>
      </w:r>
      <w:r w:rsidRPr="00616B00">
        <w:rPr>
          <w:b/>
          <w:i/>
          <w:sz w:val="24"/>
          <w:szCs w:val="24"/>
          <w:u w:val="single"/>
          <w:lang w:val="en-US"/>
        </w:rPr>
        <w:t>II</w:t>
      </w:r>
      <w:r w:rsidRPr="00616B00">
        <w:rPr>
          <w:b/>
          <w:i/>
          <w:sz w:val="24"/>
          <w:szCs w:val="24"/>
        </w:rPr>
        <w:t xml:space="preserve"> (в случае, если контрагентом является индивидуальный предприниматель):</w:t>
      </w:r>
    </w:p>
    <w:p w:rsidR="00616B00" w:rsidRPr="00616B00" w:rsidRDefault="00616B00" w:rsidP="00616B00">
      <w:pPr>
        <w:spacing w:before="60" w:after="60" w:line="240" w:lineRule="auto"/>
        <w:ind w:firstLine="709"/>
        <w:jc w:val="both"/>
        <w:rPr>
          <w:sz w:val="24"/>
          <w:szCs w:val="24"/>
        </w:rPr>
      </w:pPr>
      <w:r w:rsidRPr="00616B00">
        <w:rPr>
          <w:i/>
          <w:sz w:val="24"/>
          <w:szCs w:val="24"/>
        </w:rPr>
        <w:t>Индивидуальный предприниматель</w:t>
      </w:r>
      <w:r w:rsidRPr="00616B00">
        <w:rPr>
          <w:sz w:val="24"/>
          <w:szCs w:val="24"/>
        </w:rPr>
        <w:t xml:space="preserve"> </w:t>
      </w:r>
      <w:r w:rsidRPr="00616B00">
        <w:rPr>
          <w:i/>
          <w:sz w:val="24"/>
          <w:szCs w:val="24"/>
          <w:u w:val="single"/>
        </w:rPr>
        <w:t>ФИО</w:t>
      </w:r>
      <w:r w:rsidRPr="00616B00">
        <w:rPr>
          <w:sz w:val="24"/>
          <w:szCs w:val="24"/>
        </w:rPr>
        <w:t xml:space="preserve">, именуемый в дальнейшем «Поставщик», действующий на основании </w:t>
      </w:r>
      <w:r w:rsidRPr="00616B0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16B00">
        <w:rPr>
          <w:i/>
          <w:sz w:val="24"/>
          <w:szCs w:val="24"/>
          <w:u w:val="single"/>
        </w:rPr>
        <w:t xml:space="preserve">                     ,</w:t>
      </w:r>
      <w:proofErr w:type="gramEnd"/>
      <w:r w:rsidRPr="00616B00">
        <w:rPr>
          <w:i/>
          <w:sz w:val="24"/>
          <w:szCs w:val="24"/>
          <w:u w:val="single"/>
        </w:rPr>
        <w:t xml:space="preserve"> ОГРНИП,                 </w:t>
      </w:r>
      <w:r w:rsidRPr="00616B00">
        <w:rPr>
          <w:sz w:val="24"/>
          <w:szCs w:val="24"/>
        </w:rPr>
        <w:t xml:space="preserve">с другой стороны, далее именуемые Стороны, </w:t>
      </w:r>
    </w:p>
    <w:p w:rsidR="00616B00" w:rsidRPr="00616B00" w:rsidRDefault="00616B00" w:rsidP="00616B00">
      <w:pPr>
        <w:spacing w:before="60" w:after="60" w:line="240" w:lineRule="auto"/>
        <w:ind w:firstLine="709"/>
        <w:jc w:val="both"/>
        <w:rPr>
          <w:b/>
          <w:i/>
          <w:sz w:val="24"/>
          <w:szCs w:val="24"/>
        </w:rPr>
      </w:pPr>
      <w:r w:rsidRPr="00616B00">
        <w:rPr>
          <w:b/>
          <w:i/>
          <w:sz w:val="24"/>
          <w:szCs w:val="24"/>
          <w:u w:val="single"/>
        </w:rPr>
        <w:t xml:space="preserve">- вариант </w:t>
      </w:r>
      <w:r w:rsidRPr="00616B00">
        <w:rPr>
          <w:b/>
          <w:i/>
          <w:sz w:val="24"/>
          <w:szCs w:val="24"/>
          <w:u w:val="single"/>
          <w:lang w:val="en-US"/>
        </w:rPr>
        <w:t>III</w:t>
      </w:r>
      <w:r w:rsidRPr="00616B00">
        <w:rPr>
          <w:b/>
          <w:i/>
          <w:sz w:val="24"/>
          <w:szCs w:val="24"/>
        </w:rPr>
        <w:t xml:space="preserve"> (в случае, если контрагентом является физическое лицо):</w:t>
      </w:r>
    </w:p>
    <w:p w:rsidR="00616B00" w:rsidRPr="00616B00" w:rsidRDefault="00616B00" w:rsidP="00616B00">
      <w:pPr>
        <w:spacing w:before="60" w:after="60" w:line="240" w:lineRule="auto"/>
        <w:ind w:firstLine="709"/>
        <w:jc w:val="both"/>
        <w:rPr>
          <w:sz w:val="24"/>
          <w:szCs w:val="24"/>
        </w:rPr>
      </w:pPr>
      <w:proofErr w:type="gramStart"/>
      <w:r w:rsidRPr="00616B00">
        <w:rPr>
          <w:i/>
          <w:sz w:val="24"/>
          <w:szCs w:val="24"/>
          <w:u w:val="single"/>
        </w:rPr>
        <w:t>ФИО</w:t>
      </w:r>
      <w:r w:rsidRPr="00616B00">
        <w:rPr>
          <w:sz w:val="24"/>
          <w:szCs w:val="24"/>
        </w:rPr>
        <w:t>,</w:t>
      </w:r>
      <w:r w:rsidRPr="00616B00">
        <w:rPr>
          <w:i/>
          <w:sz w:val="24"/>
          <w:szCs w:val="24"/>
        </w:rPr>
        <w:t xml:space="preserve"> дата рождения:___________, паспорт: серия ________ № __________, выдан: _______________________ ____________, зарегистрирован:_______________________</w:t>
      </w:r>
      <w:r w:rsidRPr="00616B00">
        <w:rPr>
          <w:sz w:val="24"/>
          <w:szCs w:val="24"/>
        </w:rPr>
        <w:t xml:space="preserve">, именуемый в дальнейшем «Поставщик», с другой стороны, далее именуемые Стороны, </w:t>
      </w:r>
      <w:proofErr w:type="gramEnd"/>
    </w:p>
    <w:p w:rsidR="00616B00" w:rsidRPr="00616B00" w:rsidRDefault="00616B00" w:rsidP="00616B00">
      <w:pPr>
        <w:widowControl/>
        <w:suppressAutoHyphens/>
        <w:spacing w:line="240" w:lineRule="auto"/>
        <w:jc w:val="both"/>
        <w:rPr>
          <w:bCs/>
          <w:sz w:val="24"/>
          <w:szCs w:val="24"/>
          <w:lang w:eastAsia="ar-SA"/>
        </w:rPr>
      </w:pPr>
      <w:r w:rsidRPr="00616B00">
        <w:rPr>
          <w:sz w:val="24"/>
          <w:szCs w:val="24"/>
        </w:rPr>
        <w:t xml:space="preserve">на </w:t>
      </w:r>
      <w:proofErr w:type="gramStart"/>
      <w:r w:rsidRPr="00616B00">
        <w:rPr>
          <w:sz w:val="24"/>
          <w:szCs w:val="24"/>
        </w:rPr>
        <w:t>основании</w:t>
      </w:r>
      <w:proofErr w:type="gramEnd"/>
      <w:r w:rsidRPr="00616B00">
        <w:rPr>
          <w:sz w:val="24"/>
          <w:szCs w:val="24"/>
        </w:rPr>
        <w:t xml:space="preserve"> протокола заседания Единой комиссии № _________ от ___________ заключили настоящий договор о нижеследующем:</w:t>
      </w:r>
    </w:p>
    <w:p w:rsidR="00616B00" w:rsidRPr="00616B00" w:rsidRDefault="00616B00" w:rsidP="00616B00">
      <w:pPr>
        <w:widowControl/>
        <w:spacing w:line="240" w:lineRule="auto"/>
        <w:ind w:right="-1"/>
        <w:jc w:val="both"/>
        <w:rPr>
          <w:sz w:val="24"/>
          <w:szCs w:val="24"/>
        </w:rPr>
      </w:pPr>
    </w:p>
    <w:p w:rsidR="00616B00" w:rsidRPr="00616B00" w:rsidRDefault="00616B00" w:rsidP="00616B00">
      <w:pPr>
        <w:shd w:val="clear" w:color="auto" w:fill="FFFFFF"/>
        <w:tabs>
          <w:tab w:val="left" w:pos="763"/>
        </w:tabs>
        <w:autoSpaceDE w:val="0"/>
        <w:autoSpaceDN w:val="0"/>
        <w:adjustRightInd w:val="0"/>
        <w:spacing w:line="240" w:lineRule="auto"/>
        <w:contextualSpacing/>
        <w:jc w:val="center"/>
        <w:rPr>
          <w:bCs/>
          <w:spacing w:val="-2"/>
          <w:sz w:val="24"/>
          <w:szCs w:val="24"/>
        </w:rPr>
      </w:pPr>
      <w:r w:rsidRPr="00616B00">
        <w:rPr>
          <w:bCs/>
          <w:spacing w:val="-2"/>
          <w:sz w:val="24"/>
          <w:szCs w:val="24"/>
        </w:rPr>
        <w:t>1. ПРЕДМЕТ ДОГОВОРА</w:t>
      </w:r>
    </w:p>
    <w:p w:rsidR="00616B00" w:rsidRPr="00616B00" w:rsidRDefault="00616B00" w:rsidP="00616B00">
      <w:pPr>
        <w:widowControl/>
        <w:shd w:val="clear" w:color="auto" w:fill="FFFFFF"/>
        <w:tabs>
          <w:tab w:val="left" w:pos="293"/>
        </w:tabs>
        <w:spacing w:line="240" w:lineRule="auto"/>
        <w:ind w:firstLine="567"/>
        <w:contextualSpacing/>
        <w:jc w:val="both"/>
        <w:rPr>
          <w:sz w:val="24"/>
          <w:szCs w:val="24"/>
        </w:rPr>
      </w:pPr>
      <w:r w:rsidRPr="00616B00">
        <w:rPr>
          <w:sz w:val="24"/>
          <w:szCs w:val="24"/>
        </w:rPr>
        <w:t>1.1. Поставщик обязуется поставить и передать в собственность Покупателя средства индивидуальной защиты (далее –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616B00" w:rsidRPr="00616B00" w:rsidRDefault="00616B00" w:rsidP="00616B00">
      <w:pPr>
        <w:widowControl/>
        <w:shd w:val="clear" w:color="auto" w:fill="FFFFFF"/>
        <w:tabs>
          <w:tab w:val="left" w:pos="293"/>
        </w:tabs>
        <w:spacing w:line="240" w:lineRule="auto"/>
        <w:ind w:left="24" w:hanging="24"/>
        <w:contextualSpacing/>
        <w:jc w:val="both"/>
        <w:rPr>
          <w:sz w:val="24"/>
          <w:szCs w:val="24"/>
        </w:rPr>
      </w:pPr>
    </w:p>
    <w:p w:rsidR="00616B00" w:rsidRPr="00616B00" w:rsidRDefault="00616B00" w:rsidP="00616B00">
      <w:pPr>
        <w:widowControl/>
        <w:shd w:val="clear" w:color="auto" w:fill="FFFFFF"/>
        <w:tabs>
          <w:tab w:val="left" w:pos="293"/>
        </w:tabs>
        <w:spacing w:line="240" w:lineRule="auto"/>
        <w:jc w:val="center"/>
        <w:rPr>
          <w:sz w:val="24"/>
          <w:szCs w:val="24"/>
        </w:rPr>
      </w:pPr>
      <w:r w:rsidRPr="00616B00">
        <w:rPr>
          <w:sz w:val="24"/>
          <w:szCs w:val="24"/>
        </w:rPr>
        <w:t>2. ЦЕНА ДОГОВОРА И ПОРЯДОК РАСЧЕТОВ</w:t>
      </w:r>
    </w:p>
    <w:p w:rsidR="00586E24" w:rsidRDefault="00616B00" w:rsidP="00616B00">
      <w:pPr>
        <w:widowControl/>
        <w:spacing w:line="240" w:lineRule="auto"/>
        <w:ind w:firstLine="567"/>
        <w:jc w:val="both"/>
        <w:rPr>
          <w:sz w:val="24"/>
          <w:szCs w:val="24"/>
        </w:rPr>
      </w:pPr>
      <w:r w:rsidRPr="00616B00">
        <w:rPr>
          <w:sz w:val="24"/>
          <w:szCs w:val="24"/>
        </w:rPr>
        <w:t xml:space="preserve">2.1. Цена настоящего договора согласно спецификации (Приложение № 1 к настоящему договору) составляет </w:t>
      </w:r>
      <w:r w:rsidRPr="00616B00">
        <w:rPr>
          <w:i/>
          <w:sz w:val="24"/>
          <w:szCs w:val="24"/>
          <w:u w:val="single"/>
        </w:rPr>
        <w:t>сумма цифрами</w:t>
      </w:r>
      <w:r w:rsidRPr="00616B00">
        <w:rPr>
          <w:sz w:val="24"/>
          <w:szCs w:val="24"/>
        </w:rPr>
        <w:t xml:space="preserve"> (</w:t>
      </w:r>
      <w:r w:rsidRPr="00616B00">
        <w:rPr>
          <w:i/>
          <w:sz w:val="24"/>
          <w:szCs w:val="24"/>
          <w:u w:val="single"/>
        </w:rPr>
        <w:t>Сумма прописью</w:t>
      </w:r>
      <w:r w:rsidRPr="00616B00">
        <w:rPr>
          <w:sz w:val="24"/>
          <w:szCs w:val="24"/>
        </w:rPr>
        <w:t xml:space="preserve">) рублей __ копеек, в том числе НДС __% - </w:t>
      </w:r>
      <w:r w:rsidRPr="00616B00">
        <w:rPr>
          <w:i/>
          <w:sz w:val="24"/>
          <w:szCs w:val="24"/>
          <w:u w:val="single"/>
        </w:rPr>
        <w:t>сумма цифрами</w:t>
      </w:r>
      <w:r w:rsidRPr="00616B00">
        <w:rPr>
          <w:sz w:val="24"/>
          <w:szCs w:val="24"/>
        </w:rPr>
        <w:t xml:space="preserve"> (</w:t>
      </w:r>
      <w:r w:rsidRPr="00616B00">
        <w:rPr>
          <w:i/>
          <w:sz w:val="24"/>
          <w:szCs w:val="24"/>
          <w:u w:val="single"/>
        </w:rPr>
        <w:t>Сумма прописью</w:t>
      </w:r>
      <w:r w:rsidRPr="00616B00">
        <w:rPr>
          <w:sz w:val="24"/>
          <w:szCs w:val="24"/>
        </w:rPr>
        <w:t xml:space="preserve">) рублей __ копеек/НДС не облагается на основании </w:t>
      </w:r>
      <w:r w:rsidRPr="00616B00">
        <w:rPr>
          <w:i/>
          <w:sz w:val="24"/>
          <w:szCs w:val="24"/>
          <w:u w:val="single"/>
        </w:rPr>
        <w:t>указать пункт и статью НК РФ</w:t>
      </w:r>
      <w:r w:rsidRPr="00616B00">
        <w:rPr>
          <w:sz w:val="24"/>
          <w:szCs w:val="24"/>
        </w:rPr>
        <w:t xml:space="preserve"> (</w:t>
      </w:r>
      <w:r w:rsidRPr="00616B00">
        <w:rPr>
          <w:i/>
          <w:sz w:val="24"/>
          <w:szCs w:val="24"/>
          <w:u w:val="single"/>
        </w:rPr>
        <w:t>указать реквизиты подтверждающего документа</w:t>
      </w:r>
      <w:r w:rsidRPr="00616B00">
        <w:rPr>
          <w:sz w:val="24"/>
          <w:szCs w:val="24"/>
        </w:rPr>
        <w:t xml:space="preserve">). </w:t>
      </w:r>
    </w:p>
    <w:p w:rsidR="00616B00" w:rsidRPr="00616B00" w:rsidRDefault="00384221" w:rsidP="00616B00">
      <w:pPr>
        <w:widowControl/>
        <w:spacing w:line="240" w:lineRule="auto"/>
        <w:ind w:firstLine="567"/>
        <w:jc w:val="both"/>
        <w:rPr>
          <w:sz w:val="24"/>
          <w:szCs w:val="24"/>
        </w:rPr>
      </w:pPr>
      <w:r w:rsidRPr="00384221">
        <w:rPr>
          <w:sz w:val="24"/>
          <w:szCs w:val="24"/>
        </w:rPr>
        <w:t>Повышение ставки Н</w:t>
      </w:r>
      <w:proofErr w:type="gramStart"/>
      <w:r w:rsidRPr="00384221">
        <w:rPr>
          <w:sz w:val="24"/>
          <w:szCs w:val="24"/>
        </w:rPr>
        <w:t>ДС в св</w:t>
      </w:r>
      <w:proofErr w:type="gramEnd"/>
      <w:r w:rsidRPr="00384221">
        <w:rPr>
          <w:sz w:val="24"/>
          <w:szCs w:val="24"/>
        </w:rPr>
        <w:t>язи с изменениями в законодательстве</w:t>
      </w:r>
      <w:r w:rsidR="00586E24">
        <w:rPr>
          <w:sz w:val="24"/>
          <w:szCs w:val="24"/>
        </w:rPr>
        <w:t xml:space="preserve"> РФ не влияет на стоимость товара</w:t>
      </w:r>
      <w:r w:rsidRPr="00384221">
        <w:rPr>
          <w:sz w:val="24"/>
          <w:szCs w:val="24"/>
        </w:rPr>
        <w:t xml:space="preserve">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616B00" w:rsidRPr="00616B00" w:rsidRDefault="00616B00" w:rsidP="00616B00">
      <w:pPr>
        <w:widowControl/>
        <w:spacing w:line="240" w:lineRule="auto"/>
        <w:ind w:firstLine="567"/>
        <w:jc w:val="both"/>
        <w:rPr>
          <w:sz w:val="24"/>
          <w:szCs w:val="24"/>
        </w:rPr>
      </w:pPr>
      <w:r w:rsidRPr="00616B00">
        <w:rPr>
          <w:sz w:val="24"/>
          <w:szCs w:val="24"/>
        </w:rPr>
        <w:t xml:space="preserve">2.2. </w:t>
      </w:r>
      <w:proofErr w:type="gramStart"/>
      <w:r w:rsidRPr="00616B00">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616B00">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616B00" w:rsidRPr="00616B00" w:rsidRDefault="00616B00" w:rsidP="00616B00">
      <w:pPr>
        <w:widowControl/>
        <w:spacing w:line="240" w:lineRule="auto"/>
        <w:ind w:firstLine="567"/>
        <w:jc w:val="both"/>
        <w:rPr>
          <w:sz w:val="24"/>
          <w:szCs w:val="24"/>
        </w:rPr>
      </w:pPr>
      <w:r w:rsidRPr="00616B00">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616B00" w:rsidRPr="00616B00" w:rsidRDefault="00616B00" w:rsidP="00616B00">
      <w:pPr>
        <w:widowControl/>
        <w:spacing w:line="240" w:lineRule="auto"/>
        <w:ind w:firstLine="567"/>
        <w:jc w:val="both"/>
        <w:rPr>
          <w:bCs/>
          <w:sz w:val="24"/>
          <w:szCs w:val="24"/>
        </w:rPr>
      </w:pPr>
      <w:r w:rsidRPr="00616B00">
        <w:rPr>
          <w:sz w:val="24"/>
          <w:szCs w:val="24"/>
        </w:rPr>
        <w:t>2.4. Цена договора является твердой и не может изменяться в ходе его исполнения.</w:t>
      </w:r>
    </w:p>
    <w:p w:rsidR="00616B00" w:rsidRPr="00616B00" w:rsidRDefault="00616B00" w:rsidP="00616B00">
      <w:pPr>
        <w:widowControl/>
        <w:spacing w:line="240" w:lineRule="auto"/>
        <w:ind w:firstLine="567"/>
        <w:jc w:val="both"/>
        <w:rPr>
          <w:sz w:val="24"/>
          <w:szCs w:val="24"/>
        </w:rPr>
      </w:pPr>
      <w:r w:rsidRPr="00616B00">
        <w:rPr>
          <w:sz w:val="24"/>
          <w:szCs w:val="24"/>
        </w:rPr>
        <w:t xml:space="preserve">2.5. </w:t>
      </w:r>
      <w:proofErr w:type="gramStart"/>
      <w:r w:rsidRPr="00616B00">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616B00">
        <w:rPr>
          <w:i/>
          <w:sz w:val="24"/>
          <w:szCs w:val="24"/>
        </w:rPr>
        <w:t>если предусмотрен законодательством РФ</w:t>
      </w:r>
      <w:r w:rsidRPr="00616B00">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616B00">
        <w:rPr>
          <w:sz w:val="24"/>
          <w:szCs w:val="24"/>
        </w:rPr>
        <w:t xml:space="preserve"> средств на расчетный счет Поставщика, указанный в разделе 12 настоящего договора. </w:t>
      </w:r>
    </w:p>
    <w:p w:rsidR="00616B00" w:rsidRPr="00616B00" w:rsidRDefault="00616B00" w:rsidP="00616B00">
      <w:pPr>
        <w:widowControl/>
        <w:spacing w:line="240" w:lineRule="auto"/>
        <w:ind w:firstLine="567"/>
        <w:jc w:val="both"/>
        <w:rPr>
          <w:sz w:val="24"/>
          <w:szCs w:val="24"/>
        </w:rPr>
      </w:pPr>
      <w:r w:rsidRPr="00616B00">
        <w:rPr>
          <w:sz w:val="24"/>
          <w:szCs w:val="24"/>
        </w:rPr>
        <w:t>Днем оплаты считается день списания денежных сре</w:t>
      </w:r>
      <w:proofErr w:type="gramStart"/>
      <w:r w:rsidRPr="00616B00">
        <w:rPr>
          <w:sz w:val="24"/>
          <w:szCs w:val="24"/>
        </w:rPr>
        <w:t>дств с л</w:t>
      </w:r>
      <w:proofErr w:type="gramEnd"/>
      <w:r w:rsidRPr="00616B00">
        <w:rPr>
          <w:sz w:val="24"/>
          <w:szCs w:val="24"/>
        </w:rPr>
        <w:t>ицевого счета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616B00">
        <w:rPr>
          <w:i/>
          <w:sz w:val="24"/>
          <w:szCs w:val="24"/>
        </w:rPr>
        <w:t>если предусмотрен</w:t>
      </w:r>
      <w:r w:rsidRPr="00616B00">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pacing w:line="240" w:lineRule="auto"/>
        <w:jc w:val="center"/>
        <w:rPr>
          <w:sz w:val="24"/>
          <w:szCs w:val="24"/>
        </w:rPr>
      </w:pPr>
      <w:r w:rsidRPr="00616B00">
        <w:rPr>
          <w:sz w:val="24"/>
          <w:szCs w:val="24"/>
        </w:rPr>
        <w:t>3. КАЧЕСТВО ТОВАРА. СРОК ГАРАНТИИ.</w:t>
      </w:r>
    </w:p>
    <w:p w:rsidR="00616B00" w:rsidRPr="00616B00" w:rsidRDefault="00616B00" w:rsidP="00616B00">
      <w:pPr>
        <w:widowControl/>
        <w:spacing w:line="240" w:lineRule="auto"/>
        <w:ind w:firstLine="567"/>
        <w:jc w:val="both"/>
        <w:rPr>
          <w:sz w:val="24"/>
          <w:szCs w:val="24"/>
        </w:rPr>
      </w:pPr>
      <w:r w:rsidRPr="00616B00">
        <w:rPr>
          <w:sz w:val="24"/>
          <w:szCs w:val="24"/>
        </w:rPr>
        <w:t>3.1.</w:t>
      </w:r>
      <w:r w:rsidRPr="00616B00">
        <w:rPr>
          <w:spacing w:val="-4"/>
          <w:sz w:val="24"/>
          <w:szCs w:val="24"/>
        </w:rPr>
        <w:t xml:space="preserve"> </w:t>
      </w:r>
      <w:r w:rsidRPr="00616B00">
        <w:rPr>
          <w:sz w:val="24"/>
          <w:szCs w:val="24"/>
        </w:rPr>
        <w:t>П</w:t>
      </w:r>
      <w:r w:rsidRPr="00616B00">
        <w:rPr>
          <w:spacing w:val="-4"/>
          <w:sz w:val="24"/>
          <w:szCs w:val="24"/>
        </w:rPr>
        <w:t xml:space="preserve">оставляемый товар должен быть новым, </w:t>
      </w:r>
      <w:r w:rsidRPr="00616B00">
        <w:rPr>
          <w:sz w:val="24"/>
          <w:szCs w:val="24"/>
        </w:rPr>
        <w:t>не бывшим в эксплуатации, без внешних повреждений, соответствовать требованиям, установленным в техническом задании (Приложение № 2 к настоящему договору).</w:t>
      </w:r>
    </w:p>
    <w:p w:rsidR="00616B00" w:rsidRPr="00616B00" w:rsidRDefault="00616B00" w:rsidP="00616B00">
      <w:pPr>
        <w:widowControl/>
        <w:spacing w:line="240" w:lineRule="auto"/>
        <w:ind w:firstLine="567"/>
        <w:jc w:val="both"/>
        <w:rPr>
          <w:sz w:val="24"/>
          <w:szCs w:val="24"/>
        </w:rPr>
      </w:pPr>
      <w:r w:rsidRPr="00616B00">
        <w:rPr>
          <w:sz w:val="24"/>
          <w:szCs w:val="24"/>
        </w:rPr>
        <w:t>3.2. Поставляемый товар должен быть упакован надлежащим образом, обеспечивающим его сохранность при перевозке и хранении.</w:t>
      </w:r>
    </w:p>
    <w:p w:rsidR="00616B00" w:rsidRPr="00616B00" w:rsidRDefault="00616B00" w:rsidP="00616B00">
      <w:pPr>
        <w:widowControl/>
        <w:spacing w:line="240" w:lineRule="auto"/>
        <w:ind w:firstLine="567"/>
        <w:jc w:val="both"/>
        <w:rPr>
          <w:sz w:val="24"/>
          <w:szCs w:val="24"/>
        </w:rPr>
      </w:pPr>
      <w:r w:rsidRPr="00616B00">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616B00" w:rsidRPr="00616B00" w:rsidRDefault="00616B00" w:rsidP="00616B00">
      <w:pPr>
        <w:widowControl/>
        <w:spacing w:line="240" w:lineRule="auto"/>
        <w:ind w:firstLine="567"/>
        <w:jc w:val="both"/>
        <w:rPr>
          <w:sz w:val="24"/>
          <w:szCs w:val="24"/>
        </w:rPr>
      </w:pPr>
      <w:r w:rsidRPr="00616B00">
        <w:rPr>
          <w:sz w:val="24"/>
          <w:szCs w:val="24"/>
        </w:rPr>
        <w:t xml:space="preserve">3.4. Срок гарантии на поставляемый товар составляет </w:t>
      </w:r>
      <w:r w:rsidRPr="00616B00">
        <w:rPr>
          <w:i/>
          <w:sz w:val="24"/>
          <w:szCs w:val="24"/>
        </w:rPr>
        <w:t>не менее 6</w:t>
      </w:r>
      <w:r w:rsidRPr="00616B00">
        <w:rPr>
          <w:sz w:val="24"/>
          <w:szCs w:val="24"/>
        </w:rPr>
        <w:t xml:space="preserve"> месяцев  и исчисляется со дня подписания сторонами товарной накладной (форма ТОРГ-12)/УПД.</w:t>
      </w:r>
    </w:p>
    <w:p w:rsidR="00616B00" w:rsidRPr="00616B00" w:rsidRDefault="00616B00" w:rsidP="00616B00">
      <w:pPr>
        <w:widowControl/>
        <w:spacing w:line="240" w:lineRule="auto"/>
        <w:ind w:firstLine="567"/>
        <w:jc w:val="both"/>
        <w:rPr>
          <w:sz w:val="24"/>
          <w:szCs w:val="24"/>
        </w:rPr>
      </w:pPr>
      <w:r w:rsidRPr="00616B00">
        <w:rPr>
          <w:sz w:val="24"/>
          <w:szCs w:val="24"/>
        </w:rPr>
        <w:t>3.5. При обнаружении Покупателем в период гарантийного срока недостатков товара, Поставщик обязан по усмотрению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 xml:space="preserve">3.5.1. Безвозмездно устранить недостатки товара в срок, не превышающий 3 (Три) рабочих дней с момента получения требования Покупателя. </w:t>
      </w:r>
    </w:p>
    <w:p w:rsidR="00616B00" w:rsidRPr="00616B00" w:rsidRDefault="00616B00" w:rsidP="00616B00">
      <w:pPr>
        <w:widowControl/>
        <w:spacing w:line="240" w:lineRule="auto"/>
        <w:ind w:firstLine="567"/>
        <w:jc w:val="both"/>
        <w:rPr>
          <w:sz w:val="24"/>
          <w:szCs w:val="24"/>
        </w:rPr>
      </w:pPr>
      <w:r w:rsidRPr="00616B00">
        <w:rPr>
          <w:sz w:val="24"/>
          <w:szCs w:val="24"/>
        </w:rPr>
        <w:t>3.5.2. Возместить Покупателю расходы на устранение недостатков товара в течение 3 (Три) рабочих дней с момента получения требования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3.5.3. Уменьшить стоимость товара, соразмерно выявленным недостаткам, и возвратить Покупателю разницу в стоимости товара в срок, не превышающий 3 (Три) рабочих дней с момента получения требования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3.6.1. Произвести замену некачественного товара на товар надлежащего качества в срок, не превышающий 3 (Три) рабочих дней с момента получения требования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3.6.2. Возвратить Покупателю уплаченную за товар денежную сумму в срок, не превышающий 3 (Три) рабочих дней с момента получения требования Покупателя.</w:t>
      </w:r>
    </w:p>
    <w:p w:rsidR="00616B00" w:rsidRPr="00616B00" w:rsidRDefault="00616B00" w:rsidP="00616B00">
      <w:pPr>
        <w:widowControl/>
        <w:spacing w:line="240" w:lineRule="auto"/>
        <w:ind w:firstLine="567"/>
        <w:jc w:val="both"/>
        <w:rPr>
          <w:sz w:val="24"/>
          <w:szCs w:val="24"/>
        </w:rPr>
      </w:pPr>
      <w:r w:rsidRPr="00616B00">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w:t>
      </w:r>
      <w:r w:rsidRPr="00616B00">
        <w:rPr>
          <w:sz w:val="24"/>
          <w:szCs w:val="24"/>
        </w:rPr>
        <w:lastRenderedPageBreak/>
        <w:t>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616B00" w:rsidRPr="00616B00" w:rsidRDefault="00616B00" w:rsidP="00616B00">
      <w:pPr>
        <w:widowControl/>
        <w:spacing w:line="240" w:lineRule="auto"/>
        <w:ind w:firstLine="567"/>
        <w:jc w:val="both"/>
        <w:rPr>
          <w:sz w:val="24"/>
          <w:szCs w:val="24"/>
        </w:rPr>
      </w:pPr>
      <w:r w:rsidRPr="00616B00">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616B00" w:rsidRPr="00616B00" w:rsidRDefault="00616B00" w:rsidP="00616B00">
      <w:pPr>
        <w:widowControl/>
        <w:shd w:val="clear" w:color="auto" w:fill="FFFFFF"/>
        <w:tabs>
          <w:tab w:val="left" w:pos="0"/>
        </w:tabs>
        <w:spacing w:line="240" w:lineRule="auto"/>
        <w:contextualSpacing/>
        <w:jc w:val="center"/>
        <w:rPr>
          <w:bCs/>
          <w:sz w:val="24"/>
          <w:szCs w:val="24"/>
        </w:rPr>
      </w:pPr>
    </w:p>
    <w:p w:rsidR="00616B00" w:rsidRPr="00616B00" w:rsidRDefault="00616B00" w:rsidP="00616B00">
      <w:pPr>
        <w:widowControl/>
        <w:shd w:val="clear" w:color="auto" w:fill="FFFFFF"/>
        <w:tabs>
          <w:tab w:val="left" w:pos="0"/>
        </w:tabs>
        <w:spacing w:line="240" w:lineRule="auto"/>
        <w:contextualSpacing/>
        <w:jc w:val="center"/>
        <w:rPr>
          <w:bCs/>
          <w:spacing w:val="-2"/>
          <w:sz w:val="24"/>
          <w:szCs w:val="24"/>
        </w:rPr>
      </w:pPr>
      <w:r w:rsidRPr="00616B00">
        <w:rPr>
          <w:bCs/>
          <w:sz w:val="24"/>
          <w:szCs w:val="24"/>
        </w:rPr>
        <w:t xml:space="preserve">4. МЕСТО И СРОКИ ПОСТАВКИ </w:t>
      </w:r>
      <w:r w:rsidRPr="00616B00">
        <w:rPr>
          <w:bCs/>
          <w:spacing w:val="-2"/>
          <w:sz w:val="24"/>
          <w:szCs w:val="24"/>
        </w:rPr>
        <w:t>ТОВАРА</w:t>
      </w:r>
    </w:p>
    <w:p w:rsidR="00616B00" w:rsidRPr="00616B00" w:rsidRDefault="00616B00" w:rsidP="00616B00">
      <w:pPr>
        <w:widowControl/>
        <w:spacing w:line="240" w:lineRule="auto"/>
        <w:ind w:firstLine="567"/>
        <w:contextualSpacing/>
        <w:jc w:val="both"/>
        <w:rPr>
          <w:sz w:val="24"/>
          <w:szCs w:val="24"/>
        </w:rPr>
      </w:pPr>
      <w:r w:rsidRPr="00616B00">
        <w:rPr>
          <w:spacing w:val="-6"/>
          <w:sz w:val="24"/>
          <w:szCs w:val="24"/>
        </w:rPr>
        <w:t xml:space="preserve">4.1. </w:t>
      </w:r>
      <w:r w:rsidRPr="00616B00">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616B00" w:rsidRPr="00616B00" w:rsidRDefault="00616B00" w:rsidP="00616B00">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16B00">
        <w:rPr>
          <w:spacing w:val="-6"/>
          <w:sz w:val="24"/>
          <w:szCs w:val="24"/>
        </w:rPr>
        <w:t>4.2. Срок  поставки товара – в течение 30  (Тридцати) рабочих дней со дня подписания сторонами настоящего договора.</w:t>
      </w:r>
    </w:p>
    <w:p w:rsidR="00616B00" w:rsidRPr="00616B00" w:rsidRDefault="00616B00" w:rsidP="00616B00">
      <w:pPr>
        <w:widowControl/>
        <w:tabs>
          <w:tab w:val="left" w:pos="0"/>
        </w:tabs>
        <w:spacing w:line="240" w:lineRule="auto"/>
        <w:contextualSpacing/>
        <w:jc w:val="both"/>
        <w:rPr>
          <w:sz w:val="24"/>
          <w:szCs w:val="24"/>
        </w:rPr>
      </w:pPr>
    </w:p>
    <w:p w:rsidR="00616B00" w:rsidRPr="00616B00" w:rsidRDefault="00616B00" w:rsidP="00616B00">
      <w:pPr>
        <w:widowControl/>
        <w:shd w:val="clear" w:color="auto" w:fill="FFFFFF"/>
        <w:spacing w:line="269" w:lineRule="exact"/>
        <w:jc w:val="center"/>
        <w:rPr>
          <w:sz w:val="24"/>
          <w:szCs w:val="24"/>
        </w:rPr>
      </w:pPr>
      <w:r w:rsidRPr="00616B00">
        <w:rPr>
          <w:sz w:val="24"/>
          <w:szCs w:val="24"/>
        </w:rPr>
        <w:t>5. ОБЯЗАННОСТИ И ПРАВА СТОРОН</w:t>
      </w:r>
    </w:p>
    <w:p w:rsidR="00616B00" w:rsidRPr="00616B00" w:rsidRDefault="00616B00" w:rsidP="00616B00">
      <w:pPr>
        <w:widowControl/>
        <w:spacing w:line="240" w:lineRule="auto"/>
        <w:ind w:firstLine="284"/>
        <w:jc w:val="both"/>
        <w:rPr>
          <w:b/>
          <w:sz w:val="24"/>
          <w:szCs w:val="24"/>
        </w:rPr>
      </w:pPr>
      <w:r w:rsidRPr="00616B00">
        <w:rPr>
          <w:b/>
          <w:sz w:val="24"/>
          <w:szCs w:val="24"/>
        </w:rPr>
        <w:t xml:space="preserve">5.1. Поставщик обязан: </w:t>
      </w:r>
    </w:p>
    <w:p w:rsidR="00616B00" w:rsidRPr="00616B00" w:rsidRDefault="00616B00" w:rsidP="00616B00">
      <w:pPr>
        <w:widowControl/>
        <w:spacing w:line="240" w:lineRule="auto"/>
        <w:ind w:firstLine="567"/>
        <w:jc w:val="both"/>
        <w:rPr>
          <w:sz w:val="24"/>
          <w:szCs w:val="24"/>
        </w:rPr>
      </w:pPr>
      <w:r w:rsidRPr="00616B00">
        <w:rPr>
          <w:sz w:val="24"/>
          <w:szCs w:val="24"/>
        </w:rPr>
        <w:t>5.1.1. Информировать Покупателя по телефону или электронной почте о дате и времени доставки товара.</w:t>
      </w:r>
    </w:p>
    <w:p w:rsidR="00616B00" w:rsidRPr="00616B00" w:rsidRDefault="00616B00" w:rsidP="00616B00">
      <w:pPr>
        <w:widowControl/>
        <w:spacing w:line="240" w:lineRule="auto"/>
        <w:ind w:firstLine="567"/>
        <w:jc w:val="both"/>
        <w:rPr>
          <w:sz w:val="24"/>
          <w:szCs w:val="24"/>
        </w:rPr>
      </w:pPr>
      <w:r w:rsidRPr="00616B00">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616B00">
        <w:rPr>
          <w:i/>
          <w:sz w:val="24"/>
          <w:szCs w:val="24"/>
        </w:rPr>
        <w:t>если предусмотрен</w:t>
      </w:r>
      <w:r w:rsidRPr="00616B00">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протоколов испытаний.</w:t>
      </w:r>
    </w:p>
    <w:p w:rsidR="00616B00" w:rsidRPr="00616B00" w:rsidRDefault="00616B00" w:rsidP="00616B00">
      <w:pPr>
        <w:widowControl/>
        <w:spacing w:line="240" w:lineRule="auto"/>
        <w:ind w:firstLine="567"/>
        <w:jc w:val="both"/>
        <w:rPr>
          <w:sz w:val="24"/>
          <w:szCs w:val="24"/>
        </w:rPr>
      </w:pPr>
      <w:r w:rsidRPr="00616B00">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616B00" w:rsidRPr="00616B00" w:rsidRDefault="00616B00" w:rsidP="00616B00">
      <w:pPr>
        <w:widowControl/>
        <w:spacing w:line="240" w:lineRule="auto"/>
        <w:ind w:firstLine="567"/>
        <w:jc w:val="both"/>
        <w:rPr>
          <w:sz w:val="24"/>
          <w:szCs w:val="24"/>
        </w:rPr>
      </w:pPr>
      <w:r w:rsidRPr="00616B00">
        <w:rPr>
          <w:sz w:val="24"/>
          <w:szCs w:val="24"/>
        </w:rPr>
        <w:t>5.1.4. Поставить товар свободным от прав третьих лиц, не являющимся предметом залога, ареста или иного обременения.</w:t>
      </w:r>
    </w:p>
    <w:p w:rsidR="00616B00" w:rsidRPr="00616B00" w:rsidRDefault="00616B00" w:rsidP="00616B00">
      <w:pPr>
        <w:widowControl/>
        <w:spacing w:line="240" w:lineRule="auto"/>
        <w:ind w:firstLine="567"/>
        <w:jc w:val="both"/>
        <w:rPr>
          <w:sz w:val="24"/>
          <w:szCs w:val="24"/>
        </w:rPr>
      </w:pPr>
      <w:r w:rsidRPr="00616B00">
        <w:rPr>
          <w:sz w:val="24"/>
          <w:szCs w:val="24"/>
        </w:rPr>
        <w:t>5.1.5. Нести полную ответственность за сохранность товара до приемки его Покупателем.</w:t>
      </w:r>
    </w:p>
    <w:p w:rsidR="00616B00" w:rsidRPr="00616B00" w:rsidRDefault="00616B00" w:rsidP="00616B00">
      <w:pPr>
        <w:widowControl/>
        <w:spacing w:line="240" w:lineRule="auto"/>
        <w:ind w:firstLine="567"/>
        <w:jc w:val="both"/>
        <w:rPr>
          <w:sz w:val="24"/>
          <w:szCs w:val="24"/>
        </w:rPr>
      </w:pPr>
      <w:r w:rsidRPr="00616B00">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616B00" w:rsidRPr="00616B00" w:rsidRDefault="00616B00" w:rsidP="00616B00">
      <w:pPr>
        <w:widowControl/>
        <w:spacing w:line="240" w:lineRule="auto"/>
        <w:ind w:firstLine="284"/>
        <w:jc w:val="both"/>
        <w:rPr>
          <w:b/>
          <w:sz w:val="24"/>
          <w:szCs w:val="24"/>
        </w:rPr>
      </w:pPr>
      <w:r w:rsidRPr="00616B00">
        <w:rPr>
          <w:b/>
          <w:sz w:val="24"/>
          <w:szCs w:val="24"/>
        </w:rPr>
        <w:t>5.2. Поставщик вправе:</w:t>
      </w:r>
    </w:p>
    <w:p w:rsidR="00616B00" w:rsidRPr="00616B00" w:rsidRDefault="00616B00" w:rsidP="00616B00">
      <w:pPr>
        <w:widowControl/>
        <w:spacing w:line="240" w:lineRule="auto"/>
        <w:ind w:firstLine="567"/>
        <w:jc w:val="both"/>
        <w:rPr>
          <w:sz w:val="24"/>
          <w:szCs w:val="24"/>
        </w:rPr>
      </w:pPr>
      <w:r w:rsidRPr="00616B00">
        <w:rPr>
          <w:sz w:val="24"/>
          <w:szCs w:val="24"/>
        </w:rPr>
        <w:t>5.2.1. Досрочно поставить товар Покупателю.</w:t>
      </w:r>
    </w:p>
    <w:p w:rsidR="00616B00" w:rsidRPr="00616B00" w:rsidRDefault="00616B00" w:rsidP="00616B00">
      <w:pPr>
        <w:widowControl/>
        <w:spacing w:line="240" w:lineRule="auto"/>
        <w:ind w:firstLine="567"/>
        <w:jc w:val="both"/>
        <w:rPr>
          <w:sz w:val="24"/>
          <w:szCs w:val="24"/>
        </w:rPr>
      </w:pPr>
      <w:r w:rsidRPr="00616B00">
        <w:rPr>
          <w:sz w:val="24"/>
          <w:szCs w:val="24"/>
        </w:rPr>
        <w:t>5.2.2. Требовать оплаты поставленного и принятого Покупателем товара в соответствии с настоящим договором.</w:t>
      </w:r>
    </w:p>
    <w:p w:rsidR="00616B00" w:rsidRPr="00616B00" w:rsidRDefault="00616B00" w:rsidP="00616B00">
      <w:pPr>
        <w:widowControl/>
        <w:spacing w:line="240" w:lineRule="auto"/>
        <w:ind w:firstLine="284"/>
        <w:jc w:val="both"/>
        <w:rPr>
          <w:b/>
          <w:sz w:val="24"/>
          <w:szCs w:val="24"/>
        </w:rPr>
      </w:pPr>
      <w:r w:rsidRPr="00616B00">
        <w:rPr>
          <w:b/>
          <w:sz w:val="24"/>
          <w:szCs w:val="24"/>
        </w:rPr>
        <w:t>5.3. Покупатель обязан:</w:t>
      </w:r>
    </w:p>
    <w:p w:rsidR="00616B00" w:rsidRPr="00616B00" w:rsidRDefault="00616B00" w:rsidP="00616B00">
      <w:pPr>
        <w:widowControl/>
        <w:spacing w:line="240" w:lineRule="auto"/>
        <w:ind w:firstLine="567"/>
        <w:jc w:val="both"/>
        <w:rPr>
          <w:sz w:val="24"/>
          <w:szCs w:val="24"/>
        </w:rPr>
      </w:pPr>
      <w:r w:rsidRPr="00616B00">
        <w:rPr>
          <w:sz w:val="24"/>
          <w:szCs w:val="24"/>
        </w:rPr>
        <w:t>5.3.1. Принять и оплатить товар в соответствии с настоящим договором.</w:t>
      </w:r>
    </w:p>
    <w:p w:rsidR="00616B00" w:rsidRPr="00616B00" w:rsidRDefault="00616B00" w:rsidP="00616B00">
      <w:pPr>
        <w:widowControl/>
        <w:spacing w:line="240" w:lineRule="auto"/>
        <w:ind w:firstLine="284"/>
        <w:jc w:val="both"/>
        <w:rPr>
          <w:b/>
          <w:sz w:val="24"/>
          <w:szCs w:val="24"/>
        </w:rPr>
      </w:pPr>
      <w:r w:rsidRPr="00616B00">
        <w:rPr>
          <w:b/>
          <w:sz w:val="24"/>
          <w:szCs w:val="24"/>
        </w:rPr>
        <w:t>5.4. Покупатель вправе:</w:t>
      </w:r>
    </w:p>
    <w:p w:rsidR="00616B00" w:rsidRPr="00616B00" w:rsidRDefault="00616B00" w:rsidP="00616B00">
      <w:pPr>
        <w:widowControl/>
        <w:spacing w:line="240" w:lineRule="auto"/>
        <w:ind w:firstLine="567"/>
        <w:jc w:val="both"/>
        <w:rPr>
          <w:sz w:val="24"/>
          <w:szCs w:val="24"/>
        </w:rPr>
      </w:pPr>
      <w:r w:rsidRPr="00616B00">
        <w:rPr>
          <w:sz w:val="24"/>
          <w:szCs w:val="24"/>
        </w:rPr>
        <w:t>5.4.1. Запрашивать у Поставщика информацию о ходе исполнения Поставщиком обязательств по настоящему договору и получать ее.</w:t>
      </w:r>
    </w:p>
    <w:p w:rsidR="00616B00" w:rsidRPr="00616B00" w:rsidRDefault="00616B00" w:rsidP="00616B00">
      <w:pPr>
        <w:widowControl/>
        <w:tabs>
          <w:tab w:val="left" w:pos="0"/>
        </w:tabs>
        <w:spacing w:line="240" w:lineRule="auto"/>
        <w:contextualSpacing/>
        <w:jc w:val="both"/>
        <w:rPr>
          <w:sz w:val="24"/>
          <w:szCs w:val="24"/>
        </w:rPr>
      </w:pPr>
    </w:p>
    <w:p w:rsidR="00616B00" w:rsidRPr="00616B00" w:rsidRDefault="00616B00" w:rsidP="00616B00">
      <w:pPr>
        <w:widowControl/>
        <w:spacing w:line="240" w:lineRule="auto"/>
        <w:jc w:val="center"/>
        <w:rPr>
          <w:sz w:val="24"/>
          <w:szCs w:val="24"/>
        </w:rPr>
      </w:pPr>
      <w:r w:rsidRPr="00616B00">
        <w:rPr>
          <w:sz w:val="24"/>
          <w:szCs w:val="24"/>
        </w:rPr>
        <w:t>6. ПОРЯДОК СДАЧИ-ПРИЕМКИ ТОВАРА</w:t>
      </w:r>
    </w:p>
    <w:p w:rsidR="00616B00" w:rsidRPr="00616B00" w:rsidRDefault="00616B00" w:rsidP="00616B00">
      <w:pPr>
        <w:widowControl/>
        <w:spacing w:line="240" w:lineRule="auto"/>
        <w:ind w:firstLine="567"/>
        <w:jc w:val="both"/>
        <w:rPr>
          <w:sz w:val="24"/>
          <w:szCs w:val="24"/>
        </w:rPr>
      </w:pPr>
      <w:r w:rsidRPr="00616B00">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616B00" w:rsidRPr="00616B00" w:rsidRDefault="00616B00" w:rsidP="00616B00">
      <w:pPr>
        <w:widowControl/>
        <w:spacing w:line="240" w:lineRule="auto"/>
        <w:ind w:firstLine="567"/>
        <w:jc w:val="both"/>
        <w:rPr>
          <w:sz w:val="24"/>
          <w:szCs w:val="24"/>
        </w:rPr>
      </w:pPr>
      <w:r w:rsidRPr="00616B00">
        <w:rPr>
          <w:sz w:val="24"/>
          <w:szCs w:val="24"/>
        </w:rPr>
        <w:t xml:space="preserve">6.2. Срок приемки товара – не более 3 (Трех) рабочих дней с момента доставки товара Покупателю. </w:t>
      </w:r>
    </w:p>
    <w:p w:rsidR="00616B00" w:rsidRPr="00616B00" w:rsidRDefault="00616B00" w:rsidP="00616B00">
      <w:pPr>
        <w:widowControl/>
        <w:spacing w:line="240" w:lineRule="auto"/>
        <w:ind w:firstLine="567"/>
        <w:jc w:val="both"/>
        <w:rPr>
          <w:sz w:val="24"/>
          <w:szCs w:val="24"/>
        </w:rPr>
      </w:pPr>
      <w:r w:rsidRPr="00616B00">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616B00" w:rsidRPr="00616B00" w:rsidRDefault="00616B00" w:rsidP="00616B00">
      <w:pPr>
        <w:widowControl/>
        <w:spacing w:line="240" w:lineRule="auto"/>
        <w:ind w:firstLine="567"/>
        <w:jc w:val="both"/>
        <w:rPr>
          <w:sz w:val="24"/>
          <w:szCs w:val="24"/>
        </w:rPr>
      </w:pPr>
      <w:r w:rsidRPr="00616B00">
        <w:rPr>
          <w:sz w:val="24"/>
          <w:szCs w:val="24"/>
        </w:rPr>
        <w:lastRenderedPageBreak/>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616B00" w:rsidRPr="00616B00" w:rsidRDefault="00616B00" w:rsidP="00616B00">
      <w:pPr>
        <w:widowControl/>
        <w:spacing w:line="240" w:lineRule="auto"/>
        <w:ind w:firstLine="567"/>
        <w:jc w:val="both"/>
        <w:rPr>
          <w:sz w:val="24"/>
          <w:szCs w:val="24"/>
        </w:rPr>
      </w:pPr>
      <w:r w:rsidRPr="00616B00">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616B00" w:rsidRPr="00616B00" w:rsidRDefault="00616B00" w:rsidP="00616B00">
      <w:pPr>
        <w:widowControl/>
        <w:shd w:val="clear" w:color="auto" w:fill="FFFFFF"/>
        <w:tabs>
          <w:tab w:val="left" w:pos="0"/>
        </w:tabs>
        <w:spacing w:line="240" w:lineRule="auto"/>
        <w:ind w:firstLine="567"/>
        <w:jc w:val="both"/>
        <w:rPr>
          <w:spacing w:val="-2"/>
          <w:sz w:val="24"/>
          <w:szCs w:val="24"/>
        </w:rPr>
      </w:pPr>
      <w:r w:rsidRPr="00616B00">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616B00">
        <w:rPr>
          <w:sz w:val="24"/>
          <w:szCs w:val="24"/>
        </w:rPr>
        <w:t>с даты поставки</w:t>
      </w:r>
      <w:proofErr w:type="gramEnd"/>
      <w:r w:rsidRPr="00616B00">
        <w:rPr>
          <w:sz w:val="24"/>
          <w:szCs w:val="24"/>
        </w:rPr>
        <w:t xml:space="preserve"> товара. </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pacing w:line="240" w:lineRule="auto"/>
        <w:contextualSpacing/>
        <w:jc w:val="center"/>
        <w:rPr>
          <w:bCs/>
          <w:spacing w:val="-3"/>
          <w:sz w:val="24"/>
          <w:szCs w:val="24"/>
        </w:rPr>
      </w:pPr>
      <w:r w:rsidRPr="00616B00">
        <w:rPr>
          <w:bCs/>
          <w:spacing w:val="-8"/>
          <w:sz w:val="24"/>
          <w:szCs w:val="24"/>
        </w:rPr>
        <w:t xml:space="preserve">7. </w:t>
      </w:r>
      <w:r w:rsidRPr="00616B00">
        <w:rPr>
          <w:bCs/>
          <w:spacing w:val="-3"/>
          <w:sz w:val="24"/>
          <w:szCs w:val="24"/>
        </w:rPr>
        <w:t>ОТВЕТСТВЕННОСТЬ СТОРОН</w:t>
      </w:r>
    </w:p>
    <w:p w:rsidR="00616B00" w:rsidRPr="00616B00" w:rsidRDefault="00616B00" w:rsidP="00616B00">
      <w:pPr>
        <w:widowControl/>
        <w:spacing w:line="240" w:lineRule="auto"/>
        <w:ind w:firstLine="567"/>
        <w:jc w:val="both"/>
        <w:rPr>
          <w:sz w:val="24"/>
          <w:szCs w:val="24"/>
        </w:rPr>
      </w:pPr>
      <w:r w:rsidRPr="00616B00">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16B00" w:rsidRPr="00616B00" w:rsidRDefault="00616B00" w:rsidP="00616B00">
      <w:pPr>
        <w:widowControl/>
        <w:spacing w:line="240" w:lineRule="auto"/>
        <w:ind w:firstLine="567"/>
        <w:jc w:val="both"/>
        <w:rPr>
          <w:sz w:val="24"/>
          <w:szCs w:val="24"/>
        </w:rPr>
      </w:pPr>
      <w:r w:rsidRPr="00616B00">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616B00" w:rsidRPr="00616B00" w:rsidRDefault="00616B00" w:rsidP="00616B00">
      <w:pPr>
        <w:widowControl/>
        <w:spacing w:line="240" w:lineRule="auto"/>
        <w:ind w:firstLine="567"/>
        <w:jc w:val="both"/>
        <w:rPr>
          <w:sz w:val="24"/>
          <w:szCs w:val="24"/>
        </w:rPr>
      </w:pPr>
      <w:r w:rsidRPr="00616B00">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16B00" w:rsidRPr="00616B00" w:rsidRDefault="00616B00" w:rsidP="00616B00">
      <w:pPr>
        <w:widowControl/>
        <w:spacing w:line="240" w:lineRule="auto"/>
        <w:ind w:firstLine="567"/>
        <w:jc w:val="both"/>
        <w:rPr>
          <w:sz w:val="24"/>
          <w:szCs w:val="24"/>
        </w:rPr>
      </w:pPr>
      <w:r w:rsidRPr="00616B00">
        <w:rPr>
          <w:sz w:val="24"/>
          <w:szCs w:val="24"/>
        </w:rPr>
        <w:t>7.4. Уплата пени не освобождает сторону, нарушившую обязательства, от исполнения обязательства в полном объеме.</w:t>
      </w:r>
    </w:p>
    <w:p w:rsidR="00616B00" w:rsidRPr="00616B00" w:rsidRDefault="00616B00" w:rsidP="00616B00">
      <w:pPr>
        <w:widowControl/>
        <w:spacing w:line="240" w:lineRule="auto"/>
        <w:ind w:firstLine="567"/>
        <w:jc w:val="both"/>
        <w:rPr>
          <w:sz w:val="24"/>
          <w:szCs w:val="24"/>
        </w:rPr>
      </w:pPr>
      <w:r w:rsidRPr="00616B00">
        <w:rPr>
          <w:sz w:val="24"/>
          <w:szCs w:val="24"/>
        </w:rPr>
        <w:t>7.5. Покупатель вправе удержать суммы пеней, исчисленных в соответствии с настоящим договором, при оплате товара.</w:t>
      </w:r>
    </w:p>
    <w:p w:rsidR="00616B00" w:rsidRPr="00616B00" w:rsidRDefault="00616B00" w:rsidP="00616B00">
      <w:pPr>
        <w:widowControl/>
        <w:spacing w:line="240" w:lineRule="auto"/>
        <w:ind w:firstLine="567"/>
        <w:jc w:val="both"/>
        <w:rPr>
          <w:sz w:val="24"/>
          <w:szCs w:val="24"/>
        </w:rPr>
      </w:pPr>
      <w:r w:rsidRPr="00616B00">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16B00" w:rsidRPr="00616B00" w:rsidRDefault="00616B00" w:rsidP="00616B00">
      <w:pPr>
        <w:widowControl/>
        <w:spacing w:line="240" w:lineRule="auto"/>
        <w:ind w:firstLine="709"/>
        <w:jc w:val="both"/>
        <w:rPr>
          <w:sz w:val="24"/>
          <w:szCs w:val="24"/>
        </w:rPr>
      </w:pPr>
    </w:p>
    <w:p w:rsidR="00616B00" w:rsidRPr="00616B00" w:rsidRDefault="00616B00" w:rsidP="00616B00">
      <w:pPr>
        <w:widowControl/>
        <w:shd w:val="clear" w:color="auto" w:fill="FFFFFF"/>
        <w:spacing w:line="240" w:lineRule="auto"/>
        <w:jc w:val="center"/>
        <w:rPr>
          <w:bCs/>
          <w:spacing w:val="-2"/>
          <w:sz w:val="24"/>
          <w:szCs w:val="24"/>
        </w:rPr>
      </w:pPr>
      <w:r w:rsidRPr="00616B00">
        <w:rPr>
          <w:bCs/>
          <w:spacing w:val="-2"/>
          <w:sz w:val="24"/>
          <w:szCs w:val="24"/>
        </w:rPr>
        <w:t>8. ПОРЯДОК РАЗРЕШЕНИЯ СПОРОВ</w:t>
      </w:r>
    </w:p>
    <w:p w:rsidR="00616B00" w:rsidRPr="00616B00" w:rsidRDefault="00616B00" w:rsidP="00616B00">
      <w:pPr>
        <w:widowControl/>
        <w:tabs>
          <w:tab w:val="left" w:pos="284"/>
        </w:tabs>
        <w:spacing w:line="240" w:lineRule="auto"/>
        <w:ind w:firstLine="567"/>
        <w:contextualSpacing/>
        <w:jc w:val="both"/>
        <w:rPr>
          <w:color w:val="000000"/>
          <w:sz w:val="24"/>
          <w:szCs w:val="24"/>
        </w:rPr>
      </w:pPr>
      <w:r w:rsidRPr="00616B00">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616B00">
        <w:rPr>
          <w:sz w:val="24"/>
          <w:szCs w:val="24"/>
        </w:rPr>
        <w:t xml:space="preserve"> </w:t>
      </w:r>
      <w:r w:rsidRPr="00616B00">
        <w:rPr>
          <w:color w:val="000000"/>
          <w:sz w:val="24"/>
          <w:szCs w:val="24"/>
        </w:rPr>
        <w:t xml:space="preserve">Срок ответа на претензию – 10 (Десять) календарных дней со дня ее получения. </w:t>
      </w:r>
    </w:p>
    <w:p w:rsidR="00616B00" w:rsidRPr="00616B00" w:rsidRDefault="00616B00" w:rsidP="00616B00">
      <w:pPr>
        <w:widowControl/>
        <w:tabs>
          <w:tab w:val="left" w:pos="284"/>
        </w:tabs>
        <w:spacing w:line="240" w:lineRule="auto"/>
        <w:ind w:firstLine="567"/>
        <w:contextualSpacing/>
        <w:jc w:val="both"/>
        <w:rPr>
          <w:color w:val="000000"/>
          <w:sz w:val="24"/>
          <w:szCs w:val="24"/>
        </w:rPr>
      </w:pPr>
      <w:r w:rsidRPr="00616B00">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hd w:val="clear" w:color="auto" w:fill="FFFFFF"/>
        <w:spacing w:line="240" w:lineRule="auto"/>
        <w:jc w:val="center"/>
        <w:rPr>
          <w:bCs/>
          <w:spacing w:val="-2"/>
          <w:sz w:val="24"/>
          <w:szCs w:val="24"/>
        </w:rPr>
      </w:pPr>
      <w:r w:rsidRPr="00616B00">
        <w:rPr>
          <w:bCs/>
          <w:spacing w:val="-2"/>
          <w:sz w:val="24"/>
          <w:szCs w:val="24"/>
        </w:rPr>
        <w:t>9. СРОК ДЕЙСТВИЯ ДОГОВОРА</w:t>
      </w:r>
    </w:p>
    <w:p w:rsidR="00616B00" w:rsidRPr="00616B00" w:rsidRDefault="00616B00" w:rsidP="00616B00">
      <w:pPr>
        <w:widowControl/>
        <w:spacing w:line="240" w:lineRule="auto"/>
        <w:ind w:firstLine="567"/>
        <w:jc w:val="both"/>
        <w:rPr>
          <w:sz w:val="24"/>
          <w:szCs w:val="24"/>
        </w:rPr>
      </w:pPr>
      <w:r w:rsidRPr="00616B00">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616B00" w:rsidRPr="00616B00" w:rsidRDefault="00616B00" w:rsidP="00616B00">
      <w:pPr>
        <w:widowControl/>
        <w:spacing w:line="240" w:lineRule="auto"/>
        <w:ind w:firstLine="567"/>
        <w:jc w:val="both"/>
        <w:rPr>
          <w:sz w:val="24"/>
          <w:szCs w:val="24"/>
        </w:rPr>
      </w:pPr>
      <w:r w:rsidRPr="00616B00">
        <w:rPr>
          <w:sz w:val="24"/>
          <w:szCs w:val="24"/>
        </w:rPr>
        <w:t>9.2. Расторжение настоящего договора допускается</w:t>
      </w:r>
      <w:r w:rsidRPr="00616B00">
        <w:rPr>
          <w:b/>
          <w:bCs/>
          <w:spacing w:val="-2"/>
          <w:sz w:val="24"/>
          <w:szCs w:val="24"/>
        </w:rPr>
        <w:t xml:space="preserve"> </w:t>
      </w:r>
      <w:r w:rsidRPr="00616B00">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pacing w:line="240" w:lineRule="auto"/>
        <w:jc w:val="center"/>
        <w:rPr>
          <w:sz w:val="24"/>
          <w:szCs w:val="24"/>
        </w:rPr>
      </w:pPr>
      <w:r w:rsidRPr="00616B00">
        <w:rPr>
          <w:sz w:val="24"/>
          <w:szCs w:val="24"/>
        </w:rPr>
        <w:t>10. АНТИКОРРУПЦИОННАЯ ОГОВОРКА</w:t>
      </w:r>
    </w:p>
    <w:p w:rsidR="00616B00" w:rsidRPr="00616B00" w:rsidRDefault="00616B00" w:rsidP="00616B00">
      <w:pPr>
        <w:widowControl/>
        <w:spacing w:line="240" w:lineRule="auto"/>
        <w:ind w:firstLine="567"/>
        <w:jc w:val="both"/>
        <w:rPr>
          <w:sz w:val="24"/>
          <w:szCs w:val="24"/>
        </w:rPr>
      </w:pPr>
      <w:r w:rsidRPr="00616B00">
        <w:rPr>
          <w:sz w:val="24"/>
          <w:szCs w:val="24"/>
        </w:rPr>
        <w:t xml:space="preserve">10.1. </w:t>
      </w:r>
      <w:proofErr w:type="gramStart"/>
      <w:r w:rsidRPr="00616B00">
        <w:rPr>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616B00">
        <w:rPr>
          <w:sz w:val="24"/>
          <w:szCs w:val="24"/>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16B00">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16B00" w:rsidRPr="00616B00" w:rsidRDefault="00616B00" w:rsidP="00616B00">
      <w:pPr>
        <w:widowControl/>
        <w:spacing w:line="240" w:lineRule="auto"/>
        <w:ind w:firstLine="567"/>
        <w:jc w:val="both"/>
        <w:rPr>
          <w:sz w:val="24"/>
          <w:szCs w:val="24"/>
        </w:rPr>
      </w:pPr>
      <w:r w:rsidRPr="00616B00">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hd w:val="clear" w:color="auto" w:fill="FFFFFF"/>
        <w:spacing w:line="240" w:lineRule="auto"/>
        <w:jc w:val="center"/>
        <w:rPr>
          <w:bCs/>
          <w:spacing w:val="-2"/>
          <w:sz w:val="24"/>
          <w:szCs w:val="24"/>
        </w:rPr>
      </w:pPr>
      <w:r w:rsidRPr="00616B00">
        <w:rPr>
          <w:bCs/>
          <w:spacing w:val="-2"/>
          <w:sz w:val="24"/>
          <w:szCs w:val="24"/>
        </w:rPr>
        <w:t>11. ЗАКЛЮЧИТЕЛЬНЫЕ ПОЛОЖЕНИЯ</w:t>
      </w:r>
    </w:p>
    <w:p w:rsidR="00616B00" w:rsidRPr="00616B00" w:rsidRDefault="00616B00" w:rsidP="00616B00">
      <w:pPr>
        <w:widowControl/>
        <w:shd w:val="clear" w:color="auto" w:fill="FFFFFF"/>
        <w:spacing w:line="240" w:lineRule="auto"/>
        <w:ind w:right="197" w:firstLine="567"/>
        <w:contextualSpacing/>
        <w:jc w:val="both"/>
        <w:rPr>
          <w:color w:val="000000"/>
          <w:sz w:val="24"/>
          <w:szCs w:val="24"/>
        </w:rPr>
      </w:pPr>
      <w:r w:rsidRPr="00616B00">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616B00" w:rsidRPr="00616B00" w:rsidRDefault="00616B00" w:rsidP="00616B00">
      <w:pPr>
        <w:widowControl/>
        <w:shd w:val="clear" w:color="auto" w:fill="FFFFFF"/>
        <w:spacing w:line="240" w:lineRule="auto"/>
        <w:ind w:right="197" w:firstLine="567"/>
        <w:contextualSpacing/>
        <w:jc w:val="both"/>
        <w:rPr>
          <w:color w:val="000000"/>
          <w:sz w:val="24"/>
          <w:szCs w:val="24"/>
        </w:rPr>
      </w:pPr>
      <w:r w:rsidRPr="00616B00">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616B00" w:rsidRPr="00616B00" w:rsidRDefault="00616B00" w:rsidP="00616B00">
      <w:pPr>
        <w:widowControl/>
        <w:shd w:val="clear" w:color="auto" w:fill="FFFFFF"/>
        <w:spacing w:line="240" w:lineRule="auto"/>
        <w:ind w:right="197" w:firstLine="567"/>
        <w:contextualSpacing/>
        <w:jc w:val="both"/>
        <w:rPr>
          <w:color w:val="000000"/>
          <w:sz w:val="24"/>
          <w:szCs w:val="24"/>
        </w:rPr>
      </w:pPr>
      <w:r w:rsidRPr="00616B00">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616B00" w:rsidRPr="00616B00" w:rsidRDefault="00616B00" w:rsidP="00616B00">
      <w:pPr>
        <w:widowControl/>
        <w:shd w:val="clear" w:color="auto" w:fill="FFFFFF"/>
        <w:spacing w:line="240" w:lineRule="auto"/>
        <w:ind w:right="197" w:firstLine="567"/>
        <w:contextualSpacing/>
        <w:jc w:val="both"/>
        <w:rPr>
          <w:color w:val="000000"/>
          <w:sz w:val="24"/>
          <w:szCs w:val="24"/>
        </w:rPr>
      </w:pPr>
      <w:r w:rsidRPr="00616B00">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16B00" w:rsidRPr="00616B00" w:rsidRDefault="00616B00" w:rsidP="00616B00">
      <w:pPr>
        <w:widowControl/>
        <w:shd w:val="clear" w:color="auto" w:fill="FFFFFF"/>
        <w:spacing w:line="240" w:lineRule="auto"/>
        <w:ind w:right="197" w:firstLine="567"/>
        <w:contextualSpacing/>
        <w:jc w:val="both"/>
        <w:rPr>
          <w:color w:val="000000"/>
          <w:sz w:val="24"/>
          <w:szCs w:val="24"/>
        </w:rPr>
      </w:pPr>
      <w:r w:rsidRPr="00616B00">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16B00" w:rsidRPr="00616B00" w:rsidRDefault="00616B00" w:rsidP="00616B00">
      <w:pPr>
        <w:widowControl/>
        <w:shd w:val="clear" w:color="auto" w:fill="FFFFFF"/>
        <w:spacing w:line="240" w:lineRule="auto"/>
        <w:ind w:right="197" w:firstLine="567"/>
        <w:contextualSpacing/>
        <w:jc w:val="both"/>
        <w:rPr>
          <w:sz w:val="24"/>
          <w:szCs w:val="24"/>
        </w:rPr>
      </w:pPr>
      <w:r w:rsidRPr="00616B00">
        <w:rPr>
          <w:sz w:val="24"/>
          <w:szCs w:val="24"/>
        </w:rPr>
        <w:t>11.6.Неотъемлемой частью настоящего договора являются следующие приложения:</w:t>
      </w:r>
    </w:p>
    <w:p w:rsidR="00616B00" w:rsidRPr="00616B00" w:rsidRDefault="00616B00" w:rsidP="00616B00">
      <w:pPr>
        <w:widowControl/>
        <w:shd w:val="clear" w:color="auto" w:fill="FFFFFF"/>
        <w:spacing w:line="240" w:lineRule="auto"/>
        <w:ind w:right="197" w:firstLine="567"/>
        <w:contextualSpacing/>
        <w:jc w:val="both"/>
        <w:rPr>
          <w:sz w:val="24"/>
          <w:szCs w:val="24"/>
        </w:rPr>
      </w:pPr>
      <w:r w:rsidRPr="00616B00">
        <w:rPr>
          <w:sz w:val="24"/>
          <w:szCs w:val="24"/>
        </w:rPr>
        <w:t>- Приложение № 1 - Спецификация - на _ л.;</w:t>
      </w:r>
    </w:p>
    <w:p w:rsidR="00616B00" w:rsidRPr="00616B00" w:rsidRDefault="00616B00" w:rsidP="00616B00">
      <w:pPr>
        <w:widowControl/>
        <w:shd w:val="clear" w:color="auto" w:fill="FFFFFF"/>
        <w:spacing w:line="240" w:lineRule="auto"/>
        <w:ind w:right="197" w:firstLine="567"/>
        <w:contextualSpacing/>
        <w:jc w:val="both"/>
        <w:rPr>
          <w:sz w:val="24"/>
          <w:szCs w:val="24"/>
        </w:rPr>
      </w:pPr>
      <w:r w:rsidRPr="00616B00">
        <w:rPr>
          <w:sz w:val="24"/>
          <w:szCs w:val="24"/>
        </w:rPr>
        <w:t>- Приложение № 2 – Техническое задание – на _л.</w:t>
      </w:r>
    </w:p>
    <w:p w:rsidR="00616B00" w:rsidRPr="00616B00" w:rsidRDefault="00616B00" w:rsidP="00616B00">
      <w:pPr>
        <w:widowControl/>
        <w:spacing w:line="240" w:lineRule="auto"/>
        <w:ind w:firstLine="851"/>
        <w:jc w:val="both"/>
        <w:rPr>
          <w:sz w:val="24"/>
          <w:szCs w:val="24"/>
        </w:rPr>
      </w:pPr>
    </w:p>
    <w:p w:rsidR="00616B00" w:rsidRPr="00616B00" w:rsidRDefault="00616B00" w:rsidP="00616B00">
      <w:pPr>
        <w:widowControl/>
        <w:shd w:val="clear" w:color="auto" w:fill="FFFFFF"/>
        <w:spacing w:line="240" w:lineRule="auto"/>
        <w:jc w:val="center"/>
        <w:rPr>
          <w:bCs/>
          <w:spacing w:val="-1"/>
          <w:sz w:val="24"/>
          <w:szCs w:val="24"/>
        </w:rPr>
      </w:pPr>
      <w:r w:rsidRPr="00616B00">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616B00" w:rsidRPr="00616B00" w:rsidTr="00403662">
        <w:trPr>
          <w:trHeight w:val="4971"/>
          <w:jc w:val="center"/>
        </w:trPr>
        <w:tc>
          <w:tcPr>
            <w:tcW w:w="4948" w:type="dxa"/>
          </w:tcPr>
          <w:p w:rsidR="00616B00" w:rsidRPr="00616B00" w:rsidRDefault="00616B00" w:rsidP="00616B00">
            <w:pPr>
              <w:widowControl/>
              <w:shd w:val="clear" w:color="auto" w:fill="FFFFFF"/>
              <w:spacing w:line="240" w:lineRule="auto"/>
              <w:ind w:left="168"/>
              <w:jc w:val="both"/>
              <w:rPr>
                <w:b/>
                <w:bCs/>
                <w:spacing w:val="-5"/>
                <w:sz w:val="24"/>
                <w:szCs w:val="24"/>
                <w:u w:val="single"/>
              </w:rPr>
            </w:pPr>
          </w:p>
          <w:p w:rsidR="00616B00" w:rsidRPr="00616B00" w:rsidRDefault="00616B00" w:rsidP="00616B00">
            <w:pPr>
              <w:widowControl/>
              <w:shd w:val="clear" w:color="auto" w:fill="FFFFFF"/>
              <w:spacing w:line="240" w:lineRule="auto"/>
              <w:ind w:left="168"/>
              <w:jc w:val="center"/>
              <w:rPr>
                <w:bCs/>
                <w:spacing w:val="-5"/>
                <w:sz w:val="24"/>
                <w:szCs w:val="24"/>
              </w:rPr>
            </w:pPr>
            <w:r w:rsidRPr="00616B00">
              <w:rPr>
                <w:bCs/>
                <w:spacing w:val="-5"/>
                <w:sz w:val="24"/>
                <w:szCs w:val="24"/>
              </w:rPr>
              <w:t>ПОКУПАТЕЛЬ:</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ФГБУ «АМП Каспийского моря»</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Россия, 414016, г. Астрахань,</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ул. Капитана Краснова, 31</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ИНН  3018010485</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КПП 301801001</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ОГРН 1023000826177</w:t>
            </w:r>
          </w:p>
          <w:p w:rsidR="00616B00" w:rsidRPr="00616B00" w:rsidRDefault="00616B00" w:rsidP="00616B00">
            <w:pPr>
              <w:widowControl/>
              <w:spacing w:line="240" w:lineRule="auto"/>
              <w:jc w:val="both"/>
              <w:rPr>
                <w:color w:val="000000"/>
                <w:spacing w:val="3"/>
                <w:sz w:val="24"/>
                <w:szCs w:val="24"/>
              </w:rPr>
            </w:pPr>
            <w:proofErr w:type="gramStart"/>
            <w:r w:rsidRPr="00616B00">
              <w:rPr>
                <w:color w:val="000000"/>
                <w:spacing w:val="3"/>
                <w:sz w:val="24"/>
                <w:szCs w:val="24"/>
              </w:rPr>
              <w:t>л</w:t>
            </w:r>
            <w:proofErr w:type="gramEnd"/>
            <w:r w:rsidRPr="00616B00">
              <w:rPr>
                <w:color w:val="000000"/>
                <w:spacing w:val="3"/>
                <w:sz w:val="24"/>
                <w:szCs w:val="24"/>
              </w:rPr>
              <w:t>\</w:t>
            </w:r>
            <w:proofErr w:type="spellStart"/>
            <w:r w:rsidRPr="00616B00">
              <w:rPr>
                <w:color w:val="000000"/>
                <w:spacing w:val="3"/>
                <w:sz w:val="24"/>
                <w:szCs w:val="24"/>
              </w:rPr>
              <w:t>сч</w:t>
            </w:r>
            <w:proofErr w:type="spellEnd"/>
            <w:r w:rsidRPr="00616B00">
              <w:rPr>
                <w:color w:val="000000"/>
                <w:spacing w:val="3"/>
                <w:sz w:val="24"/>
                <w:szCs w:val="24"/>
              </w:rPr>
              <w:t xml:space="preserve"> 20256Ц76300</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 xml:space="preserve">в УФК по Астраханской области </w:t>
            </w:r>
          </w:p>
          <w:p w:rsidR="00616B00" w:rsidRPr="00616B00" w:rsidRDefault="00616B00" w:rsidP="00616B00">
            <w:pPr>
              <w:widowControl/>
              <w:spacing w:line="240" w:lineRule="auto"/>
              <w:jc w:val="both"/>
              <w:rPr>
                <w:color w:val="000000"/>
                <w:spacing w:val="3"/>
                <w:sz w:val="24"/>
                <w:szCs w:val="24"/>
              </w:rPr>
            </w:pPr>
            <w:proofErr w:type="gramStart"/>
            <w:r w:rsidRPr="00616B00">
              <w:rPr>
                <w:color w:val="000000"/>
                <w:spacing w:val="3"/>
                <w:sz w:val="24"/>
                <w:szCs w:val="24"/>
              </w:rPr>
              <w:t>р</w:t>
            </w:r>
            <w:proofErr w:type="gramEnd"/>
            <w:r w:rsidRPr="00616B00">
              <w:rPr>
                <w:color w:val="000000"/>
                <w:spacing w:val="3"/>
                <w:sz w:val="24"/>
                <w:szCs w:val="24"/>
              </w:rPr>
              <w:t>\</w:t>
            </w:r>
            <w:proofErr w:type="spellStart"/>
            <w:r w:rsidRPr="00616B00">
              <w:rPr>
                <w:color w:val="000000"/>
                <w:spacing w:val="3"/>
                <w:sz w:val="24"/>
                <w:szCs w:val="24"/>
              </w:rPr>
              <w:t>сч</w:t>
            </w:r>
            <w:proofErr w:type="spellEnd"/>
            <w:r w:rsidRPr="00616B00">
              <w:rPr>
                <w:color w:val="000000"/>
                <w:spacing w:val="3"/>
                <w:sz w:val="24"/>
                <w:szCs w:val="24"/>
              </w:rPr>
              <w:t xml:space="preserve"> УФК 40501810400002000002</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в Отделении Астрахань</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БИК 041203001</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ОКПО 36712354</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Тел./факс: (8512) 58-45-69, 58-45-66</w:t>
            </w:r>
          </w:p>
          <w:p w:rsidR="00616B00" w:rsidRPr="00616B00" w:rsidRDefault="00616B00" w:rsidP="00616B00">
            <w:pPr>
              <w:widowControl/>
              <w:spacing w:line="240" w:lineRule="auto"/>
              <w:jc w:val="both"/>
              <w:rPr>
                <w:color w:val="000000"/>
                <w:spacing w:val="3"/>
                <w:sz w:val="24"/>
                <w:szCs w:val="24"/>
              </w:rPr>
            </w:pPr>
            <w:r w:rsidRPr="00616B00">
              <w:rPr>
                <w:sz w:val="24"/>
                <w:szCs w:val="24"/>
                <w:lang w:val="en-US"/>
              </w:rPr>
              <w:t>E</w:t>
            </w:r>
            <w:r w:rsidRPr="00616B00">
              <w:rPr>
                <w:sz w:val="24"/>
                <w:szCs w:val="24"/>
              </w:rPr>
              <w:t>-</w:t>
            </w:r>
            <w:r w:rsidRPr="00616B00">
              <w:rPr>
                <w:sz w:val="24"/>
                <w:szCs w:val="24"/>
                <w:lang w:val="en-US"/>
              </w:rPr>
              <w:t>mail</w:t>
            </w:r>
            <w:r w:rsidRPr="00616B00">
              <w:rPr>
                <w:sz w:val="24"/>
                <w:szCs w:val="24"/>
              </w:rPr>
              <w:t xml:space="preserve">: </w:t>
            </w:r>
            <w:hyperlink r:id="rId21" w:history="1">
              <w:r w:rsidRPr="00F26224">
                <w:rPr>
                  <w:color w:val="0000FF"/>
                  <w:sz w:val="24"/>
                  <w:szCs w:val="24"/>
                  <w:u w:val="single"/>
                  <w:lang w:val="en-US"/>
                </w:rPr>
                <w:t>mail</w:t>
              </w:r>
              <w:r w:rsidRPr="00F26224">
                <w:rPr>
                  <w:color w:val="0000FF"/>
                  <w:sz w:val="24"/>
                  <w:szCs w:val="24"/>
                  <w:u w:val="single"/>
                </w:rPr>
                <w:t>@</w:t>
              </w:r>
              <w:proofErr w:type="spellStart"/>
              <w:r w:rsidRPr="00F26224">
                <w:rPr>
                  <w:color w:val="0000FF"/>
                  <w:sz w:val="24"/>
                  <w:szCs w:val="24"/>
                  <w:u w:val="single"/>
                  <w:lang w:val="en-US"/>
                </w:rPr>
                <w:t>ampastra</w:t>
              </w:r>
              <w:proofErr w:type="spellEnd"/>
              <w:r w:rsidRPr="00F26224">
                <w:rPr>
                  <w:color w:val="0000FF"/>
                  <w:sz w:val="24"/>
                  <w:szCs w:val="24"/>
                  <w:u w:val="single"/>
                </w:rPr>
                <w:t>.</w:t>
              </w:r>
              <w:r w:rsidRPr="00F26224">
                <w:rPr>
                  <w:color w:val="0000FF"/>
                  <w:sz w:val="24"/>
                  <w:szCs w:val="24"/>
                  <w:u w:val="single"/>
                  <w:lang w:val="en-US"/>
                </w:rPr>
                <w:t>ru</w:t>
              </w:r>
            </w:hyperlink>
            <w:r w:rsidRPr="00616B00">
              <w:rPr>
                <w:sz w:val="24"/>
                <w:szCs w:val="24"/>
              </w:rPr>
              <w:t xml:space="preserve"> </w:t>
            </w:r>
          </w:p>
          <w:p w:rsidR="00616B00" w:rsidRPr="00616B00" w:rsidRDefault="00616B00" w:rsidP="00616B00">
            <w:pPr>
              <w:widowControl/>
              <w:shd w:val="clear" w:color="auto" w:fill="FFFFFF"/>
              <w:spacing w:line="240" w:lineRule="auto"/>
              <w:ind w:left="170"/>
              <w:jc w:val="both"/>
              <w:rPr>
                <w:sz w:val="24"/>
                <w:szCs w:val="24"/>
              </w:rPr>
            </w:pPr>
          </w:p>
        </w:tc>
        <w:tc>
          <w:tcPr>
            <w:tcW w:w="5230" w:type="dxa"/>
          </w:tcPr>
          <w:p w:rsidR="00616B00" w:rsidRPr="00616B00" w:rsidRDefault="00616B00" w:rsidP="00616B00">
            <w:pPr>
              <w:widowControl/>
              <w:shd w:val="clear" w:color="auto" w:fill="FFFFFF"/>
              <w:tabs>
                <w:tab w:val="left" w:pos="5314"/>
              </w:tabs>
              <w:spacing w:line="240" w:lineRule="auto"/>
              <w:jc w:val="center"/>
              <w:rPr>
                <w:bCs/>
                <w:spacing w:val="-3"/>
                <w:sz w:val="24"/>
                <w:szCs w:val="24"/>
                <w:u w:val="single"/>
              </w:rPr>
            </w:pPr>
          </w:p>
          <w:p w:rsidR="00616B00" w:rsidRPr="00616B00" w:rsidRDefault="00616B00" w:rsidP="00616B00">
            <w:pPr>
              <w:widowControl/>
              <w:shd w:val="clear" w:color="auto" w:fill="FFFFFF"/>
              <w:tabs>
                <w:tab w:val="left" w:pos="5314"/>
              </w:tabs>
              <w:spacing w:line="240" w:lineRule="auto"/>
              <w:jc w:val="center"/>
              <w:rPr>
                <w:bCs/>
                <w:spacing w:val="-3"/>
                <w:sz w:val="24"/>
                <w:szCs w:val="24"/>
              </w:rPr>
            </w:pPr>
            <w:r w:rsidRPr="00616B00">
              <w:rPr>
                <w:bCs/>
                <w:spacing w:val="-3"/>
                <w:sz w:val="24"/>
                <w:szCs w:val="24"/>
              </w:rPr>
              <w:t>ПОСТАВЩИК:</w:t>
            </w:r>
          </w:p>
          <w:p w:rsidR="00616B00" w:rsidRPr="00616B00" w:rsidRDefault="00616B00" w:rsidP="00616B00">
            <w:pPr>
              <w:widowControl/>
              <w:spacing w:line="240" w:lineRule="auto"/>
              <w:jc w:val="both"/>
              <w:rPr>
                <w:i/>
                <w:sz w:val="24"/>
                <w:szCs w:val="24"/>
              </w:rPr>
            </w:pPr>
            <w:r w:rsidRPr="00616B00">
              <w:rPr>
                <w:i/>
                <w:sz w:val="24"/>
                <w:szCs w:val="24"/>
              </w:rPr>
              <w:t>Наименование</w:t>
            </w:r>
          </w:p>
          <w:p w:rsidR="00616B00" w:rsidRPr="00616B00" w:rsidRDefault="00616B00" w:rsidP="00616B00">
            <w:pPr>
              <w:widowControl/>
              <w:spacing w:line="240" w:lineRule="auto"/>
              <w:jc w:val="both"/>
              <w:rPr>
                <w:i/>
                <w:spacing w:val="3"/>
                <w:sz w:val="24"/>
                <w:szCs w:val="24"/>
              </w:rPr>
            </w:pPr>
            <w:r w:rsidRPr="00616B00">
              <w:rPr>
                <w:i/>
                <w:spacing w:val="3"/>
                <w:sz w:val="24"/>
                <w:szCs w:val="24"/>
              </w:rPr>
              <w:t>Адрес</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 xml:space="preserve">ИНН </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 xml:space="preserve">КПП </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ОГРН (ОГРНИП)</w:t>
            </w:r>
          </w:p>
          <w:p w:rsidR="00616B00" w:rsidRPr="00616B00" w:rsidRDefault="00616B00" w:rsidP="00616B00">
            <w:pPr>
              <w:widowControl/>
              <w:spacing w:line="240" w:lineRule="auto"/>
              <w:jc w:val="both"/>
              <w:rPr>
                <w:color w:val="000000"/>
                <w:spacing w:val="3"/>
                <w:sz w:val="24"/>
                <w:szCs w:val="24"/>
              </w:rPr>
            </w:pPr>
            <w:proofErr w:type="gramStart"/>
            <w:r w:rsidRPr="00616B00">
              <w:rPr>
                <w:color w:val="000000"/>
                <w:spacing w:val="3"/>
                <w:sz w:val="24"/>
                <w:szCs w:val="24"/>
              </w:rPr>
              <w:t>р</w:t>
            </w:r>
            <w:proofErr w:type="gramEnd"/>
            <w:r w:rsidRPr="00616B00">
              <w:rPr>
                <w:color w:val="000000"/>
                <w:spacing w:val="3"/>
                <w:sz w:val="24"/>
                <w:szCs w:val="24"/>
              </w:rPr>
              <w:t>\</w:t>
            </w:r>
            <w:proofErr w:type="spellStart"/>
            <w:r w:rsidRPr="00616B00">
              <w:rPr>
                <w:color w:val="000000"/>
                <w:spacing w:val="3"/>
                <w:sz w:val="24"/>
                <w:szCs w:val="24"/>
              </w:rPr>
              <w:t>сч</w:t>
            </w:r>
            <w:proofErr w:type="spellEnd"/>
            <w:r w:rsidRPr="00616B00">
              <w:rPr>
                <w:color w:val="000000"/>
                <w:spacing w:val="3"/>
                <w:sz w:val="24"/>
                <w:szCs w:val="24"/>
              </w:rPr>
              <w:t xml:space="preserve"> </w:t>
            </w:r>
          </w:p>
          <w:p w:rsidR="00616B00" w:rsidRPr="00616B00" w:rsidRDefault="00616B00" w:rsidP="00616B00">
            <w:pPr>
              <w:widowControl/>
              <w:spacing w:line="240" w:lineRule="auto"/>
              <w:jc w:val="both"/>
              <w:rPr>
                <w:spacing w:val="3"/>
                <w:sz w:val="24"/>
                <w:szCs w:val="24"/>
              </w:rPr>
            </w:pPr>
            <w:r w:rsidRPr="00616B00">
              <w:rPr>
                <w:spacing w:val="3"/>
                <w:sz w:val="24"/>
                <w:szCs w:val="24"/>
              </w:rPr>
              <w:t xml:space="preserve">в </w:t>
            </w:r>
            <w:r w:rsidRPr="00616B00">
              <w:rPr>
                <w:i/>
                <w:spacing w:val="3"/>
                <w:sz w:val="24"/>
                <w:szCs w:val="24"/>
              </w:rPr>
              <w:t>наименование банка</w:t>
            </w:r>
          </w:p>
          <w:p w:rsidR="00616B00" w:rsidRPr="00616B00" w:rsidRDefault="00616B00" w:rsidP="00616B00">
            <w:pPr>
              <w:widowControl/>
              <w:spacing w:line="240" w:lineRule="auto"/>
              <w:jc w:val="both"/>
              <w:rPr>
                <w:color w:val="000000"/>
                <w:spacing w:val="3"/>
                <w:sz w:val="24"/>
                <w:szCs w:val="24"/>
              </w:rPr>
            </w:pPr>
            <w:proofErr w:type="spellStart"/>
            <w:r w:rsidRPr="00616B00">
              <w:rPr>
                <w:color w:val="000000"/>
                <w:spacing w:val="3"/>
                <w:sz w:val="24"/>
                <w:szCs w:val="24"/>
              </w:rPr>
              <w:t>кор</w:t>
            </w:r>
            <w:proofErr w:type="spellEnd"/>
            <w:r w:rsidRPr="00616B00">
              <w:rPr>
                <w:color w:val="000000"/>
                <w:spacing w:val="3"/>
                <w:sz w:val="24"/>
                <w:szCs w:val="24"/>
              </w:rPr>
              <w:t>\</w:t>
            </w:r>
            <w:proofErr w:type="spellStart"/>
            <w:r w:rsidRPr="00616B00">
              <w:rPr>
                <w:color w:val="000000"/>
                <w:spacing w:val="3"/>
                <w:sz w:val="24"/>
                <w:szCs w:val="24"/>
              </w:rPr>
              <w:t>сч</w:t>
            </w:r>
            <w:proofErr w:type="spellEnd"/>
            <w:r w:rsidRPr="00616B00">
              <w:rPr>
                <w:color w:val="000000"/>
                <w:spacing w:val="3"/>
                <w:sz w:val="24"/>
                <w:szCs w:val="24"/>
              </w:rPr>
              <w:t xml:space="preserve"> </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 xml:space="preserve">БИК  </w:t>
            </w:r>
          </w:p>
          <w:p w:rsidR="00616B00" w:rsidRPr="00616B00" w:rsidRDefault="00616B00" w:rsidP="00616B00">
            <w:pPr>
              <w:widowControl/>
              <w:spacing w:line="240" w:lineRule="auto"/>
              <w:jc w:val="both"/>
              <w:rPr>
                <w:spacing w:val="3"/>
                <w:sz w:val="24"/>
                <w:szCs w:val="24"/>
              </w:rPr>
            </w:pPr>
            <w:r w:rsidRPr="00616B00">
              <w:rPr>
                <w:spacing w:val="3"/>
                <w:sz w:val="24"/>
                <w:szCs w:val="24"/>
              </w:rPr>
              <w:t xml:space="preserve">ОКПО  </w:t>
            </w:r>
          </w:p>
          <w:p w:rsidR="00616B00" w:rsidRPr="00616B00" w:rsidRDefault="00616B00" w:rsidP="00616B00">
            <w:pPr>
              <w:widowControl/>
              <w:spacing w:line="240" w:lineRule="auto"/>
              <w:jc w:val="both"/>
              <w:rPr>
                <w:color w:val="000000"/>
                <w:spacing w:val="3"/>
                <w:sz w:val="24"/>
                <w:szCs w:val="24"/>
              </w:rPr>
            </w:pPr>
            <w:r w:rsidRPr="00616B00">
              <w:rPr>
                <w:color w:val="000000"/>
                <w:spacing w:val="3"/>
                <w:sz w:val="24"/>
                <w:szCs w:val="24"/>
              </w:rPr>
              <w:t xml:space="preserve">Тел./факс:  </w:t>
            </w:r>
          </w:p>
          <w:p w:rsidR="00616B00" w:rsidRPr="00616B00" w:rsidRDefault="00616B00" w:rsidP="00616B00">
            <w:pPr>
              <w:widowControl/>
              <w:spacing w:line="240" w:lineRule="auto"/>
              <w:jc w:val="both"/>
              <w:rPr>
                <w:color w:val="000000"/>
                <w:spacing w:val="3"/>
                <w:sz w:val="24"/>
                <w:szCs w:val="24"/>
              </w:rPr>
            </w:pPr>
            <w:r w:rsidRPr="00616B00">
              <w:rPr>
                <w:sz w:val="24"/>
                <w:szCs w:val="24"/>
                <w:lang w:val="en-US"/>
              </w:rPr>
              <w:t>E</w:t>
            </w:r>
            <w:r w:rsidRPr="00616B00">
              <w:rPr>
                <w:sz w:val="24"/>
                <w:szCs w:val="24"/>
              </w:rPr>
              <w:t>-</w:t>
            </w:r>
            <w:r w:rsidRPr="00616B00">
              <w:rPr>
                <w:sz w:val="24"/>
                <w:szCs w:val="24"/>
                <w:lang w:val="en-US"/>
              </w:rPr>
              <w:t>mail</w:t>
            </w:r>
            <w:r w:rsidRPr="00616B00">
              <w:rPr>
                <w:sz w:val="24"/>
                <w:szCs w:val="24"/>
              </w:rPr>
              <w:t xml:space="preserve">:   </w:t>
            </w:r>
          </w:p>
          <w:p w:rsidR="00616B00" w:rsidRPr="00616B00" w:rsidRDefault="00616B00" w:rsidP="00616B00">
            <w:pPr>
              <w:widowControl/>
              <w:spacing w:line="240" w:lineRule="auto"/>
              <w:jc w:val="both"/>
              <w:rPr>
                <w:sz w:val="24"/>
                <w:szCs w:val="24"/>
              </w:rPr>
            </w:pPr>
          </w:p>
        </w:tc>
      </w:tr>
      <w:tr w:rsidR="00616B00" w:rsidRPr="00616B00" w:rsidTr="00403662">
        <w:trPr>
          <w:trHeight w:val="146"/>
          <w:jc w:val="center"/>
        </w:trPr>
        <w:tc>
          <w:tcPr>
            <w:tcW w:w="4948" w:type="dxa"/>
          </w:tcPr>
          <w:p w:rsidR="00616B00" w:rsidRPr="00616B00" w:rsidRDefault="00616B00" w:rsidP="00616B00">
            <w:pPr>
              <w:widowControl/>
              <w:spacing w:line="240" w:lineRule="auto"/>
              <w:jc w:val="both"/>
              <w:rPr>
                <w:sz w:val="24"/>
                <w:szCs w:val="24"/>
              </w:rPr>
            </w:pPr>
            <w:r w:rsidRPr="00616B00">
              <w:rPr>
                <w:sz w:val="24"/>
                <w:szCs w:val="24"/>
              </w:rPr>
              <w:t xml:space="preserve">Руководитель </w:t>
            </w:r>
          </w:p>
          <w:p w:rsidR="00616B00" w:rsidRPr="00616B00" w:rsidRDefault="00616B00" w:rsidP="00616B00">
            <w:pPr>
              <w:widowControl/>
              <w:spacing w:line="240" w:lineRule="auto"/>
              <w:jc w:val="both"/>
              <w:rPr>
                <w:sz w:val="24"/>
                <w:szCs w:val="24"/>
              </w:rPr>
            </w:pPr>
            <w:r w:rsidRPr="00616B00">
              <w:rPr>
                <w:sz w:val="24"/>
                <w:szCs w:val="24"/>
              </w:rPr>
              <w:t>ФГБУ «АМП Каспийского моря»</w:t>
            </w:r>
          </w:p>
          <w:p w:rsidR="00616B00" w:rsidRPr="00616B00" w:rsidRDefault="00616B00" w:rsidP="00616B00">
            <w:pPr>
              <w:widowControl/>
              <w:spacing w:line="240" w:lineRule="auto"/>
              <w:jc w:val="both"/>
              <w:rPr>
                <w:b/>
                <w:sz w:val="24"/>
                <w:szCs w:val="24"/>
              </w:rPr>
            </w:pPr>
          </w:p>
          <w:p w:rsidR="00616B00" w:rsidRPr="00616B00" w:rsidRDefault="00616B00" w:rsidP="00616B00">
            <w:pPr>
              <w:widowControl/>
              <w:spacing w:line="240" w:lineRule="auto"/>
              <w:jc w:val="both"/>
              <w:rPr>
                <w:b/>
                <w:sz w:val="24"/>
                <w:szCs w:val="24"/>
              </w:rPr>
            </w:pPr>
            <w:r w:rsidRPr="00616B00">
              <w:rPr>
                <w:b/>
                <w:sz w:val="24"/>
                <w:szCs w:val="24"/>
              </w:rPr>
              <w:t xml:space="preserve">_____________________ </w:t>
            </w:r>
            <w:r w:rsidRPr="00616B00">
              <w:rPr>
                <w:sz w:val="24"/>
                <w:szCs w:val="24"/>
              </w:rPr>
              <w:t>М.А. Абдулатипов</w:t>
            </w:r>
          </w:p>
          <w:p w:rsidR="00616B00" w:rsidRPr="00616B00" w:rsidRDefault="00616B00" w:rsidP="00616B00">
            <w:pPr>
              <w:widowControl/>
              <w:spacing w:line="240" w:lineRule="auto"/>
              <w:rPr>
                <w:sz w:val="24"/>
                <w:szCs w:val="24"/>
              </w:rPr>
            </w:pPr>
            <w:r w:rsidRPr="00616B00">
              <w:rPr>
                <w:sz w:val="24"/>
                <w:szCs w:val="24"/>
              </w:rPr>
              <w:t>МП</w:t>
            </w:r>
          </w:p>
          <w:p w:rsidR="00616B00" w:rsidRPr="00616B00" w:rsidRDefault="00616B00" w:rsidP="00616B00">
            <w:pPr>
              <w:widowControl/>
              <w:shd w:val="clear" w:color="auto" w:fill="FFFFFF"/>
              <w:spacing w:line="240" w:lineRule="auto"/>
              <w:ind w:left="168"/>
              <w:jc w:val="both"/>
              <w:rPr>
                <w:b/>
                <w:bCs/>
                <w:spacing w:val="-5"/>
                <w:sz w:val="24"/>
                <w:szCs w:val="24"/>
                <w:u w:val="single"/>
              </w:rPr>
            </w:pPr>
          </w:p>
        </w:tc>
        <w:tc>
          <w:tcPr>
            <w:tcW w:w="5230" w:type="dxa"/>
          </w:tcPr>
          <w:p w:rsidR="00616B00" w:rsidRPr="00616B00" w:rsidRDefault="00616B00" w:rsidP="00616B00">
            <w:pPr>
              <w:widowControl/>
              <w:shd w:val="clear" w:color="auto" w:fill="FFFFFF"/>
              <w:spacing w:line="240" w:lineRule="auto"/>
              <w:ind w:firstLine="33"/>
              <w:jc w:val="both"/>
              <w:rPr>
                <w:i/>
                <w:sz w:val="24"/>
                <w:szCs w:val="24"/>
              </w:rPr>
            </w:pPr>
            <w:r w:rsidRPr="00616B00">
              <w:rPr>
                <w:i/>
                <w:sz w:val="24"/>
                <w:szCs w:val="24"/>
              </w:rPr>
              <w:t xml:space="preserve">Должность подписывающего лица </w:t>
            </w:r>
          </w:p>
          <w:p w:rsidR="00616B00" w:rsidRPr="00616B00" w:rsidRDefault="00616B00" w:rsidP="00616B00">
            <w:pPr>
              <w:widowControl/>
              <w:shd w:val="clear" w:color="auto" w:fill="FFFFFF"/>
              <w:spacing w:line="240" w:lineRule="auto"/>
              <w:ind w:firstLine="33"/>
              <w:jc w:val="both"/>
              <w:rPr>
                <w:b/>
                <w:sz w:val="24"/>
                <w:szCs w:val="24"/>
              </w:rPr>
            </w:pPr>
          </w:p>
          <w:p w:rsidR="00616B00" w:rsidRPr="00616B00" w:rsidRDefault="00616B00" w:rsidP="00616B00">
            <w:pPr>
              <w:widowControl/>
              <w:shd w:val="clear" w:color="auto" w:fill="FFFFFF"/>
              <w:spacing w:line="240" w:lineRule="auto"/>
              <w:jc w:val="both"/>
              <w:rPr>
                <w:b/>
                <w:sz w:val="24"/>
                <w:szCs w:val="24"/>
              </w:rPr>
            </w:pPr>
          </w:p>
          <w:p w:rsidR="00616B00" w:rsidRPr="00616B00" w:rsidRDefault="00616B00" w:rsidP="00616B00">
            <w:pPr>
              <w:widowControl/>
              <w:shd w:val="clear" w:color="auto" w:fill="FFFFFF"/>
              <w:spacing w:line="240" w:lineRule="auto"/>
              <w:jc w:val="both"/>
              <w:rPr>
                <w:b/>
                <w:sz w:val="24"/>
                <w:szCs w:val="24"/>
              </w:rPr>
            </w:pPr>
            <w:r w:rsidRPr="00616B00">
              <w:rPr>
                <w:b/>
                <w:sz w:val="24"/>
                <w:szCs w:val="24"/>
              </w:rPr>
              <w:t xml:space="preserve">___________________ </w:t>
            </w:r>
            <w:r w:rsidRPr="00616B00">
              <w:rPr>
                <w:i/>
                <w:color w:val="000000"/>
                <w:sz w:val="24"/>
                <w:szCs w:val="24"/>
              </w:rPr>
              <w:t>ФИО</w:t>
            </w:r>
          </w:p>
          <w:p w:rsidR="00616B00" w:rsidRPr="00616B00" w:rsidRDefault="00616B00" w:rsidP="00616B00">
            <w:pPr>
              <w:widowControl/>
              <w:spacing w:line="240" w:lineRule="auto"/>
              <w:jc w:val="both"/>
              <w:rPr>
                <w:sz w:val="24"/>
                <w:szCs w:val="24"/>
              </w:rPr>
            </w:pPr>
            <w:r w:rsidRPr="00616B00">
              <w:rPr>
                <w:sz w:val="24"/>
                <w:szCs w:val="24"/>
              </w:rPr>
              <w:t xml:space="preserve">МП </w:t>
            </w:r>
          </w:p>
        </w:tc>
      </w:tr>
    </w:tbl>
    <w:p w:rsidR="00616B00" w:rsidRPr="00616B00" w:rsidRDefault="00616B00" w:rsidP="00616B00">
      <w:pPr>
        <w:widowControl/>
        <w:shd w:val="clear" w:color="auto" w:fill="FFFFFF"/>
        <w:tabs>
          <w:tab w:val="left" w:pos="5314"/>
        </w:tabs>
        <w:spacing w:line="240" w:lineRule="auto"/>
        <w:ind w:left="1541"/>
        <w:jc w:val="right"/>
        <w:rPr>
          <w:bCs/>
          <w:sz w:val="24"/>
          <w:szCs w:val="24"/>
        </w:rPr>
      </w:pPr>
    </w:p>
    <w:p w:rsidR="00616B00" w:rsidRPr="00616B00" w:rsidRDefault="00616B00" w:rsidP="00616B00">
      <w:pPr>
        <w:widowControl/>
        <w:shd w:val="clear" w:color="auto" w:fill="FFFFFF"/>
        <w:tabs>
          <w:tab w:val="left" w:pos="5314"/>
        </w:tabs>
        <w:spacing w:line="240" w:lineRule="auto"/>
        <w:ind w:left="1541"/>
        <w:jc w:val="right"/>
        <w:rPr>
          <w:bCs/>
          <w:sz w:val="24"/>
          <w:szCs w:val="24"/>
        </w:rPr>
      </w:pPr>
    </w:p>
    <w:p w:rsidR="00616B00" w:rsidRPr="00616B00" w:rsidRDefault="00616B00" w:rsidP="00616B00">
      <w:pPr>
        <w:widowControl/>
        <w:shd w:val="clear" w:color="auto" w:fill="FFFFFF"/>
        <w:tabs>
          <w:tab w:val="left" w:pos="5314"/>
        </w:tabs>
        <w:spacing w:line="240" w:lineRule="auto"/>
        <w:ind w:left="1541"/>
        <w:jc w:val="right"/>
        <w:rPr>
          <w:bCs/>
          <w:sz w:val="24"/>
          <w:szCs w:val="24"/>
        </w:rPr>
      </w:pPr>
    </w:p>
    <w:p w:rsidR="00616B00" w:rsidRPr="00616B00" w:rsidRDefault="00616B00" w:rsidP="00616B00">
      <w:pPr>
        <w:widowControl/>
        <w:shd w:val="clear" w:color="auto" w:fill="FFFFFF"/>
        <w:tabs>
          <w:tab w:val="left" w:pos="5314"/>
        </w:tabs>
        <w:spacing w:line="240" w:lineRule="auto"/>
        <w:ind w:left="1541"/>
        <w:jc w:val="right"/>
        <w:rPr>
          <w:bCs/>
          <w:sz w:val="24"/>
          <w:szCs w:val="24"/>
        </w:rPr>
      </w:pPr>
    </w:p>
    <w:p w:rsidR="00616B00" w:rsidRPr="00616B00" w:rsidRDefault="00616B00" w:rsidP="00616B00">
      <w:pPr>
        <w:widowControl/>
        <w:shd w:val="clear" w:color="auto" w:fill="FFFFFF"/>
        <w:tabs>
          <w:tab w:val="left" w:pos="5314"/>
        </w:tabs>
        <w:spacing w:line="240" w:lineRule="auto"/>
        <w:ind w:left="1541"/>
        <w:jc w:val="right"/>
        <w:rPr>
          <w:bCs/>
          <w:sz w:val="24"/>
          <w:szCs w:val="24"/>
        </w:rPr>
      </w:pPr>
      <w:r w:rsidRPr="00616B00">
        <w:rPr>
          <w:bCs/>
          <w:sz w:val="24"/>
          <w:szCs w:val="24"/>
        </w:rPr>
        <w:t>Приложение № 1</w:t>
      </w:r>
    </w:p>
    <w:p w:rsidR="00616B00" w:rsidRPr="00616B00" w:rsidRDefault="00616B00" w:rsidP="00616B00">
      <w:pPr>
        <w:widowControl/>
        <w:shd w:val="clear" w:color="auto" w:fill="FFFFFF"/>
        <w:tabs>
          <w:tab w:val="left" w:pos="5314"/>
        </w:tabs>
        <w:spacing w:line="240" w:lineRule="auto"/>
        <w:ind w:left="1541"/>
        <w:jc w:val="right"/>
        <w:rPr>
          <w:bCs/>
          <w:sz w:val="24"/>
          <w:szCs w:val="24"/>
        </w:rPr>
      </w:pPr>
      <w:r w:rsidRPr="00616B00">
        <w:rPr>
          <w:bCs/>
          <w:sz w:val="24"/>
          <w:szCs w:val="24"/>
        </w:rPr>
        <w:t>к договору №__________ от «___» _________ 201</w:t>
      </w:r>
      <w:r w:rsidR="0043772F">
        <w:rPr>
          <w:bCs/>
          <w:sz w:val="24"/>
          <w:szCs w:val="24"/>
        </w:rPr>
        <w:t>__</w:t>
      </w:r>
      <w:r w:rsidRPr="00616B00">
        <w:rPr>
          <w:bCs/>
          <w:sz w:val="24"/>
          <w:szCs w:val="24"/>
        </w:rPr>
        <w:t xml:space="preserve"> г</w:t>
      </w:r>
    </w:p>
    <w:p w:rsidR="00616B00" w:rsidRPr="00616B00" w:rsidRDefault="00616B00" w:rsidP="00616B00">
      <w:pPr>
        <w:widowControl/>
        <w:spacing w:line="240" w:lineRule="auto"/>
        <w:jc w:val="right"/>
        <w:rPr>
          <w:b/>
          <w:bCs/>
          <w:sz w:val="24"/>
          <w:szCs w:val="24"/>
        </w:rPr>
      </w:pPr>
    </w:p>
    <w:p w:rsidR="00616B00" w:rsidRPr="00616B00" w:rsidRDefault="00616B00" w:rsidP="00616B00">
      <w:pPr>
        <w:widowControl/>
        <w:spacing w:line="240" w:lineRule="auto"/>
        <w:jc w:val="center"/>
        <w:rPr>
          <w:bCs/>
          <w:sz w:val="24"/>
          <w:szCs w:val="24"/>
        </w:rPr>
      </w:pPr>
      <w:r w:rsidRPr="00616B00">
        <w:rPr>
          <w:bCs/>
          <w:sz w:val="24"/>
          <w:szCs w:val="24"/>
        </w:rPr>
        <w:t>Спецификация*</w:t>
      </w:r>
    </w:p>
    <w:tbl>
      <w:tblPr>
        <w:tblStyle w:val="212"/>
        <w:tblW w:w="0" w:type="auto"/>
        <w:tblLook w:val="04A0" w:firstRow="1" w:lastRow="0" w:firstColumn="1" w:lastColumn="0" w:noHBand="0" w:noVBand="1"/>
      </w:tblPr>
      <w:tblGrid>
        <w:gridCol w:w="551"/>
        <w:gridCol w:w="2219"/>
        <w:gridCol w:w="980"/>
        <w:gridCol w:w="704"/>
        <w:gridCol w:w="1236"/>
        <w:gridCol w:w="1419"/>
        <w:gridCol w:w="952"/>
        <w:gridCol w:w="943"/>
        <w:gridCol w:w="1417"/>
      </w:tblGrid>
      <w:tr w:rsidR="00616B00" w:rsidRPr="00616B00" w:rsidTr="00403662">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 xml:space="preserve">№ </w:t>
            </w:r>
            <w:proofErr w:type="gramStart"/>
            <w:r w:rsidRPr="00616B00">
              <w:rPr>
                <w:rFonts w:ascii="Times New Roman" w:hAnsi="Times New Roman" w:cs="Times New Roman"/>
                <w:color w:val="000000"/>
                <w:sz w:val="24"/>
                <w:szCs w:val="24"/>
              </w:rPr>
              <w:t>п</w:t>
            </w:r>
            <w:proofErr w:type="gramEnd"/>
            <w:r w:rsidRPr="00616B00">
              <w:rPr>
                <w:rFonts w:ascii="Times New Roman" w:hAnsi="Times New Roman" w:cs="Times New Roman"/>
                <w:color w:val="000000"/>
                <w:sz w:val="24"/>
                <w:szCs w:val="24"/>
              </w:rPr>
              <w:t>/п</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Наименование товара</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roofErr w:type="spellStart"/>
            <w:r w:rsidRPr="00616B00">
              <w:rPr>
                <w:rFonts w:ascii="Times New Roman" w:hAnsi="Times New Roman" w:cs="Times New Roman"/>
                <w:color w:val="000000"/>
                <w:sz w:val="24"/>
                <w:szCs w:val="24"/>
              </w:rPr>
              <w:t>Ед</w:t>
            </w:r>
            <w:proofErr w:type="gramStart"/>
            <w:r w:rsidRPr="00616B00">
              <w:rPr>
                <w:rFonts w:ascii="Times New Roman" w:hAnsi="Times New Roman" w:cs="Times New Roman"/>
                <w:color w:val="000000"/>
                <w:sz w:val="24"/>
                <w:szCs w:val="24"/>
              </w:rPr>
              <w:t>.и</w:t>
            </w:r>
            <w:proofErr w:type="gramEnd"/>
            <w:r w:rsidRPr="00616B00">
              <w:rPr>
                <w:rFonts w:ascii="Times New Roman" w:hAnsi="Times New Roman" w:cs="Times New Roman"/>
                <w:color w:val="000000"/>
                <w:sz w:val="24"/>
                <w:szCs w:val="24"/>
              </w:rPr>
              <w:t>зм</w:t>
            </w:r>
            <w:proofErr w:type="spellEnd"/>
            <w:r w:rsidRPr="00616B00">
              <w:rPr>
                <w:rFonts w:ascii="Times New Roman" w:hAnsi="Times New Roman" w:cs="Times New Roman"/>
                <w:color w:val="000000"/>
                <w:sz w:val="24"/>
                <w:szCs w:val="24"/>
              </w:rPr>
              <w:t>.</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Кол-во</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Цена единицы товара без учета НДС, руб</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Стоимость товара без учета НДС, руб</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Ставка НДС %</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Сумма НДС, руб</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Стоимость товара с учетом НДС, руб</w:t>
            </w: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1.</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 xml:space="preserve">Костюм мужской (куртка с брюками) с надписью на спине </w:t>
            </w:r>
            <w:r w:rsidRPr="00616B00">
              <w:rPr>
                <w:rFonts w:ascii="Times New Roman" w:hAnsi="Times New Roman" w:cs="Times New Roman"/>
                <w:color w:val="000000"/>
                <w:sz w:val="24"/>
                <w:szCs w:val="24"/>
                <w:lang w:val="en-US"/>
              </w:rPr>
              <w:t>PORTCONTROL</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lang w:val="en-US"/>
              </w:rPr>
              <w:t>20</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2.</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Костюм мужской (куртка с брюками)</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4</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3.</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 xml:space="preserve">Костюм мужской утепленный (куртка с брюками) с надписью на спине </w:t>
            </w:r>
            <w:r w:rsidRPr="00616B00">
              <w:rPr>
                <w:rFonts w:ascii="Times New Roman" w:hAnsi="Times New Roman" w:cs="Times New Roman"/>
                <w:color w:val="000000"/>
                <w:sz w:val="24"/>
                <w:szCs w:val="24"/>
                <w:lang w:val="en-US"/>
              </w:rPr>
              <w:t>PORTCONTROL</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20</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4.</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Костюм мужской утепленный (куртка с брюками)</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5</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5.</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Плащ влагозащитный</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31</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6.</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Полуботинки мужские</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пар</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highlight w:val="yellow"/>
              </w:rPr>
            </w:pPr>
            <w:r w:rsidRPr="00616B00">
              <w:rPr>
                <w:rFonts w:ascii="Times New Roman" w:hAnsi="Times New Roman" w:cs="Times New Roman"/>
                <w:color w:val="000000"/>
                <w:sz w:val="24"/>
                <w:szCs w:val="24"/>
              </w:rPr>
              <w:t>24</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7.</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Ботинки мужские</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пар</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highlight w:val="yellow"/>
              </w:rPr>
            </w:pPr>
            <w:r w:rsidRPr="00616B00">
              <w:rPr>
                <w:rFonts w:ascii="Times New Roman" w:hAnsi="Times New Roman" w:cs="Times New Roman"/>
                <w:color w:val="000000"/>
                <w:sz w:val="24"/>
                <w:szCs w:val="24"/>
              </w:rPr>
              <w:t>25</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r w:rsidRPr="00616B00">
              <w:rPr>
                <w:rFonts w:ascii="Times New Roman" w:hAnsi="Times New Roman" w:cs="Times New Roman"/>
                <w:color w:val="000000"/>
                <w:sz w:val="24"/>
                <w:szCs w:val="24"/>
              </w:rPr>
              <w:t>8.</w:t>
            </w:r>
          </w:p>
        </w:tc>
        <w:tc>
          <w:tcPr>
            <w:tcW w:w="0" w:type="auto"/>
          </w:tcPr>
          <w:p w:rsidR="00616B00" w:rsidRPr="00616B00" w:rsidRDefault="00616B00" w:rsidP="00616B00">
            <w:pPr>
              <w:widowControl/>
              <w:suppressAutoHyphens/>
              <w:spacing w:line="240" w:lineRule="auto"/>
              <w:rPr>
                <w:rFonts w:ascii="Times New Roman" w:hAnsi="Times New Roman" w:cs="Times New Roman"/>
                <w:color w:val="000000"/>
                <w:sz w:val="24"/>
                <w:szCs w:val="24"/>
              </w:rPr>
            </w:pPr>
            <w:r w:rsidRPr="00616B00">
              <w:rPr>
                <w:rFonts w:ascii="Times New Roman" w:hAnsi="Times New Roman" w:cs="Times New Roman"/>
                <w:color w:val="000000"/>
                <w:sz w:val="24"/>
                <w:szCs w:val="24"/>
              </w:rPr>
              <w:t>Каска защитная</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шт</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r w:rsidRPr="00616B00">
              <w:rPr>
                <w:rFonts w:ascii="Times New Roman" w:hAnsi="Times New Roman" w:cs="Times New Roman"/>
                <w:color w:val="000000"/>
                <w:sz w:val="24"/>
                <w:szCs w:val="24"/>
              </w:rPr>
              <w:t>31</w:t>
            </w: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center"/>
              <w:rPr>
                <w:rFonts w:ascii="Times New Roman" w:hAnsi="Times New Roman" w:cs="Times New Roman"/>
                <w:color w:val="000000"/>
                <w:sz w:val="24"/>
                <w:szCs w:val="24"/>
              </w:rPr>
            </w:pPr>
          </w:p>
        </w:tc>
      </w:tr>
      <w:tr w:rsidR="00616B00" w:rsidRPr="00616B00" w:rsidTr="00403662">
        <w:tc>
          <w:tcPr>
            <w:tcW w:w="0" w:type="auto"/>
          </w:tcPr>
          <w:p w:rsidR="00616B00" w:rsidRPr="00616B00" w:rsidRDefault="00616B00" w:rsidP="00616B00">
            <w:pPr>
              <w:widowControl/>
              <w:suppressAutoHyphens/>
              <w:spacing w:line="240" w:lineRule="auto"/>
              <w:jc w:val="right"/>
              <w:rPr>
                <w:rFonts w:ascii="Times New Roman" w:hAnsi="Times New Roman" w:cs="Times New Roman"/>
                <w:color w:val="000000"/>
                <w:sz w:val="24"/>
                <w:szCs w:val="24"/>
              </w:rPr>
            </w:pPr>
          </w:p>
        </w:tc>
        <w:tc>
          <w:tcPr>
            <w:tcW w:w="0" w:type="auto"/>
            <w:gridSpan w:val="6"/>
          </w:tcPr>
          <w:p w:rsidR="00616B00" w:rsidRPr="00616B00" w:rsidRDefault="00616B00" w:rsidP="00616B00">
            <w:pPr>
              <w:widowControl/>
              <w:suppressAutoHyphens/>
              <w:spacing w:line="240" w:lineRule="auto"/>
              <w:jc w:val="right"/>
              <w:rPr>
                <w:rFonts w:ascii="Times New Roman" w:hAnsi="Times New Roman" w:cs="Times New Roman"/>
                <w:color w:val="000000"/>
                <w:sz w:val="24"/>
                <w:szCs w:val="24"/>
              </w:rPr>
            </w:pPr>
            <w:r w:rsidRPr="00616B00">
              <w:rPr>
                <w:rFonts w:ascii="Times New Roman" w:hAnsi="Times New Roman" w:cs="Times New Roman"/>
                <w:color w:val="000000"/>
                <w:sz w:val="24"/>
                <w:szCs w:val="24"/>
              </w:rPr>
              <w:t>Итого:</w:t>
            </w:r>
          </w:p>
        </w:tc>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p>
        </w:tc>
        <w:tc>
          <w:tcPr>
            <w:tcW w:w="0" w:type="auto"/>
          </w:tcPr>
          <w:p w:rsidR="00616B00" w:rsidRPr="00616B00" w:rsidRDefault="00616B00" w:rsidP="00616B00">
            <w:pPr>
              <w:widowControl/>
              <w:suppressAutoHyphens/>
              <w:spacing w:line="240" w:lineRule="auto"/>
              <w:jc w:val="both"/>
              <w:rPr>
                <w:rFonts w:ascii="Times New Roman" w:hAnsi="Times New Roman" w:cs="Times New Roman"/>
                <w:color w:val="000000"/>
                <w:sz w:val="24"/>
                <w:szCs w:val="24"/>
              </w:rPr>
            </w:pPr>
          </w:p>
        </w:tc>
      </w:tr>
    </w:tbl>
    <w:p w:rsidR="00616B00" w:rsidRPr="00616B00" w:rsidRDefault="00616B00" w:rsidP="00616B00">
      <w:pPr>
        <w:widowControl/>
        <w:spacing w:line="240" w:lineRule="auto"/>
        <w:jc w:val="both"/>
        <w:rPr>
          <w:b/>
          <w:sz w:val="24"/>
          <w:szCs w:val="24"/>
        </w:rPr>
      </w:pPr>
      <w:r w:rsidRPr="00616B00">
        <w:rPr>
          <w:sz w:val="24"/>
          <w:szCs w:val="24"/>
        </w:rPr>
        <w:t>Итого:</w:t>
      </w:r>
      <w:r w:rsidRPr="00616B00">
        <w:rPr>
          <w:b/>
          <w:sz w:val="24"/>
          <w:szCs w:val="24"/>
        </w:rPr>
        <w:t xml:space="preserve"> </w:t>
      </w:r>
      <w:r w:rsidRPr="00616B00">
        <w:rPr>
          <w:i/>
          <w:sz w:val="24"/>
          <w:szCs w:val="24"/>
          <w:u w:val="single"/>
        </w:rPr>
        <w:t>сумма цифрами</w:t>
      </w:r>
      <w:r w:rsidRPr="00616B00">
        <w:rPr>
          <w:sz w:val="24"/>
          <w:szCs w:val="24"/>
        </w:rPr>
        <w:t xml:space="preserve"> (</w:t>
      </w:r>
      <w:r w:rsidRPr="00616B00">
        <w:rPr>
          <w:i/>
          <w:sz w:val="24"/>
          <w:szCs w:val="24"/>
          <w:u w:val="single"/>
        </w:rPr>
        <w:t>Сумма прописью</w:t>
      </w:r>
      <w:r w:rsidRPr="00616B00">
        <w:rPr>
          <w:sz w:val="24"/>
          <w:szCs w:val="24"/>
        </w:rPr>
        <w:t xml:space="preserve">) рублей __ копеек, в том числе НДС __% - </w:t>
      </w:r>
      <w:r w:rsidRPr="00616B00">
        <w:rPr>
          <w:i/>
          <w:sz w:val="24"/>
          <w:szCs w:val="24"/>
          <w:u w:val="single"/>
        </w:rPr>
        <w:t>сумма цифрами</w:t>
      </w:r>
      <w:r w:rsidRPr="00616B00">
        <w:rPr>
          <w:sz w:val="24"/>
          <w:szCs w:val="24"/>
        </w:rPr>
        <w:t xml:space="preserve"> (</w:t>
      </w:r>
      <w:r w:rsidRPr="00616B00">
        <w:rPr>
          <w:i/>
          <w:sz w:val="24"/>
          <w:szCs w:val="24"/>
          <w:u w:val="single"/>
        </w:rPr>
        <w:t>Сумма прописью</w:t>
      </w:r>
      <w:r w:rsidRPr="00616B00">
        <w:rPr>
          <w:sz w:val="24"/>
          <w:szCs w:val="24"/>
        </w:rPr>
        <w:t xml:space="preserve">) рублей __ копеек/НДС не облагается на основании </w:t>
      </w:r>
      <w:r w:rsidRPr="00616B00">
        <w:rPr>
          <w:i/>
          <w:sz w:val="24"/>
          <w:szCs w:val="24"/>
          <w:u w:val="single"/>
        </w:rPr>
        <w:t>указать пункт и статью НК РФ</w:t>
      </w:r>
      <w:r w:rsidRPr="00616B00">
        <w:rPr>
          <w:sz w:val="24"/>
          <w:szCs w:val="24"/>
        </w:rPr>
        <w:t xml:space="preserve"> (</w:t>
      </w:r>
      <w:r w:rsidRPr="00616B00">
        <w:rPr>
          <w:i/>
          <w:sz w:val="24"/>
          <w:szCs w:val="24"/>
          <w:u w:val="single"/>
        </w:rPr>
        <w:t>указать реквизиты подтверждающего документа</w:t>
      </w:r>
      <w:r w:rsidRPr="00616B00">
        <w:rPr>
          <w:sz w:val="24"/>
          <w:szCs w:val="24"/>
        </w:rPr>
        <w:t>)</w:t>
      </w:r>
    </w:p>
    <w:p w:rsidR="00616B00" w:rsidRPr="00616B00" w:rsidRDefault="00616B00" w:rsidP="00616B00">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616B00" w:rsidRPr="00616B00" w:rsidTr="00403662">
        <w:trPr>
          <w:trHeight w:val="146"/>
          <w:jc w:val="center"/>
        </w:trPr>
        <w:tc>
          <w:tcPr>
            <w:tcW w:w="4948" w:type="dxa"/>
          </w:tcPr>
          <w:p w:rsidR="00616B00" w:rsidRPr="00616B00" w:rsidRDefault="00616B00" w:rsidP="00616B00">
            <w:pPr>
              <w:widowControl/>
              <w:spacing w:line="240" w:lineRule="auto"/>
              <w:jc w:val="both"/>
              <w:rPr>
                <w:sz w:val="24"/>
                <w:szCs w:val="24"/>
              </w:rPr>
            </w:pPr>
            <w:r w:rsidRPr="00616B00">
              <w:rPr>
                <w:sz w:val="24"/>
                <w:szCs w:val="24"/>
              </w:rPr>
              <w:t xml:space="preserve">Руководитель </w:t>
            </w:r>
          </w:p>
          <w:p w:rsidR="00616B00" w:rsidRPr="00616B00" w:rsidRDefault="00616B00" w:rsidP="00616B00">
            <w:pPr>
              <w:widowControl/>
              <w:spacing w:line="240" w:lineRule="auto"/>
              <w:jc w:val="both"/>
              <w:rPr>
                <w:sz w:val="24"/>
                <w:szCs w:val="24"/>
              </w:rPr>
            </w:pPr>
            <w:r w:rsidRPr="00616B00">
              <w:rPr>
                <w:sz w:val="24"/>
                <w:szCs w:val="24"/>
              </w:rPr>
              <w:t>ФГБУ «АМП Каспийского моря»</w:t>
            </w:r>
          </w:p>
          <w:p w:rsidR="00616B00" w:rsidRPr="00616B00" w:rsidRDefault="00616B00" w:rsidP="00616B00">
            <w:pPr>
              <w:widowControl/>
              <w:spacing w:line="240" w:lineRule="auto"/>
              <w:jc w:val="both"/>
              <w:rPr>
                <w:b/>
                <w:sz w:val="24"/>
                <w:szCs w:val="24"/>
              </w:rPr>
            </w:pPr>
          </w:p>
          <w:p w:rsidR="00616B00" w:rsidRPr="00616B00" w:rsidRDefault="00616B00" w:rsidP="00616B00">
            <w:pPr>
              <w:widowControl/>
              <w:spacing w:line="240" w:lineRule="auto"/>
              <w:jc w:val="both"/>
              <w:rPr>
                <w:b/>
                <w:sz w:val="24"/>
                <w:szCs w:val="24"/>
              </w:rPr>
            </w:pPr>
            <w:r w:rsidRPr="00616B00">
              <w:rPr>
                <w:b/>
                <w:sz w:val="24"/>
                <w:szCs w:val="24"/>
              </w:rPr>
              <w:t xml:space="preserve">_____________________ </w:t>
            </w:r>
            <w:r w:rsidRPr="00616B00">
              <w:rPr>
                <w:sz w:val="24"/>
                <w:szCs w:val="24"/>
              </w:rPr>
              <w:t>М.А. Абдулатипов</w:t>
            </w:r>
          </w:p>
          <w:p w:rsidR="00616B00" w:rsidRPr="00616B00" w:rsidRDefault="00616B00" w:rsidP="00616B00">
            <w:pPr>
              <w:widowControl/>
              <w:spacing w:line="240" w:lineRule="auto"/>
              <w:rPr>
                <w:sz w:val="24"/>
                <w:szCs w:val="24"/>
              </w:rPr>
            </w:pPr>
            <w:r w:rsidRPr="00616B00">
              <w:rPr>
                <w:sz w:val="24"/>
                <w:szCs w:val="24"/>
              </w:rPr>
              <w:t>МП</w:t>
            </w:r>
          </w:p>
          <w:p w:rsidR="00616B00" w:rsidRPr="00616B00" w:rsidRDefault="00616B00" w:rsidP="00616B00">
            <w:pPr>
              <w:widowControl/>
              <w:shd w:val="clear" w:color="auto" w:fill="FFFFFF"/>
              <w:spacing w:line="240" w:lineRule="auto"/>
              <w:ind w:left="168"/>
              <w:jc w:val="both"/>
              <w:rPr>
                <w:b/>
                <w:bCs/>
                <w:spacing w:val="-5"/>
                <w:sz w:val="24"/>
                <w:szCs w:val="24"/>
                <w:u w:val="single"/>
              </w:rPr>
            </w:pPr>
          </w:p>
        </w:tc>
        <w:tc>
          <w:tcPr>
            <w:tcW w:w="5230" w:type="dxa"/>
          </w:tcPr>
          <w:p w:rsidR="00616B00" w:rsidRPr="00616B00" w:rsidRDefault="00616B00" w:rsidP="00616B00">
            <w:pPr>
              <w:widowControl/>
              <w:shd w:val="clear" w:color="auto" w:fill="FFFFFF"/>
              <w:spacing w:line="240" w:lineRule="auto"/>
              <w:ind w:firstLine="33"/>
              <w:jc w:val="both"/>
              <w:rPr>
                <w:i/>
                <w:sz w:val="24"/>
                <w:szCs w:val="24"/>
              </w:rPr>
            </w:pPr>
            <w:r w:rsidRPr="00616B00">
              <w:rPr>
                <w:i/>
                <w:sz w:val="24"/>
                <w:szCs w:val="24"/>
              </w:rPr>
              <w:t xml:space="preserve">Наименование поставщика </w:t>
            </w:r>
          </w:p>
          <w:p w:rsidR="00616B00" w:rsidRPr="00616B00" w:rsidRDefault="00616B00" w:rsidP="00616B00">
            <w:pPr>
              <w:widowControl/>
              <w:shd w:val="clear" w:color="auto" w:fill="FFFFFF"/>
              <w:spacing w:line="240" w:lineRule="auto"/>
              <w:ind w:firstLine="33"/>
              <w:jc w:val="both"/>
              <w:rPr>
                <w:b/>
                <w:sz w:val="24"/>
                <w:szCs w:val="24"/>
              </w:rPr>
            </w:pPr>
          </w:p>
          <w:p w:rsidR="00616B00" w:rsidRPr="00616B00" w:rsidRDefault="00616B00" w:rsidP="00616B00">
            <w:pPr>
              <w:widowControl/>
              <w:shd w:val="clear" w:color="auto" w:fill="FFFFFF"/>
              <w:spacing w:line="240" w:lineRule="auto"/>
              <w:jc w:val="both"/>
              <w:rPr>
                <w:b/>
                <w:sz w:val="24"/>
                <w:szCs w:val="24"/>
              </w:rPr>
            </w:pPr>
          </w:p>
          <w:p w:rsidR="00616B00" w:rsidRPr="00616B00" w:rsidRDefault="00616B00" w:rsidP="00616B00">
            <w:pPr>
              <w:widowControl/>
              <w:shd w:val="clear" w:color="auto" w:fill="FFFFFF"/>
              <w:spacing w:line="240" w:lineRule="auto"/>
              <w:jc w:val="both"/>
              <w:rPr>
                <w:b/>
                <w:sz w:val="24"/>
                <w:szCs w:val="24"/>
              </w:rPr>
            </w:pPr>
            <w:r w:rsidRPr="00616B00">
              <w:rPr>
                <w:b/>
                <w:sz w:val="24"/>
                <w:szCs w:val="24"/>
              </w:rPr>
              <w:t xml:space="preserve">___________________ </w:t>
            </w:r>
            <w:r w:rsidRPr="00616B00">
              <w:rPr>
                <w:i/>
                <w:color w:val="000000"/>
                <w:sz w:val="24"/>
                <w:szCs w:val="24"/>
              </w:rPr>
              <w:t>ФИО</w:t>
            </w:r>
          </w:p>
          <w:p w:rsidR="00616B00" w:rsidRPr="00616B00" w:rsidRDefault="00616B00" w:rsidP="00616B00">
            <w:pPr>
              <w:widowControl/>
              <w:spacing w:line="240" w:lineRule="auto"/>
              <w:jc w:val="both"/>
              <w:rPr>
                <w:sz w:val="24"/>
                <w:szCs w:val="24"/>
              </w:rPr>
            </w:pPr>
            <w:r w:rsidRPr="00616B00">
              <w:rPr>
                <w:sz w:val="24"/>
                <w:szCs w:val="24"/>
              </w:rPr>
              <w:t xml:space="preserve">МП </w:t>
            </w:r>
          </w:p>
        </w:tc>
      </w:tr>
    </w:tbl>
    <w:p w:rsidR="00616B00" w:rsidRPr="00616B00" w:rsidRDefault="00616B00" w:rsidP="00616B00">
      <w:pPr>
        <w:widowControl/>
        <w:spacing w:line="240" w:lineRule="auto"/>
        <w:jc w:val="both"/>
        <w:rPr>
          <w:sz w:val="24"/>
          <w:szCs w:val="24"/>
        </w:rPr>
      </w:pPr>
      <w:r w:rsidRPr="00616B00">
        <w:rPr>
          <w:sz w:val="24"/>
          <w:szCs w:val="24"/>
        </w:rPr>
        <w:t xml:space="preserve">*Спецификация заполняется на </w:t>
      </w:r>
      <w:proofErr w:type="gramStart"/>
      <w:r w:rsidRPr="00616B00">
        <w:rPr>
          <w:sz w:val="24"/>
          <w:szCs w:val="24"/>
        </w:rPr>
        <w:t>основании</w:t>
      </w:r>
      <w:proofErr w:type="gramEnd"/>
      <w:r w:rsidRPr="00616B00">
        <w:rPr>
          <w:sz w:val="24"/>
          <w:szCs w:val="24"/>
        </w:rPr>
        <w:t xml:space="preserve"> предложения (заявки) победителя закупки</w:t>
      </w:r>
    </w:p>
    <w:p w:rsidR="00AF78C7" w:rsidRDefault="00AF78C7" w:rsidP="00616B00">
      <w:pPr>
        <w:widowControl/>
        <w:shd w:val="clear" w:color="auto" w:fill="FFFFFF"/>
        <w:tabs>
          <w:tab w:val="left" w:pos="5314"/>
        </w:tabs>
        <w:spacing w:line="240" w:lineRule="auto"/>
        <w:ind w:left="1541"/>
        <w:jc w:val="right"/>
        <w:rPr>
          <w:bCs/>
          <w:sz w:val="24"/>
          <w:szCs w:val="24"/>
        </w:rPr>
      </w:pPr>
    </w:p>
    <w:p w:rsidR="00AF78C7" w:rsidRDefault="00AF78C7" w:rsidP="00616B00">
      <w:pPr>
        <w:widowControl/>
        <w:shd w:val="clear" w:color="auto" w:fill="FFFFFF"/>
        <w:tabs>
          <w:tab w:val="left" w:pos="5314"/>
        </w:tabs>
        <w:spacing w:line="240" w:lineRule="auto"/>
        <w:ind w:left="1541"/>
        <w:jc w:val="right"/>
        <w:rPr>
          <w:bCs/>
          <w:sz w:val="24"/>
          <w:szCs w:val="24"/>
        </w:rPr>
      </w:pPr>
    </w:p>
    <w:p w:rsidR="00AF78C7" w:rsidRDefault="00AF78C7" w:rsidP="00616B00">
      <w:pPr>
        <w:widowControl/>
        <w:shd w:val="clear" w:color="auto" w:fill="FFFFFF"/>
        <w:tabs>
          <w:tab w:val="left" w:pos="5314"/>
        </w:tabs>
        <w:spacing w:line="240" w:lineRule="auto"/>
        <w:ind w:left="1541"/>
        <w:jc w:val="right"/>
        <w:rPr>
          <w:bCs/>
          <w:sz w:val="24"/>
          <w:szCs w:val="24"/>
        </w:rPr>
      </w:pPr>
    </w:p>
    <w:p w:rsidR="00AF78C7" w:rsidRDefault="00AF78C7" w:rsidP="00616B00">
      <w:pPr>
        <w:widowControl/>
        <w:shd w:val="clear" w:color="auto" w:fill="FFFFFF"/>
        <w:tabs>
          <w:tab w:val="left" w:pos="5314"/>
        </w:tabs>
        <w:spacing w:line="240" w:lineRule="auto"/>
        <w:ind w:left="1541"/>
        <w:jc w:val="right"/>
        <w:rPr>
          <w:bCs/>
          <w:sz w:val="24"/>
          <w:szCs w:val="24"/>
        </w:rPr>
      </w:pPr>
    </w:p>
    <w:p w:rsidR="00AF78C7" w:rsidRDefault="00AF78C7" w:rsidP="00616B00">
      <w:pPr>
        <w:widowControl/>
        <w:shd w:val="clear" w:color="auto" w:fill="FFFFFF"/>
        <w:tabs>
          <w:tab w:val="left" w:pos="5314"/>
        </w:tabs>
        <w:spacing w:line="240" w:lineRule="auto"/>
        <w:ind w:left="1541"/>
        <w:jc w:val="right"/>
        <w:rPr>
          <w:bCs/>
          <w:sz w:val="24"/>
          <w:szCs w:val="24"/>
        </w:rPr>
      </w:pPr>
    </w:p>
    <w:p w:rsidR="00AF78C7" w:rsidRDefault="00AF78C7" w:rsidP="00616B00">
      <w:pPr>
        <w:widowControl/>
        <w:shd w:val="clear" w:color="auto" w:fill="FFFFFF"/>
        <w:tabs>
          <w:tab w:val="left" w:pos="5314"/>
        </w:tabs>
        <w:spacing w:line="240" w:lineRule="auto"/>
        <w:ind w:left="1541"/>
        <w:jc w:val="right"/>
        <w:rPr>
          <w:bCs/>
          <w:sz w:val="24"/>
          <w:szCs w:val="24"/>
        </w:rPr>
      </w:pPr>
    </w:p>
    <w:p w:rsidR="00616B00" w:rsidRPr="00616B00" w:rsidRDefault="00616B00" w:rsidP="00616B00">
      <w:pPr>
        <w:widowControl/>
        <w:shd w:val="clear" w:color="auto" w:fill="FFFFFF"/>
        <w:tabs>
          <w:tab w:val="left" w:pos="5314"/>
        </w:tabs>
        <w:spacing w:line="240" w:lineRule="auto"/>
        <w:ind w:left="1541"/>
        <w:jc w:val="right"/>
        <w:rPr>
          <w:bCs/>
          <w:sz w:val="24"/>
          <w:szCs w:val="24"/>
        </w:rPr>
      </w:pPr>
      <w:bookmarkStart w:id="5" w:name="_GoBack"/>
      <w:bookmarkEnd w:id="5"/>
      <w:r w:rsidRPr="00616B00">
        <w:rPr>
          <w:bCs/>
          <w:sz w:val="24"/>
          <w:szCs w:val="24"/>
        </w:rPr>
        <w:lastRenderedPageBreak/>
        <w:t>Приложение № 2</w:t>
      </w:r>
    </w:p>
    <w:p w:rsidR="00616B00" w:rsidRPr="00616B00" w:rsidRDefault="00616B00" w:rsidP="00616B00">
      <w:pPr>
        <w:widowControl/>
        <w:shd w:val="clear" w:color="auto" w:fill="FFFFFF"/>
        <w:tabs>
          <w:tab w:val="left" w:pos="5314"/>
        </w:tabs>
        <w:spacing w:line="240" w:lineRule="auto"/>
        <w:ind w:left="1541"/>
        <w:jc w:val="right"/>
        <w:rPr>
          <w:bCs/>
          <w:sz w:val="24"/>
          <w:szCs w:val="24"/>
        </w:rPr>
      </w:pPr>
      <w:r w:rsidRPr="00616B00">
        <w:rPr>
          <w:bCs/>
          <w:sz w:val="24"/>
          <w:szCs w:val="24"/>
        </w:rPr>
        <w:t>к договору №__</w:t>
      </w:r>
      <w:r w:rsidR="0043772F">
        <w:rPr>
          <w:bCs/>
          <w:sz w:val="24"/>
          <w:szCs w:val="24"/>
        </w:rPr>
        <w:t>________ от «___» _________ 201__</w:t>
      </w:r>
      <w:r w:rsidRPr="00616B00">
        <w:rPr>
          <w:bCs/>
          <w:sz w:val="24"/>
          <w:szCs w:val="24"/>
        </w:rPr>
        <w:t xml:space="preserve"> г</w:t>
      </w:r>
    </w:p>
    <w:p w:rsidR="00616B00" w:rsidRPr="00616B00" w:rsidRDefault="00616B00" w:rsidP="00616B00">
      <w:pPr>
        <w:widowControl/>
        <w:spacing w:line="240" w:lineRule="auto"/>
        <w:jc w:val="right"/>
        <w:rPr>
          <w:b/>
          <w:bCs/>
          <w:sz w:val="24"/>
          <w:szCs w:val="24"/>
        </w:rPr>
      </w:pPr>
    </w:p>
    <w:p w:rsidR="00616B00" w:rsidRPr="00616B00" w:rsidRDefault="00616B00" w:rsidP="00616B00">
      <w:pPr>
        <w:widowControl/>
        <w:spacing w:line="240" w:lineRule="auto"/>
        <w:jc w:val="center"/>
        <w:rPr>
          <w:bCs/>
          <w:sz w:val="24"/>
          <w:szCs w:val="24"/>
        </w:rPr>
      </w:pPr>
      <w:r w:rsidRPr="00616B00">
        <w:rPr>
          <w:bCs/>
          <w:sz w:val="24"/>
          <w:szCs w:val="24"/>
        </w:rPr>
        <w:t>Техническое задание</w:t>
      </w:r>
    </w:p>
    <w:p w:rsidR="00616B00" w:rsidRPr="00616B00" w:rsidRDefault="00616B00" w:rsidP="00616B00">
      <w:pPr>
        <w:widowControl/>
        <w:spacing w:line="240" w:lineRule="auto"/>
        <w:jc w:val="both"/>
        <w:rPr>
          <w:sz w:val="24"/>
          <w:szCs w:val="24"/>
        </w:rPr>
      </w:pPr>
    </w:p>
    <w:p w:rsidR="00616B00" w:rsidRPr="00616B00" w:rsidRDefault="00616B00" w:rsidP="00616B00">
      <w:pPr>
        <w:widowControl/>
        <w:spacing w:line="240" w:lineRule="auto"/>
        <w:jc w:val="both"/>
        <w:rPr>
          <w:b/>
          <w:sz w:val="24"/>
          <w:szCs w:val="24"/>
        </w:rPr>
      </w:pPr>
      <w:r w:rsidRPr="00616B00">
        <w:rPr>
          <w:b/>
          <w:sz w:val="24"/>
          <w:szCs w:val="24"/>
        </w:rPr>
        <w:t xml:space="preserve">1. Наименование и характеристики товара: </w:t>
      </w:r>
    </w:p>
    <w:tbl>
      <w:tblPr>
        <w:tblW w:w="0" w:type="auto"/>
        <w:tblInd w:w="93" w:type="dxa"/>
        <w:tblLook w:val="04A0" w:firstRow="1" w:lastRow="0" w:firstColumn="1" w:lastColumn="0" w:noHBand="0" w:noVBand="1"/>
      </w:tblPr>
      <w:tblGrid>
        <w:gridCol w:w="829"/>
        <w:gridCol w:w="2246"/>
        <w:gridCol w:w="4074"/>
        <w:gridCol w:w="3179"/>
      </w:tblGrid>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 xml:space="preserve">№ </w:t>
            </w:r>
            <w:proofErr w:type="gramStart"/>
            <w:r w:rsidRPr="00616B00">
              <w:rPr>
                <w:color w:val="000000"/>
                <w:sz w:val="24"/>
                <w:szCs w:val="24"/>
              </w:rPr>
              <w:t>п</w:t>
            </w:r>
            <w:proofErr w:type="gramEnd"/>
            <w:r w:rsidRPr="00616B00">
              <w:rPr>
                <w:color w:val="000000"/>
                <w:sz w:val="24"/>
                <w:szCs w:val="24"/>
              </w:rPr>
              <w:t>/п</w:t>
            </w:r>
          </w:p>
        </w:tc>
        <w:tc>
          <w:tcPr>
            <w:tcW w:w="2283" w:type="dxa"/>
            <w:tcBorders>
              <w:top w:val="single" w:sz="4" w:space="0" w:color="auto"/>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center"/>
              <w:rPr>
                <w:sz w:val="24"/>
                <w:szCs w:val="24"/>
              </w:rPr>
            </w:pPr>
            <w:r w:rsidRPr="00616B00">
              <w:rPr>
                <w:sz w:val="24"/>
                <w:szCs w:val="24"/>
              </w:rPr>
              <w:t>Наименование товара</w:t>
            </w:r>
          </w:p>
        </w:tc>
        <w:tc>
          <w:tcPr>
            <w:tcW w:w="4274"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Характеристики</w:t>
            </w:r>
          </w:p>
        </w:tc>
        <w:tc>
          <w:tcPr>
            <w:tcW w:w="2942"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Размеры</w:t>
            </w:r>
          </w:p>
        </w:tc>
      </w:tr>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1.</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616B00" w:rsidRPr="00616B00" w:rsidRDefault="00616B00" w:rsidP="00616B00">
            <w:pPr>
              <w:widowControl/>
              <w:spacing w:line="240" w:lineRule="auto"/>
              <w:contextualSpacing/>
              <w:jc w:val="both"/>
              <w:rPr>
                <w:color w:val="000000"/>
                <w:sz w:val="24"/>
                <w:szCs w:val="24"/>
              </w:rPr>
            </w:pPr>
            <w:r w:rsidRPr="00616B00">
              <w:rPr>
                <w:sz w:val="24"/>
                <w:szCs w:val="24"/>
              </w:rPr>
              <w:t>Костюм мужской (куртка с брюками) с надписью на спине PORTCONTROL</w:t>
            </w:r>
          </w:p>
        </w:tc>
        <w:tc>
          <w:tcPr>
            <w:tcW w:w="4274" w:type="dxa"/>
            <w:tcBorders>
              <w:top w:val="single" w:sz="4" w:space="0" w:color="auto"/>
              <w:left w:val="nil"/>
              <w:bottom w:val="single" w:sz="4" w:space="0" w:color="auto"/>
              <w:right w:val="single" w:sz="4" w:space="0" w:color="auto"/>
            </w:tcBorders>
            <w:shd w:val="clear" w:color="auto" w:fill="auto"/>
            <w:hideMark/>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Куртка прямого силуэта с притачным поясом, центральной застежкой на молнию и ветрозащитным клапаном на </w:t>
            </w:r>
            <w:proofErr w:type="gramStart"/>
            <w:r w:rsidRPr="00616B00">
              <w:rPr>
                <w:color w:val="000000"/>
                <w:sz w:val="24"/>
                <w:szCs w:val="24"/>
              </w:rPr>
              <w:t>кнопках</w:t>
            </w:r>
            <w:proofErr w:type="gramEnd"/>
            <w:r w:rsidRPr="00616B00">
              <w:rPr>
                <w:color w:val="000000"/>
                <w:sz w:val="24"/>
                <w:szCs w:val="24"/>
              </w:rPr>
              <w:t xml:space="preserve"> и контактной ленте. Рукава </w:t>
            </w:r>
            <w:proofErr w:type="spellStart"/>
            <w:r w:rsidRPr="00616B00">
              <w:rPr>
                <w:color w:val="000000"/>
                <w:sz w:val="24"/>
                <w:szCs w:val="24"/>
              </w:rPr>
              <w:t>втачные</w:t>
            </w:r>
            <w:proofErr w:type="spellEnd"/>
            <w:r w:rsidRPr="00616B00">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Брюки прямого силуэта с накладными боковыми, задними и передним карманами, с наколенниками.</w:t>
            </w:r>
          </w:p>
          <w:p w:rsidR="00616B00" w:rsidRPr="00616B00" w:rsidRDefault="00616B00" w:rsidP="00616B00">
            <w:pPr>
              <w:widowControl/>
              <w:spacing w:line="240" w:lineRule="auto"/>
              <w:contextualSpacing/>
              <w:jc w:val="both"/>
              <w:rPr>
                <w:color w:val="000000"/>
                <w:sz w:val="24"/>
                <w:szCs w:val="24"/>
              </w:rPr>
            </w:pPr>
            <w:proofErr w:type="spellStart"/>
            <w:r w:rsidRPr="00616B00">
              <w:rPr>
                <w:color w:val="000000"/>
                <w:sz w:val="24"/>
                <w:szCs w:val="24"/>
              </w:rPr>
              <w:t>Световозвращающая</w:t>
            </w:r>
            <w:proofErr w:type="spellEnd"/>
            <w:r w:rsidRPr="00616B00">
              <w:rPr>
                <w:color w:val="000000"/>
                <w:sz w:val="24"/>
                <w:szCs w:val="24"/>
              </w:rPr>
              <w:t xml:space="preserve"> лента на </w:t>
            </w:r>
            <w:proofErr w:type="gramStart"/>
            <w:r w:rsidRPr="00616B00">
              <w:rPr>
                <w:color w:val="000000"/>
                <w:sz w:val="24"/>
                <w:szCs w:val="24"/>
              </w:rPr>
              <w:t>кокетках</w:t>
            </w:r>
            <w:proofErr w:type="gramEnd"/>
            <w:r w:rsidRPr="00616B00">
              <w:rPr>
                <w:color w:val="000000"/>
                <w:sz w:val="24"/>
                <w:szCs w:val="24"/>
              </w:rPr>
              <w:t xml:space="preserve"> куртки, по низу рукавов и брюк.</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Ткань: 50 % полиэфир, 50 % хлопок, 214 г/м².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Основной цвет: васильковый, вставки темно-синие.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Кол-во, шт</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46-48/</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2.</w:t>
            </w:r>
          </w:p>
        </w:tc>
        <w:tc>
          <w:tcPr>
            <w:tcW w:w="2283" w:type="dxa"/>
            <w:tcBorders>
              <w:top w:val="single" w:sz="4" w:space="0" w:color="auto"/>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sz w:val="24"/>
                <w:szCs w:val="24"/>
              </w:rPr>
              <w:t>Костюм мужской (куртка с брюками)</w:t>
            </w:r>
          </w:p>
        </w:tc>
        <w:tc>
          <w:tcPr>
            <w:tcW w:w="4274"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Куртка прямого силуэта с притачным поясом, центральной застежкой на молнию и ветрозащитным клапаном на </w:t>
            </w:r>
            <w:proofErr w:type="gramStart"/>
            <w:r w:rsidRPr="00616B00">
              <w:rPr>
                <w:color w:val="000000"/>
                <w:sz w:val="24"/>
                <w:szCs w:val="24"/>
              </w:rPr>
              <w:t>кнопках</w:t>
            </w:r>
            <w:proofErr w:type="gramEnd"/>
            <w:r w:rsidRPr="00616B00">
              <w:rPr>
                <w:color w:val="000000"/>
                <w:sz w:val="24"/>
                <w:szCs w:val="24"/>
              </w:rPr>
              <w:t xml:space="preserve"> и контактной ленте. Рукава </w:t>
            </w:r>
            <w:proofErr w:type="spellStart"/>
            <w:r w:rsidRPr="00616B00">
              <w:rPr>
                <w:color w:val="000000"/>
                <w:sz w:val="24"/>
                <w:szCs w:val="24"/>
              </w:rPr>
              <w:t>втачные</w:t>
            </w:r>
            <w:proofErr w:type="spellEnd"/>
            <w:r w:rsidRPr="00616B00">
              <w:rPr>
                <w:color w:val="000000"/>
                <w:sz w:val="24"/>
                <w:szCs w:val="24"/>
              </w:rPr>
              <w:t xml:space="preserve"> с манжетой. Воротник рубашечный отложной. В рельефных швах полочек удобные боковые карманы с </w:t>
            </w:r>
            <w:r w:rsidRPr="00616B00">
              <w:rPr>
                <w:color w:val="000000"/>
                <w:sz w:val="24"/>
                <w:szCs w:val="24"/>
              </w:rPr>
              <w:lastRenderedPageBreak/>
              <w:t>молниями. Нагрудные карманы с клапаном на кнопке. Спинка со складками в рельефных швах для свободы движения.</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Брюки прямого силуэта с накладными боковыми, задними и передним карманами, с наколенниками.</w:t>
            </w:r>
          </w:p>
          <w:p w:rsidR="00616B00" w:rsidRPr="00616B00" w:rsidRDefault="00616B00" w:rsidP="00616B00">
            <w:pPr>
              <w:widowControl/>
              <w:spacing w:line="240" w:lineRule="auto"/>
              <w:contextualSpacing/>
              <w:jc w:val="both"/>
              <w:rPr>
                <w:color w:val="000000"/>
                <w:sz w:val="24"/>
                <w:szCs w:val="24"/>
              </w:rPr>
            </w:pPr>
            <w:proofErr w:type="spellStart"/>
            <w:r w:rsidRPr="00616B00">
              <w:rPr>
                <w:color w:val="000000"/>
                <w:sz w:val="24"/>
                <w:szCs w:val="24"/>
              </w:rPr>
              <w:t>Световозвращающая</w:t>
            </w:r>
            <w:proofErr w:type="spellEnd"/>
            <w:r w:rsidRPr="00616B00">
              <w:rPr>
                <w:color w:val="000000"/>
                <w:sz w:val="24"/>
                <w:szCs w:val="24"/>
              </w:rPr>
              <w:t xml:space="preserve"> лента на </w:t>
            </w:r>
            <w:proofErr w:type="gramStart"/>
            <w:r w:rsidRPr="00616B00">
              <w:rPr>
                <w:color w:val="000000"/>
                <w:sz w:val="24"/>
                <w:szCs w:val="24"/>
              </w:rPr>
              <w:t>кокетках</w:t>
            </w:r>
            <w:proofErr w:type="gramEnd"/>
            <w:r w:rsidRPr="00616B00">
              <w:rPr>
                <w:color w:val="000000"/>
                <w:sz w:val="24"/>
                <w:szCs w:val="24"/>
              </w:rPr>
              <w:t xml:space="preserve"> куртки, по низу рукавов и брюк.</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Ткань: 50 % полиэфир, 50 % хлопок, 214 г/м².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Основной цвет: васильковый, вставки темно-синие.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616B00" w:rsidRPr="00616B00" w:rsidRDefault="00616B00" w:rsidP="00616B00">
            <w:pPr>
              <w:widowControl/>
              <w:spacing w:line="240" w:lineRule="auto"/>
              <w:contextualSpacing/>
              <w:jc w:val="center"/>
              <w:rPr>
                <w:color w:val="000000"/>
                <w:sz w:val="24"/>
                <w:szCs w:val="24"/>
              </w:rPr>
            </w:pPr>
          </w:p>
          <w:tbl>
            <w:tblPr>
              <w:tblW w:w="0" w:type="auto"/>
              <w:tblInd w:w="98" w:type="dxa"/>
              <w:tblLook w:val="04A0" w:firstRow="1" w:lastRow="0" w:firstColumn="1" w:lastColumn="0" w:noHBand="0" w:noVBand="1"/>
            </w:tblPr>
            <w:tblGrid>
              <w:gridCol w:w="1448"/>
              <w:gridCol w:w="1339"/>
            </w:tblGrid>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Кол-во, шт</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center"/>
              <w:rPr>
                <w:color w:val="000000"/>
                <w:sz w:val="24"/>
                <w:szCs w:val="24"/>
              </w:rPr>
            </w:pPr>
          </w:p>
        </w:tc>
      </w:tr>
      <w:tr w:rsidR="00616B00" w:rsidRPr="00616B00" w:rsidTr="00403662">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lastRenderedPageBreak/>
              <w:t>3.</w:t>
            </w:r>
          </w:p>
        </w:tc>
        <w:tc>
          <w:tcPr>
            <w:tcW w:w="2283" w:type="dxa"/>
            <w:tcBorders>
              <w:top w:val="nil"/>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Костюм мужской утепленный (куртка с брюками) с надписью на спине PORTCONTROL</w:t>
            </w:r>
          </w:p>
        </w:tc>
        <w:tc>
          <w:tcPr>
            <w:tcW w:w="4274" w:type="dxa"/>
            <w:tcBorders>
              <w:top w:val="nil"/>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616B00">
              <w:rPr>
                <w:color w:val="000000"/>
                <w:sz w:val="24"/>
                <w:szCs w:val="24"/>
              </w:rPr>
              <w:t>флисом</w:t>
            </w:r>
            <w:proofErr w:type="spellEnd"/>
            <w:r w:rsidRPr="00616B00">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616B00">
              <w:rPr>
                <w:color w:val="000000"/>
                <w:sz w:val="24"/>
                <w:szCs w:val="24"/>
              </w:rPr>
              <w:t>кулиски</w:t>
            </w:r>
            <w:proofErr w:type="spellEnd"/>
            <w:r w:rsidRPr="00616B00">
              <w:rPr>
                <w:color w:val="000000"/>
                <w:sz w:val="24"/>
                <w:szCs w:val="24"/>
              </w:rPr>
              <w:t xml:space="preserve"> со шнуром по лицевому вырезу и хлястиком на средней части капюшона. На правом рукаве карман </w:t>
            </w:r>
            <w:r w:rsidRPr="00616B00">
              <w:rPr>
                <w:color w:val="000000"/>
                <w:sz w:val="24"/>
                <w:szCs w:val="24"/>
              </w:rPr>
              <w:lastRenderedPageBreak/>
              <w:t xml:space="preserve">с вертикальным входом, с влагозащитной застежкой – молнией; по краям застежки-молнии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На левом рукаве </w:t>
            </w:r>
            <w:proofErr w:type="spellStart"/>
            <w:r w:rsidRPr="00616B00">
              <w:rPr>
                <w:color w:val="000000"/>
                <w:sz w:val="24"/>
                <w:szCs w:val="24"/>
              </w:rPr>
              <w:t>световозвращающие</w:t>
            </w:r>
            <w:proofErr w:type="spellEnd"/>
            <w:r w:rsidRPr="00616B00">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616B00">
              <w:rPr>
                <w:color w:val="000000"/>
                <w:sz w:val="24"/>
                <w:szCs w:val="24"/>
              </w:rPr>
              <w:t>с</w:t>
            </w:r>
            <w:proofErr w:type="gramEnd"/>
            <w:r w:rsidRPr="00616B00">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Ткань: с мембраной, 100% полиэфир,  плотность 178 г/м²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Основной цвет: тёмно-синий, вставки васильковые.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Утеплитель: 95% </w:t>
            </w:r>
            <w:proofErr w:type="gramStart"/>
            <w:r w:rsidRPr="00616B00">
              <w:rPr>
                <w:color w:val="000000"/>
                <w:sz w:val="24"/>
                <w:szCs w:val="24"/>
              </w:rPr>
              <w:t>п</w:t>
            </w:r>
            <w:proofErr w:type="gramEnd"/>
            <w:r w:rsidRPr="00616B00">
              <w:rPr>
                <w:color w:val="000000"/>
                <w:sz w:val="24"/>
                <w:szCs w:val="24"/>
              </w:rPr>
              <w:t>/э, 5% шерстяное волокно; куртка - 3 слоя по 150 г/м², брюки - 1 слой по 100 г/м² и 1 слой по 150  г/м²</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Подкладка: 100% полиэфир</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Кол-во, шт</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46-48/</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lastRenderedPageBreak/>
              <w:t>4.</w:t>
            </w:r>
          </w:p>
        </w:tc>
        <w:tc>
          <w:tcPr>
            <w:tcW w:w="2283" w:type="dxa"/>
            <w:tcBorders>
              <w:top w:val="nil"/>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Костюм мужской утепленный (куртка с брюками)</w:t>
            </w:r>
          </w:p>
        </w:tc>
        <w:tc>
          <w:tcPr>
            <w:tcW w:w="4274" w:type="dxa"/>
            <w:tcBorders>
              <w:top w:val="nil"/>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Куртка прямого силуэта с центральной  застежкой – молнией, </w:t>
            </w:r>
            <w:r w:rsidRPr="00616B00">
              <w:rPr>
                <w:color w:val="000000"/>
                <w:sz w:val="24"/>
                <w:szCs w:val="24"/>
              </w:rPr>
              <w:lastRenderedPageBreak/>
              <w:t xml:space="preserve">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616B00">
              <w:rPr>
                <w:color w:val="000000"/>
                <w:sz w:val="24"/>
                <w:szCs w:val="24"/>
              </w:rPr>
              <w:t>флисом</w:t>
            </w:r>
            <w:proofErr w:type="spellEnd"/>
            <w:r w:rsidRPr="00616B00">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616B00">
              <w:rPr>
                <w:color w:val="000000"/>
                <w:sz w:val="24"/>
                <w:szCs w:val="24"/>
              </w:rPr>
              <w:t>кулиски</w:t>
            </w:r>
            <w:proofErr w:type="spellEnd"/>
            <w:r w:rsidRPr="00616B00">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На левом рукаве </w:t>
            </w:r>
            <w:proofErr w:type="spellStart"/>
            <w:r w:rsidRPr="00616B00">
              <w:rPr>
                <w:color w:val="000000"/>
                <w:sz w:val="24"/>
                <w:szCs w:val="24"/>
              </w:rPr>
              <w:t>световозвращающие</w:t>
            </w:r>
            <w:proofErr w:type="spellEnd"/>
            <w:r w:rsidRPr="00616B00">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616B00">
              <w:rPr>
                <w:color w:val="000000"/>
                <w:sz w:val="24"/>
                <w:szCs w:val="24"/>
              </w:rPr>
              <w:t>с</w:t>
            </w:r>
            <w:proofErr w:type="gramEnd"/>
            <w:r w:rsidRPr="00616B00">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w:t>
            </w:r>
            <w:r w:rsidRPr="00616B00">
              <w:rPr>
                <w:color w:val="000000"/>
                <w:sz w:val="24"/>
                <w:szCs w:val="24"/>
              </w:rPr>
              <w:lastRenderedPageBreak/>
              <w:t xml:space="preserve">накладной карман с клапаном, застегивающимся на контактную ленту. На нижние части задних половинок брюк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Ткань: с мембраной, 100% полиэфир,  плотность 178 г/м²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Основной цвет: тёмно-синий, вставки васильковые.</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Утеплитель: 95% </w:t>
            </w:r>
            <w:proofErr w:type="gramStart"/>
            <w:r w:rsidRPr="00616B00">
              <w:rPr>
                <w:color w:val="000000"/>
                <w:sz w:val="24"/>
                <w:szCs w:val="24"/>
              </w:rPr>
              <w:t>п</w:t>
            </w:r>
            <w:proofErr w:type="gramEnd"/>
            <w:r w:rsidRPr="00616B00">
              <w:rPr>
                <w:color w:val="000000"/>
                <w:sz w:val="24"/>
                <w:szCs w:val="24"/>
              </w:rPr>
              <w:t>/э, 5% шерстяное волокно; куртка - 3 слоя по 150 г/м², брюки - 1 слой по 100 г/м² и 1 слой по 150  г/м²</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Подкладка: 100% полиэфир</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339"/>
            </w:tblGrid>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Кол-во, шт</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lastRenderedPageBreak/>
              <w:t>5.</w:t>
            </w:r>
          </w:p>
        </w:tc>
        <w:tc>
          <w:tcPr>
            <w:tcW w:w="2283" w:type="dxa"/>
            <w:tcBorders>
              <w:top w:val="nil"/>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Плащ влагозащитный</w:t>
            </w:r>
          </w:p>
        </w:tc>
        <w:tc>
          <w:tcPr>
            <w:tcW w:w="4274" w:type="dxa"/>
            <w:tcBorders>
              <w:top w:val="nil"/>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Плащ прямого силуэта с центральной бортовой застёжкой на четыре кнопки, с капюшоном.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Прорезные карманы с клапанами.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Спинка с кокеткой и отверстиями для вентиляции, закрытыми клапаном.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Рукава </w:t>
            </w:r>
            <w:proofErr w:type="spellStart"/>
            <w:r w:rsidRPr="00616B00">
              <w:rPr>
                <w:color w:val="000000"/>
                <w:sz w:val="24"/>
                <w:szCs w:val="24"/>
              </w:rPr>
              <w:t>втачные</w:t>
            </w:r>
            <w:proofErr w:type="spellEnd"/>
            <w:r w:rsidRPr="00616B00">
              <w:rPr>
                <w:color w:val="000000"/>
                <w:sz w:val="24"/>
                <w:szCs w:val="24"/>
              </w:rPr>
              <w:t xml:space="preserve">, застёжка на кнопки.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Материал: 100% полиэтилен с ПВХ покрытием.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Цвет: василёк.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r w:rsidRPr="00616B00">
              <w:rPr>
                <w:rFonts w:ascii="Arial" w:hAnsi="Arial" w:cs="Arial"/>
                <w:color w:val="0E141A"/>
                <w:sz w:val="24"/>
                <w:szCs w:val="24"/>
                <w:shd w:val="clear" w:color="auto" w:fill="E8EBEF"/>
              </w:rPr>
              <w:t> </w:t>
            </w:r>
            <w:r w:rsidRPr="00616B00">
              <w:rPr>
                <w:sz w:val="24"/>
                <w:szCs w:val="24"/>
              </w:rPr>
              <w:t>ГОСТ Р 12.4.288-2013</w:t>
            </w:r>
          </w:p>
        </w:tc>
        <w:tc>
          <w:tcPr>
            <w:tcW w:w="2942" w:type="dxa"/>
            <w:tcBorders>
              <w:top w:val="nil"/>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417"/>
            </w:tblGrid>
            <w:tr w:rsidR="00616B00" w:rsidRPr="00616B00" w:rsidTr="00403662">
              <w:trPr>
                <w:trHeight w:val="300"/>
              </w:trPr>
              <w:tc>
                <w:tcPr>
                  <w:tcW w:w="0" w:type="auto"/>
                  <w:shd w:val="clear" w:color="auto" w:fill="auto"/>
                  <w:noWrap/>
                  <w:vAlign w:val="bottom"/>
                  <w:hideMark/>
                </w:tcPr>
                <w:p w:rsidR="00616B00" w:rsidRPr="00616B00" w:rsidRDefault="00616B00" w:rsidP="00616B00">
                  <w:pPr>
                    <w:widowControl/>
                    <w:spacing w:line="240" w:lineRule="auto"/>
                    <w:jc w:val="center"/>
                    <w:rPr>
                      <w:sz w:val="24"/>
                      <w:szCs w:val="24"/>
                    </w:rPr>
                  </w:pPr>
                  <w:r w:rsidRPr="00616B00">
                    <w:rPr>
                      <w:sz w:val="24"/>
                      <w:szCs w:val="24"/>
                    </w:rPr>
                    <w:t>Размер/рост</w:t>
                  </w:r>
                </w:p>
              </w:tc>
              <w:tc>
                <w:tcPr>
                  <w:tcW w:w="0" w:type="auto"/>
                  <w:shd w:val="clear" w:color="auto" w:fill="auto"/>
                  <w:noWrap/>
                  <w:vAlign w:val="bottom"/>
                  <w:hideMark/>
                </w:tcPr>
                <w:p w:rsidR="00616B00" w:rsidRPr="00616B00" w:rsidRDefault="00616B00" w:rsidP="00616B00">
                  <w:pPr>
                    <w:widowControl/>
                    <w:spacing w:line="240" w:lineRule="auto"/>
                    <w:jc w:val="center"/>
                    <w:rPr>
                      <w:sz w:val="24"/>
                      <w:szCs w:val="24"/>
                    </w:rPr>
                  </w:pPr>
                  <w:r w:rsidRPr="00616B00">
                    <w:rPr>
                      <w:sz w:val="24"/>
                      <w:szCs w:val="24"/>
                    </w:rPr>
                    <w:t>Количество</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46-48/</w:t>
                  </w:r>
                  <w:r w:rsidRPr="00616B00">
                    <w:rPr>
                      <w:b/>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48/</w:t>
                  </w:r>
                  <w:r w:rsidRPr="00616B00">
                    <w:rPr>
                      <w:b/>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48-50/</w:t>
                  </w:r>
                  <w:r w:rsidRPr="00616B00">
                    <w:rPr>
                      <w:b/>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3</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50/</w:t>
                  </w:r>
                  <w:r w:rsidRPr="00616B00">
                    <w:rPr>
                      <w:b/>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50-52/</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52/</w:t>
                  </w:r>
                  <w:r w:rsidRPr="00616B00">
                    <w:rPr>
                      <w:b/>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6</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52/</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3</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52/</w:t>
                  </w:r>
                  <w:r w:rsidRPr="00616B00">
                    <w:rPr>
                      <w:b/>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52-54/</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3</w:t>
                  </w:r>
                </w:p>
              </w:tc>
            </w:tr>
            <w:tr w:rsidR="00616B00" w:rsidRPr="00616B00" w:rsidTr="00403662">
              <w:trPr>
                <w:trHeight w:val="300"/>
              </w:trPr>
              <w:tc>
                <w:tcPr>
                  <w:tcW w:w="0" w:type="auto"/>
                  <w:shd w:val="clear" w:color="auto" w:fill="auto"/>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2</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3</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56/</w:t>
                  </w:r>
                  <w:r w:rsidRPr="00616B00">
                    <w:rPr>
                      <w:b/>
                      <w:sz w:val="24"/>
                      <w:szCs w:val="24"/>
                    </w:rPr>
                    <w:t>3</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2</w:t>
                  </w:r>
                </w:p>
              </w:tc>
            </w:tr>
            <w:tr w:rsidR="00616B00" w:rsidRPr="00616B00" w:rsidTr="00403662">
              <w:trPr>
                <w:trHeight w:val="300"/>
              </w:trPr>
              <w:tc>
                <w:tcPr>
                  <w:tcW w:w="0" w:type="auto"/>
                  <w:shd w:val="clear" w:color="auto" w:fill="auto"/>
                  <w:vAlign w:val="bottom"/>
                </w:tcPr>
                <w:p w:rsidR="00616B00" w:rsidRPr="00616B00" w:rsidRDefault="00616B00" w:rsidP="00616B00">
                  <w:pPr>
                    <w:widowControl/>
                    <w:spacing w:line="240" w:lineRule="auto"/>
                    <w:jc w:val="center"/>
                    <w:rPr>
                      <w:sz w:val="24"/>
                      <w:szCs w:val="24"/>
                    </w:rPr>
                  </w:pPr>
                  <w:r w:rsidRPr="00616B00">
                    <w:rPr>
                      <w:sz w:val="24"/>
                      <w:szCs w:val="24"/>
                    </w:rPr>
                    <w:t>56/</w:t>
                  </w:r>
                  <w:r w:rsidRPr="00616B00">
                    <w:rPr>
                      <w:b/>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r w:rsidR="00616B00" w:rsidRPr="00616B00" w:rsidTr="00403662">
              <w:trPr>
                <w:trHeight w:val="300"/>
              </w:trPr>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54/</w:t>
                  </w:r>
                  <w:r w:rsidRPr="00616B00">
                    <w:rPr>
                      <w:b/>
                      <w:sz w:val="24"/>
                      <w:szCs w:val="24"/>
                    </w:rPr>
                    <w:t>6</w:t>
                  </w:r>
                </w:p>
              </w:tc>
              <w:tc>
                <w:tcPr>
                  <w:tcW w:w="0" w:type="auto"/>
                  <w:shd w:val="clear" w:color="auto" w:fill="auto"/>
                  <w:noWrap/>
                  <w:vAlign w:val="bottom"/>
                </w:tcPr>
                <w:p w:rsidR="00616B00" w:rsidRPr="00616B00" w:rsidRDefault="00616B00" w:rsidP="00616B00">
                  <w:pPr>
                    <w:widowControl/>
                    <w:spacing w:line="240" w:lineRule="auto"/>
                    <w:jc w:val="center"/>
                    <w:rPr>
                      <w:sz w:val="24"/>
                      <w:szCs w:val="24"/>
                    </w:rPr>
                  </w:pPr>
                  <w:r w:rsidRPr="00616B00">
                    <w:rPr>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6.</w:t>
            </w:r>
          </w:p>
        </w:tc>
        <w:tc>
          <w:tcPr>
            <w:tcW w:w="2283" w:type="dxa"/>
            <w:tcBorders>
              <w:top w:val="single" w:sz="4" w:space="0" w:color="auto"/>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Полуботинки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 </w:t>
            </w:r>
            <w:proofErr w:type="gramStart"/>
            <w:r w:rsidRPr="00616B00">
              <w:rPr>
                <w:color w:val="000000"/>
                <w:sz w:val="24"/>
                <w:szCs w:val="24"/>
              </w:rPr>
              <w:t>композитным</w:t>
            </w:r>
            <w:proofErr w:type="gramEnd"/>
            <w:r w:rsidRPr="00616B00">
              <w:rPr>
                <w:color w:val="000000"/>
                <w:sz w:val="24"/>
                <w:szCs w:val="24"/>
              </w:rPr>
              <w:t xml:space="preserve"> </w:t>
            </w:r>
            <w:proofErr w:type="spellStart"/>
            <w:r w:rsidRPr="00616B00">
              <w:rPr>
                <w:color w:val="000000"/>
                <w:sz w:val="24"/>
                <w:szCs w:val="24"/>
              </w:rPr>
              <w:t>подноском</w:t>
            </w:r>
            <w:proofErr w:type="spellEnd"/>
            <w:r w:rsidRPr="00616B00">
              <w:rPr>
                <w:color w:val="000000"/>
                <w:sz w:val="24"/>
                <w:szCs w:val="24"/>
              </w:rPr>
              <w:t xml:space="preserve"> (200Дж) и </w:t>
            </w:r>
            <w:proofErr w:type="spellStart"/>
            <w:r w:rsidRPr="00616B00">
              <w:rPr>
                <w:color w:val="000000"/>
                <w:sz w:val="24"/>
                <w:szCs w:val="24"/>
              </w:rPr>
              <w:t>антипрокольной</w:t>
            </w:r>
            <w:proofErr w:type="spellEnd"/>
            <w:r w:rsidRPr="00616B00">
              <w:rPr>
                <w:color w:val="000000"/>
                <w:sz w:val="24"/>
                <w:szCs w:val="24"/>
              </w:rPr>
              <w:t xml:space="preserve"> стелькой.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Верх - микрофибра с </w:t>
            </w:r>
            <w:proofErr w:type="spellStart"/>
            <w:r w:rsidRPr="00616B00">
              <w:rPr>
                <w:color w:val="000000"/>
                <w:sz w:val="24"/>
                <w:szCs w:val="24"/>
              </w:rPr>
              <w:t>термополиуретановым</w:t>
            </w:r>
            <w:proofErr w:type="spellEnd"/>
            <w:r w:rsidRPr="00616B00">
              <w:rPr>
                <w:color w:val="000000"/>
                <w:sz w:val="24"/>
                <w:szCs w:val="24"/>
              </w:rPr>
              <w:t xml:space="preserve"> покрытием, нанесенным горячим способом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Язычок сделан из нетканого материала 3DMesh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Петля на пяточной части для удобства надевания обуви.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Люверсы из пластика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Подкладка: нетканый материал 3DMesh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lastRenderedPageBreak/>
              <w:t xml:space="preserve">Подошва: ЭВА/нитрильная резина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Ходовой слой из нитрильной резины.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Метод крепления: </w:t>
            </w:r>
            <w:proofErr w:type="spellStart"/>
            <w:r w:rsidRPr="00616B00">
              <w:rPr>
                <w:color w:val="000000"/>
                <w:sz w:val="24"/>
                <w:szCs w:val="24"/>
              </w:rPr>
              <w:t>термо</w:t>
            </w:r>
            <w:proofErr w:type="spellEnd"/>
            <w:r w:rsidRPr="00616B00">
              <w:rPr>
                <w:color w:val="000000"/>
                <w:sz w:val="24"/>
                <w:szCs w:val="24"/>
              </w:rPr>
              <w:t xml:space="preserve">-клеевой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Цвет </w:t>
            </w:r>
            <w:proofErr w:type="gramStart"/>
            <w:r w:rsidRPr="00616B00">
              <w:rPr>
                <w:color w:val="000000"/>
                <w:sz w:val="24"/>
                <w:szCs w:val="24"/>
              </w:rPr>
              <w:t>черный</w:t>
            </w:r>
            <w:proofErr w:type="gramEnd"/>
            <w:r w:rsidRPr="00616B00">
              <w:rPr>
                <w:color w:val="000000"/>
                <w:sz w:val="24"/>
                <w:szCs w:val="24"/>
              </w:rPr>
              <w:t xml:space="preserve">/синий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616B00" w:rsidRPr="00616B00" w:rsidTr="00403662">
              <w:trPr>
                <w:trHeight w:val="300"/>
                <w:jc w:val="center"/>
              </w:trPr>
              <w:tc>
                <w:tcPr>
                  <w:tcW w:w="0" w:type="auto"/>
                  <w:shd w:val="clear" w:color="auto" w:fill="auto"/>
                  <w:noWrap/>
                  <w:vAlign w:val="bottom"/>
                  <w:hideMark/>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w:t>
                  </w:r>
                </w:p>
              </w:tc>
              <w:tc>
                <w:tcPr>
                  <w:tcW w:w="0" w:type="auto"/>
                  <w:shd w:val="clear" w:color="auto" w:fill="auto"/>
                  <w:noWrap/>
                  <w:vAlign w:val="bottom"/>
                  <w:hideMark/>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Количество</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39</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40</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40-41</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41</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41-42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42</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8</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42-43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43</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44</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w:t>
                  </w:r>
                </w:p>
              </w:tc>
            </w:tr>
            <w:tr w:rsidR="00616B00" w:rsidRPr="00616B00" w:rsidTr="00403662">
              <w:trPr>
                <w:trHeight w:val="300"/>
                <w:jc w:val="center"/>
              </w:trPr>
              <w:tc>
                <w:tcPr>
                  <w:tcW w:w="0" w:type="auto"/>
                  <w:shd w:val="clear" w:color="auto" w:fill="auto"/>
                </w:tcPr>
                <w:p w:rsidR="00616B00" w:rsidRPr="00616B00" w:rsidRDefault="00616B00" w:rsidP="00616B00">
                  <w:pPr>
                    <w:widowControl/>
                    <w:spacing w:line="240" w:lineRule="auto"/>
                    <w:jc w:val="center"/>
                    <w:rPr>
                      <w:sz w:val="24"/>
                      <w:szCs w:val="24"/>
                    </w:rPr>
                  </w:pPr>
                  <w:r w:rsidRPr="00616B00">
                    <w:rPr>
                      <w:sz w:val="24"/>
                      <w:szCs w:val="24"/>
                    </w:rPr>
                    <w:lastRenderedPageBreak/>
                    <w:t>45</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0" w:type="auto"/>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w:t>
                  </w:r>
                </w:p>
              </w:tc>
              <w:tc>
                <w:tcPr>
                  <w:tcW w:w="0" w:type="auto"/>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lastRenderedPageBreak/>
              <w:t>7.</w:t>
            </w:r>
          </w:p>
        </w:tc>
        <w:tc>
          <w:tcPr>
            <w:tcW w:w="2283" w:type="dxa"/>
            <w:tcBorders>
              <w:top w:val="single" w:sz="4" w:space="0" w:color="auto"/>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 </w:t>
            </w:r>
            <w:proofErr w:type="gramStart"/>
            <w:r w:rsidRPr="00616B00">
              <w:rPr>
                <w:color w:val="000000"/>
                <w:sz w:val="24"/>
                <w:szCs w:val="24"/>
              </w:rPr>
              <w:t>композитным</w:t>
            </w:r>
            <w:proofErr w:type="gramEnd"/>
            <w:r w:rsidRPr="00616B00">
              <w:rPr>
                <w:color w:val="000000"/>
                <w:sz w:val="24"/>
                <w:szCs w:val="24"/>
              </w:rPr>
              <w:t xml:space="preserve"> </w:t>
            </w:r>
            <w:proofErr w:type="spellStart"/>
            <w:r w:rsidRPr="00616B00">
              <w:rPr>
                <w:color w:val="000000"/>
                <w:sz w:val="24"/>
                <w:szCs w:val="24"/>
              </w:rPr>
              <w:t>подноском</w:t>
            </w:r>
            <w:proofErr w:type="spellEnd"/>
            <w:r w:rsidRPr="00616B00">
              <w:rPr>
                <w:color w:val="000000"/>
                <w:sz w:val="24"/>
                <w:szCs w:val="24"/>
              </w:rPr>
              <w:t xml:space="preserve"> (200Дж) и </w:t>
            </w:r>
            <w:proofErr w:type="spellStart"/>
            <w:r w:rsidRPr="00616B00">
              <w:rPr>
                <w:color w:val="000000"/>
                <w:sz w:val="24"/>
                <w:szCs w:val="24"/>
              </w:rPr>
              <w:t>антипрокольной</w:t>
            </w:r>
            <w:proofErr w:type="spellEnd"/>
            <w:r w:rsidRPr="00616B00">
              <w:rPr>
                <w:color w:val="000000"/>
                <w:sz w:val="24"/>
                <w:szCs w:val="24"/>
              </w:rPr>
              <w:t xml:space="preserve"> стелькой.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Верх - микрофибра с </w:t>
            </w:r>
            <w:proofErr w:type="spellStart"/>
            <w:r w:rsidRPr="00616B00">
              <w:rPr>
                <w:color w:val="000000"/>
                <w:sz w:val="24"/>
                <w:szCs w:val="24"/>
              </w:rPr>
              <w:t>термополиуретановым</w:t>
            </w:r>
            <w:proofErr w:type="spellEnd"/>
            <w:r w:rsidRPr="00616B00">
              <w:rPr>
                <w:color w:val="000000"/>
                <w:sz w:val="24"/>
                <w:szCs w:val="24"/>
              </w:rPr>
              <w:t xml:space="preserve"> покрытием, нанесенным горячим способом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Язычок сделан из нетканого материала 3DMesh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Петля на пяточной части для удобства надевания обуви.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Люверсы из пластика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Подкладка: нетканый материал 3DMesh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Подошва: ЭВА/нитрильная резина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Ходовой слой из нитрильной резины.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Метод крепления: </w:t>
            </w:r>
            <w:proofErr w:type="spellStart"/>
            <w:r w:rsidRPr="00616B00">
              <w:rPr>
                <w:color w:val="000000"/>
                <w:sz w:val="24"/>
                <w:szCs w:val="24"/>
              </w:rPr>
              <w:t>термо</w:t>
            </w:r>
            <w:proofErr w:type="spellEnd"/>
            <w:r w:rsidRPr="00616B00">
              <w:rPr>
                <w:color w:val="000000"/>
                <w:sz w:val="24"/>
                <w:szCs w:val="24"/>
              </w:rPr>
              <w:t xml:space="preserve">-клеевой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Цвет </w:t>
            </w:r>
            <w:proofErr w:type="gramStart"/>
            <w:r w:rsidRPr="00616B00">
              <w:rPr>
                <w:color w:val="000000"/>
                <w:sz w:val="24"/>
                <w:szCs w:val="24"/>
              </w:rPr>
              <w:t>черный</w:t>
            </w:r>
            <w:proofErr w:type="gramEnd"/>
            <w:r w:rsidRPr="00616B00">
              <w:rPr>
                <w:color w:val="000000"/>
                <w:sz w:val="24"/>
                <w:szCs w:val="24"/>
              </w:rPr>
              <w:t xml:space="preserve">/синий   </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616B00" w:rsidRPr="00616B00" w:rsidTr="00403662">
              <w:trPr>
                <w:trHeight w:val="300"/>
                <w:jc w:val="center"/>
              </w:trPr>
              <w:tc>
                <w:tcPr>
                  <w:tcW w:w="930" w:type="dxa"/>
                  <w:shd w:val="clear" w:color="auto" w:fill="auto"/>
                  <w:noWrap/>
                  <w:vAlign w:val="bottom"/>
                  <w:hideMark/>
                </w:tcPr>
                <w:p w:rsidR="00616B00" w:rsidRPr="00616B00" w:rsidRDefault="00616B00" w:rsidP="00616B00">
                  <w:pPr>
                    <w:widowControl/>
                    <w:spacing w:line="240" w:lineRule="auto"/>
                    <w:jc w:val="center"/>
                    <w:rPr>
                      <w:color w:val="000000"/>
                      <w:sz w:val="24"/>
                      <w:szCs w:val="24"/>
                    </w:rPr>
                  </w:pPr>
                  <w:r w:rsidRPr="00616B00">
                    <w:rPr>
                      <w:color w:val="000000"/>
                      <w:sz w:val="24"/>
                      <w:szCs w:val="24"/>
                    </w:rPr>
                    <w:t>Размер</w:t>
                  </w:r>
                </w:p>
              </w:tc>
              <w:tc>
                <w:tcPr>
                  <w:tcW w:w="1417" w:type="dxa"/>
                  <w:shd w:val="clear" w:color="auto" w:fill="auto"/>
                  <w:noWrap/>
                  <w:vAlign w:val="bottom"/>
                  <w:hideMark/>
                </w:tcPr>
                <w:p w:rsidR="00616B00" w:rsidRPr="00616B00" w:rsidRDefault="00616B00" w:rsidP="00616B00">
                  <w:pPr>
                    <w:widowControl/>
                    <w:spacing w:line="240" w:lineRule="auto"/>
                    <w:jc w:val="center"/>
                    <w:rPr>
                      <w:color w:val="000000"/>
                      <w:sz w:val="24"/>
                      <w:szCs w:val="24"/>
                    </w:rPr>
                  </w:pPr>
                  <w:r w:rsidRPr="00616B00">
                    <w:rPr>
                      <w:color w:val="000000"/>
                      <w:sz w:val="24"/>
                      <w:szCs w:val="24"/>
                    </w:rPr>
                    <w:t>Количество</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39</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40</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40-41</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41</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41-42</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42</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8</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42-43</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43</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2</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44</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3</w:t>
                  </w:r>
                </w:p>
              </w:tc>
            </w:tr>
            <w:tr w:rsidR="00616B00" w:rsidRPr="00616B00" w:rsidTr="00403662">
              <w:trPr>
                <w:trHeight w:val="300"/>
                <w:jc w:val="center"/>
              </w:trPr>
              <w:tc>
                <w:tcPr>
                  <w:tcW w:w="930" w:type="dxa"/>
                  <w:shd w:val="clear" w:color="auto" w:fill="auto"/>
                </w:tcPr>
                <w:p w:rsidR="00616B00" w:rsidRPr="00616B00" w:rsidRDefault="00616B00" w:rsidP="00616B00">
                  <w:pPr>
                    <w:widowControl/>
                    <w:spacing w:line="240" w:lineRule="auto"/>
                    <w:jc w:val="center"/>
                    <w:rPr>
                      <w:sz w:val="24"/>
                      <w:szCs w:val="24"/>
                    </w:rPr>
                  </w:pPr>
                  <w:r w:rsidRPr="00616B00">
                    <w:rPr>
                      <w:sz w:val="24"/>
                      <w:szCs w:val="24"/>
                    </w:rPr>
                    <w:t>45</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r w:rsidR="00616B00" w:rsidRPr="00616B00" w:rsidTr="00403662">
              <w:trPr>
                <w:trHeight w:val="300"/>
                <w:jc w:val="center"/>
              </w:trPr>
              <w:tc>
                <w:tcPr>
                  <w:tcW w:w="930" w:type="dxa"/>
                  <w:shd w:val="clear" w:color="auto" w:fill="auto"/>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48</w:t>
                  </w:r>
                </w:p>
              </w:tc>
              <w:tc>
                <w:tcPr>
                  <w:tcW w:w="1417" w:type="dxa"/>
                  <w:shd w:val="clear" w:color="auto" w:fill="auto"/>
                  <w:noWrap/>
                  <w:vAlign w:val="bottom"/>
                </w:tcPr>
                <w:p w:rsidR="00616B00" w:rsidRPr="00616B00" w:rsidRDefault="00616B00" w:rsidP="00616B00">
                  <w:pPr>
                    <w:widowControl/>
                    <w:spacing w:line="240" w:lineRule="auto"/>
                    <w:jc w:val="center"/>
                    <w:rPr>
                      <w:color w:val="000000"/>
                      <w:sz w:val="24"/>
                      <w:szCs w:val="24"/>
                    </w:rPr>
                  </w:pPr>
                  <w:r w:rsidRPr="00616B00">
                    <w:rPr>
                      <w:color w:val="000000"/>
                      <w:sz w:val="24"/>
                      <w:szCs w:val="24"/>
                    </w:rPr>
                    <w:t>1</w:t>
                  </w:r>
                </w:p>
              </w:tc>
            </w:tr>
          </w:tbl>
          <w:p w:rsidR="00616B00" w:rsidRPr="00616B00" w:rsidRDefault="00616B00" w:rsidP="00616B00">
            <w:pPr>
              <w:widowControl/>
              <w:spacing w:line="240" w:lineRule="auto"/>
              <w:contextualSpacing/>
              <w:jc w:val="both"/>
              <w:rPr>
                <w:color w:val="000000"/>
                <w:sz w:val="24"/>
                <w:szCs w:val="24"/>
              </w:rPr>
            </w:pPr>
          </w:p>
        </w:tc>
      </w:tr>
      <w:tr w:rsidR="00616B00" w:rsidRPr="00616B00" w:rsidTr="00403662">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B00" w:rsidRPr="00616B00" w:rsidRDefault="00616B00" w:rsidP="00616B00">
            <w:pPr>
              <w:widowControl/>
              <w:spacing w:line="240" w:lineRule="auto"/>
              <w:contextualSpacing/>
              <w:jc w:val="center"/>
              <w:rPr>
                <w:color w:val="000000"/>
                <w:sz w:val="24"/>
                <w:szCs w:val="24"/>
              </w:rPr>
            </w:pPr>
            <w:r w:rsidRPr="00616B00">
              <w:rPr>
                <w:color w:val="000000"/>
                <w:sz w:val="24"/>
                <w:szCs w:val="24"/>
              </w:rPr>
              <w:t>8.</w:t>
            </w:r>
          </w:p>
        </w:tc>
        <w:tc>
          <w:tcPr>
            <w:tcW w:w="2283" w:type="dxa"/>
            <w:tcBorders>
              <w:top w:val="single" w:sz="4" w:space="0" w:color="auto"/>
              <w:left w:val="nil"/>
              <w:bottom w:val="single" w:sz="4" w:space="0" w:color="auto"/>
              <w:right w:val="single" w:sz="4" w:space="0" w:color="auto"/>
            </w:tcBorders>
            <w:shd w:val="clear" w:color="auto" w:fill="auto"/>
            <w:vAlign w:val="center"/>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Каска защитная</w:t>
            </w:r>
          </w:p>
        </w:tc>
        <w:tc>
          <w:tcPr>
            <w:tcW w:w="4274" w:type="dxa"/>
            <w:tcBorders>
              <w:top w:val="single" w:sz="4" w:space="0" w:color="auto"/>
              <w:left w:val="nil"/>
              <w:bottom w:val="single" w:sz="4" w:space="0" w:color="auto"/>
              <w:right w:val="single" w:sz="4" w:space="0" w:color="auto"/>
            </w:tcBorders>
            <w:shd w:val="clear" w:color="auto" w:fill="auto"/>
          </w:tcPr>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Каска с логотипом ФГБУ «АМП Каспийского моря» спереди.</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Оголовье </w:t>
            </w:r>
            <w:proofErr w:type="spellStart"/>
            <w:r w:rsidRPr="00616B00">
              <w:rPr>
                <w:color w:val="000000"/>
                <w:sz w:val="24"/>
                <w:szCs w:val="24"/>
              </w:rPr>
              <w:t>Push-Key</w:t>
            </w:r>
            <w:proofErr w:type="spellEnd"/>
            <w:r w:rsidRPr="00616B00">
              <w:rPr>
                <w:color w:val="000000"/>
                <w:sz w:val="24"/>
                <w:szCs w:val="24"/>
              </w:rPr>
              <w:t xml:space="preserve"> с вшитой налобной лентой.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Цвет: белый</w:t>
            </w:r>
          </w:p>
          <w:p w:rsidR="00616B00" w:rsidRPr="00616B00" w:rsidRDefault="00616B00" w:rsidP="00616B00">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Е</w:t>
            </w:r>
            <w:r w:rsidRPr="00616B00">
              <w:rPr>
                <w:color w:val="000000"/>
                <w:sz w:val="24"/>
                <w:szCs w:val="24"/>
                <w:lang w:val="en-US"/>
              </w:rPr>
              <w:t>N</w:t>
            </w:r>
            <w:r w:rsidRPr="00616B00">
              <w:rPr>
                <w:color w:val="000000"/>
                <w:sz w:val="24"/>
                <w:szCs w:val="24"/>
              </w:rPr>
              <w:t xml:space="preserve"> 397-2012. </w:t>
            </w:r>
          </w:p>
        </w:tc>
        <w:tc>
          <w:tcPr>
            <w:tcW w:w="2942" w:type="dxa"/>
            <w:tcBorders>
              <w:top w:val="single" w:sz="4" w:space="0" w:color="auto"/>
              <w:left w:val="nil"/>
              <w:bottom w:val="single" w:sz="4" w:space="0" w:color="auto"/>
              <w:right w:val="single" w:sz="4" w:space="0" w:color="auto"/>
            </w:tcBorders>
          </w:tcPr>
          <w:p w:rsidR="00616B00" w:rsidRPr="00616B00" w:rsidRDefault="00616B00" w:rsidP="00616B00">
            <w:pPr>
              <w:widowControl/>
              <w:spacing w:line="240" w:lineRule="auto"/>
              <w:contextualSpacing/>
              <w:jc w:val="both"/>
              <w:rPr>
                <w:color w:val="000000"/>
                <w:sz w:val="24"/>
                <w:szCs w:val="24"/>
              </w:rPr>
            </w:pPr>
          </w:p>
        </w:tc>
      </w:tr>
    </w:tbl>
    <w:p w:rsidR="00616B00" w:rsidRPr="00616B00" w:rsidRDefault="00616B00" w:rsidP="00616B00">
      <w:pPr>
        <w:tabs>
          <w:tab w:val="left" w:pos="1276"/>
        </w:tabs>
        <w:spacing w:line="240" w:lineRule="auto"/>
        <w:jc w:val="both"/>
        <w:rPr>
          <w:b/>
          <w:color w:val="8064A2"/>
          <w:sz w:val="24"/>
          <w:szCs w:val="24"/>
        </w:rPr>
      </w:pPr>
    </w:p>
    <w:p w:rsidR="00616B00" w:rsidRPr="00616B00" w:rsidRDefault="00616B00" w:rsidP="00616B00">
      <w:pPr>
        <w:tabs>
          <w:tab w:val="left" w:pos="1276"/>
        </w:tabs>
        <w:spacing w:line="240" w:lineRule="auto"/>
        <w:jc w:val="both"/>
        <w:rPr>
          <w:b/>
          <w:sz w:val="24"/>
          <w:szCs w:val="24"/>
        </w:rPr>
      </w:pPr>
      <w:r w:rsidRPr="00616B00">
        <w:rPr>
          <w:b/>
          <w:sz w:val="24"/>
          <w:szCs w:val="24"/>
        </w:rPr>
        <w:t>2. Требования к логотипам, надписям:</w:t>
      </w:r>
    </w:p>
    <w:p w:rsidR="00616B00" w:rsidRPr="00616B00" w:rsidRDefault="00616B00" w:rsidP="00616B00">
      <w:pPr>
        <w:tabs>
          <w:tab w:val="left" w:pos="1276"/>
        </w:tabs>
        <w:spacing w:line="240" w:lineRule="auto"/>
        <w:jc w:val="both"/>
        <w:rPr>
          <w:bCs/>
          <w:sz w:val="24"/>
          <w:szCs w:val="24"/>
        </w:rPr>
      </w:pPr>
      <w:r w:rsidRPr="00616B00">
        <w:rPr>
          <w:bCs/>
          <w:sz w:val="24"/>
          <w:szCs w:val="24"/>
        </w:rPr>
        <w:t xml:space="preserve">2.1. Логотипы и надписи, изготовленные из </w:t>
      </w:r>
      <w:proofErr w:type="spellStart"/>
      <w:r w:rsidRPr="00616B00">
        <w:rPr>
          <w:bCs/>
          <w:sz w:val="24"/>
          <w:szCs w:val="24"/>
        </w:rPr>
        <w:t>световозвращающего</w:t>
      </w:r>
      <w:proofErr w:type="spellEnd"/>
      <w:r w:rsidRPr="00616B00">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616B00" w:rsidRPr="00616B00" w:rsidRDefault="00616B00" w:rsidP="00616B00">
      <w:pPr>
        <w:tabs>
          <w:tab w:val="left" w:pos="1276"/>
        </w:tabs>
        <w:spacing w:line="240" w:lineRule="auto"/>
        <w:jc w:val="both"/>
        <w:rPr>
          <w:b/>
          <w:bCs/>
          <w:sz w:val="24"/>
          <w:szCs w:val="24"/>
        </w:rPr>
      </w:pPr>
      <w:r w:rsidRPr="00616B00">
        <w:rPr>
          <w:b/>
          <w:bCs/>
          <w:sz w:val="24"/>
          <w:szCs w:val="24"/>
        </w:rPr>
        <w:t>Размеры логотипов, надписей:</w:t>
      </w:r>
    </w:p>
    <w:p w:rsidR="00616B00" w:rsidRPr="00616B00" w:rsidRDefault="00616B00" w:rsidP="00616B00">
      <w:pPr>
        <w:tabs>
          <w:tab w:val="left" w:pos="1276"/>
        </w:tabs>
        <w:spacing w:line="240" w:lineRule="auto"/>
        <w:jc w:val="both"/>
        <w:rPr>
          <w:bCs/>
          <w:sz w:val="24"/>
          <w:szCs w:val="24"/>
        </w:rPr>
      </w:pPr>
      <w:r w:rsidRPr="00616B00">
        <w:rPr>
          <w:bCs/>
          <w:sz w:val="24"/>
          <w:szCs w:val="24"/>
        </w:rPr>
        <w:t>1. Логотип на левой полочке куртки – Ø 80 мм.</w:t>
      </w:r>
    </w:p>
    <w:p w:rsidR="00616B00" w:rsidRPr="00616B00" w:rsidRDefault="00616B00" w:rsidP="00616B00">
      <w:pPr>
        <w:tabs>
          <w:tab w:val="left" w:pos="1276"/>
        </w:tabs>
        <w:spacing w:line="240" w:lineRule="auto"/>
        <w:jc w:val="both"/>
        <w:rPr>
          <w:bCs/>
          <w:sz w:val="24"/>
          <w:szCs w:val="24"/>
        </w:rPr>
      </w:pPr>
      <w:r w:rsidRPr="00616B00">
        <w:rPr>
          <w:bCs/>
          <w:sz w:val="24"/>
          <w:szCs w:val="24"/>
        </w:rPr>
        <w:t>Логотип на каске защитной – Ø 50 мм.</w:t>
      </w:r>
    </w:p>
    <w:p w:rsidR="00616B00" w:rsidRPr="00616B00" w:rsidRDefault="00616B00" w:rsidP="00616B00">
      <w:pPr>
        <w:tabs>
          <w:tab w:val="left" w:pos="1276"/>
        </w:tabs>
        <w:spacing w:line="240" w:lineRule="auto"/>
        <w:jc w:val="both"/>
        <w:rPr>
          <w:bCs/>
          <w:sz w:val="24"/>
          <w:szCs w:val="24"/>
        </w:rPr>
      </w:pPr>
    </w:p>
    <w:p w:rsidR="00616B00" w:rsidRPr="00616B00" w:rsidRDefault="00616B00" w:rsidP="00616B00">
      <w:pPr>
        <w:tabs>
          <w:tab w:val="left" w:pos="1276"/>
        </w:tabs>
        <w:spacing w:line="240" w:lineRule="auto"/>
        <w:jc w:val="both"/>
        <w:rPr>
          <w:bCs/>
          <w:sz w:val="24"/>
          <w:szCs w:val="24"/>
        </w:rPr>
      </w:pPr>
      <w:r w:rsidRPr="00616B00">
        <w:rPr>
          <w:bCs/>
          <w:sz w:val="24"/>
          <w:szCs w:val="24"/>
        </w:rPr>
        <w:t>Образец:</w:t>
      </w:r>
    </w:p>
    <w:p w:rsidR="00616B00" w:rsidRPr="00616B00" w:rsidRDefault="00616B00" w:rsidP="00616B00">
      <w:pPr>
        <w:tabs>
          <w:tab w:val="left" w:pos="1276"/>
        </w:tabs>
        <w:spacing w:line="240" w:lineRule="auto"/>
        <w:jc w:val="both"/>
        <w:rPr>
          <w:bCs/>
          <w:sz w:val="24"/>
          <w:szCs w:val="24"/>
        </w:rPr>
      </w:pPr>
      <w:r w:rsidRPr="00616B00">
        <w:rPr>
          <w:bCs/>
          <w:noProof/>
          <w:sz w:val="24"/>
          <w:szCs w:val="24"/>
        </w:rPr>
        <w:lastRenderedPageBreak/>
        <w:drawing>
          <wp:inline distT="0" distB="0" distL="0" distR="0" wp14:anchorId="7C4A97E8" wp14:editId="54B29FA2">
            <wp:extent cx="1485900" cy="1495425"/>
            <wp:effectExtent l="0" t="0" r="0" b="0"/>
            <wp:docPr id="1" name="Рисунок 1"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616B00" w:rsidRPr="00616B00" w:rsidRDefault="00616B00" w:rsidP="00616B00">
      <w:pPr>
        <w:tabs>
          <w:tab w:val="left" w:pos="1276"/>
        </w:tabs>
        <w:spacing w:line="240" w:lineRule="auto"/>
        <w:jc w:val="both"/>
        <w:rPr>
          <w:bCs/>
          <w:sz w:val="24"/>
          <w:szCs w:val="24"/>
          <w:lang w:val="en-US"/>
        </w:rPr>
      </w:pPr>
    </w:p>
    <w:p w:rsidR="00616B00" w:rsidRPr="00616B00" w:rsidRDefault="00616B00" w:rsidP="00616B00">
      <w:pPr>
        <w:tabs>
          <w:tab w:val="left" w:pos="1276"/>
        </w:tabs>
        <w:spacing w:line="240" w:lineRule="auto"/>
        <w:jc w:val="both"/>
        <w:rPr>
          <w:bCs/>
          <w:sz w:val="24"/>
          <w:szCs w:val="24"/>
        </w:rPr>
      </w:pPr>
      <w:r w:rsidRPr="00616B00">
        <w:rPr>
          <w:bCs/>
          <w:sz w:val="24"/>
          <w:szCs w:val="24"/>
        </w:rPr>
        <w:t>2. Надписи на куртках:</w:t>
      </w:r>
    </w:p>
    <w:p w:rsidR="00616B00" w:rsidRPr="00616B00" w:rsidRDefault="00616B00" w:rsidP="00616B00">
      <w:pPr>
        <w:tabs>
          <w:tab w:val="left" w:pos="1276"/>
        </w:tabs>
        <w:spacing w:line="240" w:lineRule="auto"/>
        <w:jc w:val="both"/>
        <w:rPr>
          <w:bCs/>
          <w:sz w:val="24"/>
          <w:szCs w:val="24"/>
        </w:rPr>
      </w:pPr>
      <w:r w:rsidRPr="00616B00">
        <w:rPr>
          <w:bCs/>
          <w:sz w:val="24"/>
          <w:szCs w:val="24"/>
        </w:rPr>
        <w:t>- надпись на спине “</w:t>
      </w:r>
      <w:r w:rsidRPr="00616B00">
        <w:rPr>
          <w:bCs/>
          <w:sz w:val="24"/>
          <w:szCs w:val="24"/>
          <w:lang w:val="en-US"/>
        </w:rPr>
        <w:t>PORTCONTROL</w:t>
      </w:r>
      <w:r w:rsidRPr="00616B00">
        <w:rPr>
          <w:bCs/>
          <w:sz w:val="24"/>
          <w:szCs w:val="24"/>
        </w:rPr>
        <w:t>” – 330х45 мм;</w:t>
      </w:r>
    </w:p>
    <w:p w:rsidR="00616B00" w:rsidRPr="00616B00" w:rsidRDefault="00616B00" w:rsidP="00616B00">
      <w:pPr>
        <w:tabs>
          <w:tab w:val="left" w:pos="1276"/>
        </w:tabs>
        <w:spacing w:line="240" w:lineRule="auto"/>
        <w:jc w:val="both"/>
        <w:rPr>
          <w:bCs/>
          <w:sz w:val="24"/>
          <w:szCs w:val="24"/>
        </w:rPr>
      </w:pPr>
      <w:r w:rsidRPr="00616B00">
        <w:rPr>
          <w:bCs/>
          <w:sz w:val="24"/>
          <w:szCs w:val="24"/>
        </w:rPr>
        <w:t>- надпись на правой полочке “ФГБУ «АМП Каспийского моря»”, в две строки – 110х25 мм;</w:t>
      </w:r>
    </w:p>
    <w:p w:rsidR="00616B00" w:rsidRPr="00616B00" w:rsidRDefault="00616B00" w:rsidP="00616B00">
      <w:pPr>
        <w:widowControl/>
        <w:spacing w:line="240" w:lineRule="auto"/>
        <w:jc w:val="center"/>
        <w:rPr>
          <w:sz w:val="24"/>
          <w:szCs w:val="24"/>
        </w:rPr>
      </w:pPr>
    </w:p>
    <w:p w:rsidR="00616B00" w:rsidRPr="00616B00" w:rsidRDefault="00616B00" w:rsidP="00616B00">
      <w:pPr>
        <w:widowControl/>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616B00" w:rsidRPr="00616B00" w:rsidTr="00403662">
        <w:trPr>
          <w:trHeight w:val="146"/>
          <w:jc w:val="center"/>
        </w:trPr>
        <w:tc>
          <w:tcPr>
            <w:tcW w:w="4948" w:type="dxa"/>
          </w:tcPr>
          <w:p w:rsidR="00616B00" w:rsidRPr="00616B00" w:rsidRDefault="00616B00" w:rsidP="00616B00">
            <w:pPr>
              <w:widowControl/>
              <w:spacing w:line="240" w:lineRule="auto"/>
              <w:jc w:val="both"/>
              <w:rPr>
                <w:sz w:val="24"/>
                <w:szCs w:val="24"/>
              </w:rPr>
            </w:pPr>
            <w:r w:rsidRPr="00616B00">
              <w:rPr>
                <w:sz w:val="24"/>
                <w:szCs w:val="24"/>
              </w:rPr>
              <w:t xml:space="preserve">Руководитель </w:t>
            </w:r>
          </w:p>
          <w:p w:rsidR="00616B00" w:rsidRPr="00616B00" w:rsidRDefault="00616B00" w:rsidP="00616B00">
            <w:pPr>
              <w:widowControl/>
              <w:spacing w:line="240" w:lineRule="auto"/>
              <w:jc w:val="both"/>
              <w:rPr>
                <w:sz w:val="24"/>
                <w:szCs w:val="24"/>
              </w:rPr>
            </w:pPr>
            <w:r w:rsidRPr="00616B00">
              <w:rPr>
                <w:sz w:val="24"/>
                <w:szCs w:val="24"/>
              </w:rPr>
              <w:t>ФГБУ «АМП Каспийского моря»</w:t>
            </w:r>
          </w:p>
          <w:p w:rsidR="00616B00" w:rsidRPr="00616B00" w:rsidRDefault="00616B00" w:rsidP="00616B00">
            <w:pPr>
              <w:widowControl/>
              <w:spacing w:line="240" w:lineRule="auto"/>
              <w:jc w:val="both"/>
              <w:rPr>
                <w:b/>
                <w:sz w:val="24"/>
                <w:szCs w:val="24"/>
              </w:rPr>
            </w:pPr>
          </w:p>
          <w:p w:rsidR="00616B00" w:rsidRPr="00616B00" w:rsidRDefault="00616B00" w:rsidP="00616B00">
            <w:pPr>
              <w:widowControl/>
              <w:spacing w:line="240" w:lineRule="auto"/>
              <w:jc w:val="both"/>
              <w:rPr>
                <w:b/>
                <w:sz w:val="24"/>
                <w:szCs w:val="24"/>
              </w:rPr>
            </w:pPr>
            <w:r w:rsidRPr="00616B00">
              <w:rPr>
                <w:b/>
                <w:sz w:val="24"/>
                <w:szCs w:val="24"/>
              </w:rPr>
              <w:t xml:space="preserve">_____________________ </w:t>
            </w:r>
            <w:r w:rsidRPr="00616B00">
              <w:rPr>
                <w:sz w:val="24"/>
                <w:szCs w:val="24"/>
              </w:rPr>
              <w:t>М.А. Абдулатипов</w:t>
            </w:r>
          </w:p>
          <w:p w:rsidR="00616B00" w:rsidRPr="00616B00" w:rsidRDefault="00616B00" w:rsidP="00616B00">
            <w:pPr>
              <w:widowControl/>
              <w:spacing w:line="240" w:lineRule="auto"/>
              <w:rPr>
                <w:sz w:val="24"/>
                <w:szCs w:val="24"/>
              </w:rPr>
            </w:pPr>
            <w:r w:rsidRPr="00616B00">
              <w:rPr>
                <w:sz w:val="24"/>
                <w:szCs w:val="24"/>
              </w:rPr>
              <w:t>МП</w:t>
            </w:r>
          </w:p>
          <w:p w:rsidR="00616B00" w:rsidRPr="00616B00" w:rsidRDefault="00616B00" w:rsidP="00616B00">
            <w:pPr>
              <w:widowControl/>
              <w:shd w:val="clear" w:color="auto" w:fill="FFFFFF"/>
              <w:spacing w:line="240" w:lineRule="auto"/>
              <w:ind w:left="168"/>
              <w:jc w:val="both"/>
              <w:rPr>
                <w:b/>
                <w:bCs/>
                <w:spacing w:val="-5"/>
                <w:sz w:val="24"/>
                <w:szCs w:val="24"/>
                <w:u w:val="single"/>
              </w:rPr>
            </w:pPr>
          </w:p>
        </w:tc>
        <w:tc>
          <w:tcPr>
            <w:tcW w:w="5230" w:type="dxa"/>
          </w:tcPr>
          <w:p w:rsidR="00616B00" w:rsidRPr="00616B00" w:rsidRDefault="00616B00" w:rsidP="00616B00">
            <w:pPr>
              <w:widowControl/>
              <w:shd w:val="clear" w:color="auto" w:fill="FFFFFF"/>
              <w:spacing w:line="240" w:lineRule="auto"/>
              <w:ind w:firstLine="33"/>
              <w:jc w:val="both"/>
              <w:rPr>
                <w:i/>
                <w:sz w:val="24"/>
                <w:szCs w:val="24"/>
              </w:rPr>
            </w:pPr>
            <w:r w:rsidRPr="00616B00">
              <w:rPr>
                <w:i/>
                <w:sz w:val="24"/>
                <w:szCs w:val="24"/>
              </w:rPr>
              <w:t xml:space="preserve">Наименование поставщика </w:t>
            </w:r>
          </w:p>
          <w:p w:rsidR="00616B00" w:rsidRPr="00616B00" w:rsidRDefault="00616B00" w:rsidP="00616B00">
            <w:pPr>
              <w:widowControl/>
              <w:shd w:val="clear" w:color="auto" w:fill="FFFFFF"/>
              <w:spacing w:line="240" w:lineRule="auto"/>
              <w:ind w:firstLine="33"/>
              <w:jc w:val="both"/>
              <w:rPr>
                <w:b/>
                <w:sz w:val="24"/>
                <w:szCs w:val="24"/>
              </w:rPr>
            </w:pPr>
          </w:p>
          <w:p w:rsidR="00616B00" w:rsidRPr="00616B00" w:rsidRDefault="00616B00" w:rsidP="00616B00">
            <w:pPr>
              <w:widowControl/>
              <w:shd w:val="clear" w:color="auto" w:fill="FFFFFF"/>
              <w:spacing w:line="240" w:lineRule="auto"/>
              <w:jc w:val="both"/>
              <w:rPr>
                <w:b/>
                <w:sz w:val="24"/>
                <w:szCs w:val="24"/>
              </w:rPr>
            </w:pPr>
          </w:p>
          <w:p w:rsidR="00616B00" w:rsidRPr="00616B00" w:rsidRDefault="00616B00" w:rsidP="00616B00">
            <w:pPr>
              <w:widowControl/>
              <w:shd w:val="clear" w:color="auto" w:fill="FFFFFF"/>
              <w:spacing w:line="240" w:lineRule="auto"/>
              <w:jc w:val="both"/>
              <w:rPr>
                <w:b/>
                <w:sz w:val="24"/>
                <w:szCs w:val="24"/>
              </w:rPr>
            </w:pPr>
            <w:r w:rsidRPr="00616B00">
              <w:rPr>
                <w:b/>
                <w:sz w:val="24"/>
                <w:szCs w:val="24"/>
              </w:rPr>
              <w:t xml:space="preserve">___________________ </w:t>
            </w:r>
            <w:r w:rsidRPr="00616B00">
              <w:rPr>
                <w:i/>
                <w:color w:val="000000"/>
                <w:sz w:val="24"/>
                <w:szCs w:val="24"/>
              </w:rPr>
              <w:t>ФИО</w:t>
            </w:r>
          </w:p>
          <w:p w:rsidR="00616B00" w:rsidRPr="00616B00" w:rsidRDefault="00616B00" w:rsidP="00616B00">
            <w:pPr>
              <w:widowControl/>
              <w:spacing w:line="240" w:lineRule="auto"/>
              <w:jc w:val="both"/>
              <w:rPr>
                <w:sz w:val="24"/>
                <w:szCs w:val="24"/>
              </w:rPr>
            </w:pPr>
            <w:r w:rsidRPr="00616B00">
              <w:rPr>
                <w:sz w:val="24"/>
                <w:szCs w:val="24"/>
              </w:rPr>
              <w:t xml:space="preserve">МП </w:t>
            </w:r>
          </w:p>
        </w:tc>
      </w:tr>
    </w:tbl>
    <w:p w:rsidR="00616B00" w:rsidRPr="00616B00" w:rsidRDefault="00616B00" w:rsidP="00616B00">
      <w:pPr>
        <w:widowControl/>
        <w:spacing w:line="240" w:lineRule="auto"/>
        <w:jc w:val="both"/>
        <w:rPr>
          <w:b/>
          <w:sz w:val="25"/>
          <w:szCs w:val="25"/>
        </w:rPr>
      </w:pPr>
    </w:p>
    <w:p w:rsidR="00616B00" w:rsidRPr="00616B00" w:rsidRDefault="00616B00" w:rsidP="00616B00">
      <w:pPr>
        <w:widowControl/>
        <w:spacing w:line="240" w:lineRule="auto"/>
        <w:ind w:left="720"/>
        <w:rPr>
          <w:b/>
          <w:sz w:val="25"/>
          <w:szCs w:val="25"/>
        </w:rPr>
      </w:pPr>
    </w:p>
    <w:p w:rsidR="00616B00" w:rsidRPr="00616B00" w:rsidRDefault="00616B00" w:rsidP="00616B00">
      <w:pPr>
        <w:widowControl/>
        <w:spacing w:line="240" w:lineRule="auto"/>
        <w:jc w:val="both"/>
        <w:rPr>
          <w:sz w:val="25"/>
          <w:szCs w:val="25"/>
        </w:rPr>
      </w:pPr>
    </w:p>
    <w:p w:rsidR="00616B00" w:rsidRPr="00616B00" w:rsidRDefault="00616B00" w:rsidP="00616B00">
      <w:pPr>
        <w:widowControl/>
        <w:tabs>
          <w:tab w:val="left" w:pos="4351"/>
        </w:tabs>
        <w:spacing w:line="240" w:lineRule="auto"/>
        <w:jc w:val="both"/>
        <w:rPr>
          <w:sz w:val="25"/>
          <w:szCs w:val="25"/>
        </w:rPr>
      </w:pPr>
    </w:p>
    <w:p w:rsidR="00616B00" w:rsidRDefault="00616B00" w:rsidP="00424642">
      <w:pPr>
        <w:jc w:val="center"/>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1B5F68" w:rsidRDefault="001B5F68"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C470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796B5E">
        <w:rPr>
          <w:rFonts w:eastAsiaTheme="minorHAnsi"/>
          <w:b/>
          <w:sz w:val="24"/>
          <w:szCs w:val="24"/>
          <w:lang w:eastAsia="en-US"/>
        </w:rPr>
        <w:t>ТЕХНИЧЕСКОЕ ЗАДАНИЕ</w:t>
      </w:r>
    </w:p>
    <w:p w:rsidR="00E46352" w:rsidRDefault="00E46352" w:rsidP="000D1E4B">
      <w:pPr>
        <w:widowControl/>
        <w:autoSpaceDE w:val="0"/>
        <w:autoSpaceDN w:val="0"/>
        <w:adjustRightInd w:val="0"/>
        <w:spacing w:line="240" w:lineRule="auto"/>
        <w:jc w:val="center"/>
        <w:rPr>
          <w:rFonts w:eastAsiaTheme="minorHAnsi"/>
          <w:b/>
          <w:sz w:val="24"/>
          <w:szCs w:val="24"/>
          <w:lang w:eastAsia="en-US"/>
        </w:rPr>
      </w:pPr>
    </w:p>
    <w:p w:rsidR="000D4F2F" w:rsidRDefault="00E829BE" w:rsidP="00F96358">
      <w:pPr>
        <w:spacing w:line="240" w:lineRule="auto"/>
        <w:contextualSpacing/>
        <w:rPr>
          <w:rFonts w:eastAsia="Arial"/>
          <w:b/>
          <w:sz w:val="24"/>
          <w:szCs w:val="24"/>
          <w:lang w:eastAsia="ar-SA"/>
        </w:rPr>
      </w:pPr>
      <w:r>
        <w:rPr>
          <w:rFonts w:eastAsia="Arial"/>
          <w:b/>
          <w:sz w:val="24"/>
          <w:szCs w:val="24"/>
          <w:lang w:eastAsia="ar-SA"/>
        </w:rPr>
        <w:t xml:space="preserve">1. </w:t>
      </w:r>
      <w:r w:rsidR="00E46352">
        <w:rPr>
          <w:rFonts w:eastAsia="Arial"/>
          <w:b/>
          <w:sz w:val="24"/>
          <w:szCs w:val="24"/>
          <w:lang w:eastAsia="ar-SA"/>
        </w:rPr>
        <w:t>Наименование, характеристики и количество товара:</w:t>
      </w:r>
    </w:p>
    <w:p w:rsidR="007B64AE" w:rsidRDefault="00D74553" w:rsidP="007B64AE">
      <w:pPr>
        <w:spacing w:line="240" w:lineRule="auto"/>
        <w:contextualSpacing/>
        <w:jc w:val="both"/>
        <w:rPr>
          <w:rFonts w:eastAsia="Arial"/>
          <w:sz w:val="24"/>
          <w:szCs w:val="24"/>
          <w:lang w:eastAsia="ar-SA"/>
        </w:rPr>
      </w:pPr>
      <w:r>
        <w:rPr>
          <w:rFonts w:eastAsia="Arial"/>
          <w:sz w:val="24"/>
          <w:szCs w:val="24"/>
          <w:lang w:eastAsia="ar-SA"/>
        </w:rPr>
        <w:t>Поставка средств индивидуальной защиты</w:t>
      </w:r>
      <w:r w:rsidR="00CE0174" w:rsidRPr="00CE0174">
        <w:rPr>
          <w:rFonts w:eastAsia="Arial"/>
          <w:sz w:val="24"/>
          <w:szCs w:val="24"/>
          <w:lang w:eastAsia="ar-SA"/>
        </w:rPr>
        <w:t xml:space="preserve"> для ФГБУ «АМП Каспийского моря»</w:t>
      </w:r>
      <w:r w:rsidR="00CE0174">
        <w:rPr>
          <w:rFonts w:eastAsia="Arial"/>
          <w:sz w:val="24"/>
          <w:szCs w:val="24"/>
          <w:lang w:eastAsia="ar-SA"/>
        </w:rPr>
        <w:t>:</w:t>
      </w:r>
    </w:p>
    <w:tbl>
      <w:tblPr>
        <w:tblW w:w="0" w:type="auto"/>
        <w:tblInd w:w="93" w:type="dxa"/>
        <w:tblLook w:val="04A0" w:firstRow="1" w:lastRow="0" w:firstColumn="1" w:lastColumn="0" w:noHBand="0" w:noVBand="1"/>
      </w:tblPr>
      <w:tblGrid>
        <w:gridCol w:w="829"/>
        <w:gridCol w:w="2057"/>
        <w:gridCol w:w="3057"/>
        <w:gridCol w:w="3179"/>
        <w:gridCol w:w="1206"/>
      </w:tblGrid>
      <w:tr w:rsidR="008A3780" w:rsidRPr="00616B00" w:rsidTr="008A3780">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 xml:space="preserve">№ </w:t>
            </w:r>
            <w:proofErr w:type="gramStart"/>
            <w:r w:rsidRPr="00616B00">
              <w:rPr>
                <w:color w:val="000000"/>
                <w:sz w:val="24"/>
                <w:szCs w:val="24"/>
              </w:rPr>
              <w:t>п</w:t>
            </w:r>
            <w:proofErr w:type="gramEnd"/>
            <w:r w:rsidRPr="00616B00">
              <w:rPr>
                <w:color w:val="000000"/>
                <w:sz w:val="24"/>
                <w:szCs w:val="24"/>
              </w:rPr>
              <w:t>/п</w:t>
            </w:r>
          </w:p>
        </w:tc>
        <w:tc>
          <w:tcPr>
            <w:tcW w:w="2057" w:type="dxa"/>
            <w:tcBorders>
              <w:top w:val="single" w:sz="4" w:space="0" w:color="auto"/>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center"/>
              <w:rPr>
                <w:sz w:val="24"/>
                <w:szCs w:val="24"/>
              </w:rPr>
            </w:pPr>
            <w:r w:rsidRPr="00616B00">
              <w:rPr>
                <w:sz w:val="24"/>
                <w:szCs w:val="24"/>
              </w:rPr>
              <w:t>Наименование товара</w:t>
            </w:r>
          </w:p>
        </w:tc>
        <w:tc>
          <w:tcPr>
            <w:tcW w:w="3057"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Характеристики</w:t>
            </w:r>
          </w:p>
        </w:tc>
        <w:tc>
          <w:tcPr>
            <w:tcW w:w="3179"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Размеры</w:t>
            </w:r>
          </w:p>
        </w:tc>
        <w:tc>
          <w:tcPr>
            <w:tcW w:w="1206"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center"/>
              <w:rPr>
                <w:color w:val="000000"/>
                <w:sz w:val="24"/>
                <w:szCs w:val="24"/>
              </w:rPr>
            </w:pPr>
            <w:r>
              <w:rPr>
                <w:color w:val="000000"/>
                <w:sz w:val="24"/>
                <w:szCs w:val="24"/>
              </w:rPr>
              <w:t>Кол-во</w:t>
            </w:r>
          </w:p>
        </w:tc>
      </w:tr>
      <w:tr w:rsidR="008A3780" w:rsidRPr="00616B00" w:rsidTr="00861DA5">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1.</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8A3780" w:rsidRPr="00616B00" w:rsidRDefault="008A3780" w:rsidP="00403662">
            <w:pPr>
              <w:widowControl/>
              <w:spacing w:line="240" w:lineRule="auto"/>
              <w:contextualSpacing/>
              <w:jc w:val="both"/>
              <w:rPr>
                <w:color w:val="000000"/>
                <w:sz w:val="24"/>
                <w:szCs w:val="24"/>
              </w:rPr>
            </w:pPr>
            <w:r w:rsidRPr="00616B00">
              <w:rPr>
                <w:sz w:val="24"/>
                <w:szCs w:val="24"/>
              </w:rPr>
              <w:t>Костюм мужской (куртка с брюками) с надписью на спине PORTCONTROL</w:t>
            </w:r>
          </w:p>
        </w:tc>
        <w:tc>
          <w:tcPr>
            <w:tcW w:w="3057" w:type="dxa"/>
            <w:tcBorders>
              <w:top w:val="single" w:sz="4" w:space="0" w:color="auto"/>
              <w:left w:val="nil"/>
              <w:bottom w:val="single" w:sz="4" w:space="0" w:color="auto"/>
              <w:right w:val="single" w:sz="4" w:space="0" w:color="auto"/>
            </w:tcBorders>
            <w:shd w:val="clear" w:color="auto" w:fill="auto"/>
            <w:hideMark/>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Куртка прямого силуэта с притачным поясом, центральной застежкой на молнию и ветрозащитным клапаном на </w:t>
            </w:r>
            <w:proofErr w:type="gramStart"/>
            <w:r w:rsidRPr="00616B00">
              <w:rPr>
                <w:color w:val="000000"/>
                <w:sz w:val="24"/>
                <w:szCs w:val="24"/>
              </w:rPr>
              <w:t>кнопках</w:t>
            </w:r>
            <w:proofErr w:type="gramEnd"/>
            <w:r w:rsidRPr="00616B00">
              <w:rPr>
                <w:color w:val="000000"/>
                <w:sz w:val="24"/>
                <w:szCs w:val="24"/>
              </w:rPr>
              <w:t xml:space="preserve"> и контактной ленте. Рукава </w:t>
            </w:r>
            <w:proofErr w:type="spellStart"/>
            <w:r w:rsidRPr="00616B00">
              <w:rPr>
                <w:color w:val="000000"/>
                <w:sz w:val="24"/>
                <w:szCs w:val="24"/>
              </w:rPr>
              <w:t>втачные</w:t>
            </w:r>
            <w:proofErr w:type="spellEnd"/>
            <w:r w:rsidRPr="00616B00">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Брюки прямого силуэта с накладными боковыми, задними и передним карманами, с наколенниками.</w:t>
            </w:r>
          </w:p>
          <w:p w:rsidR="008A3780" w:rsidRPr="00616B00" w:rsidRDefault="008A3780" w:rsidP="00403662">
            <w:pPr>
              <w:widowControl/>
              <w:spacing w:line="240" w:lineRule="auto"/>
              <w:contextualSpacing/>
              <w:jc w:val="both"/>
              <w:rPr>
                <w:color w:val="000000"/>
                <w:sz w:val="24"/>
                <w:szCs w:val="24"/>
              </w:rPr>
            </w:pPr>
            <w:proofErr w:type="spellStart"/>
            <w:r w:rsidRPr="00616B00">
              <w:rPr>
                <w:color w:val="000000"/>
                <w:sz w:val="24"/>
                <w:szCs w:val="24"/>
              </w:rPr>
              <w:t>Световозвращающая</w:t>
            </w:r>
            <w:proofErr w:type="spellEnd"/>
            <w:r w:rsidRPr="00616B00">
              <w:rPr>
                <w:color w:val="000000"/>
                <w:sz w:val="24"/>
                <w:szCs w:val="24"/>
              </w:rPr>
              <w:t xml:space="preserve"> лента на </w:t>
            </w:r>
            <w:proofErr w:type="gramStart"/>
            <w:r w:rsidRPr="00616B00">
              <w:rPr>
                <w:color w:val="000000"/>
                <w:sz w:val="24"/>
                <w:szCs w:val="24"/>
              </w:rPr>
              <w:t>кокетках</w:t>
            </w:r>
            <w:proofErr w:type="gramEnd"/>
            <w:r w:rsidRPr="00616B00">
              <w:rPr>
                <w:color w:val="000000"/>
                <w:sz w:val="24"/>
                <w:szCs w:val="24"/>
              </w:rPr>
              <w:t xml:space="preserve"> куртки, по низу рукавов и брюк.</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Ткань: 50 % полиэфир, 50 % хлопок, 214 г/м².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Основной цвет: васильковый, вставки темно-синие.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12.4.280-2014</w:t>
            </w:r>
          </w:p>
        </w:tc>
        <w:tc>
          <w:tcPr>
            <w:tcW w:w="3179"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Кол-во, шт</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46-48/</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single" w:sz="4" w:space="0" w:color="auto"/>
              <w:left w:val="nil"/>
              <w:bottom w:val="single" w:sz="4" w:space="0" w:color="auto"/>
              <w:right w:val="single" w:sz="4" w:space="0" w:color="auto"/>
            </w:tcBorders>
          </w:tcPr>
          <w:p w:rsidR="008A3780" w:rsidRPr="00616B00" w:rsidRDefault="008A3780" w:rsidP="00861DA5">
            <w:pPr>
              <w:widowControl/>
              <w:spacing w:line="240" w:lineRule="auto"/>
              <w:contextualSpacing/>
              <w:jc w:val="center"/>
              <w:rPr>
                <w:color w:val="000000"/>
                <w:sz w:val="24"/>
                <w:szCs w:val="24"/>
              </w:rPr>
            </w:pPr>
            <w:r>
              <w:rPr>
                <w:color w:val="000000"/>
                <w:sz w:val="24"/>
                <w:szCs w:val="24"/>
              </w:rPr>
              <w:t>20</w:t>
            </w:r>
          </w:p>
        </w:tc>
      </w:tr>
      <w:tr w:rsidR="008A3780" w:rsidRPr="00616B00" w:rsidTr="008A3780">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2.</w:t>
            </w:r>
          </w:p>
        </w:tc>
        <w:tc>
          <w:tcPr>
            <w:tcW w:w="2057" w:type="dxa"/>
            <w:tcBorders>
              <w:top w:val="single" w:sz="4" w:space="0" w:color="auto"/>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sz w:val="24"/>
                <w:szCs w:val="24"/>
              </w:rPr>
              <w:t>Костюм мужской (куртка с брюками)</w:t>
            </w:r>
          </w:p>
        </w:tc>
        <w:tc>
          <w:tcPr>
            <w:tcW w:w="3057"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Куртка с логотипом ФГБУ «АМП Каспийского моря» на левой полочке, с </w:t>
            </w:r>
            <w:r w:rsidRPr="00616B00">
              <w:rPr>
                <w:color w:val="000000"/>
                <w:sz w:val="24"/>
                <w:szCs w:val="24"/>
              </w:rPr>
              <w:lastRenderedPageBreak/>
              <w:t>надписью ФГБУ «АМП Каспийского моря» на правой полочке.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Куртка прямого силуэта с притачным поясом, центральной застежкой на молнию и ветрозащитным клапаном на </w:t>
            </w:r>
            <w:proofErr w:type="gramStart"/>
            <w:r w:rsidRPr="00616B00">
              <w:rPr>
                <w:color w:val="000000"/>
                <w:sz w:val="24"/>
                <w:szCs w:val="24"/>
              </w:rPr>
              <w:t>кнопках</w:t>
            </w:r>
            <w:proofErr w:type="gramEnd"/>
            <w:r w:rsidRPr="00616B00">
              <w:rPr>
                <w:color w:val="000000"/>
                <w:sz w:val="24"/>
                <w:szCs w:val="24"/>
              </w:rPr>
              <w:t xml:space="preserve"> и контактной ленте. Рукава </w:t>
            </w:r>
            <w:proofErr w:type="spellStart"/>
            <w:r w:rsidRPr="00616B00">
              <w:rPr>
                <w:color w:val="000000"/>
                <w:sz w:val="24"/>
                <w:szCs w:val="24"/>
              </w:rPr>
              <w:t>втачные</w:t>
            </w:r>
            <w:proofErr w:type="spellEnd"/>
            <w:r w:rsidRPr="00616B00">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Брюки прямого силуэта с накладными боковыми, задними и передним карманами, с наколенниками.</w:t>
            </w:r>
          </w:p>
          <w:p w:rsidR="008A3780" w:rsidRPr="00616B00" w:rsidRDefault="008A3780" w:rsidP="00403662">
            <w:pPr>
              <w:widowControl/>
              <w:spacing w:line="240" w:lineRule="auto"/>
              <w:contextualSpacing/>
              <w:jc w:val="both"/>
              <w:rPr>
                <w:color w:val="000000"/>
                <w:sz w:val="24"/>
                <w:szCs w:val="24"/>
              </w:rPr>
            </w:pPr>
            <w:proofErr w:type="spellStart"/>
            <w:r w:rsidRPr="00616B00">
              <w:rPr>
                <w:color w:val="000000"/>
                <w:sz w:val="24"/>
                <w:szCs w:val="24"/>
              </w:rPr>
              <w:t>Световозвращающая</w:t>
            </w:r>
            <w:proofErr w:type="spellEnd"/>
            <w:r w:rsidRPr="00616B00">
              <w:rPr>
                <w:color w:val="000000"/>
                <w:sz w:val="24"/>
                <w:szCs w:val="24"/>
              </w:rPr>
              <w:t xml:space="preserve"> лента на </w:t>
            </w:r>
            <w:proofErr w:type="gramStart"/>
            <w:r w:rsidRPr="00616B00">
              <w:rPr>
                <w:color w:val="000000"/>
                <w:sz w:val="24"/>
                <w:szCs w:val="24"/>
              </w:rPr>
              <w:t>кокетках</w:t>
            </w:r>
            <w:proofErr w:type="gramEnd"/>
            <w:r w:rsidRPr="00616B00">
              <w:rPr>
                <w:color w:val="000000"/>
                <w:sz w:val="24"/>
                <w:szCs w:val="24"/>
              </w:rPr>
              <w:t xml:space="preserve"> куртки, по низу рукавов и брюк.</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Ткань: 50 % полиэфир, 50 % хлопок, 214 г/м².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Основной цвет: васильковый, вставки темно-синие.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12.4.280-2014</w:t>
            </w:r>
          </w:p>
        </w:tc>
        <w:tc>
          <w:tcPr>
            <w:tcW w:w="3179"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center"/>
              <w:rPr>
                <w:color w:val="000000"/>
                <w:sz w:val="24"/>
                <w:szCs w:val="24"/>
              </w:rPr>
            </w:pPr>
          </w:p>
          <w:tbl>
            <w:tblPr>
              <w:tblW w:w="0" w:type="auto"/>
              <w:tblInd w:w="98" w:type="dxa"/>
              <w:tblLook w:val="04A0" w:firstRow="1" w:lastRow="0" w:firstColumn="1" w:lastColumn="0" w:noHBand="0" w:noVBand="1"/>
            </w:tblPr>
            <w:tblGrid>
              <w:gridCol w:w="1448"/>
              <w:gridCol w:w="1339"/>
            </w:tblGrid>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Кол-во, шт</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lastRenderedPageBreak/>
                    <w:t>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center"/>
              <w:rPr>
                <w:color w:val="000000"/>
                <w:sz w:val="24"/>
                <w:szCs w:val="24"/>
              </w:rPr>
            </w:pPr>
          </w:p>
        </w:tc>
        <w:tc>
          <w:tcPr>
            <w:tcW w:w="1206" w:type="dxa"/>
            <w:tcBorders>
              <w:top w:val="single" w:sz="4" w:space="0" w:color="auto"/>
              <w:left w:val="nil"/>
              <w:bottom w:val="single" w:sz="4" w:space="0" w:color="auto"/>
              <w:right w:val="single" w:sz="4" w:space="0" w:color="auto"/>
            </w:tcBorders>
          </w:tcPr>
          <w:p w:rsidR="008A3780" w:rsidRPr="00616B00" w:rsidRDefault="00861DA5" w:rsidP="00403662">
            <w:pPr>
              <w:widowControl/>
              <w:spacing w:line="240" w:lineRule="auto"/>
              <w:contextualSpacing/>
              <w:jc w:val="center"/>
              <w:rPr>
                <w:color w:val="000000"/>
                <w:sz w:val="24"/>
                <w:szCs w:val="24"/>
              </w:rPr>
            </w:pPr>
            <w:r>
              <w:rPr>
                <w:color w:val="000000"/>
                <w:sz w:val="24"/>
                <w:szCs w:val="24"/>
              </w:rPr>
              <w:lastRenderedPageBreak/>
              <w:t>4</w:t>
            </w:r>
          </w:p>
        </w:tc>
      </w:tr>
      <w:tr w:rsidR="008A3780" w:rsidRPr="00616B00" w:rsidTr="008A3780">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lastRenderedPageBreak/>
              <w:t>3.</w:t>
            </w:r>
          </w:p>
        </w:tc>
        <w:tc>
          <w:tcPr>
            <w:tcW w:w="2057" w:type="dxa"/>
            <w:tcBorders>
              <w:top w:val="nil"/>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Костюм мужской утепленный (куртка с брюками) с надписью на спине PORTCONTROL</w:t>
            </w:r>
          </w:p>
        </w:tc>
        <w:tc>
          <w:tcPr>
            <w:tcW w:w="3057" w:type="dxa"/>
            <w:tcBorders>
              <w:top w:val="nil"/>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w:t>
            </w:r>
            <w:r w:rsidRPr="00616B00">
              <w:rPr>
                <w:color w:val="000000"/>
                <w:sz w:val="24"/>
                <w:szCs w:val="24"/>
              </w:rPr>
              <w:lastRenderedPageBreak/>
              <w:t xml:space="preserve">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616B00">
              <w:rPr>
                <w:color w:val="000000"/>
                <w:sz w:val="24"/>
                <w:szCs w:val="24"/>
              </w:rPr>
              <w:t>флисом</w:t>
            </w:r>
            <w:proofErr w:type="spellEnd"/>
            <w:r w:rsidRPr="00616B00">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616B00">
              <w:rPr>
                <w:color w:val="000000"/>
                <w:sz w:val="24"/>
                <w:szCs w:val="24"/>
              </w:rPr>
              <w:t>кулиски</w:t>
            </w:r>
            <w:proofErr w:type="spellEnd"/>
            <w:r w:rsidRPr="00616B00">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На левом рукаве </w:t>
            </w:r>
            <w:proofErr w:type="spellStart"/>
            <w:r w:rsidRPr="00616B00">
              <w:rPr>
                <w:color w:val="000000"/>
                <w:sz w:val="24"/>
                <w:szCs w:val="24"/>
              </w:rPr>
              <w:t>световозвращающие</w:t>
            </w:r>
            <w:proofErr w:type="spellEnd"/>
            <w:r w:rsidRPr="00616B00">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w:t>
            </w:r>
            <w:r w:rsidRPr="00616B00">
              <w:rPr>
                <w:color w:val="000000"/>
                <w:sz w:val="24"/>
                <w:szCs w:val="24"/>
              </w:rPr>
              <w:lastRenderedPageBreak/>
              <w:t>накладной карман с застежкой-молнией.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616B00">
              <w:rPr>
                <w:color w:val="000000"/>
                <w:sz w:val="24"/>
                <w:szCs w:val="24"/>
              </w:rPr>
              <w:t>с</w:t>
            </w:r>
            <w:proofErr w:type="gramEnd"/>
            <w:r w:rsidRPr="00616B00">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Ткань: с мембраной, 100% полиэфир,  плотность 178 г/м²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Основной цвет: тёмно-синий, вставки васильковые.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Утеплитель: 95% </w:t>
            </w:r>
            <w:proofErr w:type="gramStart"/>
            <w:r w:rsidRPr="00616B00">
              <w:rPr>
                <w:color w:val="000000"/>
                <w:sz w:val="24"/>
                <w:szCs w:val="24"/>
              </w:rPr>
              <w:t>п</w:t>
            </w:r>
            <w:proofErr w:type="gramEnd"/>
            <w:r w:rsidRPr="00616B00">
              <w:rPr>
                <w:color w:val="000000"/>
                <w:sz w:val="24"/>
                <w:szCs w:val="24"/>
              </w:rPr>
              <w:t>/э, 5% шерстяное волокно; куртка - 3 слоя по 150 г/м², брюки - 1 слой по 100 г/м² и 1 слой по 150  г/м²</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Подкладка: 100% полиэфир</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Р 12.4.236-2011</w:t>
            </w:r>
          </w:p>
        </w:tc>
        <w:tc>
          <w:tcPr>
            <w:tcW w:w="3179" w:type="dxa"/>
            <w:tcBorders>
              <w:top w:val="nil"/>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Кол-во, шт</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46-48/</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lastRenderedPageBreak/>
                    <w:t>56/</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nil"/>
              <w:left w:val="nil"/>
              <w:bottom w:val="single" w:sz="4" w:space="0" w:color="auto"/>
              <w:right w:val="single" w:sz="4" w:space="0" w:color="auto"/>
            </w:tcBorders>
          </w:tcPr>
          <w:p w:rsidR="008A3780" w:rsidRPr="00616B00" w:rsidRDefault="00861DA5" w:rsidP="00861DA5">
            <w:pPr>
              <w:widowControl/>
              <w:spacing w:line="240" w:lineRule="auto"/>
              <w:contextualSpacing/>
              <w:jc w:val="center"/>
              <w:rPr>
                <w:color w:val="000000"/>
                <w:sz w:val="24"/>
                <w:szCs w:val="24"/>
              </w:rPr>
            </w:pPr>
            <w:r>
              <w:rPr>
                <w:color w:val="000000"/>
                <w:sz w:val="24"/>
                <w:szCs w:val="24"/>
              </w:rPr>
              <w:lastRenderedPageBreak/>
              <w:t>20</w:t>
            </w:r>
          </w:p>
        </w:tc>
      </w:tr>
      <w:tr w:rsidR="008A3780" w:rsidRPr="00616B00" w:rsidTr="008A3780">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lastRenderedPageBreak/>
              <w:t>4.</w:t>
            </w:r>
          </w:p>
        </w:tc>
        <w:tc>
          <w:tcPr>
            <w:tcW w:w="2057" w:type="dxa"/>
            <w:tcBorders>
              <w:top w:val="nil"/>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Костюм мужской утепленный (куртка с брюками)</w:t>
            </w:r>
          </w:p>
        </w:tc>
        <w:tc>
          <w:tcPr>
            <w:tcW w:w="3057" w:type="dxa"/>
            <w:tcBorders>
              <w:top w:val="nil"/>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Куртка прямого силуэта с </w:t>
            </w:r>
            <w:r w:rsidRPr="00616B00">
              <w:rPr>
                <w:color w:val="000000"/>
                <w:sz w:val="24"/>
                <w:szCs w:val="24"/>
              </w:rPr>
              <w:lastRenderedPageBreak/>
              <w:t xml:space="preserve">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616B00">
              <w:rPr>
                <w:color w:val="000000"/>
                <w:sz w:val="24"/>
                <w:szCs w:val="24"/>
              </w:rPr>
              <w:t>флисом</w:t>
            </w:r>
            <w:proofErr w:type="spellEnd"/>
            <w:r w:rsidRPr="00616B00">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616B00">
              <w:rPr>
                <w:color w:val="000000"/>
                <w:sz w:val="24"/>
                <w:szCs w:val="24"/>
              </w:rPr>
              <w:t>кулиски</w:t>
            </w:r>
            <w:proofErr w:type="spellEnd"/>
            <w:r w:rsidRPr="00616B00">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На левом рукаве </w:t>
            </w:r>
            <w:proofErr w:type="spellStart"/>
            <w:r w:rsidRPr="00616B00">
              <w:rPr>
                <w:color w:val="000000"/>
                <w:sz w:val="24"/>
                <w:szCs w:val="24"/>
              </w:rPr>
              <w:t>световозвращающие</w:t>
            </w:r>
            <w:proofErr w:type="spellEnd"/>
            <w:r w:rsidRPr="00616B00">
              <w:rPr>
                <w:color w:val="000000"/>
                <w:sz w:val="24"/>
                <w:szCs w:val="24"/>
              </w:rPr>
              <w:t xml:space="preserve"> полосы.  Рукава понизу регулируются патами с </w:t>
            </w:r>
            <w:r w:rsidRPr="00616B00">
              <w:rPr>
                <w:color w:val="000000"/>
                <w:sz w:val="24"/>
                <w:szCs w:val="24"/>
              </w:rPr>
              <w:lastRenderedPageBreak/>
              <w:t>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616B00">
              <w:rPr>
                <w:color w:val="000000"/>
                <w:sz w:val="24"/>
                <w:szCs w:val="24"/>
              </w:rPr>
              <w:t>с</w:t>
            </w:r>
            <w:proofErr w:type="gramEnd"/>
            <w:r w:rsidRPr="00616B00">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616B00">
              <w:rPr>
                <w:color w:val="000000"/>
                <w:sz w:val="24"/>
                <w:szCs w:val="24"/>
              </w:rPr>
              <w:t>световозвращающие</w:t>
            </w:r>
            <w:proofErr w:type="spellEnd"/>
            <w:r w:rsidRPr="00616B00">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Ткань: с мембраной, 100% полиэфир,  плотность 178 г/м²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Основной цвет: тёмно-синий, вставки васильковые.</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Утеплитель: 95% </w:t>
            </w:r>
            <w:proofErr w:type="gramStart"/>
            <w:r w:rsidRPr="00616B00">
              <w:rPr>
                <w:color w:val="000000"/>
                <w:sz w:val="24"/>
                <w:szCs w:val="24"/>
              </w:rPr>
              <w:t>п</w:t>
            </w:r>
            <w:proofErr w:type="gramEnd"/>
            <w:r w:rsidRPr="00616B00">
              <w:rPr>
                <w:color w:val="000000"/>
                <w:sz w:val="24"/>
                <w:szCs w:val="24"/>
              </w:rPr>
              <w:t>/э, 5% шерстяное волокно; куртка - 3 слоя по 150 г/м², брюки - 1 слой по 100 г/м² и 1 слой по 150  г/м²</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Подкладка: 100% полиэфир</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Р </w:t>
            </w:r>
            <w:r w:rsidRPr="00616B00">
              <w:rPr>
                <w:color w:val="000000"/>
                <w:sz w:val="24"/>
                <w:szCs w:val="24"/>
              </w:rPr>
              <w:lastRenderedPageBreak/>
              <w:t>12.4.236-2011</w:t>
            </w:r>
          </w:p>
        </w:tc>
        <w:tc>
          <w:tcPr>
            <w:tcW w:w="3179" w:type="dxa"/>
            <w:tcBorders>
              <w:top w:val="nil"/>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339"/>
            </w:tblGrid>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Кол-во, шт</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nil"/>
              <w:left w:val="nil"/>
              <w:bottom w:val="single" w:sz="4" w:space="0" w:color="auto"/>
              <w:right w:val="single" w:sz="4" w:space="0" w:color="auto"/>
            </w:tcBorders>
          </w:tcPr>
          <w:p w:rsidR="008A3780" w:rsidRPr="00616B00" w:rsidRDefault="007B69D6" w:rsidP="007B69D6">
            <w:pPr>
              <w:widowControl/>
              <w:spacing w:line="240" w:lineRule="auto"/>
              <w:contextualSpacing/>
              <w:jc w:val="center"/>
              <w:rPr>
                <w:color w:val="000000"/>
                <w:sz w:val="24"/>
                <w:szCs w:val="24"/>
              </w:rPr>
            </w:pPr>
            <w:r>
              <w:rPr>
                <w:color w:val="000000"/>
                <w:sz w:val="24"/>
                <w:szCs w:val="24"/>
              </w:rPr>
              <w:t>5</w:t>
            </w:r>
          </w:p>
        </w:tc>
      </w:tr>
      <w:tr w:rsidR="008A3780" w:rsidRPr="00616B00" w:rsidTr="008A3780">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lastRenderedPageBreak/>
              <w:t>5.</w:t>
            </w:r>
          </w:p>
        </w:tc>
        <w:tc>
          <w:tcPr>
            <w:tcW w:w="2057" w:type="dxa"/>
            <w:tcBorders>
              <w:top w:val="nil"/>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Плащ влагозащитный</w:t>
            </w:r>
          </w:p>
        </w:tc>
        <w:tc>
          <w:tcPr>
            <w:tcW w:w="3057" w:type="dxa"/>
            <w:tcBorders>
              <w:top w:val="nil"/>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Плащ прямого силуэта с центральной бортовой застёжкой на четыре кнопки, с капюшоном.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Прорезные карманы с клапанами.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Спинка с кокеткой и отверстиями для вентиляции, закрытыми клапаном.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Рукава </w:t>
            </w:r>
            <w:proofErr w:type="spellStart"/>
            <w:r w:rsidRPr="00616B00">
              <w:rPr>
                <w:color w:val="000000"/>
                <w:sz w:val="24"/>
                <w:szCs w:val="24"/>
              </w:rPr>
              <w:t>втачные</w:t>
            </w:r>
            <w:proofErr w:type="spellEnd"/>
            <w:r w:rsidRPr="00616B00">
              <w:rPr>
                <w:color w:val="000000"/>
                <w:sz w:val="24"/>
                <w:szCs w:val="24"/>
              </w:rPr>
              <w:t xml:space="preserve">, застёжка на кнопки.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Материал: 100% полиэтилен с ПВХ покрытием.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Цвет: василёк.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r w:rsidRPr="00616B00">
              <w:rPr>
                <w:rFonts w:ascii="Arial" w:hAnsi="Arial" w:cs="Arial"/>
                <w:color w:val="0E141A"/>
                <w:sz w:val="24"/>
                <w:szCs w:val="24"/>
                <w:shd w:val="clear" w:color="auto" w:fill="E8EBEF"/>
              </w:rPr>
              <w:t> </w:t>
            </w:r>
            <w:r w:rsidRPr="00616B00">
              <w:rPr>
                <w:sz w:val="24"/>
                <w:szCs w:val="24"/>
              </w:rPr>
              <w:t>ГОСТ Р 12.4.288-2013</w:t>
            </w:r>
          </w:p>
        </w:tc>
        <w:tc>
          <w:tcPr>
            <w:tcW w:w="3179" w:type="dxa"/>
            <w:tcBorders>
              <w:top w:val="nil"/>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417"/>
            </w:tblGrid>
            <w:tr w:rsidR="008A3780" w:rsidRPr="00616B00" w:rsidTr="00403662">
              <w:trPr>
                <w:trHeight w:val="300"/>
              </w:trPr>
              <w:tc>
                <w:tcPr>
                  <w:tcW w:w="0" w:type="auto"/>
                  <w:shd w:val="clear" w:color="auto" w:fill="auto"/>
                  <w:noWrap/>
                  <w:vAlign w:val="bottom"/>
                  <w:hideMark/>
                </w:tcPr>
                <w:p w:rsidR="008A3780" w:rsidRPr="00616B00" w:rsidRDefault="008A3780" w:rsidP="00403662">
                  <w:pPr>
                    <w:widowControl/>
                    <w:spacing w:line="240" w:lineRule="auto"/>
                    <w:jc w:val="center"/>
                    <w:rPr>
                      <w:sz w:val="24"/>
                      <w:szCs w:val="24"/>
                    </w:rPr>
                  </w:pPr>
                  <w:r w:rsidRPr="00616B00">
                    <w:rPr>
                      <w:sz w:val="24"/>
                      <w:szCs w:val="24"/>
                    </w:rPr>
                    <w:t>Размер/рост</w:t>
                  </w:r>
                </w:p>
              </w:tc>
              <w:tc>
                <w:tcPr>
                  <w:tcW w:w="0" w:type="auto"/>
                  <w:shd w:val="clear" w:color="auto" w:fill="auto"/>
                  <w:noWrap/>
                  <w:vAlign w:val="bottom"/>
                  <w:hideMark/>
                </w:tcPr>
                <w:p w:rsidR="008A3780" w:rsidRPr="00616B00" w:rsidRDefault="008A3780" w:rsidP="00403662">
                  <w:pPr>
                    <w:widowControl/>
                    <w:spacing w:line="240" w:lineRule="auto"/>
                    <w:jc w:val="center"/>
                    <w:rPr>
                      <w:sz w:val="24"/>
                      <w:szCs w:val="24"/>
                    </w:rPr>
                  </w:pPr>
                  <w:r w:rsidRPr="00616B00">
                    <w:rPr>
                      <w:sz w:val="24"/>
                      <w:szCs w:val="24"/>
                    </w:rPr>
                    <w:t>Количество</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46-48/</w:t>
                  </w:r>
                  <w:r w:rsidRPr="00616B00">
                    <w:rPr>
                      <w:b/>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48/</w:t>
                  </w:r>
                  <w:r w:rsidRPr="00616B00">
                    <w:rPr>
                      <w:b/>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48-50/</w:t>
                  </w:r>
                  <w:r w:rsidRPr="00616B00">
                    <w:rPr>
                      <w:b/>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3</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50/</w:t>
                  </w:r>
                  <w:r w:rsidRPr="00616B00">
                    <w:rPr>
                      <w:b/>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50-52/</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52/</w:t>
                  </w:r>
                  <w:r w:rsidRPr="00616B00">
                    <w:rPr>
                      <w:b/>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6</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52/</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3</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52/</w:t>
                  </w:r>
                  <w:r w:rsidRPr="00616B00">
                    <w:rPr>
                      <w:b/>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52-54/</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3</w:t>
                  </w:r>
                </w:p>
              </w:tc>
            </w:tr>
            <w:tr w:rsidR="008A3780" w:rsidRPr="00616B00" w:rsidTr="00403662">
              <w:trPr>
                <w:trHeight w:val="300"/>
              </w:trPr>
              <w:tc>
                <w:tcPr>
                  <w:tcW w:w="0" w:type="auto"/>
                  <w:shd w:val="clear" w:color="auto" w:fill="auto"/>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2</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3</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56/</w:t>
                  </w:r>
                  <w:r w:rsidRPr="00616B00">
                    <w:rPr>
                      <w:b/>
                      <w:sz w:val="24"/>
                      <w:szCs w:val="24"/>
                    </w:rPr>
                    <w:t>3</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2</w:t>
                  </w:r>
                </w:p>
              </w:tc>
            </w:tr>
            <w:tr w:rsidR="008A3780" w:rsidRPr="00616B00" w:rsidTr="00403662">
              <w:trPr>
                <w:trHeight w:val="300"/>
              </w:trPr>
              <w:tc>
                <w:tcPr>
                  <w:tcW w:w="0" w:type="auto"/>
                  <w:shd w:val="clear" w:color="auto" w:fill="auto"/>
                  <w:vAlign w:val="bottom"/>
                </w:tcPr>
                <w:p w:rsidR="008A3780" w:rsidRPr="00616B00" w:rsidRDefault="008A3780" w:rsidP="00403662">
                  <w:pPr>
                    <w:widowControl/>
                    <w:spacing w:line="240" w:lineRule="auto"/>
                    <w:jc w:val="center"/>
                    <w:rPr>
                      <w:sz w:val="24"/>
                      <w:szCs w:val="24"/>
                    </w:rPr>
                  </w:pPr>
                  <w:r w:rsidRPr="00616B00">
                    <w:rPr>
                      <w:sz w:val="24"/>
                      <w:szCs w:val="24"/>
                    </w:rPr>
                    <w:t>56/</w:t>
                  </w:r>
                  <w:r w:rsidRPr="00616B00">
                    <w:rPr>
                      <w:b/>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r w:rsidR="008A3780" w:rsidRPr="00616B00" w:rsidTr="00403662">
              <w:trPr>
                <w:trHeight w:val="300"/>
              </w:trPr>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54/</w:t>
                  </w:r>
                  <w:r w:rsidRPr="00616B00">
                    <w:rPr>
                      <w:b/>
                      <w:sz w:val="24"/>
                      <w:szCs w:val="24"/>
                    </w:rPr>
                    <w:t>6</w:t>
                  </w:r>
                </w:p>
              </w:tc>
              <w:tc>
                <w:tcPr>
                  <w:tcW w:w="0" w:type="auto"/>
                  <w:shd w:val="clear" w:color="auto" w:fill="auto"/>
                  <w:noWrap/>
                  <w:vAlign w:val="bottom"/>
                </w:tcPr>
                <w:p w:rsidR="008A3780" w:rsidRPr="00616B00" w:rsidRDefault="008A3780" w:rsidP="00403662">
                  <w:pPr>
                    <w:widowControl/>
                    <w:spacing w:line="240" w:lineRule="auto"/>
                    <w:jc w:val="center"/>
                    <w:rPr>
                      <w:sz w:val="24"/>
                      <w:szCs w:val="24"/>
                    </w:rPr>
                  </w:pPr>
                  <w:r w:rsidRPr="00616B00">
                    <w:rPr>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nil"/>
              <w:left w:val="nil"/>
              <w:bottom w:val="single" w:sz="4" w:space="0" w:color="auto"/>
              <w:right w:val="single" w:sz="4" w:space="0" w:color="auto"/>
            </w:tcBorders>
          </w:tcPr>
          <w:p w:rsidR="008A3780" w:rsidRPr="00616B00" w:rsidRDefault="007B69D6" w:rsidP="007B69D6">
            <w:pPr>
              <w:widowControl/>
              <w:spacing w:line="240" w:lineRule="auto"/>
              <w:contextualSpacing/>
              <w:jc w:val="center"/>
              <w:rPr>
                <w:color w:val="000000"/>
                <w:sz w:val="24"/>
                <w:szCs w:val="24"/>
              </w:rPr>
            </w:pPr>
            <w:r>
              <w:rPr>
                <w:color w:val="000000"/>
                <w:sz w:val="24"/>
                <w:szCs w:val="24"/>
              </w:rPr>
              <w:t>31</w:t>
            </w:r>
          </w:p>
        </w:tc>
      </w:tr>
      <w:tr w:rsidR="008A3780" w:rsidRPr="00616B00" w:rsidTr="008A3780">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6.</w:t>
            </w:r>
          </w:p>
        </w:tc>
        <w:tc>
          <w:tcPr>
            <w:tcW w:w="2057" w:type="dxa"/>
            <w:tcBorders>
              <w:top w:val="single" w:sz="4" w:space="0" w:color="auto"/>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Полуботинки мужские</w:t>
            </w:r>
          </w:p>
        </w:tc>
        <w:tc>
          <w:tcPr>
            <w:tcW w:w="3057"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 </w:t>
            </w:r>
            <w:proofErr w:type="gramStart"/>
            <w:r w:rsidRPr="00616B00">
              <w:rPr>
                <w:color w:val="000000"/>
                <w:sz w:val="24"/>
                <w:szCs w:val="24"/>
              </w:rPr>
              <w:t>композитным</w:t>
            </w:r>
            <w:proofErr w:type="gramEnd"/>
            <w:r w:rsidRPr="00616B00">
              <w:rPr>
                <w:color w:val="000000"/>
                <w:sz w:val="24"/>
                <w:szCs w:val="24"/>
              </w:rPr>
              <w:t xml:space="preserve"> </w:t>
            </w:r>
            <w:proofErr w:type="spellStart"/>
            <w:r w:rsidRPr="00616B00">
              <w:rPr>
                <w:color w:val="000000"/>
                <w:sz w:val="24"/>
                <w:szCs w:val="24"/>
              </w:rPr>
              <w:t>подноском</w:t>
            </w:r>
            <w:proofErr w:type="spellEnd"/>
            <w:r w:rsidRPr="00616B00">
              <w:rPr>
                <w:color w:val="000000"/>
                <w:sz w:val="24"/>
                <w:szCs w:val="24"/>
              </w:rPr>
              <w:t xml:space="preserve"> (200Дж) и </w:t>
            </w:r>
            <w:proofErr w:type="spellStart"/>
            <w:r w:rsidRPr="00616B00">
              <w:rPr>
                <w:color w:val="000000"/>
                <w:sz w:val="24"/>
                <w:szCs w:val="24"/>
              </w:rPr>
              <w:t>антипрокольной</w:t>
            </w:r>
            <w:proofErr w:type="spellEnd"/>
            <w:r w:rsidRPr="00616B00">
              <w:rPr>
                <w:color w:val="000000"/>
                <w:sz w:val="24"/>
                <w:szCs w:val="24"/>
              </w:rPr>
              <w:t xml:space="preserve"> стелькой.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Верх - микрофибра с </w:t>
            </w:r>
            <w:proofErr w:type="spellStart"/>
            <w:r w:rsidRPr="00616B00">
              <w:rPr>
                <w:color w:val="000000"/>
                <w:sz w:val="24"/>
                <w:szCs w:val="24"/>
              </w:rPr>
              <w:t>термополиуретановым</w:t>
            </w:r>
            <w:proofErr w:type="spellEnd"/>
            <w:r w:rsidRPr="00616B00">
              <w:rPr>
                <w:color w:val="000000"/>
                <w:sz w:val="24"/>
                <w:szCs w:val="24"/>
              </w:rPr>
              <w:t xml:space="preserve"> покрытием, нанесенным горячим способом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Язычок сделан из нетканого материала 3DMesh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Петля на пяточной части для удобства надевания обуви.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Люверсы из пластика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Подкладка: нетканый материал 3DMesh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Подошва: ЭВА/нитрильная резина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Ходовой слой из нитрильной резины.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Метод крепления: </w:t>
            </w:r>
            <w:proofErr w:type="spellStart"/>
            <w:r w:rsidRPr="00616B00">
              <w:rPr>
                <w:color w:val="000000"/>
                <w:sz w:val="24"/>
                <w:szCs w:val="24"/>
              </w:rPr>
              <w:t>термо</w:t>
            </w:r>
            <w:proofErr w:type="spellEnd"/>
            <w:r w:rsidRPr="00616B00">
              <w:rPr>
                <w:color w:val="000000"/>
                <w:sz w:val="24"/>
                <w:szCs w:val="24"/>
              </w:rPr>
              <w:t xml:space="preserve">-клеевой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Цвет </w:t>
            </w:r>
            <w:proofErr w:type="gramStart"/>
            <w:r w:rsidRPr="00616B00">
              <w:rPr>
                <w:color w:val="000000"/>
                <w:sz w:val="24"/>
                <w:szCs w:val="24"/>
              </w:rPr>
              <w:t>черный</w:t>
            </w:r>
            <w:proofErr w:type="gramEnd"/>
            <w:r w:rsidRPr="00616B00">
              <w:rPr>
                <w:color w:val="000000"/>
                <w:sz w:val="24"/>
                <w:szCs w:val="24"/>
              </w:rPr>
              <w:t xml:space="preserve">/синий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p>
        </w:tc>
        <w:tc>
          <w:tcPr>
            <w:tcW w:w="3179"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8A3780" w:rsidRPr="00616B00" w:rsidTr="00403662">
              <w:trPr>
                <w:trHeight w:val="300"/>
                <w:jc w:val="center"/>
              </w:trPr>
              <w:tc>
                <w:tcPr>
                  <w:tcW w:w="0" w:type="auto"/>
                  <w:shd w:val="clear" w:color="auto" w:fill="auto"/>
                  <w:noWrap/>
                  <w:vAlign w:val="bottom"/>
                  <w:hideMark/>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w:t>
                  </w:r>
                </w:p>
              </w:tc>
              <w:tc>
                <w:tcPr>
                  <w:tcW w:w="0" w:type="auto"/>
                  <w:shd w:val="clear" w:color="auto" w:fill="auto"/>
                  <w:noWrap/>
                  <w:vAlign w:val="bottom"/>
                  <w:hideMark/>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Количество</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39</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40</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40-41</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41</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41-42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42</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8</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42-43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43</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44</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w:t>
                  </w:r>
                </w:p>
              </w:tc>
            </w:tr>
            <w:tr w:rsidR="008A3780" w:rsidRPr="00616B00" w:rsidTr="00403662">
              <w:trPr>
                <w:trHeight w:val="300"/>
                <w:jc w:val="center"/>
              </w:trPr>
              <w:tc>
                <w:tcPr>
                  <w:tcW w:w="0" w:type="auto"/>
                  <w:shd w:val="clear" w:color="auto" w:fill="auto"/>
                </w:tcPr>
                <w:p w:rsidR="008A3780" w:rsidRPr="00616B00" w:rsidRDefault="008A3780" w:rsidP="00403662">
                  <w:pPr>
                    <w:widowControl/>
                    <w:spacing w:line="240" w:lineRule="auto"/>
                    <w:jc w:val="center"/>
                    <w:rPr>
                      <w:sz w:val="24"/>
                      <w:szCs w:val="24"/>
                    </w:rPr>
                  </w:pPr>
                  <w:r w:rsidRPr="00616B00">
                    <w:rPr>
                      <w:sz w:val="24"/>
                      <w:szCs w:val="24"/>
                    </w:rPr>
                    <w:t>45</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0" w:type="auto"/>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w:t>
                  </w:r>
                </w:p>
              </w:tc>
              <w:tc>
                <w:tcPr>
                  <w:tcW w:w="0" w:type="auto"/>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single" w:sz="4" w:space="0" w:color="auto"/>
              <w:left w:val="nil"/>
              <w:bottom w:val="single" w:sz="4" w:space="0" w:color="auto"/>
              <w:right w:val="single" w:sz="4" w:space="0" w:color="auto"/>
            </w:tcBorders>
          </w:tcPr>
          <w:p w:rsidR="008A3780" w:rsidRPr="00616B00" w:rsidRDefault="00376EDD" w:rsidP="00376EDD">
            <w:pPr>
              <w:widowControl/>
              <w:spacing w:line="240" w:lineRule="auto"/>
              <w:contextualSpacing/>
              <w:jc w:val="center"/>
              <w:rPr>
                <w:color w:val="000000"/>
                <w:sz w:val="24"/>
                <w:szCs w:val="24"/>
              </w:rPr>
            </w:pPr>
            <w:r>
              <w:rPr>
                <w:color w:val="000000"/>
                <w:sz w:val="24"/>
                <w:szCs w:val="24"/>
              </w:rPr>
              <w:t>24</w:t>
            </w:r>
          </w:p>
        </w:tc>
      </w:tr>
      <w:tr w:rsidR="008A3780" w:rsidRPr="00616B00" w:rsidTr="008A3780">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t>7.</w:t>
            </w:r>
          </w:p>
        </w:tc>
        <w:tc>
          <w:tcPr>
            <w:tcW w:w="2057" w:type="dxa"/>
            <w:tcBorders>
              <w:top w:val="single" w:sz="4" w:space="0" w:color="auto"/>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Ботинки мужские</w:t>
            </w:r>
          </w:p>
        </w:tc>
        <w:tc>
          <w:tcPr>
            <w:tcW w:w="3057"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 </w:t>
            </w:r>
            <w:proofErr w:type="gramStart"/>
            <w:r w:rsidRPr="00616B00">
              <w:rPr>
                <w:color w:val="000000"/>
                <w:sz w:val="24"/>
                <w:szCs w:val="24"/>
              </w:rPr>
              <w:t>композитным</w:t>
            </w:r>
            <w:proofErr w:type="gramEnd"/>
            <w:r w:rsidRPr="00616B00">
              <w:rPr>
                <w:color w:val="000000"/>
                <w:sz w:val="24"/>
                <w:szCs w:val="24"/>
              </w:rPr>
              <w:t xml:space="preserve"> </w:t>
            </w:r>
            <w:proofErr w:type="spellStart"/>
            <w:r w:rsidRPr="00616B00">
              <w:rPr>
                <w:color w:val="000000"/>
                <w:sz w:val="24"/>
                <w:szCs w:val="24"/>
              </w:rPr>
              <w:t>подноском</w:t>
            </w:r>
            <w:proofErr w:type="spellEnd"/>
            <w:r w:rsidRPr="00616B00">
              <w:rPr>
                <w:color w:val="000000"/>
                <w:sz w:val="24"/>
                <w:szCs w:val="24"/>
              </w:rPr>
              <w:t xml:space="preserve"> (200Дж) и </w:t>
            </w:r>
            <w:proofErr w:type="spellStart"/>
            <w:r w:rsidRPr="00616B00">
              <w:rPr>
                <w:color w:val="000000"/>
                <w:sz w:val="24"/>
                <w:szCs w:val="24"/>
              </w:rPr>
              <w:t>антипрокольной</w:t>
            </w:r>
            <w:proofErr w:type="spellEnd"/>
            <w:r w:rsidRPr="00616B00">
              <w:rPr>
                <w:color w:val="000000"/>
                <w:sz w:val="24"/>
                <w:szCs w:val="24"/>
              </w:rPr>
              <w:t xml:space="preserve"> стелькой.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Верх - микрофибра с </w:t>
            </w:r>
            <w:proofErr w:type="spellStart"/>
            <w:r w:rsidRPr="00616B00">
              <w:rPr>
                <w:color w:val="000000"/>
                <w:sz w:val="24"/>
                <w:szCs w:val="24"/>
              </w:rPr>
              <w:t>термополиуретановым</w:t>
            </w:r>
            <w:proofErr w:type="spellEnd"/>
            <w:r w:rsidRPr="00616B00">
              <w:rPr>
                <w:color w:val="000000"/>
                <w:sz w:val="24"/>
                <w:szCs w:val="24"/>
              </w:rPr>
              <w:t xml:space="preserve"> покрытием, нанесенным </w:t>
            </w:r>
            <w:r w:rsidRPr="00616B00">
              <w:rPr>
                <w:color w:val="000000"/>
                <w:sz w:val="24"/>
                <w:szCs w:val="24"/>
              </w:rPr>
              <w:lastRenderedPageBreak/>
              <w:t xml:space="preserve">горячим способом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Язычок сделан из нетканого материала 3DMesh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Петля на пяточной части для удобства надевания обуви.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Люверсы из пластика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Подкладка: нетканый материал 3DMesh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Подошва: ЭВА/нитрильная резина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Ходовой слой из нитрильной резины.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Метод крепления: </w:t>
            </w:r>
            <w:proofErr w:type="spellStart"/>
            <w:r w:rsidRPr="00616B00">
              <w:rPr>
                <w:color w:val="000000"/>
                <w:sz w:val="24"/>
                <w:szCs w:val="24"/>
              </w:rPr>
              <w:t>термо</w:t>
            </w:r>
            <w:proofErr w:type="spellEnd"/>
            <w:r w:rsidRPr="00616B00">
              <w:rPr>
                <w:color w:val="000000"/>
                <w:sz w:val="24"/>
                <w:szCs w:val="24"/>
              </w:rPr>
              <w:t xml:space="preserve">-клеевой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Цвет </w:t>
            </w:r>
            <w:proofErr w:type="gramStart"/>
            <w:r w:rsidRPr="00616B00">
              <w:rPr>
                <w:color w:val="000000"/>
                <w:sz w:val="24"/>
                <w:szCs w:val="24"/>
              </w:rPr>
              <w:t>черный</w:t>
            </w:r>
            <w:proofErr w:type="gramEnd"/>
            <w:r w:rsidRPr="00616B00">
              <w:rPr>
                <w:color w:val="000000"/>
                <w:sz w:val="24"/>
                <w:szCs w:val="24"/>
              </w:rPr>
              <w:t xml:space="preserve">/синий   </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w:t>
            </w:r>
          </w:p>
        </w:tc>
        <w:tc>
          <w:tcPr>
            <w:tcW w:w="3179"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8A3780" w:rsidRPr="00616B00" w:rsidTr="00403662">
              <w:trPr>
                <w:trHeight w:val="300"/>
                <w:jc w:val="center"/>
              </w:trPr>
              <w:tc>
                <w:tcPr>
                  <w:tcW w:w="930" w:type="dxa"/>
                  <w:shd w:val="clear" w:color="auto" w:fill="auto"/>
                  <w:noWrap/>
                  <w:vAlign w:val="bottom"/>
                  <w:hideMark/>
                </w:tcPr>
                <w:p w:rsidR="008A3780" w:rsidRPr="00616B00" w:rsidRDefault="008A3780" w:rsidP="00403662">
                  <w:pPr>
                    <w:widowControl/>
                    <w:spacing w:line="240" w:lineRule="auto"/>
                    <w:jc w:val="center"/>
                    <w:rPr>
                      <w:color w:val="000000"/>
                      <w:sz w:val="24"/>
                      <w:szCs w:val="24"/>
                    </w:rPr>
                  </w:pPr>
                  <w:r w:rsidRPr="00616B00">
                    <w:rPr>
                      <w:color w:val="000000"/>
                      <w:sz w:val="24"/>
                      <w:szCs w:val="24"/>
                    </w:rPr>
                    <w:t>Размер</w:t>
                  </w:r>
                </w:p>
              </w:tc>
              <w:tc>
                <w:tcPr>
                  <w:tcW w:w="1417" w:type="dxa"/>
                  <w:shd w:val="clear" w:color="auto" w:fill="auto"/>
                  <w:noWrap/>
                  <w:vAlign w:val="bottom"/>
                  <w:hideMark/>
                </w:tcPr>
                <w:p w:rsidR="008A3780" w:rsidRPr="00616B00" w:rsidRDefault="008A3780" w:rsidP="00403662">
                  <w:pPr>
                    <w:widowControl/>
                    <w:spacing w:line="240" w:lineRule="auto"/>
                    <w:jc w:val="center"/>
                    <w:rPr>
                      <w:color w:val="000000"/>
                      <w:sz w:val="24"/>
                      <w:szCs w:val="24"/>
                    </w:rPr>
                  </w:pPr>
                  <w:r w:rsidRPr="00616B00">
                    <w:rPr>
                      <w:color w:val="000000"/>
                      <w:sz w:val="24"/>
                      <w:szCs w:val="24"/>
                    </w:rPr>
                    <w:t>Количество</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39</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40</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40-41</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41</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lastRenderedPageBreak/>
                    <w:t>41-42</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42</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8</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42-43</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43</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2</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44</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3</w:t>
                  </w:r>
                </w:p>
              </w:tc>
            </w:tr>
            <w:tr w:rsidR="008A3780" w:rsidRPr="00616B00" w:rsidTr="00403662">
              <w:trPr>
                <w:trHeight w:val="300"/>
                <w:jc w:val="center"/>
              </w:trPr>
              <w:tc>
                <w:tcPr>
                  <w:tcW w:w="930" w:type="dxa"/>
                  <w:shd w:val="clear" w:color="auto" w:fill="auto"/>
                </w:tcPr>
                <w:p w:rsidR="008A3780" w:rsidRPr="00616B00" w:rsidRDefault="008A3780" w:rsidP="00403662">
                  <w:pPr>
                    <w:widowControl/>
                    <w:spacing w:line="240" w:lineRule="auto"/>
                    <w:jc w:val="center"/>
                    <w:rPr>
                      <w:sz w:val="24"/>
                      <w:szCs w:val="24"/>
                    </w:rPr>
                  </w:pPr>
                  <w:r w:rsidRPr="00616B00">
                    <w:rPr>
                      <w:sz w:val="24"/>
                      <w:szCs w:val="24"/>
                    </w:rPr>
                    <w:t>45</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r w:rsidR="008A3780" w:rsidRPr="00616B00" w:rsidTr="00403662">
              <w:trPr>
                <w:trHeight w:val="300"/>
                <w:jc w:val="center"/>
              </w:trPr>
              <w:tc>
                <w:tcPr>
                  <w:tcW w:w="930" w:type="dxa"/>
                  <w:shd w:val="clear" w:color="auto" w:fill="auto"/>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48</w:t>
                  </w:r>
                </w:p>
              </w:tc>
              <w:tc>
                <w:tcPr>
                  <w:tcW w:w="1417" w:type="dxa"/>
                  <w:shd w:val="clear" w:color="auto" w:fill="auto"/>
                  <w:noWrap/>
                  <w:vAlign w:val="bottom"/>
                </w:tcPr>
                <w:p w:rsidR="008A3780" w:rsidRPr="00616B00" w:rsidRDefault="008A3780" w:rsidP="00403662">
                  <w:pPr>
                    <w:widowControl/>
                    <w:spacing w:line="240" w:lineRule="auto"/>
                    <w:jc w:val="center"/>
                    <w:rPr>
                      <w:color w:val="000000"/>
                      <w:sz w:val="24"/>
                      <w:szCs w:val="24"/>
                    </w:rPr>
                  </w:pPr>
                  <w:r w:rsidRPr="00616B00">
                    <w:rPr>
                      <w:color w:val="000000"/>
                      <w:sz w:val="24"/>
                      <w:szCs w:val="24"/>
                    </w:rPr>
                    <w:t>1</w:t>
                  </w:r>
                </w:p>
              </w:tc>
            </w:tr>
          </w:tbl>
          <w:p w:rsidR="008A3780" w:rsidRPr="00616B00" w:rsidRDefault="008A3780" w:rsidP="00403662">
            <w:pPr>
              <w:widowControl/>
              <w:spacing w:line="240" w:lineRule="auto"/>
              <w:contextualSpacing/>
              <w:jc w:val="both"/>
              <w:rPr>
                <w:color w:val="000000"/>
                <w:sz w:val="24"/>
                <w:szCs w:val="24"/>
              </w:rPr>
            </w:pPr>
          </w:p>
        </w:tc>
        <w:tc>
          <w:tcPr>
            <w:tcW w:w="1206" w:type="dxa"/>
            <w:tcBorders>
              <w:top w:val="single" w:sz="4" w:space="0" w:color="auto"/>
              <w:left w:val="nil"/>
              <w:bottom w:val="single" w:sz="4" w:space="0" w:color="auto"/>
              <w:right w:val="single" w:sz="4" w:space="0" w:color="auto"/>
            </w:tcBorders>
          </w:tcPr>
          <w:p w:rsidR="008A3780" w:rsidRPr="00616B00" w:rsidRDefault="00376EDD" w:rsidP="00376EDD">
            <w:pPr>
              <w:widowControl/>
              <w:spacing w:line="240" w:lineRule="auto"/>
              <w:contextualSpacing/>
              <w:jc w:val="center"/>
              <w:rPr>
                <w:color w:val="000000"/>
                <w:sz w:val="24"/>
                <w:szCs w:val="24"/>
              </w:rPr>
            </w:pPr>
            <w:r>
              <w:rPr>
                <w:color w:val="000000"/>
                <w:sz w:val="24"/>
                <w:szCs w:val="24"/>
              </w:rPr>
              <w:lastRenderedPageBreak/>
              <w:t>25</w:t>
            </w:r>
          </w:p>
        </w:tc>
      </w:tr>
      <w:tr w:rsidR="008A3780" w:rsidRPr="00616B00" w:rsidTr="008A3780">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780" w:rsidRPr="00616B00" w:rsidRDefault="008A3780" w:rsidP="00403662">
            <w:pPr>
              <w:widowControl/>
              <w:spacing w:line="240" w:lineRule="auto"/>
              <w:contextualSpacing/>
              <w:jc w:val="center"/>
              <w:rPr>
                <w:color w:val="000000"/>
                <w:sz w:val="24"/>
                <w:szCs w:val="24"/>
              </w:rPr>
            </w:pPr>
            <w:r w:rsidRPr="00616B00">
              <w:rPr>
                <w:color w:val="000000"/>
                <w:sz w:val="24"/>
                <w:szCs w:val="24"/>
              </w:rPr>
              <w:lastRenderedPageBreak/>
              <w:t>8.</w:t>
            </w:r>
          </w:p>
        </w:tc>
        <w:tc>
          <w:tcPr>
            <w:tcW w:w="2057" w:type="dxa"/>
            <w:tcBorders>
              <w:top w:val="single" w:sz="4" w:space="0" w:color="auto"/>
              <w:left w:val="nil"/>
              <w:bottom w:val="single" w:sz="4" w:space="0" w:color="auto"/>
              <w:right w:val="single" w:sz="4" w:space="0" w:color="auto"/>
            </w:tcBorders>
            <w:shd w:val="clear" w:color="auto" w:fill="auto"/>
            <w:vAlign w:val="center"/>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Каска защитная</w:t>
            </w:r>
          </w:p>
        </w:tc>
        <w:tc>
          <w:tcPr>
            <w:tcW w:w="3057" w:type="dxa"/>
            <w:tcBorders>
              <w:top w:val="single" w:sz="4" w:space="0" w:color="auto"/>
              <w:left w:val="nil"/>
              <w:bottom w:val="single" w:sz="4" w:space="0" w:color="auto"/>
              <w:right w:val="single" w:sz="4" w:space="0" w:color="auto"/>
            </w:tcBorders>
            <w:shd w:val="clear" w:color="auto" w:fill="auto"/>
          </w:tcPr>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Каска с логотипом ФГБУ «АМП Каспийского моря» спереди.</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Оголовье </w:t>
            </w:r>
            <w:proofErr w:type="spellStart"/>
            <w:r w:rsidRPr="00616B00">
              <w:rPr>
                <w:color w:val="000000"/>
                <w:sz w:val="24"/>
                <w:szCs w:val="24"/>
              </w:rPr>
              <w:t>Push-Key</w:t>
            </w:r>
            <w:proofErr w:type="spellEnd"/>
            <w:r w:rsidRPr="00616B00">
              <w:rPr>
                <w:color w:val="000000"/>
                <w:sz w:val="24"/>
                <w:szCs w:val="24"/>
              </w:rPr>
              <w:t xml:space="preserve"> с вшитой налобной лентой.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Цвет: белый</w:t>
            </w:r>
          </w:p>
          <w:p w:rsidR="008A3780" w:rsidRPr="00616B00" w:rsidRDefault="008A3780" w:rsidP="00403662">
            <w:pPr>
              <w:widowControl/>
              <w:spacing w:line="240" w:lineRule="auto"/>
              <w:contextualSpacing/>
              <w:jc w:val="both"/>
              <w:rPr>
                <w:color w:val="000000"/>
                <w:sz w:val="24"/>
                <w:szCs w:val="24"/>
              </w:rPr>
            </w:pPr>
            <w:r w:rsidRPr="00616B00">
              <w:rPr>
                <w:color w:val="000000"/>
                <w:sz w:val="24"/>
                <w:szCs w:val="24"/>
              </w:rPr>
              <w:t xml:space="preserve">Соответствие требованиям </w:t>
            </w:r>
            <w:proofErr w:type="gramStart"/>
            <w:r w:rsidRPr="00616B00">
              <w:rPr>
                <w:color w:val="000000"/>
                <w:sz w:val="24"/>
                <w:szCs w:val="24"/>
              </w:rPr>
              <w:t>ТР</w:t>
            </w:r>
            <w:proofErr w:type="gramEnd"/>
            <w:r w:rsidRPr="00616B00">
              <w:rPr>
                <w:color w:val="000000"/>
                <w:sz w:val="24"/>
                <w:szCs w:val="24"/>
              </w:rPr>
              <w:t xml:space="preserve"> ТС 019/2011,  ГОСТ Е</w:t>
            </w:r>
            <w:r w:rsidRPr="00616B00">
              <w:rPr>
                <w:color w:val="000000"/>
                <w:sz w:val="24"/>
                <w:szCs w:val="24"/>
                <w:lang w:val="en-US"/>
              </w:rPr>
              <w:t>N</w:t>
            </w:r>
            <w:r w:rsidRPr="00616B00">
              <w:rPr>
                <w:color w:val="000000"/>
                <w:sz w:val="24"/>
                <w:szCs w:val="24"/>
              </w:rPr>
              <w:t xml:space="preserve"> 397-2012. </w:t>
            </w:r>
          </w:p>
        </w:tc>
        <w:tc>
          <w:tcPr>
            <w:tcW w:w="3179" w:type="dxa"/>
            <w:tcBorders>
              <w:top w:val="single" w:sz="4" w:space="0" w:color="auto"/>
              <w:left w:val="nil"/>
              <w:bottom w:val="single" w:sz="4" w:space="0" w:color="auto"/>
              <w:right w:val="single" w:sz="4" w:space="0" w:color="auto"/>
            </w:tcBorders>
          </w:tcPr>
          <w:p w:rsidR="008A3780" w:rsidRPr="00616B00" w:rsidRDefault="008A3780" w:rsidP="00403662">
            <w:pPr>
              <w:widowControl/>
              <w:spacing w:line="240" w:lineRule="auto"/>
              <w:contextualSpacing/>
              <w:jc w:val="both"/>
              <w:rPr>
                <w:color w:val="000000"/>
                <w:sz w:val="24"/>
                <w:szCs w:val="24"/>
              </w:rPr>
            </w:pPr>
          </w:p>
        </w:tc>
        <w:tc>
          <w:tcPr>
            <w:tcW w:w="1206" w:type="dxa"/>
            <w:tcBorders>
              <w:top w:val="single" w:sz="4" w:space="0" w:color="auto"/>
              <w:left w:val="nil"/>
              <w:bottom w:val="single" w:sz="4" w:space="0" w:color="auto"/>
              <w:right w:val="single" w:sz="4" w:space="0" w:color="auto"/>
            </w:tcBorders>
          </w:tcPr>
          <w:p w:rsidR="008A3780" w:rsidRPr="00616B00" w:rsidRDefault="00376EDD" w:rsidP="00376EDD">
            <w:pPr>
              <w:widowControl/>
              <w:spacing w:line="240" w:lineRule="auto"/>
              <w:contextualSpacing/>
              <w:jc w:val="center"/>
              <w:rPr>
                <w:color w:val="000000"/>
                <w:sz w:val="24"/>
                <w:szCs w:val="24"/>
              </w:rPr>
            </w:pPr>
            <w:r>
              <w:rPr>
                <w:color w:val="000000"/>
                <w:sz w:val="24"/>
                <w:szCs w:val="24"/>
              </w:rPr>
              <w:t>31</w:t>
            </w:r>
          </w:p>
        </w:tc>
      </w:tr>
    </w:tbl>
    <w:p w:rsidR="00BB4234" w:rsidRDefault="00BB4234" w:rsidP="00BB4234">
      <w:pPr>
        <w:widowControl/>
        <w:suppressAutoHyphens/>
        <w:spacing w:line="240" w:lineRule="auto"/>
        <w:jc w:val="both"/>
        <w:rPr>
          <w:color w:val="000000"/>
          <w:sz w:val="24"/>
          <w:szCs w:val="24"/>
          <w:lang w:eastAsia="ar-SA"/>
        </w:rPr>
      </w:pPr>
    </w:p>
    <w:p w:rsidR="00C12770" w:rsidRPr="00C12770" w:rsidRDefault="00E829BE" w:rsidP="00C12770">
      <w:pPr>
        <w:spacing w:line="240" w:lineRule="auto"/>
        <w:contextualSpacing/>
        <w:jc w:val="both"/>
        <w:rPr>
          <w:sz w:val="24"/>
          <w:szCs w:val="24"/>
        </w:rPr>
      </w:pPr>
      <w:r>
        <w:rPr>
          <w:rFonts w:eastAsia="Arial"/>
          <w:b/>
          <w:sz w:val="24"/>
          <w:szCs w:val="24"/>
          <w:lang w:eastAsia="ar-SA"/>
        </w:rPr>
        <w:t xml:space="preserve">2. </w:t>
      </w:r>
      <w:r w:rsidR="00E46352">
        <w:rPr>
          <w:rFonts w:eastAsia="Arial"/>
          <w:b/>
          <w:sz w:val="24"/>
          <w:szCs w:val="24"/>
          <w:lang w:eastAsia="ar-SA"/>
        </w:rPr>
        <w:t>Срок поставки товара:</w:t>
      </w:r>
      <w:r w:rsidR="00256265" w:rsidRPr="00256265">
        <w:rPr>
          <w:sz w:val="24"/>
          <w:szCs w:val="24"/>
        </w:rPr>
        <w:t xml:space="preserve"> </w:t>
      </w:r>
      <w:r w:rsidR="00D54DDA" w:rsidRPr="00D54DDA">
        <w:rPr>
          <w:sz w:val="24"/>
          <w:szCs w:val="24"/>
        </w:rPr>
        <w:t>в течение 30  (Тридцати) рабочих дней со дня подписания сторонами договора.</w:t>
      </w:r>
    </w:p>
    <w:p w:rsidR="002863CD" w:rsidRPr="002863CD" w:rsidRDefault="002863CD" w:rsidP="002863CD">
      <w:pPr>
        <w:spacing w:line="240" w:lineRule="auto"/>
        <w:contextualSpacing/>
        <w:jc w:val="both"/>
        <w:rPr>
          <w:sz w:val="24"/>
          <w:szCs w:val="24"/>
        </w:rPr>
      </w:pPr>
    </w:p>
    <w:p w:rsidR="002863CD" w:rsidRPr="00D54DDA" w:rsidRDefault="00E829BE" w:rsidP="00EE075E">
      <w:pPr>
        <w:spacing w:line="240" w:lineRule="auto"/>
        <w:contextualSpacing/>
        <w:jc w:val="both"/>
        <w:rPr>
          <w:bCs/>
          <w:sz w:val="24"/>
          <w:szCs w:val="24"/>
          <w:lang w:eastAsia="ar-SA"/>
        </w:rPr>
      </w:pPr>
      <w:r>
        <w:rPr>
          <w:rFonts w:eastAsia="Arial"/>
          <w:b/>
          <w:sz w:val="24"/>
          <w:szCs w:val="24"/>
          <w:lang w:eastAsia="ar-SA"/>
        </w:rPr>
        <w:t xml:space="preserve">3. </w:t>
      </w:r>
      <w:r w:rsidR="003754D0">
        <w:rPr>
          <w:rFonts w:eastAsia="Arial"/>
          <w:b/>
          <w:sz w:val="24"/>
          <w:szCs w:val="24"/>
          <w:lang w:eastAsia="ar-SA"/>
        </w:rPr>
        <w:t xml:space="preserve">Место поставки товара: </w:t>
      </w:r>
      <w:r w:rsidR="006F7CDE">
        <w:rPr>
          <w:rFonts w:eastAsia="Arial"/>
          <w:b/>
          <w:sz w:val="24"/>
          <w:szCs w:val="24"/>
          <w:lang w:eastAsia="ar-SA"/>
        </w:rPr>
        <w:t xml:space="preserve"> </w:t>
      </w:r>
      <w:r w:rsidR="00D54DDA" w:rsidRPr="00D54DDA">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754D0" w:rsidRDefault="003754D0" w:rsidP="00F96358">
      <w:pPr>
        <w:spacing w:line="240" w:lineRule="auto"/>
        <w:contextualSpacing/>
        <w:rPr>
          <w:rFonts w:eastAsia="Arial"/>
          <w:b/>
          <w:sz w:val="24"/>
          <w:szCs w:val="24"/>
          <w:lang w:eastAsia="ar-SA"/>
        </w:rPr>
      </w:pPr>
    </w:p>
    <w:p w:rsidR="00AB1DA2" w:rsidRPr="00AB1DA2" w:rsidRDefault="00586902" w:rsidP="00AB1DA2">
      <w:pPr>
        <w:tabs>
          <w:tab w:val="left" w:pos="0"/>
        </w:tabs>
        <w:rPr>
          <w:b/>
          <w:sz w:val="24"/>
          <w:szCs w:val="24"/>
        </w:rPr>
      </w:pPr>
      <w:r>
        <w:rPr>
          <w:b/>
          <w:sz w:val="24"/>
          <w:szCs w:val="24"/>
        </w:rPr>
        <w:t>4</w:t>
      </w:r>
      <w:r w:rsidR="00AB1DA2" w:rsidRPr="00AB1DA2">
        <w:rPr>
          <w:b/>
          <w:sz w:val="24"/>
          <w:szCs w:val="24"/>
        </w:rPr>
        <w:t>. Требования к логотипам, надписям:</w:t>
      </w:r>
    </w:p>
    <w:p w:rsidR="00AB1DA2" w:rsidRDefault="00AB1DA2" w:rsidP="00AB1DA2">
      <w:pPr>
        <w:tabs>
          <w:tab w:val="left" w:pos="1276"/>
        </w:tabs>
        <w:spacing w:line="240" w:lineRule="auto"/>
        <w:jc w:val="both"/>
        <w:rPr>
          <w:bCs/>
          <w:sz w:val="24"/>
          <w:szCs w:val="24"/>
        </w:rPr>
      </w:pPr>
      <w:r w:rsidRPr="00AB1DA2">
        <w:rPr>
          <w:bCs/>
          <w:sz w:val="24"/>
          <w:szCs w:val="24"/>
        </w:rPr>
        <w:t xml:space="preserve">Логотипы и надписи, изготовленные из </w:t>
      </w:r>
      <w:proofErr w:type="spellStart"/>
      <w:r w:rsidRPr="00AB1DA2">
        <w:rPr>
          <w:bCs/>
          <w:sz w:val="24"/>
          <w:szCs w:val="24"/>
        </w:rPr>
        <w:t>световозвращающего</w:t>
      </w:r>
      <w:proofErr w:type="spellEnd"/>
      <w:r w:rsidRPr="00AB1DA2">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EC6AF1" w:rsidRPr="00AB1DA2" w:rsidRDefault="00EC6AF1" w:rsidP="00AB1DA2">
      <w:pPr>
        <w:tabs>
          <w:tab w:val="left" w:pos="1276"/>
        </w:tabs>
        <w:spacing w:line="240" w:lineRule="auto"/>
        <w:jc w:val="both"/>
        <w:rPr>
          <w:bCs/>
          <w:sz w:val="24"/>
          <w:szCs w:val="24"/>
        </w:rPr>
      </w:pPr>
    </w:p>
    <w:p w:rsidR="00AB1DA2" w:rsidRPr="00AB1DA2" w:rsidRDefault="00AB1DA2" w:rsidP="00AB1DA2">
      <w:pPr>
        <w:tabs>
          <w:tab w:val="left" w:pos="1276"/>
        </w:tabs>
        <w:spacing w:line="240" w:lineRule="auto"/>
        <w:jc w:val="both"/>
        <w:rPr>
          <w:b/>
          <w:bCs/>
          <w:sz w:val="24"/>
          <w:szCs w:val="24"/>
        </w:rPr>
      </w:pPr>
      <w:r w:rsidRPr="00AB1DA2">
        <w:rPr>
          <w:b/>
          <w:bCs/>
          <w:sz w:val="24"/>
          <w:szCs w:val="24"/>
        </w:rPr>
        <w:t>Размеры логотипов, надписей:</w:t>
      </w:r>
    </w:p>
    <w:p w:rsidR="00AB1DA2" w:rsidRPr="00AB1DA2" w:rsidRDefault="00AB1DA2" w:rsidP="00AB1DA2">
      <w:pPr>
        <w:tabs>
          <w:tab w:val="left" w:pos="1276"/>
        </w:tabs>
        <w:spacing w:line="240" w:lineRule="auto"/>
        <w:jc w:val="both"/>
        <w:rPr>
          <w:bCs/>
          <w:sz w:val="24"/>
          <w:szCs w:val="24"/>
        </w:rPr>
      </w:pPr>
      <w:r w:rsidRPr="00AB1DA2">
        <w:rPr>
          <w:bCs/>
          <w:sz w:val="24"/>
          <w:szCs w:val="24"/>
        </w:rPr>
        <w:t>1. Логотип на левой полочке куртки – Ø 80 мм.</w:t>
      </w:r>
    </w:p>
    <w:p w:rsidR="00AB1DA2" w:rsidRPr="00AB1DA2" w:rsidRDefault="00AB1DA2" w:rsidP="00AB1DA2">
      <w:pPr>
        <w:tabs>
          <w:tab w:val="left" w:pos="1276"/>
        </w:tabs>
        <w:spacing w:line="240" w:lineRule="auto"/>
        <w:jc w:val="both"/>
        <w:rPr>
          <w:bCs/>
          <w:sz w:val="24"/>
          <w:szCs w:val="24"/>
        </w:rPr>
      </w:pPr>
      <w:r w:rsidRPr="00AB1DA2">
        <w:rPr>
          <w:bCs/>
          <w:sz w:val="24"/>
          <w:szCs w:val="24"/>
        </w:rPr>
        <w:t>Логотип на каске защитной – Ø 50 мм.</w:t>
      </w:r>
    </w:p>
    <w:p w:rsidR="00AB1DA2" w:rsidRPr="00AB1DA2" w:rsidRDefault="00AB1DA2" w:rsidP="00AB1DA2">
      <w:pPr>
        <w:tabs>
          <w:tab w:val="left" w:pos="1276"/>
        </w:tabs>
        <w:spacing w:line="240" w:lineRule="auto"/>
        <w:jc w:val="both"/>
        <w:rPr>
          <w:bCs/>
          <w:sz w:val="24"/>
          <w:szCs w:val="24"/>
        </w:rPr>
      </w:pPr>
    </w:p>
    <w:p w:rsidR="00AB1DA2" w:rsidRPr="00AB1DA2" w:rsidRDefault="00AB1DA2" w:rsidP="00AB1DA2">
      <w:pPr>
        <w:tabs>
          <w:tab w:val="left" w:pos="1276"/>
        </w:tabs>
        <w:spacing w:line="240" w:lineRule="auto"/>
        <w:jc w:val="both"/>
        <w:rPr>
          <w:bCs/>
          <w:sz w:val="24"/>
          <w:szCs w:val="24"/>
        </w:rPr>
      </w:pPr>
      <w:r w:rsidRPr="00AB1DA2">
        <w:rPr>
          <w:bCs/>
          <w:sz w:val="24"/>
          <w:szCs w:val="24"/>
        </w:rPr>
        <w:lastRenderedPageBreak/>
        <w:t>Образец:</w:t>
      </w:r>
    </w:p>
    <w:p w:rsidR="00AB1DA2" w:rsidRPr="00AB1DA2" w:rsidRDefault="00AB1DA2" w:rsidP="00AB1DA2">
      <w:pPr>
        <w:tabs>
          <w:tab w:val="left" w:pos="1276"/>
        </w:tabs>
        <w:spacing w:line="240" w:lineRule="auto"/>
        <w:jc w:val="both"/>
        <w:rPr>
          <w:bCs/>
          <w:sz w:val="24"/>
          <w:szCs w:val="24"/>
        </w:rPr>
      </w:pPr>
      <w:r w:rsidRPr="00AB1DA2">
        <w:rPr>
          <w:bCs/>
          <w:noProof/>
          <w:sz w:val="24"/>
          <w:szCs w:val="24"/>
        </w:rPr>
        <w:drawing>
          <wp:inline distT="0" distB="0" distL="0" distR="0" wp14:anchorId="43E4D147" wp14:editId="3C3D6C95">
            <wp:extent cx="1485900" cy="1495425"/>
            <wp:effectExtent l="0" t="0" r="0" b="0"/>
            <wp:docPr id="2" name="Рисунок 2"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AB1DA2" w:rsidRPr="00AB1DA2" w:rsidRDefault="00AB1DA2" w:rsidP="00AB1DA2">
      <w:pPr>
        <w:tabs>
          <w:tab w:val="left" w:pos="1276"/>
        </w:tabs>
        <w:spacing w:line="240" w:lineRule="auto"/>
        <w:jc w:val="both"/>
        <w:rPr>
          <w:bCs/>
          <w:sz w:val="24"/>
          <w:szCs w:val="24"/>
          <w:lang w:val="en-US"/>
        </w:rPr>
      </w:pPr>
    </w:p>
    <w:p w:rsidR="00AB1DA2" w:rsidRPr="00AB1DA2" w:rsidRDefault="00AB1DA2" w:rsidP="00AB1DA2">
      <w:pPr>
        <w:tabs>
          <w:tab w:val="left" w:pos="1276"/>
        </w:tabs>
        <w:spacing w:line="240" w:lineRule="auto"/>
        <w:jc w:val="both"/>
        <w:rPr>
          <w:bCs/>
          <w:sz w:val="24"/>
          <w:szCs w:val="24"/>
        </w:rPr>
      </w:pPr>
      <w:r w:rsidRPr="00AB1DA2">
        <w:rPr>
          <w:bCs/>
          <w:sz w:val="24"/>
          <w:szCs w:val="24"/>
        </w:rPr>
        <w:t>2. Надписи на куртках:</w:t>
      </w:r>
    </w:p>
    <w:p w:rsidR="00AB1DA2" w:rsidRPr="00AB1DA2" w:rsidRDefault="00AB1DA2" w:rsidP="00AB1DA2">
      <w:pPr>
        <w:tabs>
          <w:tab w:val="left" w:pos="1276"/>
        </w:tabs>
        <w:spacing w:line="240" w:lineRule="auto"/>
        <w:jc w:val="both"/>
        <w:rPr>
          <w:bCs/>
          <w:sz w:val="24"/>
          <w:szCs w:val="24"/>
        </w:rPr>
      </w:pPr>
      <w:r w:rsidRPr="00AB1DA2">
        <w:rPr>
          <w:bCs/>
          <w:sz w:val="24"/>
          <w:szCs w:val="24"/>
        </w:rPr>
        <w:t>- надпись на спине “</w:t>
      </w:r>
      <w:r w:rsidRPr="00AB1DA2">
        <w:rPr>
          <w:bCs/>
          <w:sz w:val="24"/>
          <w:szCs w:val="24"/>
          <w:lang w:val="en-US"/>
        </w:rPr>
        <w:t>PORTCONTROL</w:t>
      </w:r>
      <w:r w:rsidRPr="00AB1DA2">
        <w:rPr>
          <w:bCs/>
          <w:sz w:val="24"/>
          <w:szCs w:val="24"/>
        </w:rPr>
        <w:t>” – 330х45 мм;</w:t>
      </w:r>
    </w:p>
    <w:p w:rsidR="00AB1DA2" w:rsidRPr="00AB1DA2" w:rsidRDefault="00AB1DA2" w:rsidP="00AB1DA2">
      <w:pPr>
        <w:tabs>
          <w:tab w:val="left" w:pos="1276"/>
        </w:tabs>
        <w:spacing w:line="240" w:lineRule="auto"/>
        <w:jc w:val="both"/>
        <w:rPr>
          <w:bCs/>
          <w:sz w:val="24"/>
          <w:szCs w:val="24"/>
        </w:rPr>
      </w:pPr>
      <w:r w:rsidRPr="00AB1DA2">
        <w:rPr>
          <w:bCs/>
          <w:sz w:val="24"/>
          <w:szCs w:val="24"/>
        </w:rPr>
        <w:t>- надпись на правой полочке “ФГБУ «АМП Каспийского моря»”, в две строки – 110х25 мм;</w:t>
      </w:r>
    </w:p>
    <w:p w:rsidR="00E829BE" w:rsidRPr="00E829BE" w:rsidRDefault="00E829BE" w:rsidP="00AB1DA2">
      <w:pPr>
        <w:spacing w:line="240" w:lineRule="auto"/>
        <w:contextualSpacing/>
        <w:jc w:val="both"/>
        <w:rPr>
          <w:sz w:val="24"/>
          <w:szCs w:val="24"/>
        </w:rPr>
      </w:pPr>
    </w:p>
    <w:p w:rsidR="00796B5E" w:rsidRPr="00796B5E" w:rsidRDefault="00796B5E" w:rsidP="002D19B5">
      <w:pPr>
        <w:spacing w:line="240" w:lineRule="auto"/>
        <w:jc w:val="both"/>
        <w:rPr>
          <w:sz w:val="24"/>
          <w:szCs w:val="24"/>
        </w:rPr>
      </w:pPr>
    </w:p>
    <w:p w:rsidR="00B46710" w:rsidRDefault="00250664" w:rsidP="00B46710">
      <w:pPr>
        <w:spacing w:line="240" w:lineRule="auto"/>
        <w:contextualSpacing/>
        <w:jc w:val="both"/>
        <w:rPr>
          <w:rFonts w:eastAsia="Arial"/>
          <w:b/>
          <w:sz w:val="24"/>
          <w:szCs w:val="24"/>
          <w:lang w:eastAsia="ar-SA"/>
        </w:rPr>
      </w:pPr>
      <w:r>
        <w:rPr>
          <w:rFonts w:eastAsia="Arial"/>
          <w:b/>
          <w:sz w:val="24"/>
          <w:szCs w:val="24"/>
          <w:lang w:eastAsia="ar-SA"/>
        </w:rPr>
        <w:t>5</w:t>
      </w:r>
      <w:r w:rsidR="008A3780" w:rsidRPr="00F3539E">
        <w:rPr>
          <w:rFonts w:eastAsia="Arial"/>
          <w:b/>
          <w:sz w:val="24"/>
          <w:szCs w:val="24"/>
          <w:lang w:eastAsia="ar-SA"/>
        </w:rPr>
        <w:t xml:space="preserve">. </w:t>
      </w:r>
      <w:r>
        <w:rPr>
          <w:rFonts w:eastAsia="Arial"/>
          <w:b/>
          <w:sz w:val="24"/>
          <w:szCs w:val="24"/>
          <w:lang w:eastAsia="ar-SA"/>
        </w:rPr>
        <w:t>Требования к качеству товара:</w:t>
      </w:r>
    </w:p>
    <w:p w:rsidR="00250664" w:rsidRPr="00250664" w:rsidRDefault="00250664" w:rsidP="00250664">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.1. Поставляемый товар должен быть новым, не бывшим в эксплуатации, без внешних повреждений.</w:t>
      </w:r>
    </w:p>
    <w:p w:rsidR="00250664" w:rsidRPr="00250664" w:rsidRDefault="00250664" w:rsidP="00250664">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w:t>
      </w:r>
      <w:r>
        <w:rPr>
          <w:rFonts w:eastAsia="Arial"/>
          <w:sz w:val="24"/>
          <w:szCs w:val="24"/>
          <w:lang w:eastAsia="ar-SA"/>
        </w:rPr>
        <w:t>2</w:t>
      </w:r>
      <w:r w:rsidRPr="00250664">
        <w:rPr>
          <w:rFonts w:eastAsia="Arial"/>
          <w:sz w:val="24"/>
          <w:szCs w:val="24"/>
          <w:lang w:eastAsia="ar-SA"/>
        </w:rPr>
        <w:t xml:space="preserve">. Срок гарантии на поставляемый товар </w:t>
      </w:r>
      <w:r>
        <w:rPr>
          <w:rFonts w:eastAsia="Arial"/>
          <w:sz w:val="24"/>
          <w:szCs w:val="24"/>
          <w:lang w:eastAsia="ar-SA"/>
        </w:rPr>
        <w:t>должен составлять</w:t>
      </w:r>
      <w:r w:rsidRPr="00250664">
        <w:rPr>
          <w:rFonts w:eastAsia="Arial"/>
          <w:sz w:val="24"/>
          <w:szCs w:val="24"/>
          <w:lang w:eastAsia="ar-SA"/>
        </w:rPr>
        <w:t xml:space="preserve"> не менее</w:t>
      </w:r>
      <w:r w:rsidRPr="00250664">
        <w:rPr>
          <w:rFonts w:eastAsia="Arial"/>
          <w:i/>
          <w:sz w:val="24"/>
          <w:szCs w:val="24"/>
          <w:lang w:eastAsia="ar-SA"/>
        </w:rPr>
        <w:t xml:space="preserve"> </w:t>
      </w:r>
      <w:r w:rsidRPr="00250664">
        <w:rPr>
          <w:rFonts w:eastAsia="Arial"/>
          <w:sz w:val="24"/>
          <w:szCs w:val="24"/>
          <w:lang w:eastAsia="ar-SA"/>
        </w:rPr>
        <w:t>6 месяцев со дня подписания сторонами товарной накладной (форма ТОРГ-12)/УПД.</w:t>
      </w:r>
    </w:p>
    <w:p w:rsidR="00B46710" w:rsidRDefault="00250664" w:rsidP="00B46710">
      <w:pPr>
        <w:spacing w:line="240" w:lineRule="auto"/>
        <w:contextualSpacing/>
        <w:jc w:val="both"/>
        <w:rPr>
          <w:rFonts w:eastAsia="Arial"/>
          <w:sz w:val="24"/>
          <w:szCs w:val="24"/>
          <w:lang w:eastAsia="ar-SA"/>
        </w:rPr>
      </w:pPr>
      <w:r>
        <w:rPr>
          <w:rFonts w:eastAsia="Arial"/>
          <w:sz w:val="24"/>
          <w:szCs w:val="24"/>
          <w:lang w:eastAsia="ar-SA"/>
        </w:rPr>
        <w:t xml:space="preserve">5.3. </w:t>
      </w:r>
      <w:r w:rsidR="002B18E5">
        <w:rPr>
          <w:rFonts w:eastAsia="Arial"/>
          <w:sz w:val="24"/>
          <w:szCs w:val="24"/>
          <w:lang w:eastAsia="ar-SA"/>
        </w:rPr>
        <w:t xml:space="preserve">Вместе с </w:t>
      </w:r>
      <w:r w:rsidR="002B18E5" w:rsidRPr="002B18E5">
        <w:rPr>
          <w:rFonts w:eastAsia="Arial"/>
          <w:sz w:val="24"/>
          <w:szCs w:val="24"/>
          <w:lang w:eastAsia="ar-SA"/>
        </w:rPr>
        <w:t>товар</w:t>
      </w:r>
      <w:r w:rsidR="002B18E5">
        <w:rPr>
          <w:rFonts w:eastAsia="Arial"/>
          <w:sz w:val="24"/>
          <w:szCs w:val="24"/>
          <w:lang w:eastAsia="ar-SA"/>
        </w:rPr>
        <w:t>ом</w:t>
      </w:r>
      <w:r w:rsidR="002B18E5" w:rsidRPr="002B18E5">
        <w:rPr>
          <w:rFonts w:eastAsia="Arial"/>
          <w:sz w:val="24"/>
          <w:szCs w:val="24"/>
          <w:lang w:eastAsia="ar-SA"/>
        </w:rPr>
        <w:t xml:space="preserve"> </w:t>
      </w:r>
      <w:r w:rsidR="003670E0">
        <w:rPr>
          <w:rFonts w:eastAsia="Arial"/>
          <w:sz w:val="24"/>
          <w:szCs w:val="24"/>
          <w:lang w:eastAsia="ar-SA"/>
        </w:rPr>
        <w:t>Поставщик передает Покупателю сертификаты</w:t>
      </w:r>
      <w:r w:rsidR="002B18E5" w:rsidRPr="002B18E5">
        <w:rPr>
          <w:rFonts w:eastAsia="Arial"/>
          <w:sz w:val="24"/>
          <w:szCs w:val="24"/>
          <w:lang w:eastAsia="ar-SA"/>
        </w:rPr>
        <w:t xml:space="preserve"> соответствия, если товар подлежит обязательной сертификации в соответствии с требованиями законодательства </w:t>
      </w:r>
      <w:r w:rsidR="003670E0">
        <w:rPr>
          <w:rFonts w:eastAsia="Arial"/>
          <w:sz w:val="24"/>
          <w:szCs w:val="24"/>
          <w:lang w:eastAsia="ar-SA"/>
        </w:rPr>
        <w:t>Российской Федерации, протоколы</w:t>
      </w:r>
      <w:r w:rsidR="002B18E5" w:rsidRPr="002B18E5">
        <w:rPr>
          <w:rFonts w:eastAsia="Arial"/>
          <w:sz w:val="24"/>
          <w:szCs w:val="24"/>
          <w:lang w:eastAsia="ar-SA"/>
        </w:rPr>
        <w:t xml:space="preserve"> испытаний.</w:t>
      </w:r>
    </w:p>
    <w:p w:rsidR="002B18E5" w:rsidRDefault="002B18E5" w:rsidP="00B46710">
      <w:pPr>
        <w:spacing w:line="240" w:lineRule="auto"/>
        <w:contextualSpacing/>
        <w:jc w:val="both"/>
        <w:rPr>
          <w:rFonts w:eastAsia="Arial"/>
          <w:sz w:val="24"/>
          <w:szCs w:val="24"/>
          <w:lang w:eastAsia="ar-SA"/>
        </w:rPr>
      </w:pPr>
    </w:p>
    <w:p w:rsidR="002B18E5" w:rsidRDefault="002B18E5" w:rsidP="00B46710">
      <w:pPr>
        <w:spacing w:line="240" w:lineRule="auto"/>
        <w:contextualSpacing/>
        <w:jc w:val="both"/>
        <w:rPr>
          <w:rFonts w:eastAsia="Arial"/>
          <w:sz w:val="24"/>
          <w:szCs w:val="24"/>
          <w:lang w:eastAsia="ar-SA"/>
        </w:rPr>
      </w:pPr>
    </w:p>
    <w:p w:rsidR="002B18E5" w:rsidRDefault="002B18E5" w:rsidP="00B46710">
      <w:pPr>
        <w:spacing w:line="240" w:lineRule="auto"/>
        <w:contextualSpacing/>
        <w:jc w:val="both"/>
        <w:rPr>
          <w:rFonts w:eastAsia="Arial"/>
          <w:sz w:val="24"/>
          <w:szCs w:val="24"/>
          <w:lang w:eastAsia="ar-SA"/>
        </w:rPr>
      </w:pPr>
    </w:p>
    <w:p w:rsidR="002B18E5" w:rsidRPr="00B46710" w:rsidRDefault="002B18E5" w:rsidP="00B46710">
      <w:pPr>
        <w:spacing w:line="240" w:lineRule="auto"/>
        <w:contextualSpacing/>
        <w:jc w:val="both"/>
        <w:rPr>
          <w:rFonts w:eastAsia="Arial"/>
          <w:sz w:val="24"/>
          <w:szCs w:val="24"/>
          <w:lang w:eastAsia="ar-SA"/>
        </w:rPr>
      </w:pPr>
    </w:p>
    <w:p w:rsidR="003754D0" w:rsidRDefault="003754D0" w:rsidP="00F96358">
      <w:pPr>
        <w:spacing w:line="240" w:lineRule="auto"/>
        <w:contextualSpacing/>
        <w:rPr>
          <w:rFonts w:eastAsia="Arial"/>
          <w:b/>
          <w:sz w:val="24"/>
          <w:szCs w:val="24"/>
          <w:lang w:eastAsia="ar-SA"/>
        </w:rPr>
      </w:pPr>
    </w:p>
    <w:p w:rsidR="00CE0174" w:rsidRDefault="00CE0174" w:rsidP="00CE0174">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CE0174" w:rsidP="00CE0174">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F96358" w:rsidRPr="005239FE">
        <w:rPr>
          <w:rFonts w:eastAsia="Arial"/>
          <w:b/>
          <w:sz w:val="24"/>
          <w:szCs w:val="24"/>
          <w:lang w:eastAsia="ar-SA"/>
        </w:rPr>
        <w:t xml:space="preserve">                                          </w:t>
      </w:r>
      <w:r w:rsidR="00BD7A06">
        <w:rPr>
          <w:rFonts w:eastAsia="Arial"/>
          <w:b/>
          <w:sz w:val="24"/>
          <w:szCs w:val="24"/>
          <w:lang w:eastAsia="ar-SA"/>
        </w:rPr>
        <w:t xml:space="preserve">                             </w:t>
      </w:r>
      <w:r>
        <w:rPr>
          <w:rFonts w:eastAsia="Arial"/>
          <w:b/>
          <w:sz w:val="24"/>
          <w:szCs w:val="24"/>
          <w:lang w:eastAsia="ar-SA"/>
        </w:rPr>
        <w:t>С.П. Кадодов</w:t>
      </w:r>
    </w:p>
    <w:sectPr w:rsidR="007414BF" w:rsidRPr="00CA0A7E" w:rsidSect="00F2246A">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20" w:rsidRDefault="00F66120" w:rsidP="00A61F85">
      <w:pPr>
        <w:spacing w:line="240" w:lineRule="auto"/>
      </w:pPr>
      <w:r>
        <w:separator/>
      </w:r>
    </w:p>
  </w:endnote>
  <w:endnote w:type="continuationSeparator" w:id="0">
    <w:p w:rsidR="00F66120" w:rsidRDefault="00F6612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20" w:rsidRDefault="00F66120" w:rsidP="00A61F85">
      <w:pPr>
        <w:spacing w:line="240" w:lineRule="auto"/>
      </w:pPr>
      <w:r>
        <w:separator/>
      </w:r>
    </w:p>
  </w:footnote>
  <w:footnote w:type="continuationSeparator" w:id="0">
    <w:p w:rsidR="00F66120" w:rsidRDefault="00F6612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E" w:rsidRDefault="00E829B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29BE" w:rsidRDefault="00E829BE">
    <w:pPr>
      <w:pStyle w:val="a4"/>
    </w:pPr>
  </w:p>
  <w:p w:rsidR="00E829BE" w:rsidRDefault="00E82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E" w:rsidRDefault="00E829B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4DD7">
      <w:rPr>
        <w:rStyle w:val="a5"/>
        <w:noProof/>
      </w:rPr>
      <w:t>38</w:t>
    </w:r>
    <w:r>
      <w:rPr>
        <w:rStyle w:val="a5"/>
      </w:rPr>
      <w:fldChar w:fldCharType="end"/>
    </w:r>
  </w:p>
  <w:p w:rsidR="00E829BE" w:rsidRDefault="00E829BE">
    <w:pPr>
      <w:pStyle w:val="a4"/>
    </w:pPr>
  </w:p>
  <w:p w:rsidR="00E829BE" w:rsidRDefault="00E82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E65CE"/>
    <w:multiLevelType w:val="hybridMultilevel"/>
    <w:tmpl w:val="B5BA5668"/>
    <w:lvl w:ilvl="0" w:tplc="BD84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19"/>
  </w:num>
  <w:num w:numId="3">
    <w:abstractNumId w:val="13"/>
  </w:num>
  <w:num w:numId="4">
    <w:abstractNumId w:val="7"/>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1"/>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8"/>
  </w:num>
  <w:num w:numId="13">
    <w:abstractNumId w:val="10"/>
  </w:num>
  <w:num w:numId="14">
    <w:abstractNumId w:val="18"/>
  </w:num>
  <w:num w:numId="15">
    <w:abstractNumId w:val="16"/>
  </w:num>
  <w:num w:numId="16">
    <w:abstractNumId w:val="12"/>
  </w:num>
  <w:num w:numId="17">
    <w:abstractNumId w:val="9"/>
  </w:num>
  <w:num w:numId="18">
    <w:abstractNumId w:val="1"/>
  </w:num>
  <w:num w:numId="19">
    <w:abstractNumId w:val="4"/>
  </w:num>
  <w:num w:numId="20">
    <w:abstractNumId w:val="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1EA1"/>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2ECC"/>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18DE"/>
    <w:rsid w:val="000527C2"/>
    <w:rsid w:val="00052B30"/>
    <w:rsid w:val="00052D94"/>
    <w:rsid w:val="00052F31"/>
    <w:rsid w:val="00052FEF"/>
    <w:rsid w:val="00053A35"/>
    <w:rsid w:val="00053EFC"/>
    <w:rsid w:val="000542EE"/>
    <w:rsid w:val="000545D4"/>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35A"/>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127"/>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77A"/>
    <w:rsid w:val="00097D60"/>
    <w:rsid w:val="00097F00"/>
    <w:rsid w:val="000A0661"/>
    <w:rsid w:val="000A0A4B"/>
    <w:rsid w:val="000A138E"/>
    <w:rsid w:val="000A1622"/>
    <w:rsid w:val="000A3A95"/>
    <w:rsid w:val="000A3AF8"/>
    <w:rsid w:val="000A3D36"/>
    <w:rsid w:val="000A3D63"/>
    <w:rsid w:val="000A46B4"/>
    <w:rsid w:val="000A4889"/>
    <w:rsid w:val="000A5158"/>
    <w:rsid w:val="000A5460"/>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490"/>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4F2F"/>
    <w:rsid w:val="000D5290"/>
    <w:rsid w:val="000D5441"/>
    <w:rsid w:val="000D5496"/>
    <w:rsid w:val="000D5DED"/>
    <w:rsid w:val="000D6882"/>
    <w:rsid w:val="000D6993"/>
    <w:rsid w:val="000D6B3B"/>
    <w:rsid w:val="000D6BAF"/>
    <w:rsid w:val="000D6E05"/>
    <w:rsid w:val="000D73D5"/>
    <w:rsid w:val="000D75CA"/>
    <w:rsid w:val="000D7D7D"/>
    <w:rsid w:val="000E0539"/>
    <w:rsid w:val="000E0562"/>
    <w:rsid w:val="000E07A8"/>
    <w:rsid w:val="000E0BFA"/>
    <w:rsid w:val="000E1030"/>
    <w:rsid w:val="000E19EC"/>
    <w:rsid w:val="000E1A97"/>
    <w:rsid w:val="000E1C2B"/>
    <w:rsid w:val="000E2421"/>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DC3"/>
    <w:rsid w:val="00103F94"/>
    <w:rsid w:val="00104CC4"/>
    <w:rsid w:val="00104F3B"/>
    <w:rsid w:val="001051FC"/>
    <w:rsid w:val="00105606"/>
    <w:rsid w:val="00105CAB"/>
    <w:rsid w:val="0010777C"/>
    <w:rsid w:val="00107D41"/>
    <w:rsid w:val="0011038E"/>
    <w:rsid w:val="0011084B"/>
    <w:rsid w:val="00110F7A"/>
    <w:rsid w:val="00111837"/>
    <w:rsid w:val="00111FC9"/>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9F7"/>
    <w:rsid w:val="00144DF0"/>
    <w:rsid w:val="00145475"/>
    <w:rsid w:val="00145481"/>
    <w:rsid w:val="0014568A"/>
    <w:rsid w:val="00145A0A"/>
    <w:rsid w:val="00145DA1"/>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2FD"/>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739"/>
    <w:rsid w:val="00173857"/>
    <w:rsid w:val="00174134"/>
    <w:rsid w:val="001741BC"/>
    <w:rsid w:val="001746BF"/>
    <w:rsid w:val="00174B5D"/>
    <w:rsid w:val="00175769"/>
    <w:rsid w:val="001757CB"/>
    <w:rsid w:val="0017699C"/>
    <w:rsid w:val="00176FD5"/>
    <w:rsid w:val="001777B3"/>
    <w:rsid w:val="00177FCD"/>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0DA"/>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6C0"/>
    <w:rsid w:val="001A4F30"/>
    <w:rsid w:val="001A5310"/>
    <w:rsid w:val="001A5CDD"/>
    <w:rsid w:val="001A5CF4"/>
    <w:rsid w:val="001A5F39"/>
    <w:rsid w:val="001A5FA8"/>
    <w:rsid w:val="001A60F2"/>
    <w:rsid w:val="001A6272"/>
    <w:rsid w:val="001A64A2"/>
    <w:rsid w:val="001A6920"/>
    <w:rsid w:val="001A73EB"/>
    <w:rsid w:val="001A76CA"/>
    <w:rsid w:val="001A7818"/>
    <w:rsid w:val="001A7A11"/>
    <w:rsid w:val="001A7CF1"/>
    <w:rsid w:val="001A7DBD"/>
    <w:rsid w:val="001A7E0E"/>
    <w:rsid w:val="001B0712"/>
    <w:rsid w:val="001B0EA5"/>
    <w:rsid w:val="001B11A8"/>
    <w:rsid w:val="001B1865"/>
    <w:rsid w:val="001B1B21"/>
    <w:rsid w:val="001B4332"/>
    <w:rsid w:val="001B4346"/>
    <w:rsid w:val="001B4D79"/>
    <w:rsid w:val="001B5CD7"/>
    <w:rsid w:val="001B5F68"/>
    <w:rsid w:val="001B6115"/>
    <w:rsid w:val="001B6A92"/>
    <w:rsid w:val="001B6E12"/>
    <w:rsid w:val="001B7083"/>
    <w:rsid w:val="001B7B03"/>
    <w:rsid w:val="001C16D0"/>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5E1"/>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7DF"/>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6FEF"/>
    <w:rsid w:val="001E70ED"/>
    <w:rsid w:val="001F02B0"/>
    <w:rsid w:val="001F04D9"/>
    <w:rsid w:val="001F0863"/>
    <w:rsid w:val="001F08CB"/>
    <w:rsid w:val="001F0969"/>
    <w:rsid w:val="001F0CC7"/>
    <w:rsid w:val="001F1190"/>
    <w:rsid w:val="001F15FA"/>
    <w:rsid w:val="001F1A16"/>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284"/>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39D"/>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0BF"/>
    <w:rsid w:val="002446DF"/>
    <w:rsid w:val="00244A98"/>
    <w:rsid w:val="00244C73"/>
    <w:rsid w:val="00245B4D"/>
    <w:rsid w:val="00246524"/>
    <w:rsid w:val="00246E60"/>
    <w:rsid w:val="00246EA5"/>
    <w:rsid w:val="002479A7"/>
    <w:rsid w:val="00247AAA"/>
    <w:rsid w:val="00247FEC"/>
    <w:rsid w:val="00250664"/>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EC8"/>
    <w:rsid w:val="002531F5"/>
    <w:rsid w:val="00253287"/>
    <w:rsid w:val="00253346"/>
    <w:rsid w:val="00253A70"/>
    <w:rsid w:val="00253B06"/>
    <w:rsid w:val="00254A13"/>
    <w:rsid w:val="00255BC6"/>
    <w:rsid w:val="00256265"/>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700"/>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394"/>
    <w:rsid w:val="002845C0"/>
    <w:rsid w:val="00284631"/>
    <w:rsid w:val="002846CA"/>
    <w:rsid w:val="00284F9B"/>
    <w:rsid w:val="0028510C"/>
    <w:rsid w:val="0028513E"/>
    <w:rsid w:val="00285776"/>
    <w:rsid w:val="00285D9B"/>
    <w:rsid w:val="002863CD"/>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59E"/>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5B6F"/>
    <w:rsid w:val="002A63A9"/>
    <w:rsid w:val="002A66F7"/>
    <w:rsid w:val="002A6FEB"/>
    <w:rsid w:val="002A730B"/>
    <w:rsid w:val="002B0264"/>
    <w:rsid w:val="002B0C32"/>
    <w:rsid w:val="002B1125"/>
    <w:rsid w:val="002B12F0"/>
    <w:rsid w:val="002B1389"/>
    <w:rsid w:val="002B18E5"/>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19"/>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9B5"/>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2F74"/>
    <w:rsid w:val="002E364F"/>
    <w:rsid w:val="002E459B"/>
    <w:rsid w:val="002E466A"/>
    <w:rsid w:val="002E479C"/>
    <w:rsid w:val="002E4E32"/>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B45"/>
    <w:rsid w:val="00307EC4"/>
    <w:rsid w:val="003100BA"/>
    <w:rsid w:val="003101FF"/>
    <w:rsid w:val="00311854"/>
    <w:rsid w:val="00311B7D"/>
    <w:rsid w:val="00313D88"/>
    <w:rsid w:val="00316310"/>
    <w:rsid w:val="00317B62"/>
    <w:rsid w:val="00320B37"/>
    <w:rsid w:val="00320B89"/>
    <w:rsid w:val="00320F45"/>
    <w:rsid w:val="00320F5C"/>
    <w:rsid w:val="00321807"/>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2E7"/>
    <w:rsid w:val="003275C5"/>
    <w:rsid w:val="00327894"/>
    <w:rsid w:val="00327C90"/>
    <w:rsid w:val="0033016E"/>
    <w:rsid w:val="00330690"/>
    <w:rsid w:val="003307D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18D"/>
    <w:rsid w:val="0036552E"/>
    <w:rsid w:val="0036559F"/>
    <w:rsid w:val="0036617F"/>
    <w:rsid w:val="00366CF4"/>
    <w:rsid w:val="003670E0"/>
    <w:rsid w:val="00367449"/>
    <w:rsid w:val="003675B1"/>
    <w:rsid w:val="00370B69"/>
    <w:rsid w:val="00371614"/>
    <w:rsid w:val="00371815"/>
    <w:rsid w:val="0037253A"/>
    <w:rsid w:val="00372AD1"/>
    <w:rsid w:val="0037373F"/>
    <w:rsid w:val="003738E4"/>
    <w:rsid w:val="00373C04"/>
    <w:rsid w:val="00373E6E"/>
    <w:rsid w:val="00373F53"/>
    <w:rsid w:val="00374264"/>
    <w:rsid w:val="0037445F"/>
    <w:rsid w:val="00374527"/>
    <w:rsid w:val="0037461C"/>
    <w:rsid w:val="003746C0"/>
    <w:rsid w:val="003746C9"/>
    <w:rsid w:val="003747E6"/>
    <w:rsid w:val="003749FD"/>
    <w:rsid w:val="00374C8F"/>
    <w:rsid w:val="00374FD8"/>
    <w:rsid w:val="00375068"/>
    <w:rsid w:val="003753F0"/>
    <w:rsid w:val="003754D0"/>
    <w:rsid w:val="00375C14"/>
    <w:rsid w:val="00375D47"/>
    <w:rsid w:val="00376402"/>
    <w:rsid w:val="0037652B"/>
    <w:rsid w:val="00376A3B"/>
    <w:rsid w:val="00376BE6"/>
    <w:rsid w:val="00376DE2"/>
    <w:rsid w:val="00376E39"/>
    <w:rsid w:val="00376EDD"/>
    <w:rsid w:val="00380255"/>
    <w:rsid w:val="003811F1"/>
    <w:rsid w:val="0038186A"/>
    <w:rsid w:val="00381E51"/>
    <w:rsid w:val="003822E7"/>
    <w:rsid w:val="003823A5"/>
    <w:rsid w:val="00382429"/>
    <w:rsid w:val="0038296C"/>
    <w:rsid w:val="0038390D"/>
    <w:rsid w:val="00383B29"/>
    <w:rsid w:val="00384221"/>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3FF"/>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3D"/>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804"/>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659"/>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5D0"/>
    <w:rsid w:val="004269C9"/>
    <w:rsid w:val="00426D12"/>
    <w:rsid w:val="00427606"/>
    <w:rsid w:val="004301F7"/>
    <w:rsid w:val="004301FD"/>
    <w:rsid w:val="0043053A"/>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72F"/>
    <w:rsid w:val="0043795B"/>
    <w:rsid w:val="004404C8"/>
    <w:rsid w:val="00440FD4"/>
    <w:rsid w:val="004412F0"/>
    <w:rsid w:val="004419C0"/>
    <w:rsid w:val="004419EA"/>
    <w:rsid w:val="00441C3E"/>
    <w:rsid w:val="00442610"/>
    <w:rsid w:val="00443142"/>
    <w:rsid w:val="004431EC"/>
    <w:rsid w:val="00443729"/>
    <w:rsid w:val="00443BD9"/>
    <w:rsid w:val="004442B8"/>
    <w:rsid w:val="00444D41"/>
    <w:rsid w:val="0044563E"/>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6A6"/>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12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0C8B"/>
    <w:rsid w:val="004B1205"/>
    <w:rsid w:val="004B1312"/>
    <w:rsid w:val="004B1709"/>
    <w:rsid w:val="004B1883"/>
    <w:rsid w:val="004B22B9"/>
    <w:rsid w:val="004B25B1"/>
    <w:rsid w:val="004B2963"/>
    <w:rsid w:val="004B2B4D"/>
    <w:rsid w:val="004B2F4C"/>
    <w:rsid w:val="004B363A"/>
    <w:rsid w:val="004B37DD"/>
    <w:rsid w:val="004B3AEB"/>
    <w:rsid w:val="004B420B"/>
    <w:rsid w:val="004B436B"/>
    <w:rsid w:val="004B4C82"/>
    <w:rsid w:val="004B5296"/>
    <w:rsid w:val="004B593B"/>
    <w:rsid w:val="004B5AE6"/>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94"/>
    <w:rsid w:val="004D3AEC"/>
    <w:rsid w:val="004D3ECE"/>
    <w:rsid w:val="004D418C"/>
    <w:rsid w:val="004D46CA"/>
    <w:rsid w:val="004D4787"/>
    <w:rsid w:val="004D58A3"/>
    <w:rsid w:val="004D5917"/>
    <w:rsid w:val="004D5C36"/>
    <w:rsid w:val="004D5C89"/>
    <w:rsid w:val="004D5E32"/>
    <w:rsid w:val="004D6559"/>
    <w:rsid w:val="004D6CE0"/>
    <w:rsid w:val="004D7099"/>
    <w:rsid w:val="004D74C5"/>
    <w:rsid w:val="004D74D5"/>
    <w:rsid w:val="004D76E3"/>
    <w:rsid w:val="004D76EC"/>
    <w:rsid w:val="004E00A4"/>
    <w:rsid w:val="004E160C"/>
    <w:rsid w:val="004E1667"/>
    <w:rsid w:val="004E2496"/>
    <w:rsid w:val="004E2762"/>
    <w:rsid w:val="004E2AEF"/>
    <w:rsid w:val="004E3067"/>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4AF"/>
    <w:rsid w:val="004F3B97"/>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277"/>
    <w:rsid w:val="005013B0"/>
    <w:rsid w:val="005025B1"/>
    <w:rsid w:val="00502BE0"/>
    <w:rsid w:val="0050314F"/>
    <w:rsid w:val="00503624"/>
    <w:rsid w:val="00504F32"/>
    <w:rsid w:val="005054B0"/>
    <w:rsid w:val="00506162"/>
    <w:rsid w:val="00507C92"/>
    <w:rsid w:val="00510C55"/>
    <w:rsid w:val="00510CE4"/>
    <w:rsid w:val="005111B0"/>
    <w:rsid w:val="00511623"/>
    <w:rsid w:val="00511F9B"/>
    <w:rsid w:val="005133ED"/>
    <w:rsid w:val="00513827"/>
    <w:rsid w:val="005138C4"/>
    <w:rsid w:val="00513A84"/>
    <w:rsid w:val="00514279"/>
    <w:rsid w:val="00514890"/>
    <w:rsid w:val="00514A86"/>
    <w:rsid w:val="00514B32"/>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400"/>
    <w:rsid w:val="00524CF5"/>
    <w:rsid w:val="00524D25"/>
    <w:rsid w:val="00524F03"/>
    <w:rsid w:val="0052523F"/>
    <w:rsid w:val="005261DA"/>
    <w:rsid w:val="0052690F"/>
    <w:rsid w:val="0052705B"/>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63A"/>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255"/>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17D"/>
    <w:rsid w:val="0056572E"/>
    <w:rsid w:val="00565B7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5EC"/>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02"/>
    <w:rsid w:val="005869BD"/>
    <w:rsid w:val="00586E24"/>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DB6"/>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4"/>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4C1A"/>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1DE2"/>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897"/>
    <w:rsid w:val="00615969"/>
    <w:rsid w:val="00615A1D"/>
    <w:rsid w:val="00615D7C"/>
    <w:rsid w:val="00616391"/>
    <w:rsid w:val="00616B00"/>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1AF"/>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645"/>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2FA"/>
    <w:rsid w:val="006447BF"/>
    <w:rsid w:val="006448F1"/>
    <w:rsid w:val="00644EB6"/>
    <w:rsid w:val="00645232"/>
    <w:rsid w:val="0064543F"/>
    <w:rsid w:val="0064562A"/>
    <w:rsid w:val="006456A7"/>
    <w:rsid w:val="006464C4"/>
    <w:rsid w:val="006465F3"/>
    <w:rsid w:val="006468E5"/>
    <w:rsid w:val="006470A0"/>
    <w:rsid w:val="006470AD"/>
    <w:rsid w:val="0065056F"/>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41"/>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08C4"/>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70E"/>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6F7CDE"/>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6CB"/>
    <w:rsid w:val="00714C17"/>
    <w:rsid w:val="00714CDE"/>
    <w:rsid w:val="007157DD"/>
    <w:rsid w:val="00715958"/>
    <w:rsid w:val="007164CF"/>
    <w:rsid w:val="0071650D"/>
    <w:rsid w:val="00716720"/>
    <w:rsid w:val="00716AA8"/>
    <w:rsid w:val="0071765D"/>
    <w:rsid w:val="00720598"/>
    <w:rsid w:val="007206F9"/>
    <w:rsid w:val="0072072C"/>
    <w:rsid w:val="00720AE3"/>
    <w:rsid w:val="00721166"/>
    <w:rsid w:val="0072129C"/>
    <w:rsid w:val="0072187A"/>
    <w:rsid w:val="00722426"/>
    <w:rsid w:val="00722668"/>
    <w:rsid w:val="00722BD0"/>
    <w:rsid w:val="00722BFD"/>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2C9"/>
    <w:rsid w:val="0074364A"/>
    <w:rsid w:val="00744608"/>
    <w:rsid w:val="0074468E"/>
    <w:rsid w:val="007449CD"/>
    <w:rsid w:val="00744BCB"/>
    <w:rsid w:val="00744C27"/>
    <w:rsid w:val="007451D0"/>
    <w:rsid w:val="00745513"/>
    <w:rsid w:val="007456C0"/>
    <w:rsid w:val="007456D6"/>
    <w:rsid w:val="00745BA3"/>
    <w:rsid w:val="0074626B"/>
    <w:rsid w:val="0074658E"/>
    <w:rsid w:val="0074739B"/>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6E6"/>
    <w:rsid w:val="00754974"/>
    <w:rsid w:val="0075526C"/>
    <w:rsid w:val="00755F24"/>
    <w:rsid w:val="00756AB9"/>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93D"/>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5E"/>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46"/>
    <w:rsid w:val="007B4D5A"/>
    <w:rsid w:val="007B4E83"/>
    <w:rsid w:val="007B5062"/>
    <w:rsid w:val="007B5257"/>
    <w:rsid w:val="007B5CC9"/>
    <w:rsid w:val="007B620D"/>
    <w:rsid w:val="007B64AE"/>
    <w:rsid w:val="007B6782"/>
    <w:rsid w:val="007B69D6"/>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C61"/>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82"/>
    <w:rsid w:val="007D6DAE"/>
    <w:rsid w:val="007D6E28"/>
    <w:rsid w:val="007D6E91"/>
    <w:rsid w:val="007D7090"/>
    <w:rsid w:val="007D7279"/>
    <w:rsid w:val="007D755B"/>
    <w:rsid w:val="007D7B31"/>
    <w:rsid w:val="007D7BE5"/>
    <w:rsid w:val="007E03B0"/>
    <w:rsid w:val="007E03C7"/>
    <w:rsid w:val="007E1D40"/>
    <w:rsid w:val="007E251B"/>
    <w:rsid w:val="007E2D13"/>
    <w:rsid w:val="007E2EC5"/>
    <w:rsid w:val="007E2F7F"/>
    <w:rsid w:val="007E3C42"/>
    <w:rsid w:val="007E4868"/>
    <w:rsid w:val="007E4A65"/>
    <w:rsid w:val="007E4B68"/>
    <w:rsid w:val="007E4C91"/>
    <w:rsid w:val="007E4F99"/>
    <w:rsid w:val="007E5437"/>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19E5"/>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862"/>
    <w:rsid w:val="008149E7"/>
    <w:rsid w:val="008154A5"/>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681"/>
    <w:rsid w:val="00832C6E"/>
    <w:rsid w:val="00833116"/>
    <w:rsid w:val="00833263"/>
    <w:rsid w:val="008332D9"/>
    <w:rsid w:val="00833795"/>
    <w:rsid w:val="00833DD3"/>
    <w:rsid w:val="008341E9"/>
    <w:rsid w:val="008345C1"/>
    <w:rsid w:val="00834787"/>
    <w:rsid w:val="00834B25"/>
    <w:rsid w:val="00835421"/>
    <w:rsid w:val="00835889"/>
    <w:rsid w:val="0083639D"/>
    <w:rsid w:val="00837C60"/>
    <w:rsid w:val="00837C97"/>
    <w:rsid w:val="00840538"/>
    <w:rsid w:val="00840547"/>
    <w:rsid w:val="00840D53"/>
    <w:rsid w:val="00841038"/>
    <w:rsid w:val="00841511"/>
    <w:rsid w:val="00841C6A"/>
    <w:rsid w:val="00841CA0"/>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9FD"/>
    <w:rsid w:val="00851B97"/>
    <w:rsid w:val="00852055"/>
    <w:rsid w:val="0085230A"/>
    <w:rsid w:val="00854461"/>
    <w:rsid w:val="008544A7"/>
    <w:rsid w:val="008544D4"/>
    <w:rsid w:val="008545CE"/>
    <w:rsid w:val="00855734"/>
    <w:rsid w:val="00856393"/>
    <w:rsid w:val="00856639"/>
    <w:rsid w:val="008567EC"/>
    <w:rsid w:val="00856F51"/>
    <w:rsid w:val="00857DF9"/>
    <w:rsid w:val="00860132"/>
    <w:rsid w:val="008603AF"/>
    <w:rsid w:val="0086041F"/>
    <w:rsid w:val="00860C3C"/>
    <w:rsid w:val="00861473"/>
    <w:rsid w:val="00861DA5"/>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54C"/>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4C8"/>
    <w:rsid w:val="0088799F"/>
    <w:rsid w:val="00887E84"/>
    <w:rsid w:val="00890015"/>
    <w:rsid w:val="00890270"/>
    <w:rsid w:val="00891017"/>
    <w:rsid w:val="00891802"/>
    <w:rsid w:val="00891833"/>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780"/>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0FFB"/>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40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A3"/>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B01"/>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56F"/>
    <w:rsid w:val="0099083D"/>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C72D2"/>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6996"/>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311"/>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0948"/>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1CC"/>
    <w:rsid w:val="00A2458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F9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3AD5"/>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1F01"/>
    <w:rsid w:val="00A8276E"/>
    <w:rsid w:val="00A8337F"/>
    <w:rsid w:val="00A834E6"/>
    <w:rsid w:val="00A8394D"/>
    <w:rsid w:val="00A839A6"/>
    <w:rsid w:val="00A83B3A"/>
    <w:rsid w:val="00A840B7"/>
    <w:rsid w:val="00A844CB"/>
    <w:rsid w:val="00A849FC"/>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65B"/>
    <w:rsid w:val="00AA6A90"/>
    <w:rsid w:val="00AA701D"/>
    <w:rsid w:val="00AA7318"/>
    <w:rsid w:val="00AA7334"/>
    <w:rsid w:val="00AA7650"/>
    <w:rsid w:val="00AA7D7F"/>
    <w:rsid w:val="00AB0BB0"/>
    <w:rsid w:val="00AB0C9A"/>
    <w:rsid w:val="00AB1500"/>
    <w:rsid w:val="00AB1DA2"/>
    <w:rsid w:val="00AB1EAE"/>
    <w:rsid w:val="00AB250A"/>
    <w:rsid w:val="00AB25D8"/>
    <w:rsid w:val="00AB27AB"/>
    <w:rsid w:val="00AB3A7D"/>
    <w:rsid w:val="00AB4AE1"/>
    <w:rsid w:val="00AB5485"/>
    <w:rsid w:val="00AB55CB"/>
    <w:rsid w:val="00AB581F"/>
    <w:rsid w:val="00AB5FCD"/>
    <w:rsid w:val="00AB6296"/>
    <w:rsid w:val="00AB6355"/>
    <w:rsid w:val="00AB672B"/>
    <w:rsid w:val="00AB6877"/>
    <w:rsid w:val="00AB6F96"/>
    <w:rsid w:val="00AB7681"/>
    <w:rsid w:val="00AB7A59"/>
    <w:rsid w:val="00AC0B25"/>
    <w:rsid w:val="00AC0D73"/>
    <w:rsid w:val="00AC0D84"/>
    <w:rsid w:val="00AC0E30"/>
    <w:rsid w:val="00AC22AE"/>
    <w:rsid w:val="00AC2479"/>
    <w:rsid w:val="00AC264D"/>
    <w:rsid w:val="00AC3082"/>
    <w:rsid w:val="00AC3A30"/>
    <w:rsid w:val="00AC3A96"/>
    <w:rsid w:val="00AC434A"/>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1EBC"/>
    <w:rsid w:val="00AD2649"/>
    <w:rsid w:val="00AD334B"/>
    <w:rsid w:val="00AD38DA"/>
    <w:rsid w:val="00AD3D47"/>
    <w:rsid w:val="00AD4659"/>
    <w:rsid w:val="00AD4CFC"/>
    <w:rsid w:val="00AD5223"/>
    <w:rsid w:val="00AD5569"/>
    <w:rsid w:val="00AD67C2"/>
    <w:rsid w:val="00AD6B9D"/>
    <w:rsid w:val="00AD6EEA"/>
    <w:rsid w:val="00AD7462"/>
    <w:rsid w:val="00AD76ED"/>
    <w:rsid w:val="00AE0A41"/>
    <w:rsid w:val="00AE0CCD"/>
    <w:rsid w:val="00AE0E31"/>
    <w:rsid w:val="00AE11BF"/>
    <w:rsid w:val="00AE176D"/>
    <w:rsid w:val="00AE36A4"/>
    <w:rsid w:val="00AE3EF3"/>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8C7"/>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8FE"/>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3DB"/>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6EDE"/>
    <w:rsid w:val="00B4011F"/>
    <w:rsid w:val="00B40518"/>
    <w:rsid w:val="00B40889"/>
    <w:rsid w:val="00B40EDE"/>
    <w:rsid w:val="00B42025"/>
    <w:rsid w:val="00B42068"/>
    <w:rsid w:val="00B4290D"/>
    <w:rsid w:val="00B432B6"/>
    <w:rsid w:val="00B43500"/>
    <w:rsid w:val="00B43994"/>
    <w:rsid w:val="00B43B15"/>
    <w:rsid w:val="00B44511"/>
    <w:rsid w:val="00B44788"/>
    <w:rsid w:val="00B44D1A"/>
    <w:rsid w:val="00B4500A"/>
    <w:rsid w:val="00B45744"/>
    <w:rsid w:val="00B458E3"/>
    <w:rsid w:val="00B45CCD"/>
    <w:rsid w:val="00B45E61"/>
    <w:rsid w:val="00B46710"/>
    <w:rsid w:val="00B47026"/>
    <w:rsid w:val="00B470AC"/>
    <w:rsid w:val="00B47DC3"/>
    <w:rsid w:val="00B501AA"/>
    <w:rsid w:val="00B505F4"/>
    <w:rsid w:val="00B50B8C"/>
    <w:rsid w:val="00B50D96"/>
    <w:rsid w:val="00B50E05"/>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A15"/>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4234"/>
    <w:rsid w:val="00BB571A"/>
    <w:rsid w:val="00BB5787"/>
    <w:rsid w:val="00BB5D6A"/>
    <w:rsid w:val="00BB64A6"/>
    <w:rsid w:val="00BB69DA"/>
    <w:rsid w:val="00BB7361"/>
    <w:rsid w:val="00BB7587"/>
    <w:rsid w:val="00BC0029"/>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BF8"/>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A06"/>
    <w:rsid w:val="00BD7E2A"/>
    <w:rsid w:val="00BE0E07"/>
    <w:rsid w:val="00BE1205"/>
    <w:rsid w:val="00BE1905"/>
    <w:rsid w:val="00BE2345"/>
    <w:rsid w:val="00BE30C4"/>
    <w:rsid w:val="00BE3822"/>
    <w:rsid w:val="00BE3F9E"/>
    <w:rsid w:val="00BE4985"/>
    <w:rsid w:val="00BE6048"/>
    <w:rsid w:val="00BE635C"/>
    <w:rsid w:val="00BE720E"/>
    <w:rsid w:val="00BE73DA"/>
    <w:rsid w:val="00BE75DF"/>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88F"/>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639"/>
    <w:rsid w:val="00C12770"/>
    <w:rsid w:val="00C12982"/>
    <w:rsid w:val="00C12F2D"/>
    <w:rsid w:val="00C13100"/>
    <w:rsid w:val="00C13A64"/>
    <w:rsid w:val="00C148D3"/>
    <w:rsid w:val="00C156DB"/>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406"/>
    <w:rsid w:val="00C2764C"/>
    <w:rsid w:val="00C30442"/>
    <w:rsid w:val="00C3048A"/>
    <w:rsid w:val="00C30650"/>
    <w:rsid w:val="00C30760"/>
    <w:rsid w:val="00C30E44"/>
    <w:rsid w:val="00C34262"/>
    <w:rsid w:val="00C34D47"/>
    <w:rsid w:val="00C360ED"/>
    <w:rsid w:val="00C36207"/>
    <w:rsid w:val="00C375AD"/>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9CE"/>
    <w:rsid w:val="00C51ED4"/>
    <w:rsid w:val="00C5202F"/>
    <w:rsid w:val="00C5217A"/>
    <w:rsid w:val="00C52434"/>
    <w:rsid w:val="00C527BE"/>
    <w:rsid w:val="00C5323D"/>
    <w:rsid w:val="00C53469"/>
    <w:rsid w:val="00C53822"/>
    <w:rsid w:val="00C54044"/>
    <w:rsid w:val="00C5486C"/>
    <w:rsid w:val="00C55A7B"/>
    <w:rsid w:val="00C55FC4"/>
    <w:rsid w:val="00C57335"/>
    <w:rsid w:val="00C57ADA"/>
    <w:rsid w:val="00C57D56"/>
    <w:rsid w:val="00C57F28"/>
    <w:rsid w:val="00C6009F"/>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51C"/>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406E"/>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174"/>
    <w:rsid w:val="00CE08BE"/>
    <w:rsid w:val="00CE105C"/>
    <w:rsid w:val="00CE1112"/>
    <w:rsid w:val="00CE1327"/>
    <w:rsid w:val="00CE1D6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3F72"/>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803"/>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28A"/>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CB"/>
    <w:rsid w:val="00D245D9"/>
    <w:rsid w:val="00D24A16"/>
    <w:rsid w:val="00D24E68"/>
    <w:rsid w:val="00D25000"/>
    <w:rsid w:val="00D259F4"/>
    <w:rsid w:val="00D25CBF"/>
    <w:rsid w:val="00D25FC8"/>
    <w:rsid w:val="00D261DE"/>
    <w:rsid w:val="00D261F6"/>
    <w:rsid w:val="00D262B1"/>
    <w:rsid w:val="00D26B11"/>
    <w:rsid w:val="00D26E41"/>
    <w:rsid w:val="00D270A9"/>
    <w:rsid w:val="00D272DA"/>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A3D"/>
    <w:rsid w:val="00D50E69"/>
    <w:rsid w:val="00D51337"/>
    <w:rsid w:val="00D5164E"/>
    <w:rsid w:val="00D51696"/>
    <w:rsid w:val="00D52B31"/>
    <w:rsid w:val="00D52F19"/>
    <w:rsid w:val="00D54008"/>
    <w:rsid w:val="00D542E0"/>
    <w:rsid w:val="00D5443E"/>
    <w:rsid w:val="00D546FA"/>
    <w:rsid w:val="00D54DDA"/>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283"/>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553"/>
    <w:rsid w:val="00D749D7"/>
    <w:rsid w:val="00D74D19"/>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97D7D"/>
    <w:rsid w:val="00DA0025"/>
    <w:rsid w:val="00DA027D"/>
    <w:rsid w:val="00DA02A6"/>
    <w:rsid w:val="00DA0600"/>
    <w:rsid w:val="00DA0BAA"/>
    <w:rsid w:val="00DA105D"/>
    <w:rsid w:val="00DA1230"/>
    <w:rsid w:val="00DA1286"/>
    <w:rsid w:val="00DA1361"/>
    <w:rsid w:val="00DA16D4"/>
    <w:rsid w:val="00DA17C9"/>
    <w:rsid w:val="00DA1B8C"/>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DDE"/>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3A7"/>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2E1"/>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AA1"/>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1C3"/>
    <w:rsid w:val="00DE743F"/>
    <w:rsid w:val="00DE77F7"/>
    <w:rsid w:val="00DE7B66"/>
    <w:rsid w:val="00DE7B7E"/>
    <w:rsid w:val="00DE7E88"/>
    <w:rsid w:val="00DF014D"/>
    <w:rsid w:val="00DF04C5"/>
    <w:rsid w:val="00DF0556"/>
    <w:rsid w:val="00DF0654"/>
    <w:rsid w:val="00DF0CB3"/>
    <w:rsid w:val="00DF0D06"/>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022"/>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566"/>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F08"/>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419"/>
    <w:rsid w:val="00E33890"/>
    <w:rsid w:val="00E33EA1"/>
    <w:rsid w:val="00E34245"/>
    <w:rsid w:val="00E345D8"/>
    <w:rsid w:val="00E34CD7"/>
    <w:rsid w:val="00E34FB9"/>
    <w:rsid w:val="00E3561E"/>
    <w:rsid w:val="00E35638"/>
    <w:rsid w:val="00E367E9"/>
    <w:rsid w:val="00E37570"/>
    <w:rsid w:val="00E3766C"/>
    <w:rsid w:val="00E37BB1"/>
    <w:rsid w:val="00E40876"/>
    <w:rsid w:val="00E40CC4"/>
    <w:rsid w:val="00E41775"/>
    <w:rsid w:val="00E41A6C"/>
    <w:rsid w:val="00E424D9"/>
    <w:rsid w:val="00E424DC"/>
    <w:rsid w:val="00E425F0"/>
    <w:rsid w:val="00E42722"/>
    <w:rsid w:val="00E42CC3"/>
    <w:rsid w:val="00E438F4"/>
    <w:rsid w:val="00E4460C"/>
    <w:rsid w:val="00E44DD7"/>
    <w:rsid w:val="00E44E2D"/>
    <w:rsid w:val="00E45429"/>
    <w:rsid w:val="00E455CB"/>
    <w:rsid w:val="00E457B3"/>
    <w:rsid w:val="00E459E1"/>
    <w:rsid w:val="00E46352"/>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BE"/>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43A"/>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C2F"/>
    <w:rsid w:val="00EC607F"/>
    <w:rsid w:val="00EC671D"/>
    <w:rsid w:val="00EC6AF1"/>
    <w:rsid w:val="00EC6C91"/>
    <w:rsid w:val="00EC7B0A"/>
    <w:rsid w:val="00EC7B1E"/>
    <w:rsid w:val="00EC7EEB"/>
    <w:rsid w:val="00EC7FD3"/>
    <w:rsid w:val="00ED0326"/>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0AF"/>
    <w:rsid w:val="00ED74DF"/>
    <w:rsid w:val="00ED75D9"/>
    <w:rsid w:val="00ED7785"/>
    <w:rsid w:val="00ED7926"/>
    <w:rsid w:val="00EE00F3"/>
    <w:rsid w:val="00EE0695"/>
    <w:rsid w:val="00EE075E"/>
    <w:rsid w:val="00EE0B5F"/>
    <w:rsid w:val="00EE1BBB"/>
    <w:rsid w:val="00EE2638"/>
    <w:rsid w:val="00EE34BF"/>
    <w:rsid w:val="00EE3F6F"/>
    <w:rsid w:val="00EE4357"/>
    <w:rsid w:val="00EE52A3"/>
    <w:rsid w:val="00EE5392"/>
    <w:rsid w:val="00EE5448"/>
    <w:rsid w:val="00EE5B3D"/>
    <w:rsid w:val="00EE6273"/>
    <w:rsid w:val="00EE6321"/>
    <w:rsid w:val="00EE6392"/>
    <w:rsid w:val="00EE641F"/>
    <w:rsid w:val="00EE649C"/>
    <w:rsid w:val="00EE65BA"/>
    <w:rsid w:val="00EE7446"/>
    <w:rsid w:val="00EE76A8"/>
    <w:rsid w:val="00EE7790"/>
    <w:rsid w:val="00EE7C9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2700"/>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20C"/>
    <w:rsid w:val="00F1472F"/>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6A"/>
    <w:rsid w:val="00F224D6"/>
    <w:rsid w:val="00F22682"/>
    <w:rsid w:val="00F226C5"/>
    <w:rsid w:val="00F22863"/>
    <w:rsid w:val="00F2296D"/>
    <w:rsid w:val="00F22979"/>
    <w:rsid w:val="00F22DB9"/>
    <w:rsid w:val="00F22E4D"/>
    <w:rsid w:val="00F22E75"/>
    <w:rsid w:val="00F238E7"/>
    <w:rsid w:val="00F23928"/>
    <w:rsid w:val="00F2498E"/>
    <w:rsid w:val="00F24A67"/>
    <w:rsid w:val="00F259B9"/>
    <w:rsid w:val="00F2622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39E"/>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40A"/>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BE8"/>
    <w:rsid w:val="00F61CDE"/>
    <w:rsid w:val="00F61FC4"/>
    <w:rsid w:val="00F62157"/>
    <w:rsid w:val="00F627B2"/>
    <w:rsid w:val="00F6307B"/>
    <w:rsid w:val="00F6362F"/>
    <w:rsid w:val="00F63834"/>
    <w:rsid w:val="00F63B0A"/>
    <w:rsid w:val="00F63DB9"/>
    <w:rsid w:val="00F64DF7"/>
    <w:rsid w:val="00F65C01"/>
    <w:rsid w:val="00F66120"/>
    <w:rsid w:val="00F667C8"/>
    <w:rsid w:val="00F66855"/>
    <w:rsid w:val="00F66E68"/>
    <w:rsid w:val="00F6755F"/>
    <w:rsid w:val="00F67A1E"/>
    <w:rsid w:val="00F706BD"/>
    <w:rsid w:val="00F706D8"/>
    <w:rsid w:val="00F70A2D"/>
    <w:rsid w:val="00F70D56"/>
    <w:rsid w:val="00F7142A"/>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61"/>
    <w:rsid w:val="00F8734D"/>
    <w:rsid w:val="00F87C0B"/>
    <w:rsid w:val="00F87FFA"/>
    <w:rsid w:val="00F907BE"/>
    <w:rsid w:val="00F91018"/>
    <w:rsid w:val="00F91247"/>
    <w:rsid w:val="00F9143C"/>
    <w:rsid w:val="00F91BEF"/>
    <w:rsid w:val="00F91D6A"/>
    <w:rsid w:val="00F91DC4"/>
    <w:rsid w:val="00F922A6"/>
    <w:rsid w:val="00F92525"/>
    <w:rsid w:val="00F926E7"/>
    <w:rsid w:val="00F9291E"/>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1579"/>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A53"/>
    <w:rsid w:val="00FC2B42"/>
    <w:rsid w:val="00FC2C68"/>
    <w:rsid w:val="00FC2CA4"/>
    <w:rsid w:val="00FC2ED2"/>
    <w:rsid w:val="00FC3127"/>
    <w:rsid w:val="00FC3F1C"/>
    <w:rsid w:val="00FC461A"/>
    <w:rsid w:val="00FC4710"/>
    <w:rsid w:val="00FC5972"/>
    <w:rsid w:val="00FC5DF0"/>
    <w:rsid w:val="00FC62EC"/>
    <w:rsid w:val="00FC6A06"/>
    <w:rsid w:val="00FC7070"/>
    <w:rsid w:val="00FC75B3"/>
    <w:rsid w:val="00FD01C4"/>
    <w:rsid w:val="00FD0275"/>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0ECC"/>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4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6"/>
    <w:uiPriority w:val="59"/>
    <w:rsid w:val="004D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FD8"/>
  </w:style>
  <w:style w:type="table" w:customStyle="1" w:styleId="200">
    <w:name w:val="Сетка таблицы20"/>
    <w:basedOn w:val="a1"/>
    <w:next w:val="a6"/>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374FD8"/>
  </w:style>
  <w:style w:type="character" w:customStyle="1" w:styleId="FontStyle98">
    <w:name w:val="Font Style98"/>
    <w:rsid w:val="00374FD8"/>
    <w:rPr>
      <w:rFonts w:ascii="Times New Roman" w:hAnsi="Times New Roman" w:cs="Times New Roman" w:hint="default"/>
      <w:b/>
      <w:bCs/>
      <w:sz w:val="22"/>
      <w:szCs w:val="22"/>
    </w:rPr>
  </w:style>
  <w:style w:type="character" w:customStyle="1" w:styleId="product-spec-itemvalue-inner2">
    <w:name w:val="product-spec-item__value-inner2"/>
    <w:basedOn w:val="a0"/>
    <w:rsid w:val="00374FD8"/>
    <w:rPr>
      <w:vanish w:val="0"/>
      <w:webHidden w:val="0"/>
      <w:specVanish w:val="0"/>
    </w:rPr>
  </w:style>
  <w:style w:type="character" w:customStyle="1" w:styleId="title25">
    <w:name w:val="title25"/>
    <w:basedOn w:val="a0"/>
    <w:rsid w:val="00374FD8"/>
  </w:style>
  <w:style w:type="character" w:customStyle="1" w:styleId="break-word">
    <w:name w:val="break-word"/>
    <w:basedOn w:val="a0"/>
    <w:rsid w:val="00374FD8"/>
  </w:style>
  <w:style w:type="character" w:customStyle="1" w:styleId="param2">
    <w:name w:val="param2"/>
    <w:basedOn w:val="a0"/>
    <w:rsid w:val="00374FD8"/>
  </w:style>
  <w:style w:type="character" w:customStyle="1" w:styleId="txt2">
    <w:name w:val="txt2"/>
    <w:basedOn w:val="a0"/>
    <w:rsid w:val="00374FD8"/>
  </w:style>
  <w:style w:type="character" w:customStyle="1" w:styleId="value2">
    <w:name w:val="value2"/>
    <w:basedOn w:val="a0"/>
    <w:rsid w:val="00374FD8"/>
  </w:style>
  <w:style w:type="character" w:styleId="aff1">
    <w:name w:val="Emphasis"/>
    <w:basedOn w:val="a0"/>
    <w:uiPriority w:val="20"/>
    <w:qFormat/>
    <w:rsid w:val="00374FD8"/>
    <w:rPr>
      <w:i/>
      <w:iCs/>
    </w:rPr>
  </w:style>
  <w:style w:type="character" w:styleId="aff2">
    <w:name w:val="annotation reference"/>
    <w:basedOn w:val="a0"/>
    <w:uiPriority w:val="99"/>
    <w:semiHidden/>
    <w:unhideWhenUsed/>
    <w:rsid w:val="00374FD8"/>
    <w:rPr>
      <w:sz w:val="16"/>
      <w:szCs w:val="16"/>
    </w:rPr>
  </w:style>
  <w:style w:type="paragraph" w:styleId="aff3">
    <w:name w:val="annotation text"/>
    <w:basedOn w:val="a"/>
    <w:link w:val="aff4"/>
    <w:uiPriority w:val="99"/>
    <w:semiHidden/>
    <w:unhideWhenUsed/>
    <w:rsid w:val="00374FD8"/>
    <w:pPr>
      <w:widowControl/>
      <w:spacing w:line="240" w:lineRule="auto"/>
      <w:jc w:val="both"/>
    </w:pPr>
  </w:style>
  <w:style w:type="character" w:customStyle="1" w:styleId="aff4">
    <w:name w:val="Текст примечания Знак"/>
    <w:basedOn w:val="a0"/>
    <w:link w:val="aff3"/>
    <w:uiPriority w:val="99"/>
    <w:semiHidden/>
    <w:rsid w:val="00374FD8"/>
  </w:style>
  <w:style w:type="paragraph" w:styleId="aff5">
    <w:name w:val="annotation subject"/>
    <w:basedOn w:val="aff3"/>
    <w:next w:val="aff3"/>
    <w:link w:val="aff6"/>
    <w:uiPriority w:val="99"/>
    <w:semiHidden/>
    <w:unhideWhenUsed/>
    <w:rsid w:val="00374FD8"/>
    <w:rPr>
      <w:b/>
      <w:bCs/>
    </w:rPr>
  </w:style>
  <w:style w:type="character" w:customStyle="1" w:styleId="aff6">
    <w:name w:val="Тема примечания Знак"/>
    <w:basedOn w:val="aff4"/>
    <w:link w:val="aff5"/>
    <w:uiPriority w:val="99"/>
    <w:semiHidden/>
    <w:rsid w:val="00374FD8"/>
    <w:rPr>
      <w:b/>
      <w:bCs/>
    </w:rPr>
  </w:style>
  <w:style w:type="numbering" w:customStyle="1" w:styleId="52">
    <w:name w:val="Нет списка5"/>
    <w:next w:val="a2"/>
    <w:uiPriority w:val="99"/>
    <w:semiHidden/>
    <w:unhideWhenUsed/>
    <w:rsid w:val="00616B00"/>
  </w:style>
  <w:style w:type="table" w:customStyle="1" w:styleId="212">
    <w:name w:val="Сетка таблицы21"/>
    <w:basedOn w:val="a1"/>
    <w:next w:val="a6"/>
    <w:rsid w:val="00616B0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616B0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4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6"/>
    <w:uiPriority w:val="59"/>
    <w:rsid w:val="004D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FD8"/>
  </w:style>
  <w:style w:type="table" w:customStyle="1" w:styleId="200">
    <w:name w:val="Сетка таблицы20"/>
    <w:basedOn w:val="a1"/>
    <w:next w:val="a6"/>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374FD8"/>
  </w:style>
  <w:style w:type="character" w:customStyle="1" w:styleId="FontStyle98">
    <w:name w:val="Font Style98"/>
    <w:rsid w:val="00374FD8"/>
    <w:rPr>
      <w:rFonts w:ascii="Times New Roman" w:hAnsi="Times New Roman" w:cs="Times New Roman" w:hint="default"/>
      <w:b/>
      <w:bCs/>
      <w:sz w:val="22"/>
      <w:szCs w:val="22"/>
    </w:rPr>
  </w:style>
  <w:style w:type="character" w:customStyle="1" w:styleId="product-spec-itemvalue-inner2">
    <w:name w:val="product-spec-item__value-inner2"/>
    <w:basedOn w:val="a0"/>
    <w:rsid w:val="00374FD8"/>
    <w:rPr>
      <w:vanish w:val="0"/>
      <w:webHidden w:val="0"/>
      <w:specVanish w:val="0"/>
    </w:rPr>
  </w:style>
  <w:style w:type="character" w:customStyle="1" w:styleId="title25">
    <w:name w:val="title25"/>
    <w:basedOn w:val="a0"/>
    <w:rsid w:val="00374FD8"/>
  </w:style>
  <w:style w:type="character" w:customStyle="1" w:styleId="break-word">
    <w:name w:val="break-word"/>
    <w:basedOn w:val="a0"/>
    <w:rsid w:val="00374FD8"/>
  </w:style>
  <w:style w:type="character" w:customStyle="1" w:styleId="param2">
    <w:name w:val="param2"/>
    <w:basedOn w:val="a0"/>
    <w:rsid w:val="00374FD8"/>
  </w:style>
  <w:style w:type="character" w:customStyle="1" w:styleId="txt2">
    <w:name w:val="txt2"/>
    <w:basedOn w:val="a0"/>
    <w:rsid w:val="00374FD8"/>
  </w:style>
  <w:style w:type="character" w:customStyle="1" w:styleId="value2">
    <w:name w:val="value2"/>
    <w:basedOn w:val="a0"/>
    <w:rsid w:val="00374FD8"/>
  </w:style>
  <w:style w:type="character" w:styleId="aff1">
    <w:name w:val="Emphasis"/>
    <w:basedOn w:val="a0"/>
    <w:uiPriority w:val="20"/>
    <w:qFormat/>
    <w:rsid w:val="00374FD8"/>
    <w:rPr>
      <w:i/>
      <w:iCs/>
    </w:rPr>
  </w:style>
  <w:style w:type="character" w:styleId="aff2">
    <w:name w:val="annotation reference"/>
    <w:basedOn w:val="a0"/>
    <w:uiPriority w:val="99"/>
    <w:semiHidden/>
    <w:unhideWhenUsed/>
    <w:rsid w:val="00374FD8"/>
    <w:rPr>
      <w:sz w:val="16"/>
      <w:szCs w:val="16"/>
    </w:rPr>
  </w:style>
  <w:style w:type="paragraph" w:styleId="aff3">
    <w:name w:val="annotation text"/>
    <w:basedOn w:val="a"/>
    <w:link w:val="aff4"/>
    <w:uiPriority w:val="99"/>
    <w:semiHidden/>
    <w:unhideWhenUsed/>
    <w:rsid w:val="00374FD8"/>
    <w:pPr>
      <w:widowControl/>
      <w:spacing w:line="240" w:lineRule="auto"/>
      <w:jc w:val="both"/>
    </w:pPr>
  </w:style>
  <w:style w:type="character" w:customStyle="1" w:styleId="aff4">
    <w:name w:val="Текст примечания Знак"/>
    <w:basedOn w:val="a0"/>
    <w:link w:val="aff3"/>
    <w:uiPriority w:val="99"/>
    <w:semiHidden/>
    <w:rsid w:val="00374FD8"/>
  </w:style>
  <w:style w:type="paragraph" w:styleId="aff5">
    <w:name w:val="annotation subject"/>
    <w:basedOn w:val="aff3"/>
    <w:next w:val="aff3"/>
    <w:link w:val="aff6"/>
    <w:uiPriority w:val="99"/>
    <w:semiHidden/>
    <w:unhideWhenUsed/>
    <w:rsid w:val="00374FD8"/>
    <w:rPr>
      <w:b/>
      <w:bCs/>
    </w:rPr>
  </w:style>
  <w:style w:type="character" w:customStyle="1" w:styleId="aff6">
    <w:name w:val="Тема примечания Знак"/>
    <w:basedOn w:val="aff4"/>
    <w:link w:val="aff5"/>
    <w:uiPriority w:val="99"/>
    <w:semiHidden/>
    <w:rsid w:val="00374FD8"/>
    <w:rPr>
      <w:b/>
      <w:bCs/>
    </w:rPr>
  </w:style>
  <w:style w:type="numbering" w:customStyle="1" w:styleId="52">
    <w:name w:val="Нет списка5"/>
    <w:next w:val="a2"/>
    <w:uiPriority w:val="99"/>
    <w:semiHidden/>
    <w:unhideWhenUsed/>
    <w:rsid w:val="00616B00"/>
  </w:style>
  <w:style w:type="table" w:customStyle="1" w:styleId="212">
    <w:name w:val="Сетка таблицы21"/>
    <w:basedOn w:val="a1"/>
    <w:next w:val="a6"/>
    <w:rsid w:val="00616B0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616B0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EAFEC7-2F64-4283-9C98-CB39AE5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38</Pages>
  <Words>12375</Words>
  <Characters>70539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2189</cp:revision>
  <cp:lastPrinted>2018-10-19T11:11:00Z</cp:lastPrinted>
  <dcterms:created xsi:type="dcterms:W3CDTF">2015-12-23T10:16:00Z</dcterms:created>
  <dcterms:modified xsi:type="dcterms:W3CDTF">2018-12-20T13:00:00Z</dcterms:modified>
</cp:coreProperties>
</file>