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0B2B61" w:rsidRDefault="0033611D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0B2B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</w:p>
    <w:p w:rsidR="000B2B61" w:rsidRDefault="000B2B61" w:rsidP="000B2B61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B2B61" w:rsidRDefault="000B2B61" w:rsidP="000B2B61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33611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0B2B61" w:rsidRDefault="000B2B61" w:rsidP="000B2B61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070D0">
        <w:rPr>
          <w:rFonts w:ascii="Times New Roman" w:hAnsi="Times New Roman" w:cs="Times New Roman"/>
          <w:b/>
          <w:color w:val="FF0000"/>
          <w:sz w:val="24"/>
          <w:szCs w:val="24"/>
        </w:rPr>
        <w:t>возмещение расходов по оплате</w:t>
      </w:r>
      <w:r w:rsidR="008514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электроэнергии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F5B29">
        <w:rPr>
          <w:rFonts w:ascii="Times New Roman" w:hAnsi="Times New Roman" w:cs="Times New Roman"/>
          <w:b/>
          <w:color w:val="FF0000"/>
          <w:sz w:val="24"/>
          <w:szCs w:val="24"/>
        </w:rPr>
        <w:t>пп.</w:t>
      </w:r>
      <w:r w:rsidR="00E4204F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п. 4.7.1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761A4" w:rsidRPr="00CA49F5" w:rsidRDefault="00E761A4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161AB9" w:rsidRPr="00FF14B9" w:rsidRDefault="00F3231E" w:rsidP="00FF14B9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Сторона 2 возмещает Стороне 1 расходы за пользование электроэнергией, поданной через внутренние электрические сети Стороны 1 на сети</w:t>
            </w:r>
            <w:r w:rsidR="00FF14B9">
              <w:rPr>
                <w:rFonts w:ascii="Times New Roman" w:hAnsi="Times New Roman" w:cs="Times New Roman"/>
                <w:sz w:val="24"/>
                <w:szCs w:val="24"/>
              </w:rPr>
              <w:t xml:space="preserve"> АО «Морской торговый порт Оля» на оборудование ФГБУ «АМП Каспийского моря», расположенное по адресу</w:t>
            </w:r>
            <w:proofErr w:type="gramStart"/>
            <w:r w:rsidR="00D52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4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F1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9B8"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 w:rsidR="00D529B8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="00D529B8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FF14B9">
              <w:rPr>
                <w:rFonts w:ascii="Times New Roman" w:hAnsi="Times New Roman" w:cs="Times New Roman"/>
                <w:sz w:val="24"/>
                <w:szCs w:val="24"/>
              </w:rPr>
              <w:t>он, с. Оля, ул. Чкалова, д. 29 (общей площадью 460,3м</w:t>
            </w:r>
            <w:r w:rsidR="00FF14B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F14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FF14B9" w:rsidP="00FF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 </w:t>
            </w:r>
            <w:proofErr w:type="gramEnd"/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FF14B9" w:rsidP="00DE0603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4B9">
              <w:rPr>
                <w:rFonts w:ascii="Times New Roman" w:eastAsia="Calibri" w:hAnsi="Times New Roman" w:cs="Times New Roman"/>
              </w:rPr>
              <w:t xml:space="preserve">739164 </w:t>
            </w:r>
            <w:r w:rsidRPr="00FF14B9">
              <w:rPr>
                <w:rFonts w:ascii="Times New Roman" w:eastAsia="Times New Roman" w:hAnsi="Times New Roman" w:cs="Times New Roman"/>
                <w:lang w:eastAsia="ru-RU"/>
              </w:rPr>
              <w:t>(Семьсот тридцать девять тысяч сто шестьдесят четыре) рубля 65 копеек (с учетом НДС 20%)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4154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4B9" w:rsidRDefault="00FF14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3611D" w:rsidRDefault="0033611D" w:rsidP="0033611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33611D" w:rsidRDefault="0033611D" w:rsidP="0033611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</w:p>
    <w:p w:rsidR="0033611D" w:rsidRDefault="0033611D" w:rsidP="0033611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33611D" w:rsidRDefault="0033611D" w:rsidP="0033611D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33611D" w:rsidRDefault="0033611D" w:rsidP="0033611D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___________Н.А. Ковалев</w:t>
      </w:r>
    </w:p>
    <w:p w:rsidR="0033611D" w:rsidRDefault="0033611D" w:rsidP="0033611D">
      <w:pPr>
        <w:widowControl w:val="0"/>
        <w:spacing w:before="120" w:after="0" w:line="338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C70C63" w:rsidRDefault="00753260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>на</w:t>
      </w:r>
      <w:r w:rsidR="001966E2" w:rsidRPr="001966E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54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возмещение расходов по оплате электроэнергии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15458">
        <w:rPr>
          <w:rFonts w:ascii="Times New Roman" w:hAnsi="Times New Roman" w:cs="Times New Roman"/>
          <w:b/>
          <w:color w:val="FF0000"/>
          <w:sz w:val="24"/>
          <w:szCs w:val="24"/>
        </w:rPr>
        <w:t>пп.</w:t>
      </w:r>
      <w:r w:rsidR="00E4204F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9E2A6A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E2A6A">
        <w:rPr>
          <w:rFonts w:ascii="Times New Roman" w:hAnsi="Times New Roman" w:cs="Times New Roman"/>
          <w:b/>
          <w:sz w:val="24"/>
          <w:szCs w:val="24"/>
        </w:rPr>
        <w:t xml:space="preserve">п. 4.7.1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9E2A6A" w:rsidRDefault="009E2A6A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CE0F8F" w:rsidP="003916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Default="00FF14B9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B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 01.01.2019, и действует по 31.12.2019 г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5A4B4D" w:rsidRDefault="00FF14B9" w:rsidP="003D51B9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B9">
              <w:rPr>
                <w:rFonts w:ascii="Times New Roman" w:eastAsia="Calibri" w:hAnsi="Times New Roman" w:cs="Times New Roman"/>
              </w:rPr>
              <w:t xml:space="preserve">739164 </w:t>
            </w:r>
            <w:r w:rsidRPr="00FF14B9">
              <w:rPr>
                <w:rFonts w:ascii="Times New Roman" w:eastAsia="Times New Roman" w:hAnsi="Times New Roman" w:cs="Times New Roman"/>
                <w:lang w:eastAsia="ru-RU"/>
              </w:rPr>
              <w:t>(Семьсот тридцать девять тысяч сто шестьдесят четыре) рубля 65 копеек (с учетом НДС 20%)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321DA3" w:rsidRDefault="00FF14B9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4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Возмещение расходов Стороны 1 по оплате электроэнергии производится на основании показаний приборов учета, установленных в точках присоединения (Приложение № 1), и по «нерегулируемым ценам» поставщика электроэнергии – Публичного акционерного общества «Астраханская </w:t>
            </w:r>
            <w:proofErr w:type="spellStart"/>
            <w:r w:rsidRPr="00FF14B9">
              <w:rPr>
                <w:rFonts w:ascii="Times New Roman" w:eastAsia="Times New Roman" w:hAnsi="Times New Roman" w:cs="Times New Roman"/>
                <w:lang w:eastAsia="ru-RU"/>
              </w:rPr>
              <w:t>энергосбытовая</w:t>
            </w:r>
            <w:proofErr w:type="spellEnd"/>
            <w:r w:rsidRPr="00FF14B9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действующим на момент получения услуг Стороной 2.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08446F" w:rsidRDefault="00EE511F" w:rsidP="00DE06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611D">
        <w:rPr>
          <w:rFonts w:ascii="Times New Roman" w:eastAsia="Times New Roman" w:hAnsi="Times New Roman" w:cs="Times New Roman"/>
          <w:b/>
          <w:bCs/>
          <w:lang w:eastAsia="ru-RU"/>
        </w:rPr>
        <w:t>Соглашение №  1</w:t>
      </w: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611D">
        <w:rPr>
          <w:rFonts w:ascii="Times New Roman" w:eastAsia="Times New Roman" w:hAnsi="Times New Roman" w:cs="Times New Roman"/>
          <w:b/>
          <w:bCs/>
          <w:lang w:eastAsia="ru-RU"/>
        </w:rPr>
        <w:t xml:space="preserve">о возмещении расходов по оплате электроэнергии </w:t>
      </w: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3611D" w:rsidRPr="0033611D" w:rsidRDefault="0033611D" w:rsidP="003361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 xml:space="preserve">г. Астрахань                                                                          </w:t>
      </w:r>
      <w:r w:rsidRPr="0033611D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«____»__________ 2018г. </w:t>
      </w:r>
    </w:p>
    <w:p w:rsidR="0033611D" w:rsidRPr="0033611D" w:rsidRDefault="0033611D" w:rsidP="003361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3611D">
        <w:rPr>
          <w:rFonts w:ascii="Times New Roman" w:eastAsia="Times New Roman" w:hAnsi="Times New Roman" w:cs="Times New Roman"/>
          <w:bCs/>
          <w:lang w:eastAsia="ru-RU"/>
        </w:rPr>
        <w:t>Акционерное Общество «Морской торговый порт Оля»</w:t>
      </w:r>
      <w:r w:rsidRPr="0033611D">
        <w:rPr>
          <w:rFonts w:ascii="Times New Roman" w:eastAsia="Times New Roman" w:hAnsi="Times New Roman" w:cs="Times New Roman"/>
          <w:lang w:eastAsia="ru-RU"/>
        </w:rPr>
        <w:t xml:space="preserve"> (АО </w:t>
      </w:r>
      <w:r w:rsidRPr="0033611D">
        <w:rPr>
          <w:rFonts w:ascii="Times New Roman" w:eastAsia="Times New Roman" w:hAnsi="Times New Roman" w:cs="Times New Roman"/>
          <w:bCs/>
          <w:lang w:eastAsia="ru-RU"/>
        </w:rPr>
        <w:t>«Морской торговый порт Оля»</w:t>
      </w:r>
      <w:r w:rsidRPr="0033611D">
        <w:rPr>
          <w:rFonts w:ascii="Times New Roman" w:eastAsia="Times New Roman" w:hAnsi="Times New Roman" w:cs="Times New Roman"/>
          <w:lang w:eastAsia="ru-RU"/>
        </w:rPr>
        <w:t xml:space="preserve">), именуемое в дальнейшем «Сторона 1», в лице директора Мельникова Александра Валерьевича,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«Сторона 2», в лице  </w:t>
      </w:r>
      <w:proofErr w:type="spellStart"/>
      <w:r w:rsidRPr="0033611D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33611D">
        <w:rPr>
          <w:rFonts w:ascii="Times New Roman" w:eastAsia="Times New Roman" w:hAnsi="Times New Roman" w:cs="Times New Roman"/>
          <w:lang w:eastAsia="ru-RU"/>
        </w:rPr>
        <w:t>. руководителя ФГБУ «АМП Каспийского моря» Ковалева Николая Александровича</w:t>
      </w:r>
      <w:proofErr w:type="gramEnd"/>
      <w:r w:rsidRPr="0033611D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 и Приказа №335ЛС от 10.12.2018г., с другой стороны, совместно именуемые Стороны, заключили настоящее соглашение о нижеследующем: 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1. ПРЕДМЕТ СОГЛАШЕНИЯ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 xml:space="preserve">1.1. В соответствии с настоящим Соглашением Сторона 2 возмещает Стороне 1 расходы за пользование электроэнергией,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33611D">
        <w:rPr>
          <w:rFonts w:ascii="Times New Roman" w:eastAsia="Times New Roman" w:hAnsi="Times New Roman" w:cs="Times New Roman"/>
          <w:lang w:eastAsia="ru-RU"/>
        </w:rPr>
        <w:t>Лиманский</w:t>
      </w:r>
      <w:proofErr w:type="spellEnd"/>
      <w:r w:rsidRPr="0033611D">
        <w:rPr>
          <w:rFonts w:ascii="Times New Roman" w:eastAsia="Times New Roman" w:hAnsi="Times New Roman" w:cs="Times New Roman"/>
          <w:lang w:eastAsia="ru-RU"/>
        </w:rPr>
        <w:t xml:space="preserve"> район, с. Оля, ул. Чкалова, д. 29, (общей площадью 460,3 м</w:t>
      </w:r>
      <w:proofErr w:type="gramStart"/>
      <w:r w:rsidRPr="0033611D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33611D">
        <w:rPr>
          <w:rFonts w:ascii="Times New Roman" w:eastAsia="Times New Roman" w:hAnsi="Times New Roman" w:cs="Times New Roman"/>
          <w:lang w:eastAsia="ru-RU"/>
        </w:rPr>
        <w:t>)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2. ПОРЯДОК РАСЧЕТОВ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 xml:space="preserve">2.1.Возмещение расходов Стороны 1 по оплате электроэнергии производится на основании показаний приборов учета, установленных в точках присоединения (Приложение № 1), и по «нерегулируемым ценам» поставщика электроэнергии – Публичного акционерного общества «Астраханская </w:t>
      </w:r>
      <w:proofErr w:type="spellStart"/>
      <w:r w:rsidRPr="0033611D">
        <w:rPr>
          <w:rFonts w:ascii="Times New Roman" w:eastAsia="Times New Roman" w:hAnsi="Times New Roman" w:cs="Times New Roman"/>
          <w:lang w:eastAsia="ru-RU"/>
        </w:rPr>
        <w:t>энергосбытовая</w:t>
      </w:r>
      <w:proofErr w:type="spellEnd"/>
      <w:r w:rsidRPr="0033611D">
        <w:rPr>
          <w:rFonts w:ascii="Times New Roman" w:eastAsia="Times New Roman" w:hAnsi="Times New Roman" w:cs="Times New Roman"/>
          <w:lang w:eastAsia="ru-RU"/>
        </w:rPr>
        <w:t xml:space="preserve"> компания», действующим на момент получения услуг Стороной 2.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64A2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 xml:space="preserve">Ориентировочно стоимость услуг составляет </w:t>
      </w:r>
      <w:r w:rsidRPr="0033611D">
        <w:rPr>
          <w:rFonts w:ascii="Times New Roman" w:eastAsia="Calibri" w:hAnsi="Times New Roman" w:cs="Times New Roman"/>
        </w:rPr>
        <w:t xml:space="preserve">739164 </w:t>
      </w:r>
      <w:r w:rsidRPr="0033611D">
        <w:rPr>
          <w:rFonts w:ascii="Times New Roman" w:eastAsia="Times New Roman" w:hAnsi="Times New Roman" w:cs="Times New Roman"/>
          <w:lang w:eastAsia="ru-RU"/>
        </w:rPr>
        <w:t xml:space="preserve">(Семьсот тридцать девять тысяч сто шестьдесят четыре) рубля 65 копеек (с учетом НДС 20%) за весь период действия Соглашения согласно данным Расчета суммы возмещения расходов по электроэнергии за период с 01.01.2019 года по 31.12.2019 года  (Приложение № 3). 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2.2. Тариф поставщика электроэнергии с учётом НДС на дату подписания соглашения - 5</w:t>
      </w:r>
      <w:r w:rsidRPr="0033611D">
        <w:rPr>
          <w:rFonts w:ascii="Times New Roman" w:eastAsia="Calibri" w:hAnsi="Times New Roman" w:cs="Times New Roman"/>
        </w:rPr>
        <w:t xml:space="preserve">,663446 руб./кВт. 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Calibri" w:hAnsi="Times New Roman" w:cs="Times New Roman"/>
        </w:rPr>
        <w:t>2.3. За расчётный период в настоящем соглашении принимается календарный месяц.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 xml:space="preserve">2.4. Оплата суммы возмещения расходов производится Стороной 2 путем перечисления денежных средств на расчетный счет Стороны 1, указанный в разделе 5 Соглашения, на основании счета и акта, представленных Стороной 1 в течение 30 (Тридцати) календарных дней с момента окончания расчетного периода. К акту Стороной 1 в обязательном порядке прилагаются следующие документы: </w:t>
      </w:r>
      <w:proofErr w:type="gramStart"/>
      <w:r w:rsidRPr="0033611D">
        <w:rPr>
          <w:rFonts w:ascii="Times New Roman" w:eastAsia="Times New Roman" w:hAnsi="Times New Roman" w:cs="Times New Roman"/>
          <w:lang w:eastAsia="ru-RU"/>
        </w:rPr>
        <w:t xml:space="preserve">Акт снятия показаний приборов учета (по форме, указанной в Приложении № 2), включающий показания приборов учета, установленных в точках присоединения, на последний рабочий день  соответствующего расчетного периода, подписанный представителями Стороны 1 и Стороны 2, заверенная Стороной 1 копия счета (счета-фактуры) поставщика электроэнергии за соответствующий расчетный период. </w:t>
      </w:r>
      <w:proofErr w:type="gramEnd"/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2.5. При выявлении факта предоставления ненадлежащим образом оформленных документов по п.2.4 Соглашения Сторона 2 сообщает о  данном факте Стороне 1 (по факсу или электронной почте). Сторона 1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2.6 Срок оплаты – 20 (Двадцать) рабочих дней после  представления Стороной 1 документов, указанных в п. 2.4 настоящего Соглашения.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2.7. Обязанность Стороны 2 по оплате предоставленных услуг считается исполненной с момента списания денежных сре</w:t>
      </w:r>
      <w:proofErr w:type="gramStart"/>
      <w:r w:rsidRPr="0033611D">
        <w:rPr>
          <w:rFonts w:ascii="Times New Roman" w:eastAsia="Times New Roman" w:hAnsi="Times New Roman" w:cs="Times New Roman"/>
          <w:lang w:eastAsia="ru-RU"/>
        </w:rPr>
        <w:t>дств с л</w:t>
      </w:r>
      <w:proofErr w:type="gramEnd"/>
      <w:r w:rsidRPr="0033611D">
        <w:rPr>
          <w:rFonts w:ascii="Times New Roman" w:eastAsia="Times New Roman" w:hAnsi="Times New Roman" w:cs="Times New Roman"/>
          <w:lang w:eastAsia="ru-RU"/>
        </w:rPr>
        <w:t>ицевого счёта Стороны 2.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2.8. В случае просрочки Стороной 2 оплаты услуг, Сторона 2 выплачивает Стороне 1 пени в размере 1/300 ключевой  ставки Центрального банка Российской Федерации  от суммы долга за каждый день просрочки.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lastRenderedPageBreak/>
        <w:t xml:space="preserve"> 2.9. Сторона 1 обязуется передавать Стороне 2 поставляемую энергию, производить своевременные и качественные работы по ликвидации аварий и профилактическому ремонту электрических сетей.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2.10. Своевременно информировать Сторону 2 об изменении в подаче электроэнергии или о временном прекращении подачи электроэнергии.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2.11. Стороны 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 возлагается законодательством.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3. СРОК ДЕЙСТВИЯ СОГЛАШЕНИЯ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3.1</w:t>
      </w:r>
      <w:r w:rsidRPr="0033611D">
        <w:rPr>
          <w:rFonts w:ascii="Times New Roman" w:eastAsia="Times New Roman" w:hAnsi="Times New Roman" w:cs="Times New Roman"/>
          <w:sz w:val="20"/>
          <w:lang w:eastAsia="ru-RU"/>
        </w:rPr>
        <w:t>. Н</w:t>
      </w:r>
      <w:r w:rsidRPr="0033611D">
        <w:rPr>
          <w:rFonts w:ascii="Times New Roman" w:eastAsia="Times New Roman" w:hAnsi="Times New Roman" w:cs="Times New Roman"/>
          <w:szCs w:val="24"/>
          <w:lang w:eastAsia="ru-RU"/>
        </w:rPr>
        <w:t>астоящее соглашение вступает в силу с 01.01.2019, и действует по 31.12.2019 г., а в части взаиморасчетов до полного исполнения сторонами своих обязательств.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3.2. Расторжение соглашения допускается по соглашению Сторон, по решению суда или в связи с односторонним отказом стороны соглашения от исполнения соглашения в соответствии с гражданским законодательством.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4. ПРОЧИЕ УСЛОВИЯ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4.1. Все изменения, дополнения и приложения к соглашению должны быть совершены в письменной форме, подписаны полномочными представителями и заверены печатями сторон.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4.2. Настоящее соглашение подписано в двух подлинных экземплярах, имеющих равную юридическую силу, по одному для каждой из сторон.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5. ЮРИДИЧЕСКИЕ АДРЕСА, РЕКВИЗИТЫ И ПОДПИСИ СТОРОН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 xml:space="preserve">                        Сторона 1                                                     Сторона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33611D" w:rsidRPr="0033611D" w:rsidTr="00140E93">
        <w:tc>
          <w:tcPr>
            <w:tcW w:w="4928" w:type="dxa"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АО </w:t>
            </w:r>
            <w:r w:rsidRPr="00336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«Морской торговый порт Оля»</w:t>
            </w: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416425, Астраханская область, </w:t>
            </w:r>
            <w:proofErr w:type="spell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Лиманский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Оля, ул. Чкалова, д. 29</w:t>
            </w:r>
            <w:proofErr w:type="gramEnd"/>
          </w:p>
          <w:p w:rsidR="0033611D" w:rsidRPr="0033611D" w:rsidRDefault="0033611D" w:rsidP="0033611D">
            <w:pPr>
              <w:tabs>
                <w:tab w:val="left" w:pos="4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ИНН: 7719257030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КПП: 302501001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ОКПО: 58754206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ОГРН: 1027719009702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: 40702810005000002469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в Астраханском отделении №8625 ПАО Сбербанк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БИК: 041203602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К/</w:t>
            </w:r>
            <w:proofErr w:type="spell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: 30101810500000000602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Телефон/факс: (8512) 58-57-09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3611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: 585709@</w:t>
            </w:r>
            <w:r w:rsidRPr="0033611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33611D" w:rsidRPr="0033611D" w:rsidRDefault="0033611D" w:rsidP="0033611D">
            <w:pPr>
              <w:spacing w:before="100" w:beforeAutospacing="1" w:after="100" w:afterAutospacing="1" w:line="240" w:lineRule="auto"/>
              <w:ind w:right="-391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</w:p>
        </w:tc>
        <w:tc>
          <w:tcPr>
            <w:tcW w:w="4961" w:type="dxa"/>
          </w:tcPr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ФГБУ «АМП Каспийского моря»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414016, Россия,  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г. Астрахань, ул. Капитана Краснова, 31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ИНН: 3018010485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КПП: 301801001 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ОКПО 36712354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ОГРН: 1023000826177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/с 20256Ц76300 в  УФК по Астраханской области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УФК 40501810400002000002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в Отделении Астрахань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БИК: 041203001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Телефон: 58-45-69 (приемная),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58-64-04 (бухгалтерия)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Факс: 58-45-66, 58-55-02 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3611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33611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@ </w:t>
            </w:r>
            <w:proofErr w:type="spellStart"/>
            <w:r w:rsidRPr="0033611D">
              <w:rPr>
                <w:rFonts w:ascii="Times New Roman" w:eastAsia="Times New Roman" w:hAnsi="Times New Roman" w:cs="Times New Roman"/>
                <w:lang w:val="en-US" w:eastAsia="ru-RU"/>
              </w:rPr>
              <w:t>ampastra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33611D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11D" w:rsidRPr="0033611D" w:rsidTr="00140E93">
        <w:tc>
          <w:tcPr>
            <w:tcW w:w="4928" w:type="dxa"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АО </w:t>
            </w:r>
            <w:r w:rsidRPr="00336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«Морской торговый порт Оля»</w:t>
            </w: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 А.В. Мельников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М.П.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61" w:type="dxa"/>
          </w:tcPr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И.о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. руководителя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ФГБУ «АМП Каспийского моря»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 Н.А. Ковалев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</w:tr>
    </w:tbl>
    <w:p w:rsidR="0033611D" w:rsidRPr="0033611D" w:rsidRDefault="0033611D" w:rsidP="003361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3611D" w:rsidRPr="0033611D" w:rsidSect="00AF74E6">
          <w:pgSz w:w="11906" w:h="16838"/>
          <w:pgMar w:top="1701" w:right="567" w:bottom="1134" w:left="1134" w:header="720" w:footer="720" w:gutter="0"/>
          <w:cols w:space="720"/>
        </w:sect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4358"/>
      </w:tblGrid>
      <w:tr w:rsidR="0033611D" w:rsidRPr="0033611D" w:rsidTr="00140E93">
        <w:tc>
          <w:tcPr>
            <w:tcW w:w="4358" w:type="dxa"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№1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к Соглашению №1 о  возмещении расходов по оплате электроэнергии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от «___» __________ 2018 года</w:t>
            </w:r>
          </w:p>
          <w:p w:rsidR="0033611D" w:rsidRPr="0033611D" w:rsidRDefault="0033611D" w:rsidP="00336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3611D" w:rsidRPr="0033611D" w:rsidRDefault="0033611D" w:rsidP="0033611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Точки присоединения оборудования ФГБУ «АМП Каспийского моря»</w:t>
      </w: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 xml:space="preserve">к электрическим сетям  АО </w:t>
      </w:r>
      <w:r w:rsidRPr="0033611D">
        <w:rPr>
          <w:rFonts w:ascii="Times New Roman" w:eastAsia="Times New Roman" w:hAnsi="Times New Roman" w:cs="Times New Roman"/>
          <w:bCs/>
          <w:lang w:eastAsia="ru-RU"/>
        </w:rPr>
        <w:t>«Морской торговый порт Оля»</w:t>
      </w: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2066"/>
        <w:gridCol w:w="1954"/>
        <w:gridCol w:w="1969"/>
        <w:gridCol w:w="1973"/>
        <w:gridCol w:w="1959"/>
        <w:gridCol w:w="1951"/>
      </w:tblGrid>
      <w:tr w:rsidR="0033611D" w:rsidRPr="0033611D" w:rsidTr="00140E9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Наименование подстанции или точки присоединения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Место установки расчетного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Тип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Вольт-Амперная характеристика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Заводской</w:t>
            </w:r>
          </w:p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№ счетчика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Начальные показания счетчика на 01.01.2019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Номер  пломбы</w:t>
            </w:r>
          </w:p>
        </w:tc>
      </w:tr>
      <w:tr w:rsidR="0033611D" w:rsidRPr="0033611D" w:rsidTr="00140E93"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  <w:proofErr w:type="gram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расположенное  по адресу: 416425, Астраханская область, </w:t>
            </w:r>
            <w:proofErr w:type="spell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Лиманский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Оля, ул. Чкалова, д. 29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КТП-160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ЩВУ (ЩМП-02), установленный снаружи административного здания по адресу: 416425, Астраханская область, </w:t>
            </w:r>
            <w:proofErr w:type="spell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Лиманский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gram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Оля</w:t>
            </w:r>
            <w:proofErr w:type="gram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, ул. Чкалова, д. 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СЕ 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5-100</w:t>
            </w:r>
            <w:proofErr w:type="gram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009192066000875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1D" w:rsidRPr="0033611D" w:rsidRDefault="0033611D" w:rsidP="00336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1 103 ВХЧ</w:t>
            </w:r>
          </w:p>
        </w:tc>
      </w:tr>
    </w:tbl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20"/>
        <w:gridCol w:w="7549"/>
      </w:tblGrid>
      <w:tr w:rsidR="0033611D" w:rsidRPr="0033611D" w:rsidTr="00140E93">
        <w:trPr>
          <w:trHeight w:val="1710"/>
        </w:trPr>
        <w:tc>
          <w:tcPr>
            <w:tcW w:w="8220" w:type="dxa"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АО </w:t>
            </w:r>
            <w:r w:rsidRPr="00336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«Морской торговый порт Оля»</w:t>
            </w: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 А.В. Мельников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М.П.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549" w:type="dxa"/>
          </w:tcPr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И.о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. руководителя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ФГБУ «АМП Каспийского моря»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 Н.А. Ковалев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</w:tr>
    </w:tbl>
    <w:p w:rsidR="0033611D" w:rsidRPr="0033611D" w:rsidRDefault="0033611D" w:rsidP="003361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3611D" w:rsidRPr="0033611D">
          <w:pgSz w:w="16838" w:h="11906" w:orient="landscape"/>
          <w:pgMar w:top="567" w:right="624" w:bottom="851" w:left="624" w:header="720" w:footer="720" w:gutter="0"/>
          <w:cols w:space="720"/>
        </w:sectPr>
      </w:pPr>
    </w:p>
    <w:p w:rsidR="0033611D" w:rsidRPr="0033611D" w:rsidRDefault="0033611D" w:rsidP="003361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917"/>
      </w:tblGrid>
      <w:tr w:rsidR="0033611D" w:rsidRPr="0033611D" w:rsidTr="00140E93">
        <w:tc>
          <w:tcPr>
            <w:tcW w:w="5917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Приложение № 2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к Соглашению №  1  о  возмещении расходов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по оплате электроэнергии </w:t>
            </w:r>
          </w:p>
          <w:p w:rsidR="0033611D" w:rsidRPr="0033611D" w:rsidRDefault="0033611D" w:rsidP="003361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от «___» __________ 2018 года</w:t>
            </w:r>
          </w:p>
        </w:tc>
      </w:tr>
    </w:tbl>
    <w:p w:rsidR="0033611D" w:rsidRPr="0033611D" w:rsidRDefault="0033611D" w:rsidP="0033611D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b/>
          <w:lang w:eastAsia="ru-RU"/>
        </w:rPr>
      </w:pPr>
    </w:p>
    <w:p w:rsidR="0033611D" w:rsidRPr="0033611D" w:rsidRDefault="0033611D" w:rsidP="0033611D">
      <w:pPr>
        <w:widowControl w:val="0"/>
        <w:spacing w:after="0" w:line="240" w:lineRule="auto"/>
        <w:ind w:left="851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1905</wp:posOffset>
                </wp:positionV>
                <wp:extent cx="9682480" cy="4679950"/>
                <wp:effectExtent l="6985" t="11430" r="698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2480" cy="467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7.6pt;margin-top:.15pt;width:762.4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" filled="f"/>
            </w:pict>
          </mc:Fallback>
        </mc:AlternateContent>
      </w:r>
      <w:r w:rsidRPr="0033611D">
        <w:rPr>
          <w:rFonts w:ascii="Times New Roman" w:eastAsia="Times New Roman" w:hAnsi="Times New Roman" w:cs="Times New Roman"/>
          <w:b/>
          <w:lang w:eastAsia="ru-RU"/>
        </w:rPr>
        <w:t>ОБРАЗЕЦ</w:t>
      </w:r>
    </w:p>
    <w:p w:rsidR="0033611D" w:rsidRPr="0033611D" w:rsidRDefault="0033611D" w:rsidP="0033611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lang w:eastAsia="ru-RU"/>
        </w:rPr>
      </w:pPr>
    </w:p>
    <w:p w:rsidR="0033611D" w:rsidRPr="0033611D" w:rsidRDefault="0033611D" w:rsidP="0033611D">
      <w:pPr>
        <w:widowControl w:val="0"/>
        <w:spacing w:after="0" w:line="250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3611D">
        <w:rPr>
          <w:rFonts w:ascii="Times New Roman" w:eastAsia="Times New Roman" w:hAnsi="Times New Roman" w:cs="Times New Roman"/>
          <w:b/>
          <w:bCs/>
          <w:lang w:eastAsia="ru-RU"/>
        </w:rPr>
        <w:t>АКТ</w:t>
      </w:r>
    </w:p>
    <w:p w:rsidR="0033611D" w:rsidRPr="0033611D" w:rsidRDefault="0033611D" w:rsidP="00336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снятия показаний приборов учета</w:t>
      </w:r>
    </w:p>
    <w:p w:rsidR="0033611D" w:rsidRPr="0033611D" w:rsidRDefault="0033611D" w:rsidP="003361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 xml:space="preserve">Основание:  соглашение № ___ о возмещении расходов по оплате электроэнергии от «____» _____________201__г. </w:t>
      </w:r>
    </w:p>
    <w:p w:rsidR="0033611D" w:rsidRPr="0033611D" w:rsidRDefault="0033611D" w:rsidP="0033611D">
      <w:pPr>
        <w:widowControl w:val="0"/>
        <w:spacing w:after="0" w:line="250" w:lineRule="exact"/>
        <w:rPr>
          <w:rFonts w:ascii="Times New Roman" w:eastAsia="Times New Roman" w:hAnsi="Times New Roman" w:cs="Times New Roman"/>
          <w:lang w:eastAsia="ru-RU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2126"/>
        <w:gridCol w:w="2268"/>
        <w:gridCol w:w="2268"/>
        <w:gridCol w:w="1559"/>
      </w:tblGrid>
      <w:tr w:rsidR="0033611D" w:rsidRPr="0033611D" w:rsidTr="00140E93">
        <w:trPr>
          <w:trHeight w:val="5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Наименование подстанции или точки присоединения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Заводской</w:t>
            </w:r>
            <w:proofErr w:type="gram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№ счетчика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Показания приборов учета электроэнергии, </w:t>
            </w:r>
            <w:proofErr w:type="spell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gram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Расход, </w:t>
            </w:r>
            <w:proofErr w:type="spell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кВт</w:t>
            </w:r>
            <w:proofErr w:type="gram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spellEnd"/>
            <w:proofErr w:type="gramEnd"/>
          </w:p>
        </w:tc>
      </w:tr>
      <w:tr w:rsidR="0033611D" w:rsidRPr="0033611D" w:rsidTr="00140E93">
        <w:trPr>
          <w:trHeight w:val="19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на начало текущего расчетного периода (на конец предыдущего расчетного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на конец текущего расчетного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11D" w:rsidRPr="0033611D" w:rsidTr="00140E93">
        <w:trPr>
          <w:trHeight w:val="1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1D" w:rsidRPr="0033611D" w:rsidRDefault="0033611D" w:rsidP="003361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Оборудование</w:t>
            </w:r>
            <w:proofErr w:type="gram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расположенное  по адресу: 416425, Астраханская область, </w:t>
            </w:r>
            <w:proofErr w:type="spellStart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Лиманский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район, с. Оля, ул. Чкалова, д.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1D" w:rsidRPr="0033611D" w:rsidRDefault="0033611D" w:rsidP="00336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КТП-160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1D" w:rsidRPr="0033611D" w:rsidRDefault="0033611D" w:rsidP="00336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009192066000875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D" w:rsidRPr="0033611D" w:rsidRDefault="0033611D" w:rsidP="00336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D" w:rsidRPr="0033611D" w:rsidRDefault="0033611D" w:rsidP="00336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11D" w:rsidRPr="0033611D" w:rsidRDefault="0033611D" w:rsidP="003361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7088"/>
        <w:gridCol w:w="5811"/>
      </w:tblGrid>
      <w:tr w:rsidR="0033611D" w:rsidRPr="0033611D" w:rsidTr="00140E93">
        <w:tc>
          <w:tcPr>
            <w:tcW w:w="7088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Представитель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33611D">
              <w:rPr>
                <w:rFonts w:ascii="Times New Roman" w:eastAsia="Times New Roman" w:hAnsi="Times New Roman" w:cs="Times New Roman"/>
                <w:bCs/>
                <w:lang w:eastAsia="ru-RU"/>
              </w:rPr>
              <w:t>«Морской торговый порт Оля»</w:t>
            </w: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811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Представитель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ФГБУ «АМП Каспийского моря»</w:t>
            </w:r>
          </w:p>
        </w:tc>
      </w:tr>
      <w:tr w:rsidR="0033611D" w:rsidRPr="0033611D" w:rsidTr="00140E93">
        <w:tc>
          <w:tcPr>
            <w:tcW w:w="7088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_________________________________</w:t>
            </w:r>
          </w:p>
        </w:tc>
        <w:tc>
          <w:tcPr>
            <w:tcW w:w="5811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</w:tr>
      <w:tr w:rsidR="0033611D" w:rsidRPr="0033611D" w:rsidTr="00140E93">
        <w:tc>
          <w:tcPr>
            <w:tcW w:w="7088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(должность)</w:t>
            </w:r>
          </w:p>
        </w:tc>
        <w:tc>
          <w:tcPr>
            <w:tcW w:w="5811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(должность)</w:t>
            </w:r>
          </w:p>
        </w:tc>
      </w:tr>
      <w:tr w:rsidR="0033611D" w:rsidRPr="0033611D" w:rsidTr="00140E93">
        <w:tc>
          <w:tcPr>
            <w:tcW w:w="7088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__________________________ _____________________________</w:t>
            </w:r>
          </w:p>
        </w:tc>
        <w:tc>
          <w:tcPr>
            <w:tcW w:w="5811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_______________________ _________________________</w:t>
            </w:r>
          </w:p>
        </w:tc>
      </w:tr>
      <w:tr w:rsidR="0033611D" w:rsidRPr="0033611D" w:rsidTr="00140E93">
        <w:tc>
          <w:tcPr>
            <w:tcW w:w="7088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(подпись)                                     (расшифровка подписи)</w:t>
            </w:r>
          </w:p>
        </w:tc>
        <w:tc>
          <w:tcPr>
            <w:tcW w:w="5811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(подпись)                                     (расшифровка подписи)</w:t>
            </w:r>
          </w:p>
        </w:tc>
      </w:tr>
      <w:tr w:rsidR="0033611D" w:rsidRPr="0033611D" w:rsidTr="00140E93">
        <w:tc>
          <w:tcPr>
            <w:tcW w:w="7088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811" w:type="dxa"/>
            <w:hideMark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</w:tr>
    </w:tbl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2"/>
        <w:gridCol w:w="7441"/>
      </w:tblGrid>
      <w:tr w:rsidR="0033611D" w:rsidRPr="0033611D" w:rsidTr="00140E93">
        <w:trPr>
          <w:trHeight w:val="1664"/>
        </w:trPr>
        <w:tc>
          <w:tcPr>
            <w:tcW w:w="8102" w:type="dxa"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АО </w:t>
            </w:r>
            <w:r w:rsidRPr="00336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«Морской торговый порт Оля»</w:t>
            </w: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 А.В. Мельников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М.П.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41" w:type="dxa"/>
          </w:tcPr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И.о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. руководителя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ФГБУ «АМП Каспийского моря»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 Н.А. Ковалев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</w:tr>
    </w:tbl>
    <w:p w:rsidR="0033611D" w:rsidRPr="0033611D" w:rsidRDefault="0033611D" w:rsidP="0033611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3611D" w:rsidRPr="0033611D">
          <w:pgSz w:w="16838" w:h="11906" w:orient="landscape"/>
          <w:pgMar w:top="567" w:right="624" w:bottom="709" w:left="624" w:header="720" w:footer="720" w:gutter="0"/>
          <w:cols w:space="720"/>
        </w:sectPr>
      </w:pPr>
    </w:p>
    <w:p w:rsidR="0033611D" w:rsidRPr="0033611D" w:rsidRDefault="0033611D" w:rsidP="0033611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lastRenderedPageBreak/>
        <w:t>Приложение № 3</w:t>
      </w:r>
    </w:p>
    <w:p w:rsidR="0033611D" w:rsidRPr="0033611D" w:rsidRDefault="0033611D" w:rsidP="0033611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 xml:space="preserve">к Соглашению № 1  о  </w:t>
      </w:r>
      <w:r w:rsidRPr="0033611D">
        <w:rPr>
          <w:rFonts w:ascii="Times New Roman" w:eastAsia="Times New Roman" w:hAnsi="Times New Roman" w:cs="Times New Roman"/>
          <w:bCs/>
          <w:lang w:eastAsia="ru-RU"/>
        </w:rPr>
        <w:t xml:space="preserve">возмещении расходов по оплате электроэнергии </w:t>
      </w:r>
    </w:p>
    <w:p w:rsidR="0033611D" w:rsidRPr="0033611D" w:rsidRDefault="0033611D" w:rsidP="0033611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от  «____» ____________ 2018 года</w:t>
      </w:r>
    </w:p>
    <w:p w:rsidR="0033611D" w:rsidRPr="0033611D" w:rsidRDefault="0033611D" w:rsidP="0033611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lang w:eastAsia="ru-RU"/>
        </w:rPr>
      </w:pPr>
    </w:p>
    <w:p w:rsidR="0033611D" w:rsidRPr="0033611D" w:rsidRDefault="0033611D" w:rsidP="0033611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lang w:eastAsia="ru-RU"/>
        </w:rPr>
      </w:pPr>
    </w:p>
    <w:p w:rsidR="0033611D" w:rsidRPr="0033611D" w:rsidRDefault="0033611D" w:rsidP="0033611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lang w:eastAsia="ru-RU"/>
        </w:rPr>
      </w:pPr>
    </w:p>
    <w:p w:rsidR="0033611D" w:rsidRPr="0033611D" w:rsidRDefault="0033611D" w:rsidP="0033611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lang w:eastAsia="ru-RU"/>
        </w:rPr>
      </w:pPr>
    </w:p>
    <w:p w:rsidR="0033611D" w:rsidRPr="0033611D" w:rsidRDefault="0033611D" w:rsidP="0033611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lang w:eastAsia="ru-RU"/>
        </w:rPr>
      </w:pPr>
    </w:p>
    <w:p w:rsidR="0033611D" w:rsidRPr="0033611D" w:rsidRDefault="0033611D" w:rsidP="0033611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3611D">
        <w:rPr>
          <w:rFonts w:ascii="Times New Roman" w:eastAsia="Calibri" w:hAnsi="Times New Roman" w:cs="Times New Roman"/>
          <w:b/>
        </w:rPr>
        <w:t>РАСЧЁТ</w:t>
      </w: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33611D">
        <w:rPr>
          <w:rFonts w:ascii="Times New Roman" w:eastAsia="Calibri" w:hAnsi="Times New Roman" w:cs="Times New Roman"/>
          <w:bCs/>
        </w:rPr>
        <w:t>суммы возмещения расходов по оплате электроэнергии за период с 01.01.2019 года по 31.12.2019 года</w:t>
      </w:r>
    </w:p>
    <w:p w:rsidR="0033611D" w:rsidRPr="0033611D" w:rsidRDefault="0033611D" w:rsidP="0033611D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Calibri" w:hAnsi="Times New Roman" w:cs="Times New Roman"/>
          <w:bCs/>
        </w:rPr>
        <w:tab/>
        <w:t xml:space="preserve">Среднесуточный объём потребляемой электроэнергии,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33611D">
        <w:rPr>
          <w:rFonts w:ascii="Times New Roman" w:eastAsia="Calibri" w:hAnsi="Times New Roman" w:cs="Times New Roman"/>
          <w:bCs/>
        </w:rPr>
        <w:t>Лиманский</w:t>
      </w:r>
      <w:proofErr w:type="spellEnd"/>
      <w:r w:rsidRPr="0033611D">
        <w:rPr>
          <w:rFonts w:ascii="Times New Roman" w:eastAsia="Calibri" w:hAnsi="Times New Roman" w:cs="Times New Roman"/>
          <w:bCs/>
        </w:rPr>
        <w:t xml:space="preserve"> район, </w:t>
      </w:r>
      <w:proofErr w:type="gramStart"/>
      <w:r w:rsidRPr="0033611D">
        <w:rPr>
          <w:rFonts w:ascii="Times New Roman" w:eastAsia="Calibri" w:hAnsi="Times New Roman" w:cs="Times New Roman"/>
          <w:bCs/>
        </w:rPr>
        <w:t>с</w:t>
      </w:r>
      <w:proofErr w:type="gramEnd"/>
      <w:r w:rsidRPr="0033611D">
        <w:rPr>
          <w:rFonts w:ascii="Times New Roman" w:eastAsia="Calibri" w:hAnsi="Times New Roman" w:cs="Times New Roman"/>
          <w:bCs/>
        </w:rPr>
        <w:t xml:space="preserve">. </w:t>
      </w:r>
      <w:proofErr w:type="gramStart"/>
      <w:r w:rsidRPr="0033611D">
        <w:rPr>
          <w:rFonts w:ascii="Times New Roman" w:eastAsia="Calibri" w:hAnsi="Times New Roman" w:cs="Times New Roman"/>
          <w:bCs/>
        </w:rPr>
        <w:t>Оля</w:t>
      </w:r>
      <w:proofErr w:type="gramEnd"/>
      <w:r w:rsidRPr="0033611D">
        <w:rPr>
          <w:rFonts w:ascii="Times New Roman" w:eastAsia="Calibri" w:hAnsi="Times New Roman" w:cs="Times New Roman"/>
          <w:bCs/>
        </w:rPr>
        <w:t>, ул. Чкалова, д. 29</w:t>
      </w:r>
      <w:r w:rsidRPr="0033611D">
        <w:rPr>
          <w:rFonts w:ascii="Times New Roman" w:eastAsia="Times New Roman" w:hAnsi="Times New Roman" w:cs="Times New Roman"/>
          <w:lang w:eastAsia="ru-RU"/>
        </w:rPr>
        <w:t xml:space="preserve"> составляет  – 357,58 кВт/</w:t>
      </w:r>
      <w:proofErr w:type="spellStart"/>
      <w:r w:rsidRPr="0033611D">
        <w:rPr>
          <w:rFonts w:ascii="Times New Roman" w:eastAsia="Times New Roman" w:hAnsi="Times New Roman" w:cs="Times New Roman"/>
          <w:lang w:eastAsia="ru-RU"/>
        </w:rPr>
        <w:t>сут</w:t>
      </w:r>
      <w:proofErr w:type="spellEnd"/>
      <w:r w:rsidRPr="0033611D">
        <w:rPr>
          <w:rFonts w:ascii="Times New Roman" w:eastAsia="Times New Roman" w:hAnsi="Times New Roman" w:cs="Times New Roman"/>
          <w:lang w:eastAsia="ru-RU"/>
        </w:rPr>
        <w:t>, в том числе: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11D">
        <w:rPr>
          <w:rFonts w:ascii="Times New Roman" w:eastAsia="Calibri" w:hAnsi="Times New Roman" w:cs="Times New Roman"/>
        </w:rPr>
        <w:t>1. Работа котла отопления – 600,00 кВт/</w:t>
      </w:r>
      <w:proofErr w:type="spellStart"/>
      <w:r w:rsidRPr="0033611D">
        <w:rPr>
          <w:rFonts w:ascii="Times New Roman" w:eastAsia="Calibri" w:hAnsi="Times New Roman" w:cs="Times New Roman"/>
        </w:rPr>
        <w:t>сут</w:t>
      </w:r>
      <w:proofErr w:type="spellEnd"/>
      <w:r w:rsidRPr="0033611D">
        <w:rPr>
          <w:rFonts w:ascii="Times New Roman" w:eastAsia="Calibri" w:hAnsi="Times New Roman" w:cs="Times New Roman"/>
        </w:rPr>
        <w:t xml:space="preserve">.*142 </w:t>
      </w:r>
      <w:proofErr w:type="spellStart"/>
      <w:r w:rsidRPr="0033611D">
        <w:rPr>
          <w:rFonts w:ascii="Times New Roman" w:eastAsia="Calibri" w:hAnsi="Times New Roman" w:cs="Times New Roman"/>
        </w:rPr>
        <w:t>сут</w:t>
      </w:r>
      <w:proofErr w:type="spellEnd"/>
      <w:r w:rsidRPr="0033611D">
        <w:rPr>
          <w:rFonts w:ascii="Times New Roman" w:eastAsia="Calibri" w:hAnsi="Times New Roman" w:cs="Times New Roman"/>
        </w:rPr>
        <w:t>. = 85200,00 кВт.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11D">
        <w:rPr>
          <w:rFonts w:ascii="Times New Roman" w:eastAsia="Calibri" w:hAnsi="Times New Roman" w:cs="Times New Roman"/>
        </w:rPr>
        <w:t>2. Работа компьютеров, оргтехники, бытовой техники  – 40,00 кВт/</w:t>
      </w:r>
      <w:proofErr w:type="spellStart"/>
      <w:r w:rsidRPr="0033611D">
        <w:rPr>
          <w:rFonts w:ascii="Times New Roman" w:eastAsia="Calibri" w:hAnsi="Times New Roman" w:cs="Times New Roman"/>
        </w:rPr>
        <w:t>сут</w:t>
      </w:r>
      <w:proofErr w:type="spellEnd"/>
      <w:r w:rsidRPr="0033611D">
        <w:rPr>
          <w:rFonts w:ascii="Times New Roman" w:eastAsia="Calibri" w:hAnsi="Times New Roman" w:cs="Times New Roman"/>
        </w:rPr>
        <w:t>.*365сут.=14600,00 кВт.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11D">
        <w:rPr>
          <w:rFonts w:ascii="Times New Roman" w:eastAsia="Calibri" w:hAnsi="Times New Roman" w:cs="Times New Roman"/>
        </w:rPr>
        <w:t>3. Освещение помещений – 55,00 кВт/</w:t>
      </w:r>
      <w:proofErr w:type="spellStart"/>
      <w:r w:rsidRPr="0033611D">
        <w:rPr>
          <w:rFonts w:ascii="Times New Roman" w:eastAsia="Calibri" w:hAnsi="Times New Roman" w:cs="Times New Roman"/>
        </w:rPr>
        <w:t>сут</w:t>
      </w:r>
      <w:proofErr w:type="spellEnd"/>
      <w:r w:rsidRPr="0033611D">
        <w:rPr>
          <w:rFonts w:ascii="Times New Roman" w:eastAsia="Calibri" w:hAnsi="Times New Roman" w:cs="Times New Roman"/>
        </w:rPr>
        <w:t xml:space="preserve">*365 </w:t>
      </w:r>
      <w:proofErr w:type="spellStart"/>
      <w:r w:rsidRPr="0033611D">
        <w:rPr>
          <w:rFonts w:ascii="Times New Roman" w:eastAsia="Calibri" w:hAnsi="Times New Roman" w:cs="Times New Roman"/>
        </w:rPr>
        <w:t>сут</w:t>
      </w:r>
      <w:proofErr w:type="spellEnd"/>
      <w:r w:rsidRPr="0033611D">
        <w:rPr>
          <w:rFonts w:ascii="Times New Roman" w:eastAsia="Calibri" w:hAnsi="Times New Roman" w:cs="Times New Roman"/>
        </w:rPr>
        <w:t>.= 20075,00 кВт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11D">
        <w:rPr>
          <w:rFonts w:ascii="Times New Roman" w:eastAsia="Calibri" w:hAnsi="Times New Roman" w:cs="Times New Roman"/>
        </w:rPr>
        <w:t xml:space="preserve">4. Работа сплит-систем – 190,00 кВт/сут.*56 </w:t>
      </w:r>
      <w:proofErr w:type="spellStart"/>
      <w:r w:rsidRPr="0033611D">
        <w:rPr>
          <w:rFonts w:ascii="Times New Roman" w:eastAsia="Calibri" w:hAnsi="Times New Roman" w:cs="Times New Roman"/>
        </w:rPr>
        <w:t>сут</w:t>
      </w:r>
      <w:proofErr w:type="spellEnd"/>
      <w:r w:rsidRPr="0033611D">
        <w:rPr>
          <w:rFonts w:ascii="Times New Roman" w:eastAsia="Calibri" w:hAnsi="Times New Roman" w:cs="Times New Roman"/>
        </w:rPr>
        <w:t>.= 10640,00 кВт.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11D">
        <w:rPr>
          <w:rFonts w:ascii="Times New Roman" w:eastAsia="Calibri" w:hAnsi="Times New Roman" w:cs="Times New Roman"/>
        </w:rPr>
        <w:t xml:space="preserve">Тариф поставщика электроэнергии с учётом НДС на дату подписания соглашения  – 5,663446 руб./кВт. </w:t>
      </w: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3611D" w:rsidRPr="0033611D" w:rsidRDefault="0033611D" w:rsidP="0033611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611D">
        <w:rPr>
          <w:rFonts w:ascii="Times New Roman" w:eastAsia="Calibri" w:hAnsi="Times New Roman" w:cs="Times New Roman"/>
        </w:rPr>
        <w:t>ИТОГО сумма возмещения расходов за период с 01.01.2019 г. по 31.12.2019 г. ориентировочно составляет: 130515,00 кВт * 5,663446 руб./кВт. =  739164,65 руб.</w:t>
      </w:r>
    </w:p>
    <w:p w:rsidR="0033611D" w:rsidRPr="0033611D" w:rsidRDefault="0033611D" w:rsidP="0033611D">
      <w:pPr>
        <w:widowControl w:val="0"/>
        <w:spacing w:after="0" w:line="240" w:lineRule="auto"/>
        <w:ind w:left="5245"/>
        <w:rPr>
          <w:rFonts w:ascii="Times New Roman" w:eastAsia="Times New Roman" w:hAnsi="Times New Roman" w:cs="Times New Roman"/>
          <w:b/>
          <w:lang w:eastAsia="ru-RU"/>
        </w:rPr>
      </w:pPr>
    </w:p>
    <w:p w:rsidR="0033611D" w:rsidRPr="0033611D" w:rsidRDefault="0033611D" w:rsidP="0033611D">
      <w:pPr>
        <w:widowControl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widowControl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widowControl w:val="0"/>
        <w:spacing w:after="0" w:line="240" w:lineRule="exact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 xml:space="preserve">Расчет составил </w:t>
      </w:r>
    </w:p>
    <w:p w:rsidR="0033611D" w:rsidRPr="0033611D" w:rsidRDefault="0033611D" w:rsidP="0033611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611D" w:rsidRPr="0033611D" w:rsidRDefault="0033611D" w:rsidP="0033611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>Энергетик</w:t>
      </w:r>
    </w:p>
    <w:p w:rsidR="0033611D" w:rsidRPr="0033611D" w:rsidRDefault="0033611D" w:rsidP="0033611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11D">
        <w:rPr>
          <w:rFonts w:ascii="Times New Roman" w:eastAsia="Times New Roman" w:hAnsi="Times New Roman" w:cs="Times New Roman"/>
          <w:lang w:eastAsia="ru-RU"/>
        </w:rPr>
        <w:t xml:space="preserve">АО </w:t>
      </w:r>
      <w:r w:rsidRPr="0033611D">
        <w:rPr>
          <w:rFonts w:ascii="Times New Roman" w:eastAsia="Times New Roman" w:hAnsi="Times New Roman" w:cs="Times New Roman"/>
          <w:bCs/>
          <w:lang w:eastAsia="ru-RU"/>
        </w:rPr>
        <w:t>«Морской торговый порт Оля»</w:t>
      </w:r>
      <w:r w:rsidRPr="0033611D">
        <w:rPr>
          <w:rFonts w:ascii="Times New Roman" w:eastAsia="Times New Roman" w:hAnsi="Times New Roman" w:cs="Times New Roman"/>
          <w:lang w:eastAsia="ru-RU"/>
        </w:rPr>
        <w:t xml:space="preserve">    _________________________  / _________________ /</w:t>
      </w:r>
    </w:p>
    <w:p w:rsidR="0033611D" w:rsidRPr="0033611D" w:rsidRDefault="0033611D" w:rsidP="0033611D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595959"/>
          <w:lang w:eastAsia="ru-RU"/>
        </w:rPr>
      </w:pPr>
    </w:p>
    <w:p w:rsidR="0033611D" w:rsidRPr="0033611D" w:rsidRDefault="0033611D" w:rsidP="0033611D">
      <w:pPr>
        <w:widowControl w:val="0"/>
        <w:tabs>
          <w:tab w:val="left" w:pos="405"/>
          <w:tab w:val="left" w:pos="709"/>
        </w:tabs>
        <w:spacing w:after="0" w:line="254" w:lineRule="exac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3611D" w:rsidRPr="0033611D" w:rsidRDefault="0033611D" w:rsidP="0033611D">
      <w:pPr>
        <w:widowControl w:val="0"/>
        <w:tabs>
          <w:tab w:val="left" w:pos="405"/>
          <w:tab w:val="left" w:pos="709"/>
        </w:tabs>
        <w:spacing w:after="0" w:line="254" w:lineRule="exac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3611D" w:rsidRPr="0033611D" w:rsidRDefault="0033611D" w:rsidP="0033611D">
      <w:pPr>
        <w:widowControl w:val="0"/>
        <w:tabs>
          <w:tab w:val="left" w:pos="405"/>
          <w:tab w:val="left" w:pos="709"/>
        </w:tabs>
        <w:spacing w:after="0" w:line="254" w:lineRule="exact"/>
        <w:rPr>
          <w:rFonts w:ascii="Times New Roman" w:eastAsia="Times New Roman" w:hAnsi="Times New Roman" w:cs="Times New Roman"/>
          <w:highlight w:val="yellow"/>
          <w:lang w:eastAsia="ru-RU"/>
        </w:rPr>
      </w:pPr>
    </w:p>
    <w:p w:rsidR="0033611D" w:rsidRPr="0033611D" w:rsidRDefault="0033611D" w:rsidP="0033611D">
      <w:pPr>
        <w:widowControl w:val="0"/>
        <w:tabs>
          <w:tab w:val="left" w:pos="405"/>
          <w:tab w:val="left" w:pos="709"/>
        </w:tabs>
        <w:spacing w:after="0" w:line="254" w:lineRule="exact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786"/>
      </w:tblGrid>
      <w:tr w:rsidR="0033611D" w:rsidRPr="0033611D" w:rsidTr="00140E93">
        <w:tc>
          <w:tcPr>
            <w:tcW w:w="5211" w:type="dxa"/>
          </w:tcPr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Директор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АО </w:t>
            </w:r>
            <w:r w:rsidRPr="003361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«Морской торговый порт Оля»</w:t>
            </w: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_____________________ А.В. Мельников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М.П. </w:t>
            </w:r>
          </w:p>
          <w:p w:rsidR="0033611D" w:rsidRPr="0033611D" w:rsidRDefault="0033611D" w:rsidP="00336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86" w:type="dxa"/>
          </w:tcPr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И.о</w:t>
            </w:r>
            <w:proofErr w:type="spellEnd"/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. руководителя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ФГБУ «АМП Каспийского моря»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 Н.А. Ковалев</w:t>
            </w:r>
          </w:p>
          <w:p w:rsidR="0033611D" w:rsidRPr="0033611D" w:rsidRDefault="0033611D" w:rsidP="0033611D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11D">
              <w:rPr>
                <w:rFonts w:ascii="Times New Roman" w:eastAsia="Times New Roman" w:hAnsi="Times New Roman" w:cs="Times New Roman"/>
                <w:b/>
                <w:lang w:eastAsia="ru-RU"/>
              </w:rPr>
              <w:t>М.П.</w:t>
            </w:r>
          </w:p>
        </w:tc>
      </w:tr>
    </w:tbl>
    <w:p w:rsidR="0033611D" w:rsidRPr="0033611D" w:rsidRDefault="0033611D" w:rsidP="0033611D">
      <w:pPr>
        <w:widowControl w:val="0"/>
        <w:tabs>
          <w:tab w:val="left" w:pos="405"/>
          <w:tab w:val="left" w:pos="709"/>
        </w:tabs>
        <w:spacing w:after="0" w:line="254" w:lineRule="exact"/>
        <w:rPr>
          <w:rFonts w:ascii="Times New Roman" w:eastAsia="Times New Roman" w:hAnsi="Times New Roman" w:cs="Times New Roman"/>
          <w:highlight w:val="yellow"/>
          <w:lang w:eastAsia="ru-RU"/>
        </w:rPr>
      </w:pPr>
    </w:p>
    <w:sectPr w:rsidR="0033611D" w:rsidRPr="0033611D" w:rsidSect="0033611D">
      <w:pgSz w:w="11906" w:h="16838"/>
      <w:pgMar w:top="1701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446F"/>
    <w:rsid w:val="000875C7"/>
    <w:rsid w:val="000A5D91"/>
    <w:rsid w:val="000B2B61"/>
    <w:rsid w:val="000B6DD3"/>
    <w:rsid w:val="000D0726"/>
    <w:rsid w:val="000D4FD8"/>
    <w:rsid w:val="000F31CB"/>
    <w:rsid w:val="000F6909"/>
    <w:rsid w:val="001070D0"/>
    <w:rsid w:val="0012329C"/>
    <w:rsid w:val="001260F6"/>
    <w:rsid w:val="0014477F"/>
    <w:rsid w:val="00150240"/>
    <w:rsid w:val="00161AB9"/>
    <w:rsid w:val="00170718"/>
    <w:rsid w:val="001966E2"/>
    <w:rsid w:val="00196AB0"/>
    <w:rsid w:val="001B0337"/>
    <w:rsid w:val="001C0A77"/>
    <w:rsid w:val="001F46AF"/>
    <w:rsid w:val="001F5B29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E68E7"/>
    <w:rsid w:val="002F15E7"/>
    <w:rsid w:val="002F356E"/>
    <w:rsid w:val="00302C7D"/>
    <w:rsid w:val="00321DA3"/>
    <w:rsid w:val="0033611D"/>
    <w:rsid w:val="003364A9"/>
    <w:rsid w:val="003423BD"/>
    <w:rsid w:val="00364B5C"/>
    <w:rsid w:val="00372205"/>
    <w:rsid w:val="00387888"/>
    <w:rsid w:val="003916A3"/>
    <w:rsid w:val="003A0052"/>
    <w:rsid w:val="003A2E7D"/>
    <w:rsid w:val="003A3D11"/>
    <w:rsid w:val="003B544D"/>
    <w:rsid w:val="003B7785"/>
    <w:rsid w:val="003D51B9"/>
    <w:rsid w:val="00410A1F"/>
    <w:rsid w:val="00415458"/>
    <w:rsid w:val="00415DB9"/>
    <w:rsid w:val="00420258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970BD"/>
    <w:rsid w:val="005A1DBE"/>
    <w:rsid w:val="005A4B4D"/>
    <w:rsid w:val="005B4C2B"/>
    <w:rsid w:val="00602947"/>
    <w:rsid w:val="00622689"/>
    <w:rsid w:val="00631A39"/>
    <w:rsid w:val="00632410"/>
    <w:rsid w:val="00635554"/>
    <w:rsid w:val="00641B96"/>
    <w:rsid w:val="006540B8"/>
    <w:rsid w:val="00654767"/>
    <w:rsid w:val="00655557"/>
    <w:rsid w:val="00664103"/>
    <w:rsid w:val="006641C8"/>
    <w:rsid w:val="006826EB"/>
    <w:rsid w:val="00695F55"/>
    <w:rsid w:val="006A28BC"/>
    <w:rsid w:val="006D26F2"/>
    <w:rsid w:val="006E278B"/>
    <w:rsid w:val="006E2EA0"/>
    <w:rsid w:val="006F10F4"/>
    <w:rsid w:val="006F50CF"/>
    <w:rsid w:val="006F5656"/>
    <w:rsid w:val="006F787E"/>
    <w:rsid w:val="00714624"/>
    <w:rsid w:val="0073259F"/>
    <w:rsid w:val="00745EEE"/>
    <w:rsid w:val="00751B1D"/>
    <w:rsid w:val="00753260"/>
    <w:rsid w:val="00781EF7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39B7"/>
    <w:rsid w:val="008267FF"/>
    <w:rsid w:val="00826DBB"/>
    <w:rsid w:val="00834D47"/>
    <w:rsid w:val="00837C37"/>
    <w:rsid w:val="008514EC"/>
    <w:rsid w:val="00880A86"/>
    <w:rsid w:val="0089528C"/>
    <w:rsid w:val="008C59E0"/>
    <w:rsid w:val="008E19FB"/>
    <w:rsid w:val="008E3BCE"/>
    <w:rsid w:val="008E64B0"/>
    <w:rsid w:val="008F0B22"/>
    <w:rsid w:val="008F4392"/>
    <w:rsid w:val="008F5857"/>
    <w:rsid w:val="0091061A"/>
    <w:rsid w:val="0091293B"/>
    <w:rsid w:val="00913E06"/>
    <w:rsid w:val="00914620"/>
    <w:rsid w:val="00920608"/>
    <w:rsid w:val="00922EF6"/>
    <w:rsid w:val="00936866"/>
    <w:rsid w:val="00961739"/>
    <w:rsid w:val="00972101"/>
    <w:rsid w:val="00982BAE"/>
    <w:rsid w:val="009E2A6A"/>
    <w:rsid w:val="00A02020"/>
    <w:rsid w:val="00A02F8C"/>
    <w:rsid w:val="00A22F87"/>
    <w:rsid w:val="00A23DDA"/>
    <w:rsid w:val="00A47D75"/>
    <w:rsid w:val="00A756ED"/>
    <w:rsid w:val="00A774B3"/>
    <w:rsid w:val="00AA5816"/>
    <w:rsid w:val="00AB251F"/>
    <w:rsid w:val="00B32C1F"/>
    <w:rsid w:val="00B475E3"/>
    <w:rsid w:val="00B47FEF"/>
    <w:rsid w:val="00B94BC2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7E3E"/>
    <w:rsid w:val="00C949C0"/>
    <w:rsid w:val="00CA49F5"/>
    <w:rsid w:val="00CA6157"/>
    <w:rsid w:val="00CA646D"/>
    <w:rsid w:val="00CC5024"/>
    <w:rsid w:val="00CD0172"/>
    <w:rsid w:val="00CD37C4"/>
    <w:rsid w:val="00CE0F8F"/>
    <w:rsid w:val="00D165F3"/>
    <w:rsid w:val="00D175FB"/>
    <w:rsid w:val="00D40896"/>
    <w:rsid w:val="00D529B8"/>
    <w:rsid w:val="00D715F8"/>
    <w:rsid w:val="00D7289F"/>
    <w:rsid w:val="00D7446D"/>
    <w:rsid w:val="00D74756"/>
    <w:rsid w:val="00D83B52"/>
    <w:rsid w:val="00D86FD6"/>
    <w:rsid w:val="00D914E8"/>
    <w:rsid w:val="00DA392C"/>
    <w:rsid w:val="00DA3C94"/>
    <w:rsid w:val="00DC761E"/>
    <w:rsid w:val="00DD5E9F"/>
    <w:rsid w:val="00DE0603"/>
    <w:rsid w:val="00DF009B"/>
    <w:rsid w:val="00DF5F49"/>
    <w:rsid w:val="00E00D94"/>
    <w:rsid w:val="00E11CC0"/>
    <w:rsid w:val="00E13863"/>
    <w:rsid w:val="00E15264"/>
    <w:rsid w:val="00E27801"/>
    <w:rsid w:val="00E35E5D"/>
    <w:rsid w:val="00E4204F"/>
    <w:rsid w:val="00E54365"/>
    <w:rsid w:val="00E761A4"/>
    <w:rsid w:val="00E83F3A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453E"/>
    <w:rsid w:val="00F220CA"/>
    <w:rsid w:val="00F3231E"/>
    <w:rsid w:val="00F70D0E"/>
    <w:rsid w:val="00F82A2D"/>
    <w:rsid w:val="00F87642"/>
    <w:rsid w:val="00FA442C"/>
    <w:rsid w:val="00FA56B9"/>
    <w:rsid w:val="00FD019E"/>
    <w:rsid w:val="00FE4141"/>
    <w:rsid w:val="00FE56F3"/>
    <w:rsid w:val="00FF14B9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rsid w:val="00DE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qFormat/>
    <w:rsid w:val="00DE0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2C5E49B-D51F-4813-8B7B-38914B778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2510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20</cp:revision>
  <cp:lastPrinted>2018-12-13T07:45:00Z</cp:lastPrinted>
  <dcterms:created xsi:type="dcterms:W3CDTF">2015-07-09T10:26:00Z</dcterms:created>
  <dcterms:modified xsi:type="dcterms:W3CDTF">2018-12-13T07:46:00Z</dcterms:modified>
</cp:coreProperties>
</file>