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УТВЕРЖДАЮ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6641C8" w:rsidRPr="006641C8" w:rsidRDefault="006641C8" w:rsidP="006641C8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6641C8" w:rsidRPr="006641C8" w:rsidRDefault="006641C8" w:rsidP="006641C8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E761A4" w:rsidRDefault="00161AB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CA49F5">
        <w:rPr>
          <w:rFonts w:ascii="Times New Roman" w:hAnsi="Times New Roman" w:cs="Times New Roman"/>
          <w:b/>
          <w:sz w:val="24"/>
          <w:szCs w:val="24"/>
        </w:rPr>
        <w:t>Извещение о закупке у единственного поставщика (исполнителя, подрядчика)</w:t>
      </w:r>
      <w:r w:rsidR="007A1E5D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B24ED5" w:rsidRPr="00B24ED5">
        <w:rPr>
          <w:rFonts w:ascii="Times New Roman" w:hAnsi="Times New Roman" w:cs="Times New Roman"/>
          <w:b/>
          <w:color w:val="FF0000"/>
          <w:sz w:val="24"/>
          <w:szCs w:val="24"/>
        </w:rPr>
        <w:t>выполн</w:t>
      </w:r>
      <w:r w:rsidR="00B24ED5">
        <w:rPr>
          <w:rFonts w:ascii="Times New Roman" w:hAnsi="Times New Roman" w:cs="Times New Roman"/>
          <w:b/>
          <w:color w:val="FF0000"/>
          <w:sz w:val="24"/>
          <w:szCs w:val="24"/>
        </w:rPr>
        <w:t>ение</w:t>
      </w:r>
      <w:r w:rsidR="00B24ED5" w:rsidRPr="00B24E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работы по подготовке и передаче специализированной гидрометеорологической информации</w:t>
      </w:r>
      <w:r w:rsidR="00096B22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063C9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1523F7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пп</w:t>
      </w:r>
      <w:r w:rsidR="00B57388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B66C6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5063C9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5063C9">
        <w:rPr>
          <w:rFonts w:ascii="Times New Roman" w:hAnsi="Times New Roman" w:cs="Times New Roman"/>
          <w:b/>
          <w:sz w:val="24"/>
          <w:szCs w:val="24"/>
        </w:rPr>
        <w:t xml:space="preserve">п. 4.7.1 Положения о закупках товаров, работ, услуг для нужд Федерального государственного бюджетного учреждения «Администрация морских портов </w:t>
      </w:r>
      <w:proofErr w:type="gramEnd"/>
    </w:p>
    <w:p w:rsidR="00AB251F" w:rsidRDefault="005063C9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Каспийского моря»)</w:t>
      </w:r>
      <w:proofErr w:type="gramEnd"/>
    </w:p>
    <w:p w:rsidR="00E07356" w:rsidRDefault="00E07356" w:rsidP="00E761A4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07356" w:rsidRPr="00D715F8" w:rsidRDefault="00E07356" w:rsidP="00E07356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5F8">
        <w:rPr>
          <w:rFonts w:ascii="Times New Roman" w:hAnsi="Times New Roman" w:cs="Times New Roman"/>
          <w:sz w:val="24"/>
          <w:szCs w:val="24"/>
        </w:rPr>
        <w:t>Извещение о проведении закупки у единственного поставщика не является извещением о проведении торгов в соответствии с требованиями статей 447-449 Гражданского кодекса и не влечет для Заказчика соответствующих гражданско-правовых последствий.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35"/>
        <w:gridCol w:w="6777"/>
      </w:tblGrid>
      <w:tr w:rsidR="00161AB9" w:rsidTr="00E07356">
        <w:tc>
          <w:tcPr>
            <w:tcW w:w="3135" w:type="dxa"/>
          </w:tcPr>
          <w:p w:rsidR="00161AB9" w:rsidRPr="00161AB9" w:rsidRDefault="00161AB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1AB9">
              <w:rPr>
                <w:rFonts w:ascii="Times New Roman" w:hAnsi="Times New Roman" w:cs="Times New Roman"/>
                <w:b/>
                <w:sz w:val="24"/>
                <w:szCs w:val="24"/>
              </w:rPr>
              <w:t>Способ закупки</w:t>
            </w:r>
          </w:p>
        </w:tc>
        <w:tc>
          <w:tcPr>
            <w:tcW w:w="6777" w:type="dxa"/>
          </w:tcPr>
          <w:p w:rsidR="00161AB9" w:rsidRDefault="00161AB9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Закупка у единственного поставщика (исполнителя, подрядчика)</w:t>
            </w:r>
          </w:p>
        </w:tc>
      </w:tr>
      <w:tr w:rsidR="00CA646D" w:rsidTr="00E07356">
        <w:tc>
          <w:tcPr>
            <w:tcW w:w="9912" w:type="dxa"/>
            <w:gridSpan w:val="2"/>
            <w:shd w:val="clear" w:color="auto" w:fill="C6D9F1" w:themeFill="text2" w:themeFillTint="33"/>
          </w:tcPr>
          <w:p w:rsidR="00CA646D" w:rsidRDefault="00CA646D" w:rsidP="00CA646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Информация о Заказчике</w:t>
            </w:r>
          </w:p>
        </w:tc>
      </w:tr>
      <w:tr w:rsidR="00161AB9" w:rsidTr="00E07356">
        <w:tc>
          <w:tcPr>
            <w:tcW w:w="3135" w:type="dxa"/>
          </w:tcPr>
          <w:p w:rsidR="00161AB9" w:rsidRPr="00387888" w:rsidRDefault="0038788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8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</w:tc>
        <w:tc>
          <w:tcPr>
            <w:tcW w:w="6777" w:type="dxa"/>
          </w:tcPr>
          <w:p w:rsidR="00387888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Федеральное государственное бюджетное учреждение «Администрация морских портов Каспийского моря» </w:t>
            </w:r>
          </w:p>
          <w:p w:rsidR="00161AB9" w:rsidRDefault="00387888" w:rsidP="0038788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(ФГБУ «АМП Каспийского моря»)</w:t>
            </w:r>
          </w:p>
        </w:tc>
      </w:tr>
      <w:tr w:rsidR="00161AB9" w:rsidTr="00E07356">
        <w:tc>
          <w:tcPr>
            <w:tcW w:w="3135" w:type="dxa"/>
          </w:tcPr>
          <w:p w:rsidR="00161AB9" w:rsidRPr="0091293B" w:rsidRDefault="0091293B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1293B">
              <w:rPr>
                <w:rFonts w:ascii="Times New Roman" w:hAnsi="Times New Roman" w:cs="Times New Roman"/>
                <w:b/>
                <w:sz w:val="24"/>
                <w:szCs w:val="24"/>
              </w:rPr>
              <w:t>Место нахождения, почтовый адрес Заказчика</w:t>
            </w:r>
          </w:p>
        </w:tc>
        <w:tc>
          <w:tcPr>
            <w:tcW w:w="6777" w:type="dxa"/>
          </w:tcPr>
          <w:p w:rsidR="00161AB9" w:rsidRDefault="0091293B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Россия, 414016, г. Астрахань, ул. Капитана Краснова, 31</w:t>
            </w:r>
          </w:p>
        </w:tc>
      </w:tr>
      <w:tr w:rsidR="00161AB9" w:rsidTr="00E07356">
        <w:tc>
          <w:tcPr>
            <w:tcW w:w="3135" w:type="dxa"/>
          </w:tcPr>
          <w:p w:rsidR="00161AB9" w:rsidRPr="00982BAE" w:rsidRDefault="00982BAE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2BAE">
              <w:rPr>
                <w:rFonts w:ascii="Times New Roman" w:hAnsi="Times New Roman" w:cs="Times New Roman"/>
                <w:b/>
                <w:sz w:val="24"/>
                <w:szCs w:val="24"/>
              </w:rPr>
              <w:t>Адрес электронной почты</w:t>
            </w:r>
          </w:p>
        </w:tc>
        <w:tc>
          <w:tcPr>
            <w:tcW w:w="6777" w:type="dxa"/>
          </w:tcPr>
          <w:p w:rsidR="00161AB9" w:rsidRPr="00990A68" w:rsidRDefault="00E0732D" w:rsidP="006226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990A68" w:rsidRPr="00FD70B3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mail@ampastra.ru</w:t>
              </w:r>
            </w:hyperlink>
            <w:r w:rsidR="00990A6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161AB9" w:rsidTr="00E07356">
        <w:tc>
          <w:tcPr>
            <w:tcW w:w="3135" w:type="dxa"/>
          </w:tcPr>
          <w:p w:rsidR="00161AB9" w:rsidRPr="001B0337" w:rsidRDefault="00622689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03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Контактный телефон</w:t>
            </w:r>
            <w:r w:rsidR="001B0337">
              <w:rPr>
                <w:rFonts w:ascii="Times New Roman" w:hAnsi="Times New Roman" w:cs="Times New Roman"/>
                <w:b/>
                <w:sz w:val="24"/>
                <w:szCs w:val="24"/>
              </w:rPr>
              <w:t>/факс</w:t>
            </w:r>
          </w:p>
        </w:tc>
        <w:tc>
          <w:tcPr>
            <w:tcW w:w="6777" w:type="dxa"/>
          </w:tcPr>
          <w:p w:rsidR="00161AB9" w:rsidRPr="00622689" w:rsidRDefault="00622689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+7 8512 58 45 69</w:t>
            </w:r>
            <w:r w:rsidR="001B0337">
              <w:rPr>
                <w:rFonts w:ascii="Times New Roman" w:hAnsi="Times New Roman" w:cs="Times New Roman"/>
                <w:sz w:val="24"/>
                <w:szCs w:val="24"/>
              </w:rPr>
              <w:t>/ +7 8512 58 45 66</w:t>
            </w: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161AB9" w:rsidRPr="00410A1F" w:rsidRDefault="00410A1F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Предмет договора</w:t>
            </w:r>
          </w:p>
        </w:tc>
        <w:tc>
          <w:tcPr>
            <w:tcW w:w="6777" w:type="dxa"/>
          </w:tcPr>
          <w:p w:rsidR="008B66C6" w:rsidRPr="008B66C6" w:rsidRDefault="008B66C6" w:rsidP="008B66C6">
            <w:pPr>
              <w:pStyle w:val="24"/>
              <w:numPr>
                <w:ilvl w:val="1"/>
                <w:numId w:val="14"/>
              </w:numPr>
              <w:contextualSpacing/>
            </w:pPr>
            <w:r w:rsidRPr="008B66C6">
              <w:t xml:space="preserve">ИСПОЛНИТЕЛЬ обязуется выполнить работы по подготовке и передаче специализированной гидрометеорологической информации (далее – Информация) по заявкам ЗАКАЗЧИКА, согласно Спецификациям (Приложение № 1 и Приложение № 2 к настоящему Договору), являющимся неотъемлемой частью настоящего договора, для обеспечения деятельности ФГБУ «АМП Каспийского моря» в период зимней навигации 2018-2019 гг. </w:t>
            </w:r>
          </w:p>
          <w:p w:rsidR="008B66C6" w:rsidRPr="008B66C6" w:rsidRDefault="008B66C6" w:rsidP="008B66C6">
            <w:pPr>
              <w:pStyle w:val="24"/>
              <w:numPr>
                <w:ilvl w:val="1"/>
                <w:numId w:val="15"/>
              </w:numPr>
              <w:contextualSpacing/>
              <w:rPr>
                <w:b/>
              </w:rPr>
            </w:pPr>
            <w:r w:rsidRPr="008B66C6">
              <w:t>ЗАКАЗЧИК обязуется своевременно принимать и оплачивать информацию ИСПОЛНИТЕЛЮ.</w:t>
            </w:r>
          </w:p>
          <w:p w:rsidR="008B66C6" w:rsidRPr="008B66C6" w:rsidRDefault="008B66C6" w:rsidP="008B66C6">
            <w:pPr>
              <w:pStyle w:val="24"/>
              <w:contextualSpacing/>
            </w:pPr>
            <w:r w:rsidRPr="008B66C6">
              <w:t>ЗАКАЗЧИК направляет предварительные заявки по e-</w:t>
            </w:r>
            <w:proofErr w:type="spellStart"/>
            <w:r w:rsidRPr="008B66C6">
              <w:t>mail</w:t>
            </w:r>
            <w:proofErr w:type="spellEnd"/>
            <w:r w:rsidRPr="008B66C6">
              <w:t xml:space="preserve">: </w:t>
            </w:r>
            <w:r w:rsidRPr="008B66C6">
              <w:rPr>
                <w:b/>
                <w:u w:val="single"/>
                <w:lang w:val="en-US"/>
              </w:rPr>
              <w:t> </w:t>
            </w:r>
            <w:hyperlink r:id="rId10" w:tgtFrame="_blank" w:history="1">
              <w:r w:rsidRPr="008B66C6">
                <w:rPr>
                  <w:rStyle w:val="a9"/>
                  <w:b/>
                  <w:lang w:val="en-US"/>
                </w:rPr>
                <w:t>sever</w:t>
              </w:r>
              <w:r w:rsidRPr="008B66C6">
                <w:rPr>
                  <w:rStyle w:val="a9"/>
                  <w:b/>
                </w:rPr>
                <w:t>@</w:t>
              </w:r>
              <w:proofErr w:type="spellStart"/>
              <w:r w:rsidRPr="008B66C6">
                <w:rPr>
                  <w:rStyle w:val="a9"/>
                  <w:b/>
                  <w:lang w:val="en-US"/>
                </w:rPr>
                <w:t>aari</w:t>
              </w:r>
              <w:proofErr w:type="spellEnd"/>
              <w:r w:rsidRPr="008B66C6">
                <w:rPr>
                  <w:rStyle w:val="a9"/>
                  <w:b/>
                </w:rPr>
                <w:t>.</w:t>
              </w:r>
              <w:proofErr w:type="spellStart"/>
              <w:r w:rsidRPr="008B66C6">
                <w:rPr>
                  <w:rStyle w:val="a9"/>
                  <w:b/>
                  <w:lang w:val="en-US"/>
                </w:rPr>
                <w:t>ru</w:t>
              </w:r>
              <w:proofErr w:type="spellEnd"/>
            </w:hyperlink>
            <w:r w:rsidRPr="008B66C6">
              <w:t>, с указанием требуемой информации, заблаговременно, в пределах объёмов и видов информации, представленной в Спецификациях (Приложение № 1 и Приложение №2 к настоящему Договору), являющихся неотъемлемой частью настоящего договора.</w:t>
            </w:r>
          </w:p>
          <w:p w:rsidR="008B66C6" w:rsidRPr="008B66C6" w:rsidRDefault="008B66C6" w:rsidP="008B66C6">
            <w:pPr>
              <w:pStyle w:val="24"/>
              <w:contextualSpacing/>
            </w:pPr>
            <w:r w:rsidRPr="008B66C6">
              <w:t>ИСПОЛНИТЕЛЬ передаёт специализированную гидрометеорологическую информацию ЗАКАЗЧИКУ по e-</w:t>
            </w:r>
            <w:proofErr w:type="spellStart"/>
            <w:r w:rsidRPr="008B66C6">
              <w:t>mail</w:t>
            </w:r>
            <w:proofErr w:type="spellEnd"/>
            <w:r w:rsidRPr="008B66C6">
              <w:t xml:space="preserve">: </w:t>
            </w:r>
            <w:hyperlink r:id="rId11" w:history="1">
              <w:r w:rsidRPr="008B66C6">
                <w:rPr>
                  <w:rStyle w:val="a9"/>
                  <w:b/>
                  <w:i/>
                  <w:lang w:val="en-US"/>
                </w:rPr>
                <w:t>mail</w:t>
              </w:r>
              <w:r w:rsidRPr="008B66C6">
                <w:rPr>
                  <w:rStyle w:val="a9"/>
                  <w:b/>
                  <w:i/>
                </w:rPr>
                <w:t>@</w:t>
              </w:r>
              <w:proofErr w:type="spellStart"/>
              <w:r w:rsidRPr="008B66C6">
                <w:rPr>
                  <w:rStyle w:val="a9"/>
                  <w:b/>
                  <w:i/>
                  <w:lang w:val="en-US"/>
                </w:rPr>
                <w:t>ampastra</w:t>
              </w:r>
              <w:proofErr w:type="spellEnd"/>
              <w:r w:rsidRPr="008B66C6">
                <w:rPr>
                  <w:rStyle w:val="a9"/>
                  <w:b/>
                  <w:i/>
                </w:rPr>
                <w:t>.</w:t>
              </w:r>
              <w:proofErr w:type="spellStart"/>
              <w:r w:rsidRPr="008B66C6">
                <w:rPr>
                  <w:rStyle w:val="a9"/>
                  <w:b/>
                  <w:i/>
                  <w:lang w:val="en-US"/>
                </w:rPr>
                <w:t>ru</w:t>
              </w:r>
              <w:proofErr w:type="spellEnd"/>
            </w:hyperlink>
            <w:r w:rsidRPr="008B66C6">
              <w:t>.</w:t>
            </w:r>
          </w:p>
          <w:p w:rsidR="00096B22" w:rsidRPr="00096B22" w:rsidRDefault="00096B22" w:rsidP="00096B22">
            <w:pPr>
              <w:pStyle w:val="24"/>
              <w:contextualSpacing/>
            </w:pPr>
          </w:p>
          <w:p w:rsidR="00161AB9" w:rsidRDefault="00161AB9" w:rsidP="00990A68">
            <w:pPr>
              <w:widowControl w:val="0"/>
              <w:suppressAutoHyphens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Количество </w:t>
            </w:r>
          </w:p>
          <w:p w:rsidR="00161AB9" w:rsidRPr="00410A1F" w:rsidRDefault="00410A1F" w:rsidP="00410A1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0A1F">
              <w:rPr>
                <w:rFonts w:ascii="Times New Roman" w:hAnsi="Times New Roman" w:cs="Times New Roman"/>
                <w:b/>
                <w:sz w:val="24"/>
                <w:szCs w:val="24"/>
              </w:rPr>
              <w:t>поставляемого товара (объем выполняемых работ/оказываемых услуг)</w:t>
            </w:r>
          </w:p>
        </w:tc>
        <w:tc>
          <w:tcPr>
            <w:tcW w:w="6777" w:type="dxa"/>
          </w:tcPr>
          <w:p w:rsidR="00161AB9" w:rsidRDefault="0065476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проектом договора (Приложение </w:t>
            </w:r>
            <w:r w:rsidR="00FF250B">
              <w:rPr>
                <w:rFonts w:ascii="Times New Roman" w:hAnsi="Times New Roman" w:cs="Times New Roman"/>
                <w:sz w:val="24"/>
                <w:szCs w:val="24"/>
              </w:rPr>
              <w:t>№ 1 к Документации о закупке)</w:t>
            </w:r>
            <w:r w:rsidR="00EE3FC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61AB9" w:rsidTr="00E07356">
        <w:tc>
          <w:tcPr>
            <w:tcW w:w="3135" w:type="dxa"/>
            <w:shd w:val="clear" w:color="auto" w:fill="C6D9F1" w:themeFill="text2" w:themeFillTint="33"/>
          </w:tcPr>
          <w:p w:rsidR="00161AB9" w:rsidRPr="00E15264" w:rsidRDefault="00E15264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15264"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 (выполнения работ/оказания услуг)</w:t>
            </w:r>
          </w:p>
        </w:tc>
        <w:tc>
          <w:tcPr>
            <w:tcW w:w="6777" w:type="dxa"/>
          </w:tcPr>
          <w:p w:rsidR="00161AB9" w:rsidRDefault="00B54DE5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закупке).</w:t>
            </w:r>
          </w:p>
        </w:tc>
      </w:tr>
      <w:tr w:rsidR="00420258" w:rsidTr="00E07356">
        <w:tc>
          <w:tcPr>
            <w:tcW w:w="9912" w:type="dxa"/>
            <w:gridSpan w:val="2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07356">
        <w:tc>
          <w:tcPr>
            <w:tcW w:w="3135" w:type="dxa"/>
            <w:shd w:val="clear" w:color="auto" w:fill="C6D9F1" w:themeFill="text2" w:themeFillTint="33"/>
          </w:tcPr>
          <w:p w:rsidR="00420258" w:rsidRPr="00972101" w:rsidRDefault="00972101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72101"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  <w:tc>
          <w:tcPr>
            <w:tcW w:w="6777" w:type="dxa"/>
          </w:tcPr>
          <w:p w:rsidR="008B66C6" w:rsidRPr="003E68E1" w:rsidRDefault="008B66C6" w:rsidP="003E68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C6">
              <w:rPr>
                <w:rFonts w:ascii="Times New Roman" w:hAnsi="Times New Roman" w:cs="Times New Roman"/>
                <w:sz w:val="24"/>
                <w:szCs w:val="24"/>
              </w:rPr>
              <w:t>Цена договора составляет 425 167 (Четыреста двадцать пять тысяч сто шестьдесят семь)</w:t>
            </w:r>
            <w:r w:rsidR="003E68E1">
              <w:rPr>
                <w:rFonts w:ascii="Times New Roman" w:hAnsi="Times New Roman" w:cs="Times New Roman"/>
                <w:sz w:val="24"/>
                <w:szCs w:val="24"/>
              </w:rPr>
              <w:t xml:space="preserve"> рублей 28 копеек с учетом НДС</w:t>
            </w:r>
            <w:r w:rsidR="003E68E1" w:rsidRPr="003E68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CB6464" w:rsidRDefault="00CB6464" w:rsidP="00096B22">
            <w:pPr>
              <w:ind w:left="3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07356">
        <w:tc>
          <w:tcPr>
            <w:tcW w:w="3135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777" w:type="dxa"/>
          </w:tcPr>
          <w:p w:rsidR="00420258" w:rsidRDefault="00420258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0258" w:rsidTr="00E07356">
        <w:tc>
          <w:tcPr>
            <w:tcW w:w="3135" w:type="dxa"/>
          </w:tcPr>
          <w:p w:rsidR="00420258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Срок предоставления документации о закупке</w:t>
            </w:r>
          </w:p>
        </w:tc>
        <w:tc>
          <w:tcPr>
            <w:tcW w:w="6777" w:type="dxa"/>
          </w:tcPr>
          <w:p w:rsidR="00420258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предоставления документации о закупке</w:t>
            </w:r>
          </w:p>
        </w:tc>
        <w:tc>
          <w:tcPr>
            <w:tcW w:w="677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302C7D" w:rsidRDefault="006540B8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2C7D"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предоставления документации о закупке</w:t>
            </w:r>
          </w:p>
        </w:tc>
        <w:tc>
          <w:tcPr>
            <w:tcW w:w="6777" w:type="dxa"/>
          </w:tcPr>
          <w:p w:rsidR="00972101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Документация не предоставляется</w:t>
            </w:r>
          </w:p>
        </w:tc>
      </w:tr>
      <w:tr w:rsidR="00972101" w:rsidTr="00E07356">
        <w:tc>
          <w:tcPr>
            <w:tcW w:w="3135" w:type="dxa"/>
          </w:tcPr>
          <w:p w:rsidR="00972101" w:rsidRPr="00655557" w:rsidRDefault="00655557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557">
              <w:rPr>
                <w:rFonts w:ascii="Times New Roman" w:hAnsi="Times New Roman" w:cs="Times New Roman"/>
                <w:b/>
                <w:sz w:val="24"/>
                <w:szCs w:val="24"/>
              </w:rPr>
              <w:t>Размер, порядок и сроки внесения платы за предоставление документации</w:t>
            </w:r>
          </w:p>
        </w:tc>
        <w:tc>
          <w:tcPr>
            <w:tcW w:w="6777" w:type="dxa"/>
          </w:tcPr>
          <w:p w:rsidR="00972101" w:rsidRDefault="00655557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Плата не установлена</w:t>
            </w:r>
          </w:p>
        </w:tc>
      </w:tr>
      <w:tr w:rsidR="003A0052" w:rsidTr="00E07356">
        <w:tc>
          <w:tcPr>
            <w:tcW w:w="3135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777" w:type="dxa"/>
          </w:tcPr>
          <w:p w:rsidR="003A0052" w:rsidRDefault="000404F1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</w:p>
        </w:tc>
      </w:tr>
      <w:tr w:rsidR="003A0052" w:rsidTr="00E07356">
        <w:tc>
          <w:tcPr>
            <w:tcW w:w="3135" w:type="dxa"/>
          </w:tcPr>
          <w:p w:rsidR="003A0052" w:rsidRPr="003A0052" w:rsidRDefault="003A0052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0052"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 обеспечения заявки на участие в закупке</w:t>
            </w:r>
          </w:p>
        </w:tc>
        <w:tc>
          <w:tcPr>
            <w:tcW w:w="6777" w:type="dxa"/>
          </w:tcPr>
          <w:p w:rsidR="003A0052" w:rsidRDefault="003A0052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заявки не установлено</w:t>
            </w:r>
          </w:p>
        </w:tc>
      </w:tr>
      <w:tr w:rsidR="003A0052" w:rsidTr="00E07356">
        <w:tc>
          <w:tcPr>
            <w:tcW w:w="3135" w:type="dxa"/>
          </w:tcPr>
          <w:p w:rsidR="003A0052" w:rsidRPr="003423BD" w:rsidRDefault="003423BD" w:rsidP="00161AB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423BD"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предоставления. Требования к такому обеспечению.</w:t>
            </w:r>
          </w:p>
        </w:tc>
        <w:tc>
          <w:tcPr>
            <w:tcW w:w="6777" w:type="dxa"/>
          </w:tcPr>
          <w:p w:rsidR="003A0052" w:rsidRDefault="003423BD" w:rsidP="00161A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исполнения договора не установлено</w:t>
            </w:r>
          </w:p>
        </w:tc>
      </w:tr>
    </w:tbl>
    <w:p w:rsidR="00A22F87" w:rsidRDefault="00A22F8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C6" w:rsidRDefault="008B66C6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УТВЕРЖДАЮ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ФГБУ «АМП Каспийского моря»</w:t>
      </w:r>
    </w:p>
    <w:p w:rsidR="00837C37" w:rsidRPr="006641C8" w:rsidRDefault="00837C37" w:rsidP="00837C37">
      <w:pPr>
        <w:widowControl w:val="0"/>
        <w:spacing w:after="0" w:line="240" w:lineRule="auto"/>
        <w:ind w:firstLine="510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</w:p>
    <w:p w:rsidR="00837C37" w:rsidRPr="006641C8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___________М.А. Абдулатипов</w:t>
      </w:r>
    </w:p>
    <w:p w:rsidR="00837C37" w:rsidRPr="006641C8" w:rsidRDefault="00837C37" w:rsidP="00837C37">
      <w:pPr>
        <w:widowControl w:val="0"/>
        <w:spacing w:before="120" w:after="0" w:line="341" w:lineRule="auto"/>
        <w:ind w:firstLine="5103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641C8">
        <w:rPr>
          <w:rFonts w:ascii="Times New Roman" w:eastAsia="Times New Roman" w:hAnsi="Times New Roman" w:cs="Times New Roman"/>
          <w:sz w:val="24"/>
          <w:szCs w:val="24"/>
          <w:lang w:eastAsia="ru-RU"/>
        </w:rPr>
        <w:t>“___” _______ 20___ г.</w:t>
      </w:r>
    </w:p>
    <w:p w:rsidR="00E106B9" w:rsidRDefault="00753260" w:rsidP="00E106B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E2EA0">
        <w:rPr>
          <w:rFonts w:ascii="Times New Roman" w:hAnsi="Times New Roman" w:cs="Times New Roman"/>
          <w:b/>
          <w:sz w:val="24"/>
          <w:szCs w:val="24"/>
        </w:rPr>
        <w:t xml:space="preserve">Документация </w:t>
      </w:r>
      <w:r w:rsidR="00E106B9" w:rsidRPr="00CA49F5">
        <w:rPr>
          <w:rFonts w:ascii="Times New Roman" w:hAnsi="Times New Roman" w:cs="Times New Roman"/>
          <w:b/>
          <w:sz w:val="24"/>
          <w:szCs w:val="24"/>
        </w:rPr>
        <w:t>о закупке у единственного поставщика (исполнителя, подрядчика)</w:t>
      </w:r>
      <w:r w:rsidR="00E106B9">
        <w:rPr>
          <w:rFonts w:ascii="Times New Roman" w:hAnsi="Times New Roman" w:cs="Times New Roman"/>
          <w:b/>
          <w:sz w:val="24"/>
          <w:szCs w:val="24"/>
        </w:rPr>
        <w:t xml:space="preserve"> на </w:t>
      </w:r>
      <w:r w:rsidR="008B66C6" w:rsidRPr="00B24ED5">
        <w:rPr>
          <w:rFonts w:ascii="Times New Roman" w:hAnsi="Times New Roman" w:cs="Times New Roman"/>
          <w:b/>
          <w:color w:val="FF0000"/>
          <w:sz w:val="24"/>
          <w:szCs w:val="24"/>
        </w:rPr>
        <w:t>выполн</w:t>
      </w:r>
      <w:r w:rsidR="008B66C6">
        <w:rPr>
          <w:rFonts w:ascii="Times New Roman" w:hAnsi="Times New Roman" w:cs="Times New Roman"/>
          <w:b/>
          <w:color w:val="FF0000"/>
          <w:sz w:val="24"/>
          <w:szCs w:val="24"/>
        </w:rPr>
        <w:t>ение</w:t>
      </w:r>
      <w:r w:rsidR="008B66C6" w:rsidRPr="00B24ED5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работы по подготовке и передаче специализированной гидрометеорологической информации</w:t>
      </w:r>
      <w:r w:rsidR="00E106B9" w:rsidRPr="00990A68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106B9">
        <w:rPr>
          <w:rFonts w:ascii="Times New Roman" w:hAnsi="Times New Roman" w:cs="Times New Roman"/>
          <w:b/>
          <w:sz w:val="24"/>
          <w:szCs w:val="24"/>
        </w:rPr>
        <w:t xml:space="preserve">(на основании </w:t>
      </w:r>
      <w:r w:rsidR="00E106B9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пп</w:t>
      </w:r>
      <w:r w:rsidR="00EA4D96" w:rsidRPr="0020253B">
        <w:rPr>
          <w:rFonts w:ascii="Times New Roman" w:hAnsi="Times New Roman" w:cs="Times New Roman"/>
          <w:b/>
          <w:color w:val="FF0000"/>
          <w:sz w:val="24"/>
          <w:szCs w:val="24"/>
        </w:rPr>
        <w:t>.</w:t>
      </w:r>
      <w:r w:rsidR="008B66C6">
        <w:rPr>
          <w:rFonts w:ascii="Times New Roman" w:hAnsi="Times New Roman" w:cs="Times New Roman"/>
          <w:b/>
          <w:color w:val="FF0000"/>
          <w:sz w:val="24"/>
          <w:szCs w:val="24"/>
        </w:rPr>
        <w:t>22</w:t>
      </w:r>
      <w:r w:rsidR="00E106B9" w:rsidRPr="00263CA4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 w:rsidR="00E106B9">
        <w:rPr>
          <w:rFonts w:ascii="Times New Roman" w:hAnsi="Times New Roman" w:cs="Times New Roman"/>
          <w:b/>
          <w:sz w:val="24"/>
          <w:szCs w:val="24"/>
        </w:rPr>
        <w:t>п. 4.7.1 Положения о закупках товаров, работ, услуг для нужд Федерального государственного бюджетного учреждения «Администрация морских портов Каспийского моря»)</w:t>
      </w:r>
    </w:p>
    <w:p w:rsidR="00922EF6" w:rsidRPr="00CA49F5" w:rsidRDefault="00922EF6" w:rsidP="00C70C63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715F8" w:rsidRPr="00D715F8" w:rsidRDefault="00E83F3A" w:rsidP="002B586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D715F8" w:rsidRPr="00D715F8">
        <w:rPr>
          <w:rFonts w:ascii="Times New Roman" w:hAnsi="Times New Roman" w:cs="Times New Roman"/>
          <w:sz w:val="24"/>
          <w:szCs w:val="24"/>
        </w:rPr>
        <w:t>Настоящая Документация информирует о заключении договора с единственным поставщиком и не предназна</w:t>
      </w:r>
      <w:r w:rsidR="000E6006">
        <w:rPr>
          <w:rFonts w:ascii="Times New Roman" w:hAnsi="Times New Roman" w:cs="Times New Roman"/>
          <w:sz w:val="24"/>
          <w:szCs w:val="24"/>
        </w:rPr>
        <w:t>чена</w:t>
      </w:r>
      <w:r w:rsidR="00B475E3">
        <w:rPr>
          <w:rFonts w:ascii="Times New Roman" w:hAnsi="Times New Roman" w:cs="Times New Roman"/>
          <w:sz w:val="24"/>
          <w:szCs w:val="24"/>
        </w:rPr>
        <w:t xml:space="preserve"> для приглашения поставщиков</w:t>
      </w:r>
      <w:r w:rsidR="00D715F8" w:rsidRPr="00D715F8">
        <w:rPr>
          <w:rFonts w:ascii="Times New Roman" w:hAnsi="Times New Roman" w:cs="Times New Roman"/>
          <w:sz w:val="24"/>
          <w:szCs w:val="24"/>
        </w:rPr>
        <w:t xml:space="preserve"> (исполнителей, подрядчиков) подавать заявки на участие в закупке.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421"/>
      </w:tblGrid>
      <w:tr w:rsidR="00695F55" w:rsidTr="007A464B">
        <w:tc>
          <w:tcPr>
            <w:tcW w:w="10421" w:type="dxa"/>
            <w:shd w:val="clear" w:color="auto" w:fill="C6D9F1" w:themeFill="text2" w:themeFillTint="33"/>
          </w:tcPr>
          <w:p w:rsidR="00695F55" w:rsidRDefault="00695F55" w:rsidP="00695F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качеству, техническим характеристикам товара, работы, услуги, к их безопасности, к функциональным характеристикам (потребительским свойствам) товара, к размерам, упаковке, отгрузке товара, к результатам работы и иные требования</w:t>
            </w:r>
          </w:p>
        </w:tc>
      </w:tr>
      <w:tr w:rsidR="007A464B" w:rsidTr="00654767">
        <w:tc>
          <w:tcPr>
            <w:tcW w:w="10421" w:type="dxa"/>
          </w:tcPr>
          <w:p w:rsidR="007A464B" w:rsidRDefault="007A129A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7A129A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3440" w:rsidTr="00EB3440">
        <w:tc>
          <w:tcPr>
            <w:tcW w:w="10421" w:type="dxa"/>
            <w:shd w:val="clear" w:color="auto" w:fill="C6D9F1" w:themeFill="text2" w:themeFillTint="33"/>
          </w:tcPr>
          <w:p w:rsidR="00EB3440" w:rsidRDefault="00EB3440" w:rsidP="00EB344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содержанию, форме, оформлению и составу заявки на участие в закупке</w:t>
            </w:r>
          </w:p>
        </w:tc>
      </w:tr>
      <w:tr w:rsidR="00EB3440" w:rsidTr="00654767">
        <w:tc>
          <w:tcPr>
            <w:tcW w:w="10421" w:type="dxa"/>
          </w:tcPr>
          <w:p w:rsidR="00EB3440" w:rsidRDefault="00EB3440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Pr="00EB3440" w:rsidRDefault="00D86FD6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02A" w:rsidTr="0000402A">
        <w:tc>
          <w:tcPr>
            <w:tcW w:w="10421" w:type="dxa"/>
            <w:shd w:val="clear" w:color="auto" w:fill="C6D9F1" w:themeFill="text2" w:themeFillTint="33"/>
          </w:tcPr>
          <w:p w:rsidR="0000402A" w:rsidRDefault="0000402A" w:rsidP="0000402A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описанию участниками поставляемого товара, его функциональных характеристик (потребительских свойств), его количественных и качественных характеристик, требования к описанию участниками выполняемой работы, оказываемой услуги, их количественных и качественных характеристик</w:t>
            </w:r>
          </w:p>
        </w:tc>
      </w:tr>
      <w:tr w:rsidR="006F787E" w:rsidTr="00654767">
        <w:tc>
          <w:tcPr>
            <w:tcW w:w="10421" w:type="dxa"/>
          </w:tcPr>
          <w:p w:rsidR="006F787E" w:rsidRDefault="006F787E" w:rsidP="006F78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Требования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6F787E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поставки товара, выполнения работы, оказания услуг</w:t>
            </w:r>
          </w:p>
        </w:tc>
      </w:tr>
      <w:tr w:rsidR="00ED2756" w:rsidTr="00ED2756">
        <w:tc>
          <w:tcPr>
            <w:tcW w:w="10421" w:type="dxa"/>
            <w:shd w:val="clear" w:color="auto" w:fill="auto"/>
          </w:tcPr>
          <w:p w:rsidR="00147AA0" w:rsidRDefault="00147AA0" w:rsidP="00147AA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E0F8F" w:rsidRDefault="00CE0F8F" w:rsidP="00F82A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D2756" w:rsidTr="00ED2756">
        <w:tc>
          <w:tcPr>
            <w:tcW w:w="10421" w:type="dxa"/>
            <w:shd w:val="clear" w:color="auto" w:fill="C6D9F1" w:themeFill="text2" w:themeFillTint="33"/>
          </w:tcPr>
          <w:p w:rsidR="00ED2756" w:rsidRDefault="00ED2756" w:rsidP="00ED2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Сроки (периоды)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8B66C6" w:rsidRPr="008B66C6" w:rsidRDefault="008B66C6" w:rsidP="008B66C6">
            <w:pPr>
              <w:tabs>
                <w:tab w:val="num" w:pos="720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C6">
              <w:rPr>
                <w:rFonts w:ascii="Times New Roman" w:hAnsi="Times New Roman" w:cs="Times New Roman"/>
                <w:sz w:val="24"/>
                <w:szCs w:val="24"/>
              </w:rPr>
              <w:t>Срок выполнения работ с момента подписания договора по 15.03.2019 года.</w:t>
            </w:r>
          </w:p>
          <w:p w:rsidR="00D86FD6" w:rsidRDefault="00D86FD6" w:rsidP="00A02F43">
            <w:pPr>
              <w:widowControl w:val="0"/>
              <w:suppressAutoHyphens/>
              <w:ind w:left="45" w:hanging="1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F15E7" w:rsidTr="002F15E7">
        <w:tc>
          <w:tcPr>
            <w:tcW w:w="10421" w:type="dxa"/>
            <w:shd w:val="clear" w:color="auto" w:fill="C6D9F1" w:themeFill="text2" w:themeFillTint="33"/>
          </w:tcPr>
          <w:p w:rsidR="002F15E7" w:rsidRDefault="002F15E7" w:rsidP="002F15E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Условия поставки товара, выполнения работы, оказания услуг</w:t>
            </w:r>
          </w:p>
        </w:tc>
      </w:tr>
      <w:tr w:rsidR="002F15E7" w:rsidTr="00654767">
        <w:tc>
          <w:tcPr>
            <w:tcW w:w="10421" w:type="dxa"/>
          </w:tcPr>
          <w:p w:rsidR="00CD0172" w:rsidRDefault="00CD0172" w:rsidP="00CD01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017D2" w:rsidTr="008017D2">
        <w:tc>
          <w:tcPr>
            <w:tcW w:w="10421" w:type="dxa"/>
            <w:shd w:val="clear" w:color="auto" w:fill="C6D9F1" w:themeFill="text2" w:themeFillTint="33"/>
          </w:tcPr>
          <w:p w:rsidR="008017D2" w:rsidRDefault="008017D2" w:rsidP="008017D2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Сведения о начальной (максимальной) цене договора (цене лота)</w:t>
            </w:r>
          </w:p>
        </w:tc>
      </w:tr>
      <w:tr w:rsidR="00641B96" w:rsidTr="00654767">
        <w:tc>
          <w:tcPr>
            <w:tcW w:w="10421" w:type="dxa"/>
          </w:tcPr>
          <w:p w:rsidR="008B66C6" w:rsidRPr="003E68E1" w:rsidRDefault="008B66C6" w:rsidP="008B66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B66C6">
              <w:rPr>
                <w:rFonts w:ascii="Times New Roman" w:hAnsi="Times New Roman" w:cs="Times New Roman"/>
                <w:sz w:val="24"/>
                <w:szCs w:val="24"/>
              </w:rPr>
              <w:t>Цена договора составляет 425 167 (Четыреста двадцать пять тысяч сто шестьдесят семь)</w:t>
            </w:r>
            <w:r w:rsidR="003E68E1">
              <w:rPr>
                <w:rFonts w:ascii="Times New Roman" w:hAnsi="Times New Roman" w:cs="Times New Roman"/>
                <w:sz w:val="24"/>
                <w:szCs w:val="24"/>
              </w:rPr>
              <w:t xml:space="preserve"> рублей 28 копеек с учетом НДС</w:t>
            </w:r>
            <w:r w:rsidR="003E68E1" w:rsidRPr="003E68E1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DE2B47" w:rsidRDefault="00DE2B47" w:rsidP="00F64D59">
            <w:pPr>
              <w:ind w:right="43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41B96" w:rsidTr="00641B96">
        <w:tc>
          <w:tcPr>
            <w:tcW w:w="10421" w:type="dxa"/>
            <w:shd w:val="clear" w:color="auto" w:fill="C6D9F1" w:themeFill="text2" w:themeFillTint="33"/>
          </w:tcPr>
          <w:p w:rsidR="00641B96" w:rsidRDefault="00641B9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Форма, сроки и порядок оплаты товара, работы, услуги</w:t>
            </w:r>
          </w:p>
        </w:tc>
      </w:tr>
      <w:tr w:rsidR="00641B96" w:rsidTr="00654767">
        <w:tc>
          <w:tcPr>
            <w:tcW w:w="10421" w:type="dxa"/>
          </w:tcPr>
          <w:p w:rsidR="00D86FD6" w:rsidRDefault="00E27801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129A">
              <w:rPr>
                <w:rFonts w:ascii="Times New Roman" w:hAnsi="Times New Roman" w:cs="Times New Roman"/>
                <w:sz w:val="24"/>
                <w:szCs w:val="24"/>
              </w:rPr>
              <w:t>В соответствии с проектом договора (Приложение № 1 к Документации о закупке)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A19C7" w:rsidTr="002A19C7">
        <w:tc>
          <w:tcPr>
            <w:tcW w:w="10421" w:type="dxa"/>
            <w:shd w:val="clear" w:color="auto" w:fill="C6D9F1" w:themeFill="text2" w:themeFillTint="33"/>
          </w:tcPr>
          <w:p w:rsidR="002A19C7" w:rsidRDefault="002A19C7" w:rsidP="002A1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формирования цены договора (цены лота) (с учетом или без учета расходов на перевозку, страхование, уплату таможенных пошлин, налогов и других обязательных платежей</w:t>
            </w:r>
          </w:p>
        </w:tc>
      </w:tr>
      <w:tr w:rsidR="00DF5F49" w:rsidTr="00654767">
        <w:tc>
          <w:tcPr>
            <w:tcW w:w="10421" w:type="dxa"/>
          </w:tcPr>
          <w:p w:rsidR="008B66C6" w:rsidRPr="008B66C6" w:rsidRDefault="008B66C6" w:rsidP="008B66C6">
            <w:pPr>
              <w:tabs>
                <w:tab w:val="num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B66C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Цена договора включает в себя стоимость выполнения работ, уплату налогов, пошлин, сборов и других обязательных платежей, предусмотренных законодательством Российской Федерации, а так же все расходы, которые оплачивает ИСПОЛНИТЕЛЬ для выполнения условий настоящего договора.</w:t>
            </w:r>
          </w:p>
          <w:p w:rsidR="00321DA3" w:rsidRDefault="00321DA3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1C0A77" w:rsidTr="001C0A77">
        <w:tc>
          <w:tcPr>
            <w:tcW w:w="10421" w:type="dxa"/>
            <w:shd w:val="clear" w:color="auto" w:fill="C6D9F1" w:themeFill="text2" w:themeFillTint="33"/>
          </w:tcPr>
          <w:p w:rsidR="001C0A77" w:rsidRDefault="001C0A77" w:rsidP="001C0A7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Порядок, место, дата начала и дата окончания срока подачи заявок на участие в закупке</w:t>
            </w:r>
          </w:p>
        </w:tc>
      </w:tr>
      <w:tr w:rsidR="00DF5F49" w:rsidTr="00654767">
        <w:tc>
          <w:tcPr>
            <w:tcW w:w="10421" w:type="dxa"/>
          </w:tcPr>
          <w:p w:rsidR="00D86FD6" w:rsidRPr="00471C64" w:rsidRDefault="00471C64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1C64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F49" w:rsidTr="00DF5F49">
        <w:tc>
          <w:tcPr>
            <w:tcW w:w="10421" w:type="dxa"/>
            <w:shd w:val="clear" w:color="auto" w:fill="C6D9F1" w:themeFill="text2" w:themeFillTint="33"/>
          </w:tcPr>
          <w:p w:rsidR="00DF5F49" w:rsidRDefault="00DF5F49" w:rsidP="00DF5F4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Требования к участникам и перечень документов, представляемых участниками для подтверждения их соответствия установленным требованиям</w:t>
            </w:r>
          </w:p>
        </w:tc>
      </w:tr>
      <w:tr w:rsidR="00004E79" w:rsidTr="00654767">
        <w:tc>
          <w:tcPr>
            <w:tcW w:w="10421" w:type="dxa"/>
          </w:tcPr>
          <w:p w:rsidR="00D86FD6" w:rsidRPr="0091061A" w:rsidRDefault="0091061A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061A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920608" w:rsidTr="00920608">
        <w:tc>
          <w:tcPr>
            <w:tcW w:w="10421" w:type="dxa"/>
            <w:shd w:val="clear" w:color="auto" w:fill="C6D9F1" w:themeFill="text2" w:themeFillTint="33"/>
          </w:tcPr>
          <w:p w:rsidR="00920608" w:rsidRDefault="00920608" w:rsidP="0092060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Формы, порядок, дата начала и дата окончания срока предоставления участникам разъяснений положений документации о закупке</w:t>
            </w:r>
          </w:p>
        </w:tc>
      </w:tr>
      <w:tr w:rsidR="00D83B52" w:rsidTr="00654767">
        <w:tc>
          <w:tcPr>
            <w:tcW w:w="10421" w:type="dxa"/>
          </w:tcPr>
          <w:p w:rsidR="00D86FD6" w:rsidRPr="00B47FEF" w:rsidRDefault="00B47FE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47FEF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267FF" w:rsidTr="008267FF">
        <w:tc>
          <w:tcPr>
            <w:tcW w:w="10421" w:type="dxa"/>
            <w:shd w:val="clear" w:color="auto" w:fill="C6D9F1" w:themeFill="text2" w:themeFillTint="33"/>
          </w:tcPr>
          <w:p w:rsidR="008267FF" w:rsidRDefault="008267FF" w:rsidP="008267F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и дата рассмотрения предложений участников закупки и подведения итогов закупки</w:t>
            </w:r>
          </w:p>
        </w:tc>
      </w:tr>
      <w:tr w:rsidR="008267FF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3245" w:rsidTr="00273245">
        <w:tc>
          <w:tcPr>
            <w:tcW w:w="10421" w:type="dxa"/>
            <w:shd w:val="clear" w:color="auto" w:fill="C6D9F1" w:themeFill="text2" w:themeFillTint="33"/>
          </w:tcPr>
          <w:p w:rsidR="00273245" w:rsidRDefault="00273245" w:rsidP="0027324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Критерии оценки и сопоставления заявок на участие в закупке</w:t>
            </w:r>
          </w:p>
        </w:tc>
      </w:tr>
      <w:tr w:rsidR="001F46AF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64103" w:rsidTr="00664103">
        <w:tc>
          <w:tcPr>
            <w:tcW w:w="10421" w:type="dxa"/>
            <w:shd w:val="clear" w:color="auto" w:fill="C6D9F1" w:themeFill="text2" w:themeFillTint="33"/>
          </w:tcPr>
          <w:p w:rsidR="00664103" w:rsidRDefault="00664103" w:rsidP="0066410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оценки и сопоставления заявок на участие в закупке</w:t>
            </w:r>
          </w:p>
        </w:tc>
      </w:tr>
      <w:tr w:rsidR="00033B48" w:rsidTr="00654767">
        <w:tc>
          <w:tcPr>
            <w:tcW w:w="10421" w:type="dxa"/>
          </w:tcPr>
          <w:p w:rsidR="00D86FD6" w:rsidRDefault="002A38CD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Tr="00033B48">
        <w:tc>
          <w:tcPr>
            <w:tcW w:w="10421" w:type="dxa"/>
            <w:shd w:val="clear" w:color="auto" w:fill="C6D9F1" w:themeFill="text2" w:themeFillTint="33"/>
          </w:tcPr>
          <w:p w:rsidR="00033B48" w:rsidRDefault="00033B48" w:rsidP="00033B4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Требования к сроку и (или) объему предоставления гарантий качества товара, работ, услуг </w:t>
            </w:r>
          </w:p>
        </w:tc>
      </w:tr>
      <w:tr w:rsidR="00033B48" w:rsidTr="00654767">
        <w:tc>
          <w:tcPr>
            <w:tcW w:w="10421" w:type="dxa"/>
          </w:tcPr>
          <w:p w:rsidR="00D86FD6" w:rsidRPr="002A38CD" w:rsidRDefault="002A38CD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Требования не устанавливаются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33B48" w:rsidTr="007D7A09">
        <w:tc>
          <w:tcPr>
            <w:tcW w:w="10421" w:type="dxa"/>
            <w:shd w:val="clear" w:color="auto" w:fill="C6D9F1" w:themeFill="text2" w:themeFillTint="33"/>
          </w:tcPr>
          <w:p w:rsidR="00033B48" w:rsidRDefault="007D7A09" w:rsidP="007D7A0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Порядок и срок отзыва заявок на участие в закупке, порядок внесения изменений в заявки</w:t>
            </w:r>
          </w:p>
        </w:tc>
      </w:tr>
      <w:tr w:rsidR="00033B48" w:rsidTr="00654767">
        <w:tc>
          <w:tcPr>
            <w:tcW w:w="10421" w:type="dxa"/>
          </w:tcPr>
          <w:p w:rsidR="00D86FD6" w:rsidRDefault="005348D9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для отказа в допуске к участию в закупке</w:t>
            </w:r>
          </w:p>
        </w:tc>
      </w:tr>
      <w:tr w:rsidR="007D7A09" w:rsidTr="00654767">
        <w:tc>
          <w:tcPr>
            <w:tcW w:w="10421" w:type="dxa"/>
          </w:tcPr>
          <w:p w:rsidR="00D86FD6" w:rsidRDefault="005348D9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D74756">
        <w:tc>
          <w:tcPr>
            <w:tcW w:w="10421" w:type="dxa"/>
            <w:shd w:val="clear" w:color="auto" w:fill="C6D9F1" w:themeFill="text2" w:themeFillTint="33"/>
          </w:tcPr>
          <w:p w:rsidR="007D7A09" w:rsidRDefault="00D74756" w:rsidP="00D7475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Способ (способы) обеспечения заявки, размер, срок, условия и порядок предоставления обеспечения заявки на участие в закупке, условия банковской гарантии, в том числе срок ее действия, а также условия удержания денежных средств, перечисляемых в качестве обеспечения заявки, или предъявления требования об уплате денежных средств по банковской гарантии</w:t>
            </w:r>
          </w:p>
        </w:tc>
      </w:tr>
      <w:tr w:rsidR="007D7A09" w:rsidTr="00654767">
        <w:tc>
          <w:tcPr>
            <w:tcW w:w="10421" w:type="dxa"/>
          </w:tcPr>
          <w:p w:rsidR="00D86FD6" w:rsidRPr="00D74756" w:rsidRDefault="00D74756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4756">
              <w:rPr>
                <w:rFonts w:ascii="Times New Roman" w:hAnsi="Times New Roman" w:cs="Times New Roman"/>
                <w:sz w:val="24"/>
                <w:szCs w:val="24"/>
              </w:rPr>
              <w:t>Требования обеспечения заявки на участие в закупке не предъявляются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D7A09" w:rsidTr="00C17E04">
        <w:tc>
          <w:tcPr>
            <w:tcW w:w="10421" w:type="dxa"/>
            <w:shd w:val="clear" w:color="auto" w:fill="C6D9F1" w:themeFill="text2" w:themeFillTint="33"/>
          </w:tcPr>
          <w:p w:rsidR="007D7A09" w:rsidRDefault="00C17E04" w:rsidP="00C17E0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Размер обеспечения исполнения договора, срок и порядок его предоставления, требования к такому обеспечению, условия удержания обеспечения</w:t>
            </w:r>
          </w:p>
        </w:tc>
      </w:tr>
      <w:tr w:rsidR="007D7A09" w:rsidTr="00654767">
        <w:tc>
          <w:tcPr>
            <w:tcW w:w="10421" w:type="dxa"/>
          </w:tcPr>
          <w:p w:rsidR="007D7A09" w:rsidRDefault="0006110E" w:rsidP="00196AB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6FD6" w:rsidRDefault="00D86FD6" w:rsidP="00196AB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A756ED">
        <w:tc>
          <w:tcPr>
            <w:tcW w:w="10421" w:type="dxa"/>
            <w:shd w:val="clear" w:color="auto" w:fill="C6D9F1" w:themeFill="text2" w:themeFillTint="33"/>
          </w:tcPr>
          <w:p w:rsidR="00A774B3" w:rsidRDefault="00A756ED" w:rsidP="00A756E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Срок, в течение которого подписывается договор</w:t>
            </w:r>
          </w:p>
        </w:tc>
      </w:tr>
      <w:tr w:rsidR="00A774B3" w:rsidTr="00654767">
        <w:tc>
          <w:tcPr>
            <w:tcW w:w="10421" w:type="dxa"/>
          </w:tcPr>
          <w:p w:rsidR="00D86FD6" w:rsidRDefault="0026420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08" w:rsidRDefault="00D80908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774B3" w:rsidTr="005970BD">
        <w:tc>
          <w:tcPr>
            <w:tcW w:w="10421" w:type="dxa"/>
            <w:shd w:val="clear" w:color="auto" w:fill="C6D9F1" w:themeFill="text2" w:themeFillTint="33"/>
          </w:tcPr>
          <w:p w:rsidR="00A774B3" w:rsidRDefault="005970BD" w:rsidP="005970BD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Основания и последствия признания закупки несостоявшейся</w:t>
            </w:r>
          </w:p>
        </w:tc>
      </w:tr>
      <w:tr w:rsidR="005970BD" w:rsidTr="00654767">
        <w:tc>
          <w:tcPr>
            <w:tcW w:w="10421" w:type="dxa"/>
          </w:tcPr>
          <w:p w:rsidR="00D86FD6" w:rsidRDefault="0026420F" w:rsidP="00B126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38CD">
              <w:rPr>
                <w:rFonts w:ascii="Times New Roman" w:hAnsi="Times New Roman" w:cs="Times New Roman"/>
                <w:sz w:val="24"/>
                <w:szCs w:val="24"/>
              </w:rPr>
              <w:t>Не устанавливается</w:t>
            </w:r>
            <w:r w:rsidR="00F82A2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D80908" w:rsidRDefault="00D80908" w:rsidP="00B126A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B66C6" w:rsidRDefault="008B66C6" w:rsidP="00EE511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8B66C6" w:rsidRDefault="008B66C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bookmarkEnd w:id="0"/>
    <w:p w:rsidR="00EE511F" w:rsidRPr="00EE511F" w:rsidRDefault="00EE511F" w:rsidP="00EE511F">
      <w:pPr>
        <w:jc w:val="right"/>
        <w:rPr>
          <w:rFonts w:ascii="Times New Roman" w:hAnsi="Times New Roman" w:cs="Times New Roman"/>
          <w:sz w:val="24"/>
          <w:szCs w:val="24"/>
        </w:rPr>
      </w:pPr>
      <w:r w:rsidRPr="00EE511F">
        <w:rPr>
          <w:rFonts w:ascii="Times New Roman" w:hAnsi="Times New Roman" w:cs="Times New Roman"/>
          <w:sz w:val="24"/>
          <w:szCs w:val="24"/>
        </w:rPr>
        <w:lastRenderedPageBreak/>
        <w:t>Приложение № 1 к Документации о закупке</w:t>
      </w:r>
    </w:p>
    <w:p w:rsidR="00EE511F" w:rsidRDefault="00EE511F" w:rsidP="00EE511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Проект договора</w:t>
      </w:r>
    </w:p>
    <w:p w:rsidR="008B66C6" w:rsidRPr="008B66C6" w:rsidRDefault="008B66C6" w:rsidP="008B6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ДОГОВОР № _________</w:t>
      </w: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B66C6" w:rsidRPr="008B66C6" w:rsidRDefault="008B66C6" w:rsidP="008B66C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 Астрахань</w:t>
      </w:r>
      <w:r w:rsidRPr="008B6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B6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B6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B6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B6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B6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B6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B6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8B6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  <w:t>«___» __________ 2018 года</w:t>
      </w: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учреждение «Администрация морских портов Каспийского моря» (ФГБУ «АМП Каспийского моря»), именуемое в дальнейшем ЗАКАЗЧИК, в лице руководителя ФГБУ «АМП Каспийского моря» </w:t>
      </w:r>
      <w:proofErr w:type="spellStart"/>
      <w:r w:rsidR="00DF5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Абдулатипова</w:t>
      </w:r>
      <w:proofErr w:type="spellEnd"/>
      <w:r w:rsidR="00DF531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Магомеда </w:t>
      </w:r>
      <w:proofErr w:type="spellStart"/>
      <w:r w:rsidR="00DF5312">
        <w:rPr>
          <w:rFonts w:ascii="Times New Roman" w:eastAsia="Times New Roman" w:hAnsi="Times New Roman" w:cs="Times New Roman"/>
          <w:sz w:val="24"/>
          <w:szCs w:val="24"/>
          <w:lang w:eastAsia="ru-RU"/>
        </w:rPr>
        <w:t>Алиевича</w:t>
      </w:r>
      <w:proofErr w:type="spellEnd"/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действующего на основании Устава, с одной стороны, и </w:t>
      </w:r>
      <w:r w:rsidRPr="008B6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Федеральное государственное бюджетное учреждение «Арктический и антарктический научно-исследовательский институт» (ФГБУ «ААНИИ»)</w:t>
      </w: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именуемое в дальнейшем ИСПОЛНИТЕЛЬ, в </w:t>
      </w:r>
      <w:r w:rsidRPr="008B6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лице директора Макарова Александра Сергеевича</w:t>
      </w: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, действующего на основании Устава</w:t>
      </w:r>
      <w:proofErr w:type="gramEnd"/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другой стороны, вместе именуемые Стороны, заключили настоящий Договор о нижеследующем:</w:t>
      </w: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C6" w:rsidRPr="008B66C6" w:rsidRDefault="008B66C6" w:rsidP="008B66C6">
      <w:pPr>
        <w:keepNext/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Предмет договора</w:t>
      </w:r>
    </w:p>
    <w:p w:rsidR="008B66C6" w:rsidRPr="008B66C6" w:rsidRDefault="008B66C6" w:rsidP="008B66C6">
      <w:pPr>
        <w:numPr>
          <w:ilvl w:val="1"/>
          <w:numId w:val="14"/>
        </w:numPr>
        <w:tabs>
          <w:tab w:val="left" w:pos="993"/>
        </w:tabs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обязуется выполнить работы по подготовке и передаче специализированной гидрометеорологической информации</w:t>
      </w:r>
      <w:r w:rsidRPr="008B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– Информация</w:t>
      </w: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по заявкам ЗАКАЗЧИКА, согласно Спецификациям (Приложение № 1 и Приложение № 2 к настоящему Договору), являющимся неотъемлемой частью настоящего договора, для обеспечения деятельности ФГБУ «АМП Каспийского моря» в период зимней навигации 2018-2019 гг. </w:t>
      </w:r>
    </w:p>
    <w:p w:rsidR="008B66C6" w:rsidRPr="008B66C6" w:rsidRDefault="008B66C6" w:rsidP="008B66C6">
      <w:pPr>
        <w:numPr>
          <w:ilvl w:val="1"/>
          <w:numId w:val="15"/>
        </w:num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обязуется своевременно принимать и оплачивать информацию ИСПОЛНИТЕЛЮ.</w:t>
      </w:r>
    </w:p>
    <w:p w:rsidR="008B66C6" w:rsidRPr="008B66C6" w:rsidRDefault="008B66C6" w:rsidP="008B66C6">
      <w:pPr>
        <w:numPr>
          <w:ilvl w:val="1"/>
          <w:numId w:val="0"/>
        </w:num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направляет предварительные заявки по e-</w:t>
      </w:r>
      <w:proofErr w:type="spellStart"/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8B66C6">
        <w:rPr>
          <w:rFonts w:ascii="Times New Roman" w:eastAsia="Times New Roman" w:hAnsi="Times New Roman" w:cs="Times New Roman"/>
          <w:b/>
          <w:sz w:val="24"/>
          <w:szCs w:val="24"/>
          <w:u w:val="single"/>
          <w:lang w:val="en-US" w:eastAsia="ru-RU"/>
        </w:rPr>
        <w:t> </w:t>
      </w:r>
      <w:hyperlink r:id="rId12" w:tgtFrame="_blank" w:history="1">
        <w:r w:rsidRPr="008B66C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sever</w:t>
        </w:r>
        <w:r w:rsidRPr="008B66C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@</w:t>
        </w:r>
        <w:proofErr w:type="spellStart"/>
        <w:r w:rsidRPr="008B66C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aari</w:t>
        </w:r>
        <w:proofErr w:type="spellEnd"/>
        <w:r w:rsidRPr="008B66C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Pr="008B66C6">
          <w:rPr>
            <w:rFonts w:ascii="Times New Roman" w:eastAsia="Times New Roman" w:hAnsi="Times New Roman" w:cs="Times New Roman"/>
            <w:b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, с указанием требуемой информации, заблаговременно, в пределах объёмов и видов информации, представленной в Спецификациях (Приложение № 1 и Приложение №2 к настоящему Договору), являющихся неотъемлемой частью настоящего договора.</w:t>
      </w:r>
    </w:p>
    <w:p w:rsidR="008B66C6" w:rsidRPr="008B66C6" w:rsidRDefault="008B66C6" w:rsidP="008B66C6">
      <w:pPr>
        <w:numPr>
          <w:ilvl w:val="1"/>
          <w:numId w:val="0"/>
        </w:numPr>
        <w:tabs>
          <w:tab w:val="num" w:pos="72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 передаёт специализированную гидрометеорологическую информацию ЗАКАЗЧИКУ по e-</w:t>
      </w:r>
      <w:proofErr w:type="spellStart"/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hyperlink r:id="rId13" w:history="1">
        <w:r w:rsidRPr="008B66C6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val="en-US" w:eastAsia="ru-RU"/>
          </w:rPr>
          <w:t>mail</w:t>
        </w:r>
        <w:r w:rsidRPr="008B66C6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eastAsia="ru-RU"/>
          </w:rPr>
          <w:t>@</w:t>
        </w:r>
        <w:proofErr w:type="spellStart"/>
        <w:r w:rsidRPr="008B66C6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val="en-US" w:eastAsia="ru-RU"/>
          </w:rPr>
          <w:t>ampastra</w:t>
        </w:r>
        <w:proofErr w:type="spellEnd"/>
        <w:r w:rsidRPr="008B66C6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eastAsia="ru-RU"/>
          </w:rPr>
          <w:t>.</w:t>
        </w:r>
        <w:proofErr w:type="spellStart"/>
        <w:r w:rsidRPr="008B66C6">
          <w:rPr>
            <w:rFonts w:ascii="Times New Roman" w:eastAsia="Times New Roman" w:hAnsi="Times New Roman" w:cs="Times New Roman"/>
            <w:b/>
            <w:i/>
            <w:sz w:val="24"/>
            <w:szCs w:val="24"/>
            <w:u w:val="single"/>
            <w:lang w:val="en-US" w:eastAsia="ru-RU"/>
          </w:rPr>
          <w:t>ru</w:t>
        </w:r>
        <w:proofErr w:type="spellEnd"/>
      </w:hyperlink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B66C6" w:rsidRPr="008B66C6" w:rsidRDefault="008B66C6" w:rsidP="008B66C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C6" w:rsidRPr="008B66C6" w:rsidRDefault="008B66C6" w:rsidP="008B66C6">
      <w:pPr>
        <w:keepNext/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выполнения работ</w:t>
      </w:r>
    </w:p>
    <w:p w:rsidR="008B66C6" w:rsidRPr="008B66C6" w:rsidRDefault="008B66C6" w:rsidP="008B66C6">
      <w:pPr>
        <w:numPr>
          <w:ilvl w:val="1"/>
          <w:numId w:val="0"/>
        </w:numPr>
        <w:tabs>
          <w:tab w:val="num" w:pos="72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выполнения работ с момента подписания договора по 15.03.2019 года.</w:t>
      </w:r>
    </w:p>
    <w:p w:rsidR="008B66C6" w:rsidRPr="008B66C6" w:rsidRDefault="008B66C6" w:rsidP="008B66C6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C6" w:rsidRPr="008B66C6" w:rsidRDefault="008B66C6" w:rsidP="008B66C6">
      <w:pPr>
        <w:tabs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C6" w:rsidRPr="008B66C6" w:rsidRDefault="008B66C6" w:rsidP="008B66C6">
      <w:pPr>
        <w:keepNext/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Порядок сдачи и приемки работ</w:t>
      </w:r>
    </w:p>
    <w:p w:rsidR="008B66C6" w:rsidRPr="008B66C6" w:rsidRDefault="008B66C6" w:rsidP="008B66C6">
      <w:pPr>
        <w:numPr>
          <w:ilvl w:val="1"/>
          <w:numId w:val="0"/>
        </w:numPr>
        <w:tabs>
          <w:tab w:val="num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ИСПОЛНИТЕЛЬ ежемесячно, не позднее 5 числа месяца, следующего </w:t>
      </w:r>
      <w:proofErr w:type="gramStart"/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за</w:t>
      </w:r>
      <w:proofErr w:type="gramEnd"/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отчётным</w:t>
      </w:r>
      <w:proofErr w:type="gramEnd"/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, представляет ЗАКАЗЧИКУ счет, акт сдачи-приемки выполненных работ. За отчётный период принимается календарный месяц.</w:t>
      </w:r>
    </w:p>
    <w:p w:rsidR="008B66C6" w:rsidRPr="008B66C6" w:rsidRDefault="008B66C6" w:rsidP="008B66C6">
      <w:pPr>
        <w:numPr>
          <w:ilvl w:val="1"/>
          <w:numId w:val="0"/>
        </w:num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течение 10 банковских дней с момента получения счета и акта сдачи-приемки выполненных работ </w:t>
      </w:r>
      <w:r w:rsidRPr="008B66C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обязан направить ИСПОЛНИТЕЛЮ подписанный счет и акт сдачи-приемки выполненных работ или мотивированный отказ от приемки работ. В случае если </w:t>
      </w:r>
      <w:r w:rsidRPr="008B66C6"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  <w:t>Заказчик</w:t>
      </w: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установленный срок не представил ни подписанный акт, ни мотивированный отказ от его подписания, работы считаются выполненными. </w:t>
      </w:r>
    </w:p>
    <w:p w:rsidR="008B66C6" w:rsidRPr="008B66C6" w:rsidRDefault="008B66C6" w:rsidP="008B66C6">
      <w:pPr>
        <w:tabs>
          <w:tab w:val="left" w:pos="0"/>
          <w:tab w:val="left" w:pos="993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C6" w:rsidRPr="008B66C6" w:rsidRDefault="008B66C6" w:rsidP="008B66C6">
      <w:pPr>
        <w:keepNext/>
        <w:tabs>
          <w:tab w:val="num" w:pos="36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Цена договора и порядок расчетов</w:t>
      </w:r>
    </w:p>
    <w:p w:rsidR="008B66C6" w:rsidRPr="008B66C6" w:rsidRDefault="008B66C6" w:rsidP="008B66C6">
      <w:pPr>
        <w:numPr>
          <w:ilvl w:val="1"/>
          <w:numId w:val="16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eastAsia="Arial" w:hAnsi="Times New Roman" w:cs="Times New Roman"/>
          <w:sz w:val="24"/>
          <w:szCs w:val="20"/>
          <w:lang w:eastAsia="ar-SA"/>
        </w:rPr>
        <w:t xml:space="preserve">Цена договора составляет 425 167 (Четыреста двадцать пять тысяч сто шестьдесят семь) рублей 28 копеек с учетом НДС, в соответствии со Спецификацией №1 (Приложение № 1 к настоящему Договору) и Спецификацией №2 (Приложение № 2 к настоящему Договору), </w:t>
      </w: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являющимися неотъемлемой частью настоящего Договора. Стоимость работ, выполняемых с момента подписания настоящего Договора до 31.12.2018 года, указана в Приложении № 1 к настоящему договору с учетом НДС 18%. Стоимость работ, выполняемых с 01.01.2019 до 15.03.2019 года, указана в Приложении № 2 к настоящему договору с учетом НДС 20%.</w:t>
      </w:r>
    </w:p>
    <w:p w:rsidR="008B66C6" w:rsidRPr="008B66C6" w:rsidRDefault="008B66C6" w:rsidP="008B66C6">
      <w:pPr>
        <w:numPr>
          <w:ilvl w:val="1"/>
          <w:numId w:val="0"/>
        </w:numPr>
        <w:tabs>
          <w:tab w:val="num" w:pos="720"/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договора включает в себя стоимость выполнения работ, уплату налогов, пошлин, сборов и других обязательных платежей, предусмотренных законодательством Российской Федерации, а так же все расходы, которые оплачивает ИСПОЛНИТЕЛЬ для выполнения условий настоящего договора.</w:t>
      </w: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 Оплата по настоящему договору производится ЗАКАЗЧИКОМ за выполненные ИСПОЛНИТЕЛЕМ и  принятые ЗАКАЗЧИКОМ работы в безналичной форме путем перечисления денежных средств на расчетный счет ИСПОЛНИТЕЛЯ в течение 15 (Пятнадцати) банковских дней с даты подписания акта сдачи-приёмки выполненных </w:t>
      </w:r>
      <w:proofErr w:type="gramStart"/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</w:t>
      </w:r>
      <w:proofErr w:type="gramEnd"/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основании предоставленного Исполнителем счета и счета-фактуры, оформленного в соответствии с налоговым законодательством Российской Федерации. Датой оплаты считается дата списания денежных сре</w:t>
      </w:r>
      <w:proofErr w:type="gramStart"/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 л</w:t>
      </w:r>
      <w:proofErr w:type="gramEnd"/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ицевого счёта ЗАКАЗЧИКА.</w:t>
      </w: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4.4. Платежи по настоящему договору осуществляются ЗАКАЗЧИКОМ в Российских рублях.</w:t>
      </w: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4.5.При выявлении факта предоставления ненадлежащим образом оформленных документов (счета, акта сдачи-приемки выполненных работ, счёта-фактуры) ЗАКАЗЧИК обязан сообщить данный факт ИСПОЛНИТЕЛЮ (по факсу или электронной почте). ИСПОЛНИТЕЛЬ обязуется в течение трех календарных дней предоставить корректно оформленные документы или внести в документы исправления в порядке, установленном законодательством.</w:t>
      </w: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C6" w:rsidRPr="008B66C6" w:rsidRDefault="008B66C6" w:rsidP="008B66C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5. Ответственность сторон</w:t>
      </w:r>
    </w:p>
    <w:p w:rsidR="008B66C6" w:rsidRPr="008B66C6" w:rsidRDefault="008B66C6" w:rsidP="008B66C6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ar-SA"/>
        </w:rPr>
        <w:t>5.1. За невыполнение или ненадлежащее выполнение обязательств по настоящему договору, стороны несут ответственность в соответствии с действующим законодательством РФ.</w:t>
      </w:r>
    </w:p>
    <w:p w:rsidR="008B66C6" w:rsidRPr="008B66C6" w:rsidRDefault="008B66C6" w:rsidP="008B66C6">
      <w:pPr>
        <w:keepNext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ar-SA"/>
        </w:rPr>
        <w:t>5.2. В случае невыполнения ЗАКАЗЧИКОМ условий, предусмотренных пунктом 4.3. ИСПОЛНИТЕЛЬ имеет право приостановить выполнение работ, предупредив об этом ЗАКАЗЧИКА не менее чем за 5 дней.</w:t>
      </w:r>
    </w:p>
    <w:p w:rsidR="008B66C6" w:rsidRPr="008B66C6" w:rsidRDefault="008B66C6" w:rsidP="008B66C6">
      <w:pPr>
        <w:tabs>
          <w:tab w:val="left" w:pos="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ar-SA"/>
        </w:rPr>
        <w:t>5.3</w:t>
      </w:r>
      <w:r w:rsidRPr="008B66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  <w:r w:rsidRPr="008B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случае просрочки исполнения ИСПОЛНИТЕЛЕМ обязательств, предусмотренных настоящим договором, ИСПОЛНИТЕЛЬ уплачивает ЗАКАЗЧИКУ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</w:t>
      </w: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от суммы неисполненного обязательства.</w:t>
      </w:r>
    </w:p>
    <w:p w:rsidR="008B66C6" w:rsidRPr="008B66C6" w:rsidRDefault="008B66C6" w:rsidP="008B66C6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5.4. В случае просрочки исполнения ЗАКАЗЧИКОМ обязательств, предусмотренных настоящим договором, ЗАКАЗЧИК уплачивает ИСПОЛНИТЕЛЮ пени за каждый день просрочки, начиная со дня, следующего после дня истечения установленного настоящим договором срока исполнения обязательства, в размере одной трехсотой действующей на дату уплаты пени ключевой ставки Центрального банка Российской Федерации от суммы неисполненного обязательства.</w:t>
      </w:r>
    </w:p>
    <w:p w:rsidR="008B66C6" w:rsidRPr="008B66C6" w:rsidRDefault="008B66C6" w:rsidP="008B66C6">
      <w:pPr>
        <w:tabs>
          <w:tab w:val="left" w:pos="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5.5. Уплата пени не освобождает Сторону, нарушившую обязательства, от исполнения обязательства в полном объеме.</w:t>
      </w:r>
    </w:p>
    <w:p w:rsidR="008B66C6" w:rsidRPr="008B66C6" w:rsidRDefault="008B66C6" w:rsidP="008B66C6">
      <w:pPr>
        <w:tabs>
          <w:tab w:val="left" w:pos="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5.6. Стороны освобождаются от уплаты пени, если докажут, что просрочка исполнения указанного обязательства произошла вследствие непреодолимой силы или по вине другой стороны.</w:t>
      </w:r>
    </w:p>
    <w:p w:rsidR="008B66C6" w:rsidRPr="008B66C6" w:rsidRDefault="008B66C6" w:rsidP="008B66C6">
      <w:pPr>
        <w:tabs>
          <w:tab w:val="left" w:pos="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5.7</w:t>
      </w:r>
      <w:proofErr w:type="gramStart"/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8B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случае неисполнения или ненадлежащего исполнения ИСПОЛНИТЕЛЕМ обязательств, предусмотренных настоящим договором, ЗАКАЗЧИК  вправе произвести оплату по настоящему договору за вычетом соответствующего размера пени.</w:t>
      </w:r>
    </w:p>
    <w:p w:rsidR="008B66C6" w:rsidRPr="008B66C6" w:rsidRDefault="008B66C6" w:rsidP="008B66C6">
      <w:pPr>
        <w:tabs>
          <w:tab w:val="left" w:pos="9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B66C6" w:rsidRPr="008B66C6" w:rsidRDefault="008B66C6" w:rsidP="008B66C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B66C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6. Обязанности сторон</w:t>
      </w: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6.1. ИСПОЛНИТЕЛЬ обязан:</w:t>
      </w: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- в течение 1 (Одного) рабочего дня </w:t>
      </w:r>
      <w:proofErr w:type="gramStart"/>
      <w:r w:rsidRPr="008B66C6">
        <w:rPr>
          <w:rFonts w:ascii="Times New Roman" w:eastAsia="Times New Roman" w:hAnsi="Times New Roman" w:cs="Times New Roman"/>
          <w:sz w:val="24"/>
          <w:szCs w:val="24"/>
          <w:lang w:eastAsia="ar-SA"/>
        </w:rPr>
        <w:t>с даты получения</w:t>
      </w:r>
      <w:proofErr w:type="gramEnd"/>
      <w:r w:rsidRPr="008B66C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заявки от ЗАКАЗЧИКА подготовить и передать </w:t>
      </w: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специализированную гидрометеорологическую информацию ЗАКАЗЧИКУ в пределах объёмов и видов информации, предусмотренной в Спецификациях (Приложение № 1 и Приложение №2 к настоящему Договору);</w:t>
      </w: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выполнить иные обязанности, предусмотренные настоящим договором и действующим законодательством РФ.</w:t>
      </w: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6.2. ЗАКАЗЧИК обязан:</w:t>
      </w: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заблаговременно, не менее чем за 3 (Три) рабочих дня до предполагаемой даты получения специализированной гидрометеорологической информации направить заявку Исполнителю;</w:t>
      </w: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принять и оплатить предоставленную специализированную гидрометеорологическую информацию в порядке, установленном настоящим договором.</w:t>
      </w: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C6" w:rsidRPr="008B66C6" w:rsidRDefault="008B66C6" w:rsidP="008B66C6">
      <w:pPr>
        <w:keepNext/>
        <w:tabs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7. </w:t>
      </w:r>
      <w:bookmarkStart w:id="1" w:name="FORCE_MAJEURE"/>
      <w:r w:rsidRPr="008B6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</w:t>
      </w:r>
      <w:bookmarkEnd w:id="1"/>
      <w:r w:rsidRPr="008B6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орс-мажор</w:t>
      </w: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7.1. Стороны освобождаются от ответственности за частичное или полное неисполнение обязательств по настоящему договору, если неисполнение явилось следствием обстоятельств непреодолимой силы, возникших после заключения договора, в результате событий чрезвычайного характера, которые Сторона не могла ни предвидеть, ни предотвратить разумными мерами.</w:t>
      </w: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К обстоятельствам непреодолимой силы относятся события, на которые Сторона не может оказать влияния и за возникновение которых не несет ответственности (например, землетрясение, наводнение, пожар и др.). К обстоятельствам, освобождающим Сторону от ответственности, относятся так же забастовки, правительственные постановления или распоряжение государственных органов.</w:t>
      </w: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7.3. Сторона, ссылающаяся на такие обстоятельства, обязана в пятидневный срок в письменной форме информировать другую Сторону о наступлении подобных обстоятельств.</w:t>
      </w: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C6" w:rsidRPr="008B66C6" w:rsidRDefault="008B66C6" w:rsidP="008B6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 Разрешение споров</w:t>
      </w:r>
    </w:p>
    <w:p w:rsidR="008B66C6" w:rsidRPr="008B66C6" w:rsidRDefault="008B66C6" w:rsidP="008B66C6">
      <w:pPr>
        <w:tabs>
          <w:tab w:val="left" w:pos="709"/>
        </w:tabs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8.1. Все споры и разногласия между Сторонами, которые могут возникнуть по настоящему договору или в связи с ним, будут урегулироваться путем переговоров.</w:t>
      </w: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8.2. Споры между Сторонами, по которым не достигнуто соглашение, разрешаются в соответствии с законодательством Российской Федерации в Арбитражном суде по месту нахождения Истца, в установленном законодательством порядке.</w:t>
      </w: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C6" w:rsidRPr="008B66C6" w:rsidRDefault="008B66C6" w:rsidP="008B66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>9. Срок действия настоящего договора</w:t>
      </w: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Настоящий договор вступает в силу с момента подписания договора и действует по 15 марта 2019 года, а части взаиморасчётов до полного исполнения Сторонами своих обязательств.</w:t>
      </w: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9.2. Расторжение настоящего договора допускается</w:t>
      </w:r>
      <w:r w:rsidRPr="008B66C6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lang w:eastAsia="ru-RU"/>
        </w:rPr>
        <w:t xml:space="preserve"> </w:t>
      </w: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соглашению сторон, по решению суда или в связи с односторонним отказом стороны договора от исполнения договора в соответствии с гражданским законодательством РФ.</w:t>
      </w: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9.3. Все изменения и дополнения к настоящему договору должны быть совершены только в письменном виде и подписаны уполномоченными представителями Сторон.</w:t>
      </w: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C6" w:rsidRPr="008B66C6" w:rsidRDefault="008B66C6" w:rsidP="008B66C6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10.</w:t>
      </w: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B6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Антикоррупционная оговорка.</w:t>
      </w:r>
    </w:p>
    <w:p w:rsidR="008B66C6" w:rsidRPr="008B66C6" w:rsidRDefault="008B66C6" w:rsidP="008B66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10.1. </w:t>
      </w:r>
      <w:proofErr w:type="gramStart"/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Стороны обязуются соблюдать требования антикоррупционного законодательства и не предпринимать никаких действий, которые могут нарушить нормы антикоррупционного законодательства, в связи со своими правами или обязательствами согласно настоящему договору, в том числе (не ограничиваясь) не совершать предложение, санкционирование, обещание и осуществление незаконных платежей, включая (но, не ограничиваясь) взятки в денежной или </w:t>
      </w: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любой иной форме, каким-либо физическим или юридическим лицам, включая (но, не</w:t>
      </w:r>
      <w:proofErr w:type="gramEnd"/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ограничиваясь) коммерческие организации, органы власти и самоуправления, государственных служащих, частных компаний и их представителей.</w:t>
      </w:r>
    </w:p>
    <w:p w:rsidR="008B66C6" w:rsidRPr="008B66C6" w:rsidRDefault="008B66C6" w:rsidP="008B66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10.2. В случае нарушения одной из Сторон обязательств настоящего раздела, другая Сторона имеет право в одностороннем внесудебном порядке отказаться от исполнения настоящего договора. Стороны не возмещают друг другу убытки в случае расторжения договора в соответствии с данным пунктом.</w:t>
      </w:r>
    </w:p>
    <w:p w:rsidR="008B66C6" w:rsidRPr="008B66C6" w:rsidRDefault="008B66C6" w:rsidP="008B66C6">
      <w:pPr>
        <w:spacing w:after="0" w:line="240" w:lineRule="auto"/>
        <w:ind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C6" w:rsidRPr="008B66C6" w:rsidRDefault="008B66C6" w:rsidP="008B66C6">
      <w:pPr>
        <w:spacing w:after="0" w:line="240" w:lineRule="auto"/>
        <w:ind w:firstLine="567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11. Прочие условия</w:t>
      </w: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11.1. ЗАКАЗЧИК не имеет права передавать полученную от ИСПОЛНИТЕЛЯ информацию другому юридическому лицу с какой-либо целью, исключая необходимость обеспечения своей производственной деятельности.</w:t>
      </w:r>
      <w:r w:rsidRPr="008B6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11.2.</w:t>
      </w:r>
      <w:r w:rsidRPr="008B66C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8B6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Стороны договорились, что до получения оригинала документа факсимильная или электронная копия такого документа имеет полную юридическую силу.</w:t>
      </w: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11.3. Договор составлен в двух экземплярах на русском языке, экземпляры идентичны и имеют одинаковую юридическую силу. Один экземпляр настоящего договора находится у ЗАКАЗЧИКА, один у - ИСПОЛНИТЕЛЯ.</w:t>
      </w: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11.4. Неотъемлемой частью настоящего Договора являются следующие приложения:</w:t>
      </w: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-Приложение №1 –Спецификация №1</w:t>
      </w: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Приложение №2 – Спецификация №2</w:t>
      </w: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8B66C6" w:rsidRPr="008B66C6" w:rsidRDefault="008B66C6" w:rsidP="008B66C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12. Место нахождения и реквизиты Сторон</w:t>
      </w:r>
    </w:p>
    <w:tbl>
      <w:tblPr>
        <w:tblW w:w="9855" w:type="dxa"/>
        <w:tblLook w:val="01E0" w:firstRow="1" w:lastRow="1" w:firstColumn="1" w:lastColumn="1" w:noHBand="0" w:noVBand="0"/>
      </w:tblPr>
      <w:tblGrid>
        <w:gridCol w:w="4927"/>
        <w:gridCol w:w="4928"/>
      </w:tblGrid>
      <w:tr w:rsidR="008B66C6" w:rsidRPr="008B66C6" w:rsidTr="00122FFA">
        <w:tc>
          <w:tcPr>
            <w:tcW w:w="4927" w:type="dxa"/>
          </w:tcPr>
          <w:p w:rsidR="008B66C6" w:rsidRPr="008B66C6" w:rsidRDefault="008B66C6" w:rsidP="008B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ИСПОЛНИТЕЛЬ:</w:t>
            </w:r>
          </w:p>
          <w:p w:rsidR="008B66C6" w:rsidRPr="008B66C6" w:rsidRDefault="008B66C6" w:rsidP="008B66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«ААНИИ»</w:t>
            </w:r>
          </w:p>
          <w:p w:rsidR="008B66C6" w:rsidRPr="008B66C6" w:rsidRDefault="008B66C6" w:rsidP="008B66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Россия, 199397,  г. Санкт-Петербург,</w:t>
            </w:r>
          </w:p>
          <w:p w:rsidR="008B66C6" w:rsidRPr="008B66C6" w:rsidRDefault="008B66C6" w:rsidP="008B66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Беринга, д. 38</w:t>
            </w:r>
          </w:p>
          <w:p w:rsidR="008B66C6" w:rsidRPr="008B66C6" w:rsidRDefault="008B66C6" w:rsidP="008B66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7801028057  КПП</w:t>
            </w:r>
            <w:r w:rsidRPr="008B66C6" w:rsidDel="002126B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780101001</w:t>
            </w:r>
          </w:p>
          <w:p w:rsidR="008B66C6" w:rsidRPr="008B66C6" w:rsidRDefault="008B66C6" w:rsidP="008B66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1027800556266</w:t>
            </w:r>
          </w:p>
          <w:p w:rsidR="008B66C6" w:rsidRPr="008B66C6" w:rsidRDefault="008B66C6" w:rsidP="008B66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л/</w:t>
            </w:r>
            <w:proofErr w:type="spellStart"/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20726</w:t>
            </w:r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28200 (</w:t>
            </w:r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</w:t>
            </w:r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-на англ. </w:t>
            </w:r>
            <w:proofErr w:type="gramStart"/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языке</w:t>
            </w:r>
            <w:proofErr w:type="gramEnd"/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8B66C6" w:rsidRPr="008B66C6" w:rsidRDefault="008B66C6" w:rsidP="008B66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УФК по г. Санкт-Петербургу</w:t>
            </w:r>
          </w:p>
          <w:p w:rsidR="008B66C6" w:rsidRPr="008B66C6" w:rsidRDefault="008B66C6" w:rsidP="008B66C6">
            <w:pPr>
              <w:keepNext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(ФГБУ «ААНИИ»)</w:t>
            </w:r>
          </w:p>
          <w:p w:rsidR="008B66C6" w:rsidRPr="008B66C6" w:rsidRDefault="008B66C6" w:rsidP="008B66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/счёт 40501810300002000001 </w:t>
            </w:r>
          </w:p>
          <w:p w:rsidR="008B66C6" w:rsidRPr="008B66C6" w:rsidRDefault="008B66C6" w:rsidP="008B66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Северно-Западное</w:t>
            </w:r>
            <w:proofErr w:type="gramEnd"/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ГУ Банка России </w:t>
            </w:r>
          </w:p>
          <w:p w:rsidR="008B66C6" w:rsidRPr="008B66C6" w:rsidRDefault="008B66C6" w:rsidP="008B66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044030001</w:t>
            </w:r>
          </w:p>
          <w:p w:rsidR="008B66C6" w:rsidRPr="008B66C6" w:rsidRDefault="008B66C6" w:rsidP="008B66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ОКВЭД 72.19</w:t>
            </w:r>
          </w:p>
          <w:p w:rsidR="008B66C6" w:rsidRPr="008B66C6" w:rsidRDefault="008B66C6" w:rsidP="008B66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02572350</w:t>
            </w:r>
          </w:p>
          <w:p w:rsidR="008B66C6" w:rsidRPr="008B66C6" w:rsidRDefault="008B66C6" w:rsidP="008B66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ОКТМО 40310000</w:t>
            </w:r>
          </w:p>
          <w:p w:rsidR="008B66C6" w:rsidRPr="008B66C6" w:rsidRDefault="008B66C6" w:rsidP="008B66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Тел. (812) 337-31-01 факс (812) 337-32-41</w:t>
            </w:r>
          </w:p>
          <w:p w:rsidR="008B66C6" w:rsidRPr="008B66C6" w:rsidRDefault="008B66C6" w:rsidP="008B66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ФГБУ «ААНИИ»</w:t>
            </w:r>
          </w:p>
          <w:p w:rsidR="008B66C6" w:rsidRPr="008B66C6" w:rsidRDefault="008B66C6" w:rsidP="008B66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66C6" w:rsidRPr="008B66C6" w:rsidRDefault="008B66C6" w:rsidP="008B66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________________/А.С. Макаров/</w:t>
            </w:r>
          </w:p>
          <w:p w:rsidR="008B66C6" w:rsidRPr="008B66C6" w:rsidRDefault="008B66C6" w:rsidP="008B66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8" w:type="dxa"/>
          </w:tcPr>
          <w:p w:rsidR="008B66C6" w:rsidRPr="008B66C6" w:rsidRDefault="008B66C6" w:rsidP="008B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ЗАКАЗЧИК:</w:t>
            </w:r>
          </w:p>
          <w:p w:rsidR="008B66C6" w:rsidRPr="008B66C6" w:rsidRDefault="008B66C6" w:rsidP="008B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8B66C6" w:rsidRPr="008B66C6" w:rsidRDefault="008B66C6" w:rsidP="008B66C6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Россия, 414016, г. Астрахань, </w:t>
            </w:r>
          </w:p>
          <w:p w:rsidR="008B66C6" w:rsidRPr="008B66C6" w:rsidRDefault="008B66C6" w:rsidP="008B66C6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 Капитана Краснова, 31</w:t>
            </w:r>
          </w:p>
          <w:p w:rsidR="008B66C6" w:rsidRPr="008B66C6" w:rsidRDefault="008B66C6" w:rsidP="008B66C6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3018010485  КПП 301801001</w:t>
            </w:r>
          </w:p>
          <w:p w:rsidR="008B66C6" w:rsidRPr="008B66C6" w:rsidRDefault="008B66C6" w:rsidP="008B66C6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1023000826177</w:t>
            </w:r>
          </w:p>
          <w:p w:rsidR="008B66C6" w:rsidRPr="008B66C6" w:rsidRDefault="008B66C6" w:rsidP="008B66C6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20256Ц76300 </w:t>
            </w:r>
          </w:p>
          <w:p w:rsidR="008B66C6" w:rsidRPr="008B66C6" w:rsidRDefault="008B66C6" w:rsidP="008B66C6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УФК по Астраханской области</w:t>
            </w:r>
          </w:p>
          <w:p w:rsidR="008B66C6" w:rsidRPr="008B66C6" w:rsidRDefault="008B66C6" w:rsidP="008B66C6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/счет УФК 40501810400002000002</w:t>
            </w:r>
          </w:p>
          <w:p w:rsidR="008B66C6" w:rsidRPr="008B66C6" w:rsidRDefault="008B66C6" w:rsidP="008B66C6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Отделение Астрахань </w:t>
            </w:r>
          </w:p>
          <w:p w:rsidR="008B66C6" w:rsidRPr="008B66C6" w:rsidRDefault="008B66C6" w:rsidP="008B66C6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041203001</w:t>
            </w:r>
          </w:p>
          <w:p w:rsidR="008B66C6" w:rsidRPr="008B66C6" w:rsidRDefault="008B66C6" w:rsidP="008B66C6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ОКПО 36712354</w:t>
            </w:r>
          </w:p>
          <w:p w:rsidR="008B66C6" w:rsidRPr="008B66C6" w:rsidRDefault="008B66C6" w:rsidP="008B66C6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тел. 8(8512)58-45-69 </w:t>
            </w:r>
          </w:p>
          <w:p w:rsidR="008B66C6" w:rsidRPr="003E68E1" w:rsidRDefault="008B66C6" w:rsidP="008B66C6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  <w:r w:rsidRPr="003E68E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8(8512)58-45-66</w:t>
            </w:r>
          </w:p>
          <w:p w:rsidR="008B66C6" w:rsidRPr="003E68E1" w:rsidRDefault="008B66C6" w:rsidP="008B66C6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FF"/>
                <w:sz w:val="26"/>
                <w:szCs w:val="26"/>
                <w:u w:val="single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E</w:t>
            </w:r>
            <w:r w:rsidRPr="003E6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-</w:t>
            </w:r>
            <w:r w:rsidRPr="008B66C6">
              <w:rPr>
                <w:rFonts w:ascii="Times New Roman" w:eastAsia="Times New Roman" w:hAnsi="Times New Roman" w:cs="Times New Roman"/>
                <w:sz w:val="26"/>
                <w:szCs w:val="26"/>
                <w:lang w:val="en-US" w:eastAsia="ru-RU"/>
              </w:rPr>
              <w:t>mail</w:t>
            </w:r>
            <w:r w:rsidRPr="003E68E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: </w:t>
            </w:r>
            <w:hyperlink r:id="rId14" w:history="1">
              <w:r w:rsidRPr="008B66C6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mail</w:t>
              </w:r>
              <w:r w:rsidRPr="003E68E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@</w:t>
              </w:r>
              <w:proofErr w:type="spellStart"/>
              <w:r w:rsidRPr="008B66C6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ampastra</w:t>
              </w:r>
              <w:proofErr w:type="spellEnd"/>
              <w:r w:rsidRPr="003E68E1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eastAsia="ru-RU"/>
                </w:rPr>
                <w:t>.</w:t>
              </w:r>
              <w:proofErr w:type="spellStart"/>
              <w:r w:rsidRPr="008B66C6">
                <w:rPr>
                  <w:rFonts w:ascii="Times New Roman" w:eastAsia="Times New Roman" w:hAnsi="Times New Roman" w:cs="Times New Roman"/>
                  <w:color w:val="0000FF"/>
                  <w:sz w:val="26"/>
                  <w:szCs w:val="26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8B66C6" w:rsidRPr="003E68E1" w:rsidRDefault="008B66C6" w:rsidP="008B66C6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8B66C6" w:rsidRPr="008B66C6" w:rsidRDefault="00DF5312" w:rsidP="008B66C6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8B66C6" w:rsidRPr="008B6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="008B66C6" w:rsidRPr="008B6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66C6" w:rsidRPr="008B66C6" w:rsidRDefault="008B66C6" w:rsidP="008B66C6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8B66C6" w:rsidRPr="008B66C6" w:rsidRDefault="008B66C6" w:rsidP="008B66C6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 / </w:t>
            </w:r>
            <w:r w:rsidR="00DF53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М.А. </w:t>
            </w:r>
            <w:proofErr w:type="spellStart"/>
            <w:r w:rsidR="00DF5312">
              <w:rPr>
                <w:rFonts w:ascii="Times New Roman" w:eastAsia="Times New Roman" w:hAnsi="Times New Roman" w:cs="Times New Roman"/>
                <w:b/>
                <w:lang w:eastAsia="ru-RU"/>
              </w:rPr>
              <w:t>Абдулатипов</w:t>
            </w:r>
            <w:proofErr w:type="spellEnd"/>
            <w:r w:rsidRPr="008B66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</w:t>
            </w:r>
          </w:p>
          <w:p w:rsidR="008B66C6" w:rsidRPr="008B66C6" w:rsidRDefault="008B66C6" w:rsidP="008B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B66C6" w:rsidRPr="008B66C6" w:rsidRDefault="008B66C6" w:rsidP="008B66C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  <w:sectPr w:rsidR="008B66C6" w:rsidRPr="008B66C6" w:rsidSect="00031E8B">
          <w:pgSz w:w="11907" w:h="16840"/>
          <w:pgMar w:top="1701" w:right="567" w:bottom="1134" w:left="1134" w:header="720" w:footer="720" w:gutter="0"/>
          <w:cols w:space="720"/>
          <w:titlePg/>
          <w:docGrid w:linePitch="272"/>
        </w:sectPr>
      </w:pPr>
    </w:p>
    <w:p w:rsidR="008B66C6" w:rsidRPr="008B66C6" w:rsidRDefault="008B66C6" w:rsidP="008B66C6">
      <w:pPr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1 к договору </w:t>
      </w:r>
    </w:p>
    <w:p w:rsidR="008B66C6" w:rsidRPr="008B66C6" w:rsidRDefault="008B66C6" w:rsidP="008B66C6">
      <w:pPr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№___________от </w:t>
      </w:r>
      <w:r w:rsidRPr="008B66C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«___»________2018 г. </w:t>
      </w:r>
    </w:p>
    <w:p w:rsidR="008B66C6" w:rsidRPr="008B66C6" w:rsidRDefault="008B66C6" w:rsidP="008B6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 №1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882"/>
        <w:gridCol w:w="2097"/>
        <w:gridCol w:w="2097"/>
        <w:gridCol w:w="864"/>
        <w:gridCol w:w="1174"/>
        <w:gridCol w:w="1316"/>
        <w:gridCol w:w="1041"/>
        <w:gridCol w:w="1366"/>
        <w:gridCol w:w="1446"/>
      </w:tblGrid>
      <w:tr w:rsidR="00DF5312" w:rsidRPr="008B66C6" w:rsidTr="00DF5312">
        <w:tc>
          <w:tcPr>
            <w:tcW w:w="170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75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информационной продукции</w:t>
            </w:r>
          </w:p>
        </w:tc>
        <w:tc>
          <w:tcPr>
            <w:tcW w:w="709" w:type="pct"/>
            <w:shd w:val="clear" w:color="auto" w:fill="FFFFFF"/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</w:t>
            </w:r>
          </w:p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информационной продукции</w:t>
            </w:r>
          </w:p>
        </w:tc>
        <w:tc>
          <w:tcPr>
            <w:tcW w:w="70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периодичности предоставления</w:t>
            </w:r>
          </w:p>
        </w:tc>
        <w:tc>
          <w:tcPr>
            <w:tcW w:w="292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видов </w:t>
            </w:r>
            <w:proofErr w:type="spellStart"/>
            <w:proofErr w:type="gramStart"/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инфор-мации</w:t>
            </w:r>
            <w:proofErr w:type="spellEnd"/>
            <w:proofErr w:type="gramEnd"/>
          </w:p>
        </w:tc>
        <w:tc>
          <w:tcPr>
            <w:tcW w:w="397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Цена за ед. без учета НДС, </w:t>
            </w:r>
            <w:proofErr w:type="spellStart"/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45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без учета НДС, руб.</w:t>
            </w:r>
          </w:p>
        </w:tc>
        <w:tc>
          <w:tcPr>
            <w:tcW w:w="352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Ставка</w:t>
            </w:r>
            <w:proofErr w:type="spellEnd"/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НДС %</w:t>
            </w:r>
          </w:p>
        </w:tc>
        <w:tc>
          <w:tcPr>
            <w:tcW w:w="462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НДС, </w:t>
            </w:r>
            <w:proofErr w:type="spellStart"/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91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с учетом НДС, руб.</w:t>
            </w:r>
          </w:p>
        </w:tc>
      </w:tr>
      <w:tr w:rsidR="00DF5312" w:rsidRPr="008B66C6" w:rsidTr="00DF5312">
        <w:trPr>
          <w:trHeight w:val="1882"/>
        </w:trPr>
        <w:tc>
          <w:tcPr>
            <w:tcW w:w="17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97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Обработанный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географически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привязанный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снимок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ИСЗ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свободного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доступа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Terra (MODIS), Aqua (MODIS), Suomi NPP (VIIRS), METOP, NOAA, FY-3, Sentinel-1,2,3</w:t>
            </w:r>
          </w:p>
          <w:p w:rsidR="008B66C6" w:rsidRPr="008B66C6" w:rsidRDefault="008B66C6" w:rsidP="008B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09" w:type="pct"/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ледяного покрова с пространственным разрешением 10-100 м в видимом ИК и СВЧ диапазоне</w:t>
            </w:r>
          </w:p>
        </w:tc>
        <w:tc>
          <w:tcPr>
            <w:tcW w:w="70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подписания договора по 31.12.2018 года - еженедельно (при наличии предварительной заявки)</w:t>
            </w:r>
          </w:p>
        </w:tc>
        <w:tc>
          <w:tcPr>
            <w:tcW w:w="2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5 320,00</w:t>
            </w:r>
          </w:p>
        </w:tc>
        <w:tc>
          <w:tcPr>
            <w:tcW w:w="44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15 960,00</w:t>
            </w:r>
          </w:p>
        </w:tc>
        <w:tc>
          <w:tcPr>
            <w:tcW w:w="3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46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2 872,80</w:t>
            </w:r>
          </w:p>
        </w:tc>
        <w:tc>
          <w:tcPr>
            <w:tcW w:w="4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18 832,80</w:t>
            </w:r>
          </w:p>
        </w:tc>
      </w:tr>
      <w:tr w:rsidR="00DF5312" w:rsidRPr="008B66C6" w:rsidTr="00DF5312">
        <w:trPr>
          <w:trHeight w:val="1882"/>
        </w:trPr>
        <w:tc>
          <w:tcPr>
            <w:tcW w:w="17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2.</w:t>
            </w:r>
          </w:p>
        </w:tc>
        <w:tc>
          <w:tcPr>
            <w:tcW w:w="97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Детализированная ледовая карта, построенная на основе многоканальной информации ИСЗ, данных наблюдений прибрежных гидрометеостанций</w:t>
            </w:r>
          </w:p>
        </w:tc>
        <w:tc>
          <w:tcPr>
            <w:tcW w:w="709" w:type="pct"/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льдов различного возраста, сплоченности и форм, положение крупных разрывов, фактическая толщина припайного льда. </w:t>
            </w:r>
          </w:p>
        </w:tc>
        <w:tc>
          <w:tcPr>
            <w:tcW w:w="70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подписания договора по 31.12.2018 года - еженедельно (при наличии предварительной заявки)</w:t>
            </w:r>
          </w:p>
        </w:tc>
        <w:tc>
          <w:tcPr>
            <w:tcW w:w="2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39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20 490,00</w:t>
            </w:r>
          </w:p>
        </w:tc>
        <w:tc>
          <w:tcPr>
            <w:tcW w:w="44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61 470,00</w:t>
            </w:r>
          </w:p>
        </w:tc>
        <w:tc>
          <w:tcPr>
            <w:tcW w:w="3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46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11 064,60</w:t>
            </w:r>
          </w:p>
        </w:tc>
        <w:tc>
          <w:tcPr>
            <w:tcW w:w="4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72 534,60</w:t>
            </w:r>
          </w:p>
        </w:tc>
      </w:tr>
      <w:tr w:rsidR="00DF5312" w:rsidRPr="008B66C6" w:rsidTr="00DF5312">
        <w:tc>
          <w:tcPr>
            <w:tcW w:w="17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7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распределения льда с заблаговременностью до 3-5 суток с детализацией по суткам</w:t>
            </w:r>
          </w:p>
        </w:tc>
        <w:tc>
          <w:tcPr>
            <w:tcW w:w="709" w:type="pct"/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Сплоченность, возраст (карты)</w:t>
            </w:r>
          </w:p>
        </w:tc>
        <w:tc>
          <w:tcPr>
            <w:tcW w:w="70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момента подписания договора по 31.12.2018 года - еженедельно (при наличии предварительной заявки)</w:t>
            </w:r>
          </w:p>
        </w:tc>
        <w:tc>
          <w:tcPr>
            <w:tcW w:w="29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97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9 206,00</w:t>
            </w:r>
          </w:p>
        </w:tc>
        <w:tc>
          <w:tcPr>
            <w:tcW w:w="44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9 206,00</w:t>
            </w:r>
          </w:p>
        </w:tc>
        <w:tc>
          <w:tcPr>
            <w:tcW w:w="3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46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1 657,08</w:t>
            </w:r>
          </w:p>
        </w:tc>
        <w:tc>
          <w:tcPr>
            <w:tcW w:w="4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10 863,08</w:t>
            </w:r>
          </w:p>
        </w:tc>
      </w:tr>
      <w:tr w:rsidR="008B66C6" w:rsidRPr="008B66C6" w:rsidTr="00DF5312">
        <w:tc>
          <w:tcPr>
            <w:tcW w:w="3251" w:type="pct"/>
            <w:gridSpan w:val="6"/>
          </w:tcPr>
          <w:p w:rsidR="008B66C6" w:rsidRPr="008B66C6" w:rsidRDefault="008B66C6" w:rsidP="008B6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86 635,93</w:t>
            </w:r>
          </w:p>
        </w:tc>
        <w:tc>
          <w:tcPr>
            <w:tcW w:w="35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18%</w:t>
            </w:r>
          </w:p>
        </w:tc>
        <w:tc>
          <w:tcPr>
            <w:tcW w:w="46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15 594,48</w:t>
            </w:r>
          </w:p>
        </w:tc>
        <w:tc>
          <w:tcPr>
            <w:tcW w:w="49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102 230,48</w:t>
            </w:r>
          </w:p>
        </w:tc>
      </w:tr>
    </w:tbl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 сумму 102 230 (Сто две тысячи двести тридцать) рублей 48 копеек, в </w:t>
      </w:r>
      <w:proofErr w:type="spellStart"/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18% - 15 594 (Пятнадцать тысяч двести тридцать) рублей 48 копеек.</w:t>
      </w:r>
    </w:p>
    <w:tbl>
      <w:tblPr>
        <w:tblW w:w="9855" w:type="dxa"/>
        <w:jc w:val="center"/>
        <w:tblLook w:val="01E0" w:firstRow="1" w:lastRow="1" w:firstColumn="1" w:lastColumn="1" w:noHBand="0" w:noVBand="0"/>
      </w:tblPr>
      <w:tblGrid>
        <w:gridCol w:w="4927"/>
        <w:gridCol w:w="4928"/>
      </w:tblGrid>
      <w:tr w:rsidR="00DF5312" w:rsidRPr="008B66C6" w:rsidTr="00122FFA">
        <w:trPr>
          <w:jc w:val="center"/>
        </w:trPr>
        <w:tc>
          <w:tcPr>
            <w:tcW w:w="4927" w:type="dxa"/>
          </w:tcPr>
          <w:p w:rsidR="00DF5312" w:rsidRPr="008B66C6" w:rsidRDefault="00DF5312" w:rsidP="00122FF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ФГБУ «ААНИИ»</w:t>
            </w:r>
          </w:p>
          <w:p w:rsidR="00DF5312" w:rsidRPr="008B66C6" w:rsidRDefault="00DF5312" w:rsidP="00122FF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5312" w:rsidRPr="008B66C6" w:rsidRDefault="00DF5312" w:rsidP="00122FF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5312" w:rsidRPr="008B66C6" w:rsidRDefault="00DF5312" w:rsidP="00122FF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________________/А.С. Макаров/</w:t>
            </w:r>
          </w:p>
          <w:p w:rsidR="00DF5312" w:rsidRPr="008B66C6" w:rsidRDefault="00DF5312" w:rsidP="00122FFA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8" w:type="dxa"/>
          </w:tcPr>
          <w:p w:rsidR="00DF5312" w:rsidRPr="008B66C6" w:rsidRDefault="00DF5312" w:rsidP="00122FFA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Pr="008B6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Pr="008B6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DF5312" w:rsidRPr="008B66C6" w:rsidRDefault="00DF5312" w:rsidP="00122FFA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DF5312" w:rsidRPr="008B66C6" w:rsidRDefault="00DF5312" w:rsidP="00122FFA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DF5312" w:rsidRPr="008B66C6" w:rsidRDefault="00DF5312" w:rsidP="00122FFA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 / </w:t>
            </w: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М.А.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Абдулатипов</w:t>
            </w:r>
            <w:proofErr w:type="spellEnd"/>
            <w:r w:rsidRPr="008B66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</w:t>
            </w:r>
          </w:p>
          <w:p w:rsidR="00DF5312" w:rsidRPr="008B66C6" w:rsidRDefault="00DF5312" w:rsidP="00122FF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8B66C6" w:rsidRPr="008B66C6" w:rsidRDefault="008B66C6" w:rsidP="008B66C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6C6" w:rsidRPr="008B66C6" w:rsidRDefault="008B66C6" w:rsidP="008B66C6">
      <w:pPr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0"/>
          <w:szCs w:val="24"/>
          <w:lang w:eastAsia="ru-RU"/>
        </w:rPr>
        <w:br w:type="page"/>
      </w: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Приложение № 2 к договору </w:t>
      </w:r>
    </w:p>
    <w:p w:rsidR="008B66C6" w:rsidRPr="008B66C6" w:rsidRDefault="008B66C6" w:rsidP="008B66C6">
      <w:pPr>
        <w:spacing w:after="0" w:line="240" w:lineRule="auto"/>
        <w:ind w:left="113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№___________от «___»________2018 г. </w:t>
      </w:r>
    </w:p>
    <w:p w:rsidR="008B66C6" w:rsidRPr="008B66C6" w:rsidRDefault="008B66C6" w:rsidP="008B66C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СПЕЦИФИКАЦИЯ №2</w:t>
      </w:r>
    </w:p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3"/>
        <w:gridCol w:w="2884"/>
        <w:gridCol w:w="2096"/>
        <w:gridCol w:w="2096"/>
        <w:gridCol w:w="863"/>
        <w:gridCol w:w="1173"/>
        <w:gridCol w:w="1315"/>
        <w:gridCol w:w="1040"/>
        <w:gridCol w:w="1365"/>
        <w:gridCol w:w="1451"/>
      </w:tblGrid>
      <w:tr w:rsidR="008B66C6" w:rsidRPr="008B66C6" w:rsidTr="00122FFA">
        <w:tc>
          <w:tcPr>
            <w:tcW w:w="164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979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Виды информационной продукции</w:t>
            </w:r>
          </w:p>
        </w:tc>
        <w:tc>
          <w:tcPr>
            <w:tcW w:w="712" w:type="pct"/>
            <w:shd w:val="clear" w:color="auto" w:fill="FFFFFF"/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Состав</w:t>
            </w:r>
          </w:p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информационной продукции</w:t>
            </w:r>
          </w:p>
        </w:tc>
        <w:tc>
          <w:tcPr>
            <w:tcW w:w="712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Сроки периодичности предоставления</w:t>
            </w:r>
          </w:p>
        </w:tc>
        <w:tc>
          <w:tcPr>
            <w:tcW w:w="271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Кол-во видов </w:t>
            </w:r>
            <w:proofErr w:type="spellStart"/>
            <w:proofErr w:type="gramStart"/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инфор-мации</w:t>
            </w:r>
            <w:proofErr w:type="spellEnd"/>
            <w:proofErr w:type="gramEnd"/>
          </w:p>
        </w:tc>
        <w:tc>
          <w:tcPr>
            <w:tcW w:w="400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Цена за ед. без учета НДС, </w:t>
            </w:r>
            <w:proofErr w:type="spellStart"/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руб</w:t>
            </w:r>
            <w:proofErr w:type="spellEnd"/>
          </w:p>
        </w:tc>
        <w:tc>
          <w:tcPr>
            <w:tcW w:w="448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без учета НДС, руб.</w:t>
            </w:r>
          </w:p>
        </w:tc>
        <w:tc>
          <w:tcPr>
            <w:tcW w:w="355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Ставка</w:t>
            </w:r>
            <w:proofErr w:type="spellEnd"/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НДС %</w:t>
            </w:r>
          </w:p>
        </w:tc>
        <w:tc>
          <w:tcPr>
            <w:tcW w:w="465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</w:pPr>
            <w:proofErr w:type="spellStart"/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Сумма</w:t>
            </w:r>
            <w:proofErr w:type="spellEnd"/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 xml:space="preserve"> НДС, </w:t>
            </w:r>
            <w:proofErr w:type="spellStart"/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руб</w:t>
            </w:r>
            <w:proofErr w:type="spellEnd"/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494" w:type="pct"/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Стоимость с учетом НДС, руб.</w:t>
            </w:r>
          </w:p>
        </w:tc>
      </w:tr>
      <w:tr w:rsidR="008B66C6" w:rsidRPr="008B66C6" w:rsidTr="00122FFA">
        <w:trPr>
          <w:trHeight w:val="1882"/>
        </w:trPr>
        <w:tc>
          <w:tcPr>
            <w:tcW w:w="16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1.</w:t>
            </w:r>
          </w:p>
        </w:tc>
        <w:tc>
          <w:tcPr>
            <w:tcW w:w="97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Обработанный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географически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привязанный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снимок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ИСЗ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режиме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свободного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доступа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 xml:space="preserve"> Terra (MODIS), Aqua (MODIS), Suomi NPP (VIIRS), METOP, NOAA, FY-3, Sentinel-1,2,3</w:t>
            </w:r>
          </w:p>
          <w:p w:rsidR="008B66C6" w:rsidRPr="008B66C6" w:rsidRDefault="008B66C6" w:rsidP="008B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712" w:type="pct"/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Изображение ледяного покрова с пространственным разрешением 10-100 м в видимом ИК и СВЧ диапазоне</w:t>
            </w:r>
          </w:p>
        </w:tc>
        <w:tc>
          <w:tcPr>
            <w:tcW w:w="71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года по 15 марта 2019 года - еженедельно (при наличии предварительной заявки)</w:t>
            </w:r>
          </w:p>
        </w:tc>
        <w:tc>
          <w:tcPr>
            <w:tcW w:w="27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5 320,00</w:t>
            </w:r>
          </w:p>
        </w:tc>
        <w:tc>
          <w:tcPr>
            <w:tcW w:w="44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47 880,00</w:t>
            </w:r>
          </w:p>
        </w:tc>
        <w:tc>
          <w:tcPr>
            <w:tcW w:w="35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46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9 576,00</w:t>
            </w:r>
          </w:p>
        </w:tc>
        <w:tc>
          <w:tcPr>
            <w:tcW w:w="49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57 456,00</w:t>
            </w:r>
          </w:p>
        </w:tc>
      </w:tr>
      <w:tr w:rsidR="008B66C6" w:rsidRPr="008B66C6" w:rsidTr="00122FFA">
        <w:trPr>
          <w:trHeight w:val="1882"/>
        </w:trPr>
        <w:tc>
          <w:tcPr>
            <w:tcW w:w="16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97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Детализированная ледовая карта, построенная на основе многоканальной информации ИСЗ, данных наблюдений прибрежных гидрометеостанций</w:t>
            </w:r>
          </w:p>
        </w:tc>
        <w:tc>
          <w:tcPr>
            <w:tcW w:w="712" w:type="pct"/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Распределение льдов различного возраста, сплоченности и форм, положение крупных разрывов, фактическая толщина припайного льда. </w:t>
            </w:r>
          </w:p>
        </w:tc>
        <w:tc>
          <w:tcPr>
            <w:tcW w:w="71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года по 15 марта 2019 года - еженедельно (при наличии предварительной заявки)</w:t>
            </w:r>
          </w:p>
        </w:tc>
        <w:tc>
          <w:tcPr>
            <w:tcW w:w="27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40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20 490,00</w:t>
            </w:r>
          </w:p>
        </w:tc>
        <w:tc>
          <w:tcPr>
            <w:tcW w:w="44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184 410,00</w:t>
            </w:r>
          </w:p>
        </w:tc>
        <w:tc>
          <w:tcPr>
            <w:tcW w:w="35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46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36 882,00</w:t>
            </w:r>
          </w:p>
        </w:tc>
        <w:tc>
          <w:tcPr>
            <w:tcW w:w="49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221 292,00</w:t>
            </w:r>
          </w:p>
        </w:tc>
      </w:tr>
      <w:tr w:rsidR="008B66C6" w:rsidRPr="008B66C6" w:rsidTr="00122FFA">
        <w:tc>
          <w:tcPr>
            <w:tcW w:w="16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  <w:t>.</w:t>
            </w:r>
          </w:p>
        </w:tc>
        <w:tc>
          <w:tcPr>
            <w:tcW w:w="979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Прогноз распределения льда с заблаговременностью до 3-5 суток с детализацией по суткам</w:t>
            </w:r>
          </w:p>
        </w:tc>
        <w:tc>
          <w:tcPr>
            <w:tcW w:w="712" w:type="pct"/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Сплоченность, возраст (карты)</w:t>
            </w:r>
          </w:p>
        </w:tc>
        <w:tc>
          <w:tcPr>
            <w:tcW w:w="712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01.01.2019 года по 15 марта 2019 года - еженедельно (при наличии предварительной заявки)</w:t>
            </w:r>
          </w:p>
        </w:tc>
        <w:tc>
          <w:tcPr>
            <w:tcW w:w="271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400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9 206,00</w:t>
            </w:r>
          </w:p>
        </w:tc>
        <w:tc>
          <w:tcPr>
            <w:tcW w:w="44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36 824,00</w:t>
            </w:r>
          </w:p>
        </w:tc>
        <w:tc>
          <w:tcPr>
            <w:tcW w:w="35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46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7364,80</w:t>
            </w:r>
          </w:p>
        </w:tc>
        <w:tc>
          <w:tcPr>
            <w:tcW w:w="49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44 188,80</w:t>
            </w:r>
          </w:p>
        </w:tc>
      </w:tr>
      <w:tr w:rsidR="008B66C6" w:rsidRPr="008B66C6" w:rsidTr="00122FFA">
        <w:tc>
          <w:tcPr>
            <w:tcW w:w="3238" w:type="pct"/>
            <w:gridSpan w:val="6"/>
          </w:tcPr>
          <w:p w:rsidR="008B66C6" w:rsidRPr="008B66C6" w:rsidRDefault="008B66C6" w:rsidP="008B6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448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269 114,00</w:t>
            </w:r>
          </w:p>
        </w:tc>
        <w:tc>
          <w:tcPr>
            <w:tcW w:w="35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20%</w:t>
            </w:r>
          </w:p>
        </w:tc>
        <w:tc>
          <w:tcPr>
            <w:tcW w:w="465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53 822,80</w:t>
            </w:r>
          </w:p>
        </w:tc>
        <w:tc>
          <w:tcPr>
            <w:tcW w:w="494" w:type="pc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B66C6" w:rsidRPr="008B66C6" w:rsidRDefault="008B66C6" w:rsidP="008B6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322 936,80</w:t>
            </w:r>
          </w:p>
        </w:tc>
      </w:tr>
    </w:tbl>
    <w:p w:rsidR="008B66C6" w:rsidRPr="008B66C6" w:rsidRDefault="008B66C6" w:rsidP="008B66C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Всего на сумму 322 936 (Триста двадцать две тысячи девятьсот тридцать шесть) рублей 80 копеек, в </w:t>
      </w:r>
      <w:proofErr w:type="spellStart"/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т.ч</w:t>
      </w:r>
      <w:proofErr w:type="spellEnd"/>
      <w:r w:rsidRPr="008B66C6">
        <w:rPr>
          <w:rFonts w:ascii="Times New Roman" w:eastAsia="Times New Roman" w:hAnsi="Times New Roman" w:cs="Times New Roman"/>
          <w:sz w:val="24"/>
          <w:szCs w:val="24"/>
          <w:lang w:eastAsia="ru-RU"/>
        </w:rPr>
        <w:t>. НДС 20% - 53822 (Пятьдесят три тысячи восемьсот двадцать два) рубля 80 копеек.</w:t>
      </w:r>
    </w:p>
    <w:tbl>
      <w:tblPr>
        <w:tblW w:w="9855" w:type="dxa"/>
        <w:jc w:val="center"/>
        <w:tblLook w:val="01E0" w:firstRow="1" w:lastRow="1" w:firstColumn="1" w:lastColumn="1" w:noHBand="0" w:noVBand="0"/>
      </w:tblPr>
      <w:tblGrid>
        <w:gridCol w:w="4927"/>
        <w:gridCol w:w="4928"/>
      </w:tblGrid>
      <w:tr w:rsidR="008B66C6" w:rsidRPr="008B66C6" w:rsidTr="00122FFA">
        <w:trPr>
          <w:jc w:val="center"/>
        </w:trPr>
        <w:tc>
          <w:tcPr>
            <w:tcW w:w="4927" w:type="dxa"/>
          </w:tcPr>
          <w:p w:rsidR="008B66C6" w:rsidRPr="008B66C6" w:rsidRDefault="008B66C6" w:rsidP="008B66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ФГБУ «ААНИИ»</w:t>
            </w:r>
          </w:p>
          <w:p w:rsidR="008B66C6" w:rsidRPr="008B66C6" w:rsidRDefault="008B66C6" w:rsidP="008B66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66C6" w:rsidRPr="008B66C6" w:rsidRDefault="008B66C6" w:rsidP="008B66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66C6" w:rsidRPr="008B66C6" w:rsidRDefault="008B66C6" w:rsidP="008B66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________________/А.С. Макаров/</w:t>
            </w:r>
          </w:p>
          <w:p w:rsidR="008B66C6" w:rsidRPr="008B66C6" w:rsidRDefault="008B66C6" w:rsidP="008B66C6">
            <w:pPr>
              <w:keepNext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4928" w:type="dxa"/>
          </w:tcPr>
          <w:p w:rsidR="008B66C6" w:rsidRPr="008B66C6" w:rsidRDefault="00DF5312" w:rsidP="008B66C6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</w:t>
            </w:r>
            <w:r w:rsidR="008B66C6" w:rsidRPr="008B6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уководител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ь</w:t>
            </w:r>
            <w:r w:rsidR="008B66C6" w:rsidRPr="008B6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8B66C6" w:rsidRPr="008B66C6" w:rsidRDefault="008B66C6" w:rsidP="008B66C6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ФГБУ «АМП Каспийского моря»</w:t>
            </w:r>
          </w:p>
          <w:p w:rsidR="008B66C6" w:rsidRPr="008B66C6" w:rsidRDefault="008B66C6" w:rsidP="008B66C6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B66C6" w:rsidRPr="008B66C6" w:rsidRDefault="008B66C6" w:rsidP="008B66C6">
            <w:pPr>
              <w:tabs>
                <w:tab w:val="left" w:pos="1190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B66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________________ / </w:t>
            </w:r>
            <w:r w:rsidR="00DF5312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М.А. </w:t>
            </w:r>
            <w:proofErr w:type="spellStart"/>
            <w:r w:rsidR="00DF5312">
              <w:rPr>
                <w:rFonts w:ascii="Times New Roman" w:eastAsia="Times New Roman" w:hAnsi="Times New Roman" w:cs="Times New Roman"/>
                <w:b/>
                <w:lang w:eastAsia="ru-RU"/>
              </w:rPr>
              <w:t>Абдулатипов</w:t>
            </w:r>
            <w:proofErr w:type="spellEnd"/>
            <w:r w:rsidRPr="008B66C6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/ </w:t>
            </w:r>
          </w:p>
          <w:p w:rsidR="008B66C6" w:rsidRPr="008B66C6" w:rsidRDefault="008B66C6" w:rsidP="008B66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</w:t>
            </w:r>
            <w:proofErr w:type="spellEnd"/>
            <w:r w:rsidRPr="008B66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</w:tbl>
    <w:p w:rsidR="000F69E9" w:rsidRPr="00F64D59" w:rsidRDefault="000F69E9" w:rsidP="008B66C6">
      <w:pPr>
        <w:widowControl w:val="0"/>
        <w:suppressAutoHyphens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0F69E9" w:rsidRPr="00F64D59" w:rsidSect="008B66C6">
      <w:pgSz w:w="16838" w:h="11906" w:orient="landscape"/>
      <w:pgMar w:top="567" w:right="1134" w:bottom="1134" w:left="1134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32D" w:rsidRDefault="00E0732D" w:rsidP="008B66C6">
      <w:pPr>
        <w:spacing w:after="0" w:line="240" w:lineRule="auto"/>
      </w:pPr>
      <w:r>
        <w:separator/>
      </w:r>
    </w:p>
  </w:endnote>
  <w:endnote w:type="continuationSeparator" w:id="0">
    <w:p w:rsidR="00E0732D" w:rsidRDefault="00E0732D" w:rsidP="008B66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32D" w:rsidRDefault="00E0732D" w:rsidP="008B66C6">
      <w:pPr>
        <w:spacing w:after="0" w:line="240" w:lineRule="auto"/>
      </w:pPr>
      <w:r>
        <w:separator/>
      </w:r>
    </w:p>
  </w:footnote>
  <w:footnote w:type="continuationSeparator" w:id="0">
    <w:p w:rsidR="00E0732D" w:rsidRDefault="00E0732D" w:rsidP="008B66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25F7E55"/>
    <w:multiLevelType w:val="multilevel"/>
    <w:tmpl w:val="818C7B7C"/>
    <w:lvl w:ilvl="0">
      <w:start w:val="1"/>
      <w:numFmt w:val="decimal"/>
      <w:lvlText w:val="%1"/>
      <w:lvlJc w:val="left"/>
      <w:pPr>
        <w:tabs>
          <w:tab w:val="num" w:pos="645"/>
        </w:tabs>
        <w:ind w:left="645" w:hanging="645"/>
      </w:pPr>
      <w:rPr>
        <w:rFonts w:hint="default"/>
        <w:b w:val="0"/>
        <w:color w:val="auto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0" w:firstLine="284"/>
      </w:pPr>
      <w:rPr>
        <w:rFonts w:hint="default"/>
        <w:b w:val="0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1288"/>
        </w:tabs>
        <w:ind w:left="1288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856"/>
        </w:tabs>
        <w:ind w:left="1856" w:hanging="720"/>
      </w:pPr>
      <w:rPr>
        <w:rFonts w:hint="default"/>
        <w:b w:val="0"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2500"/>
        </w:tabs>
        <w:ind w:left="2500" w:hanging="1080"/>
      </w:pPr>
      <w:rPr>
        <w:rFonts w:hint="default"/>
        <w:b w:val="0"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2784"/>
        </w:tabs>
        <w:ind w:left="2784" w:hanging="1080"/>
      </w:pPr>
      <w:rPr>
        <w:rFonts w:hint="default"/>
        <w:b w:val="0"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3428"/>
        </w:tabs>
        <w:ind w:left="3428" w:hanging="1440"/>
      </w:pPr>
      <w:rPr>
        <w:rFonts w:hint="default"/>
        <w:b w:val="0"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3712"/>
        </w:tabs>
        <w:ind w:left="3712" w:hanging="1440"/>
      </w:pPr>
      <w:rPr>
        <w:rFonts w:hint="default"/>
        <w:b w:val="0"/>
        <w:color w:val="auto"/>
      </w:rPr>
    </w:lvl>
  </w:abstractNum>
  <w:abstractNum w:abstractNumId="2">
    <w:nsid w:val="156C7F4F"/>
    <w:multiLevelType w:val="multilevel"/>
    <w:tmpl w:val="E7E82DB0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>
    <w:nsid w:val="1E05547E"/>
    <w:multiLevelType w:val="hybridMultilevel"/>
    <w:tmpl w:val="A0A44E60"/>
    <w:lvl w:ilvl="0" w:tplc="76C04272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4">
    <w:nsid w:val="225C61FC"/>
    <w:multiLevelType w:val="singleLevel"/>
    <w:tmpl w:val="891C7024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5">
    <w:nsid w:val="2FD94D47"/>
    <w:multiLevelType w:val="hybridMultilevel"/>
    <w:tmpl w:val="B30E9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30F14F8"/>
    <w:multiLevelType w:val="hybridMultilevel"/>
    <w:tmpl w:val="4F3E6F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32F4838"/>
    <w:multiLevelType w:val="hybridMultilevel"/>
    <w:tmpl w:val="7EBC7FFE"/>
    <w:lvl w:ilvl="0" w:tplc="51907ACC">
      <w:start w:val="1"/>
      <w:numFmt w:val="decimal"/>
      <w:lvlText w:val="%1."/>
      <w:lvlJc w:val="left"/>
      <w:pPr>
        <w:tabs>
          <w:tab w:val="num" w:pos="975"/>
        </w:tabs>
        <w:ind w:left="975" w:hanging="615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8356DAD"/>
    <w:multiLevelType w:val="hybridMultilevel"/>
    <w:tmpl w:val="85F46204"/>
    <w:lvl w:ilvl="0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>
    <w:nsid w:val="5A3E5081"/>
    <w:multiLevelType w:val="hybridMultilevel"/>
    <w:tmpl w:val="52A03B0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E484035"/>
    <w:multiLevelType w:val="hybridMultilevel"/>
    <w:tmpl w:val="DDD4B1DA"/>
    <w:lvl w:ilvl="0" w:tplc="A8B6F9B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65648B0"/>
    <w:multiLevelType w:val="hybridMultilevel"/>
    <w:tmpl w:val="AFAAAC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6FCD4D8F"/>
    <w:multiLevelType w:val="multilevel"/>
    <w:tmpl w:val="21FE888C"/>
    <w:lvl w:ilvl="0">
      <w:start w:val="1"/>
      <w:numFmt w:val="decimal"/>
      <w:lvlText w:val="%1."/>
      <w:lvlJc w:val="left"/>
      <w:pPr>
        <w:ind w:left="1230" w:hanging="123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6" w:hanging="12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762" w:hanging="12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528" w:hanging="12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94" w:hanging="12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60" w:hanging="123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0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8" w:hanging="1800"/>
      </w:pPr>
      <w:rPr>
        <w:rFonts w:hint="default"/>
      </w:rPr>
    </w:lvl>
  </w:abstractNum>
  <w:abstractNum w:abstractNumId="13">
    <w:nsid w:val="7EC34499"/>
    <w:multiLevelType w:val="multilevel"/>
    <w:tmpl w:val="BC8A794E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decimal"/>
      <w:pStyle w:val="2"/>
      <w:lvlText w:val="%1.%2."/>
      <w:lvlJc w:val="left"/>
      <w:pPr>
        <w:tabs>
          <w:tab w:val="num" w:pos="720"/>
        </w:tabs>
        <w:ind w:left="0" w:firstLine="0"/>
      </w:pPr>
      <w:rPr>
        <w:b w:val="0"/>
      </w:rPr>
    </w:lvl>
    <w:lvl w:ilvl="2">
      <w:start w:val="1"/>
      <w:numFmt w:val="decimal"/>
      <w:pStyle w:val="3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pStyle w:val="4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4"/>
  </w:num>
  <w:num w:numId="2">
    <w:abstractNumId w:val="8"/>
  </w:num>
  <w:num w:numId="3">
    <w:abstractNumId w:val="11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2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"/>
  </w:num>
  <w:num w:numId="12">
    <w:abstractNumId w:val="0"/>
  </w:num>
  <w:num w:numId="13">
    <w:abstractNumId w:val="13"/>
  </w:num>
  <w:num w:numId="14">
    <w:abstractNumId w:val="1"/>
  </w:num>
  <w:num w:numId="15">
    <w:abstractNumId w:val="13"/>
    <w:lvlOverride w:ilvl="0">
      <w:startOverride w:val="1"/>
    </w:lvlOverride>
    <w:lvlOverride w:ilvl="1">
      <w:startOverride w:val="2"/>
    </w:lvlOverride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BCE"/>
    <w:rsid w:val="0000402A"/>
    <w:rsid w:val="00004E79"/>
    <w:rsid w:val="0000741F"/>
    <w:rsid w:val="00007C92"/>
    <w:rsid w:val="00015F33"/>
    <w:rsid w:val="00033062"/>
    <w:rsid w:val="00033B48"/>
    <w:rsid w:val="000404F1"/>
    <w:rsid w:val="00041A3D"/>
    <w:rsid w:val="00046BDB"/>
    <w:rsid w:val="00052181"/>
    <w:rsid w:val="0006110E"/>
    <w:rsid w:val="00062552"/>
    <w:rsid w:val="00064FD2"/>
    <w:rsid w:val="00073EEB"/>
    <w:rsid w:val="000875C7"/>
    <w:rsid w:val="00096B22"/>
    <w:rsid w:val="000A5D91"/>
    <w:rsid w:val="000B6DD3"/>
    <w:rsid w:val="000E6006"/>
    <w:rsid w:val="000F31CB"/>
    <w:rsid w:val="000F69E9"/>
    <w:rsid w:val="0012329C"/>
    <w:rsid w:val="001260F6"/>
    <w:rsid w:val="0014477F"/>
    <w:rsid w:val="00147AA0"/>
    <w:rsid w:val="00150240"/>
    <w:rsid w:val="001523F7"/>
    <w:rsid w:val="00161AB9"/>
    <w:rsid w:val="00170718"/>
    <w:rsid w:val="00190DF2"/>
    <w:rsid w:val="001966E2"/>
    <w:rsid w:val="00196AB0"/>
    <w:rsid w:val="001B0337"/>
    <w:rsid w:val="001B5400"/>
    <w:rsid w:val="001C0A77"/>
    <w:rsid w:val="001F46AF"/>
    <w:rsid w:val="0020253B"/>
    <w:rsid w:val="00203513"/>
    <w:rsid w:val="0021464D"/>
    <w:rsid w:val="00223C78"/>
    <w:rsid w:val="002246D3"/>
    <w:rsid w:val="002319FB"/>
    <w:rsid w:val="00233855"/>
    <w:rsid w:val="00245226"/>
    <w:rsid w:val="00252A48"/>
    <w:rsid w:val="00253CEE"/>
    <w:rsid w:val="00263CA4"/>
    <w:rsid w:val="0026420F"/>
    <w:rsid w:val="00273245"/>
    <w:rsid w:val="002A19C7"/>
    <w:rsid w:val="002A279E"/>
    <w:rsid w:val="002A38CD"/>
    <w:rsid w:val="002B586D"/>
    <w:rsid w:val="002C36A0"/>
    <w:rsid w:val="002D19B7"/>
    <w:rsid w:val="002E68E7"/>
    <w:rsid w:val="002F15E7"/>
    <w:rsid w:val="002F356E"/>
    <w:rsid w:val="00302C7D"/>
    <w:rsid w:val="00321DA3"/>
    <w:rsid w:val="003364A9"/>
    <w:rsid w:val="003423BD"/>
    <w:rsid w:val="00364B5C"/>
    <w:rsid w:val="00372205"/>
    <w:rsid w:val="00387888"/>
    <w:rsid w:val="003A0052"/>
    <w:rsid w:val="003B544D"/>
    <w:rsid w:val="003B7785"/>
    <w:rsid w:val="003E443B"/>
    <w:rsid w:val="003E68E1"/>
    <w:rsid w:val="00410A1F"/>
    <w:rsid w:val="00415DB9"/>
    <w:rsid w:val="00420258"/>
    <w:rsid w:val="00446413"/>
    <w:rsid w:val="00471C64"/>
    <w:rsid w:val="004754A3"/>
    <w:rsid w:val="004B7884"/>
    <w:rsid w:val="004C4FD8"/>
    <w:rsid w:val="004C71B1"/>
    <w:rsid w:val="004F05D8"/>
    <w:rsid w:val="005049B7"/>
    <w:rsid w:val="005063C9"/>
    <w:rsid w:val="00521D0C"/>
    <w:rsid w:val="005248AB"/>
    <w:rsid w:val="005348D9"/>
    <w:rsid w:val="0055207F"/>
    <w:rsid w:val="005834F0"/>
    <w:rsid w:val="00586BD8"/>
    <w:rsid w:val="005920B2"/>
    <w:rsid w:val="005970BD"/>
    <w:rsid w:val="005A1DBE"/>
    <w:rsid w:val="005A4B4D"/>
    <w:rsid w:val="005B4C2B"/>
    <w:rsid w:val="00622689"/>
    <w:rsid w:val="00632410"/>
    <w:rsid w:val="00635554"/>
    <w:rsid w:val="0064078D"/>
    <w:rsid w:val="00641B96"/>
    <w:rsid w:val="006540B8"/>
    <w:rsid w:val="00654767"/>
    <w:rsid w:val="00655557"/>
    <w:rsid w:val="00664103"/>
    <w:rsid w:val="006641C8"/>
    <w:rsid w:val="006826EB"/>
    <w:rsid w:val="00692B3E"/>
    <w:rsid w:val="00695F55"/>
    <w:rsid w:val="006A28BC"/>
    <w:rsid w:val="006A6006"/>
    <w:rsid w:val="006D26F2"/>
    <w:rsid w:val="006E278B"/>
    <w:rsid w:val="006E2EA0"/>
    <w:rsid w:val="006F10F4"/>
    <w:rsid w:val="006F50CF"/>
    <w:rsid w:val="006F5656"/>
    <w:rsid w:val="006F787E"/>
    <w:rsid w:val="00726E35"/>
    <w:rsid w:val="0073259F"/>
    <w:rsid w:val="00745EEE"/>
    <w:rsid w:val="00751B1D"/>
    <w:rsid w:val="00753260"/>
    <w:rsid w:val="00757C39"/>
    <w:rsid w:val="00760DC1"/>
    <w:rsid w:val="00772977"/>
    <w:rsid w:val="00781EF7"/>
    <w:rsid w:val="007851C6"/>
    <w:rsid w:val="00786FFB"/>
    <w:rsid w:val="007A129A"/>
    <w:rsid w:val="007A1E5D"/>
    <w:rsid w:val="007A464B"/>
    <w:rsid w:val="007D4533"/>
    <w:rsid w:val="007D7A09"/>
    <w:rsid w:val="007E3BA1"/>
    <w:rsid w:val="007E787C"/>
    <w:rsid w:val="007F2A41"/>
    <w:rsid w:val="007F6753"/>
    <w:rsid w:val="008017D2"/>
    <w:rsid w:val="008230C3"/>
    <w:rsid w:val="008267FF"/>
    <w:rsid w:val="00826DBB"/>
    <w:rsid w:val="00834D47"/>
    <w:rsid w:val="00837C37"/>
    <w:rsid w:val="00880A86"/>
    <w:rsid w:val="0089528C"/>
    <w:rsid w:val="008B66C6"/>
    <w:rsid w:val="008C59E0"/>
    <w:rsid w:val="008E19FB"/>
    <w:rsid w:val="008E3BCE"/>
    <w:rsid w:val="008E64B0"/>
    <w:rsid w:val="008F0B22"/>
    <w:rsid w:val="008F4392"/>
    <w:rsid w:val="0091061A"/>
    <w:rsid w:val="0091293B"/>
    <w:rsid w:val="00913E06"/>
    <w:rsid w:val="00914620"/>
    <w:rsid w:val="00920608"/>
    <w:rsid w:val="00922EF6"/>
    <w:rsid w:val="00961739"/>
    <w:rsid w:val="00972101"/>
    <w:rsid w:val="00982BAE"/>
    <w:rsid w:val="00990A68"/>
    <w:rsid w:val="009D23FD"/>
    <w:rsid w:val="009E2A6A"/>
    <w:rsid w:val="00A02020"/>
    <w:rsid w:val="00A02F43"/>
    <w:rsid w:val="00A02F8C"/>
    <w:rsid w:val="00A22F87"/>
    <w:rsid w:val="00A23DDA"/>
    <w:rsid w:val="00A427A8"/>
    <w:rsid w:val="00A47D75"/>
    <w:rsid w:val="00A756ED"/>
    <w:rsid w:val="00A774B3"/>
    <w:rsid w:val="00A80F1C"/>
    <w:rsid w:val="00AA5816"/>
    <w:rsid w:val="00AB251F"/>
    <w:rsid w:val="00B126AA"/>
    <w:rsid w:val="00B24ED5"/>
    <w:rsid w:val="00B32C1F"/>
    <w:rsid w:val="00B475E3"/>
    <w:rsid w:val="00B47FEF"/>
    <w:rsid w:val="00B54DE5"/>
    <w:rsid w:val="00B57388"/>
    <w:rsid w:val="00B6129F"/>
    <w:rsid w:val="00B66F92"/>
    <w:rsid w:val="00B706BA"/>
    <w:rsid w:val="00B76838"/>
    <w:rsid w:val="00BA212F"/>
    <w:rsid w:val="00BC7551"/>
    <w:rsid w:val="00BD0121"/>
    <w:rsid w:val="00BD24F1"/>
    <w:rsid w:val="00BE0900"/>
    <w:rsid w:val="00C1522C"/>
    <w:rsid w:val="00C17E04"/>
    <w:rsid w:val="00C40957"/>
    <w:rsid w:val="00C576F3"/>
    <w:rsid w:val="00C70C63"/>
    <w:rsid w:val="00C74B51"/>
    <w:rsid w:val="00C812FE"/>
    <w:rsid w:val="00C87E3E"/>
    <w:rsid w:val="00CA49F5"/>
    <w:rsid w:val="00CA6157"/>
    <w:rsid w:val="00CA646D"/>
    <w:rsid w:val="00CB6464"/>
    <w:rsid w:val="00CC5024"/>
    <w:rsid w:val="00CD0172"/>
    <w:rsid w:val="00CD37C4"/>
    <w:rsid w:val="00CE0F8F"/>
    <w:rsid w:val="00CE3223"/>
    <w:rsid w:val="00D165F3"/>
    <w:rsid w:val="00D175FB"/>
    <w:rsid w:val="00D3090E"/>
    <w:rsid w:val="00D40896"/>
    <w:rsid w:val="00D700AC"/>
    <w:rsid w:val="00D715F8"/>
    <w:rsid w:val="00D7446D"/>
    <w:rsid w:val="00D74756"/>
    <w:rsid w:val="00D80908"/>
    <w:rsid w:val="00D83B52"/>
    <w:rsid w:val="00D86FD6"/>
    <w:rsid w:val="00D914E8"/>
    <w:rsid w:val="00DA392C"/>
    <w:rsid w:val="00DA3C94"/>
    <w:rsid w:val="00DC761E"/>
    <w:rsid w:val="00DE2B47"/>
    <w:rsid w:val="00DF009B"/>
    <w:rsid w:val="00DF5312"/>
    <w:rsid w:val="00DF5F49"/>
    <w:rsid w:val="00E00D94"/>
    <w:rsid w:val="00E0732D"/>
    <w:rsid w:val="00E07356"/>
    <w:rsid w:val="00E106B9"/>
    <w:rsid w:val="00E11CC0"/>
    <w:rsid w:val="00E13863"/>
    <w:rsid w:val="00E15264"/>
    <w:rsid w:val="00E27801"/>
    <w:rsid w:val="00E35E5D"/>
    <w:rsid w:val="00E54365"/>
    <w:rsid w:val="00E761A4"/>
    <w:rsid w:val="00E83F3A"/>
    <w:rsid w:val="00E8648F"/>
    <w:rsid w:val="00EA4D96"/>
    <w:rsid w:val="00EB3440"/>
    <w:rsid w:val="00EB3683"/>
    <w:rsid w:val="00EB39EF"/>
    <w:rsid w:val="00EC29B5"/>
    <w:rsid w:val="00ED0B9E"/>
    <w:rsid w:val="00ED2756"/>
    <w:rsid w:val="00EE37FE"/>
    <w:rsid w:val="00EE3FC5"/>
    <w:rsid w:val="00EE511F"/>
    <w:rsid w:val="00EF6583"/>
    <w:rsid w:val="00F12D60"/>
    <w:rsid w:val="00F1453E"/>
    <w:rsid w:val="00F220CA"/>
    <w:rsid w:val="00F25D7F"/>
    <w:rsid w:val="00F64D59"/>
    <w:rsid w:val="00F82A2D"/>
    <w:rsid w:val="00F87642"/>
    <w:rsid w:val="00F91AC8"/>
    <w:rsid w:val="00FA442C"/>
    <w:rsid w:val="00FA56B9"/>
    <w:rsid w:val="00FD019E"/>
    <w:rsid w:val="00FE4141"/>
    <w:rsid w:val="00FE56F3"/>
    <w:rsid w:val="00FF2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0">
    <w:name w:val="heading 3"/>
    <w:basedOn w:val="a0"/>
    <w:next w:val="a0"/>
    <w:link w:val="31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AA5816"/>
  </w:style>
  <w:style w:type="paragraph" w:customStyle="1" w:styleId="xl19">
    <w:name w:val="xl19"/>
    <w:basedOn w:val="a0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0"/>
    <w:link w:val="3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0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4">
    <w:name w:val="Body Text 3"/>
    <w:basedOn w:val="a0"/>
    <w:link w:val="35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1"/>
    <w:link w:val="3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A5816"/>
    <w:rPr>
      <w:color w:val="0000FF"/>
      <w:u w:val="single"/>
    </w:rPr>
  </w:style>
  <w:style w:type="paragraph" w:styleId="aa">
    <w:name w:val="header"/>
    <w:basedOn w:val="a0"/>
    <w:link w:val="ab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AA5816"/>
  </w:style>
  <w:style w:type="paragraph" w:customStyle="1" w:styleId="xl38">
    <w:name w:val="xl38"/>
    <w:basedOn w:val="a0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0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2"/>
    <w:next w:val="a4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rsid w:val="008B66C6"/>
    <w:pPr>
      <w:keepNext/>
      <w:numPr>
        <w:numId w:val="13"/>
      </w:numPr>
      <w:spacing w:before="120" w:after="0" w:line="240" w:lineRule="auto"/>
      <w:ind w:left="357" w:hanging="35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List Number 2"/>
    <w:basedOn w:val="a0"/>
    <w:rsid w:val="008B66C6"/>
    <w:pPr>
      <w:numPr>
        <w:ilvl w:val="1"/>
        <w:numId w:val="13"/>
      </w:numPr>
      <w:spacing w:before="120"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0"/>
    <w:rsid w:val="008B66C6"/>
    <w:pPr>
      <w:numPr>
        <w:ilvl w:val="2"/>
        <w:numId w:val="1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List Number 4"/>
    <w:basedOn w:val="a0"/>
    <w:rsid w:val="008B66C6"/>
    <w:pPr>
      <w:numPr>
        <w:ilvl w:val="3"/>
        <w:numId w:val="1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0">
    <w:name w:val="footer"/>
    <w:basedOn w:val="a0"/>
    <w:link w:val="af1"/>
    <w:uiPriority w:val="99"/>
    <w:unhideWhenUsed/>
    <w:rsid w:val="008B6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8B66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List Number" w:uiPriority="0"/>
    <w:lsdException w:name="List Number 2" w:uiPriority="0"/>
    <w:lsdException w:name="List Number 3" w:uiPriority="0"/>
    <w:lsdException w:name="List Number 4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next w:val="a0"/>
    <w:link w:val="10"/>
    <w:qFormat/>
    <w:rsid w:val="00AA5816"/>
    <w:pPr>
      <w:keepNext/>
      <w:spacing w:after="0" w:line="240" w:lineRule="auto"/>
      <w:ind w:right="-1050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0">
    <w:name w:val="heading 2"/>
    <w:basedOn w:val="a0"/>
    <w:next w:val="a0"/>
    <w:link w:val="21"/>
    <w:qFormat/>
    <w:rsid w:val="00AA5816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paragraph" w:styleId="30">
    <w:name w:val="heading 3"/>
    <w:basedOn w:val="a0"/>
    <w:next w:val="a0"/>
    <w:link w:val="31"/>
    <w:qFormat/>
    <w:rsid w:val="00AA5816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6">
    <w:name w:val="heading 6"/>
    <w:basedOn w:val="a0"/>
    <w:next w:val="a0"/>
    <w:link w:val="60"/>
    <w:qFormat/>
    <w:rsid w:val="00AA5816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0"/>
    <w:next w:val="a0"/>
    <w:link w:val="70"/>
    <w:qFormat/>
    <w:rsid w:val="00AA5816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0"/>
    <w:next w:val="a0"/>
    <w:link w:val="90"/>
    <w:qFormat/>
    <w:rsid w:val="00AA5816"/>
    <w:pPr>
      <w:spacing w:before="240" w:after="60" w:line="240" w:lineRule="auto"/>
      <w:outlineLvl w:val="8"/>
    </w:pPr>
    <w:rPr>
      <w:rFonts w:ascii="Arial" w:eastAsia="Times New Roman" w:hAnsi="Arial" w:cs="Arial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uiPriority w:val="59"/>
    <w:rsid w:val="00161A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1"/>
    <w:link w:val="1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1">
    <w:name w:val="Заголовок 2 Знак"/>
    <w:basedOn w:val="a1"/>
    <w:link w:val="20"/>
    <w:rsid w:val="00AA5816"/>
    <w:rPr>
      <w:rFonts w:ascii="Times New Roman" w:eastAsia="Times New Roman" w:hAnsi="Times New Roman" w:cs="Times New Roman"/>
      <w:b/>
      <w:bCs/>
      <w:i/>
      <w:iCs/>
      <w:sz w:val="24"/>
      <w:szCs w:val="24"/>
      <w:lang w:eastAsia="ru-RU"/>
    </w:rPr>
  </w:style>
  <w:style w:type="character" w:customStyle="1" w:styleId="31">
    <w:name w:val="Заголовок 3 Знак"/>
    <w:basedOn w:val="a1"/>
    <w:link w:val="30"/>
    <w:rsid w:val="00AA581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60">
    <w:name w:val="Заголовок 6 Знак"/>
    <w:basedOn w:val="a1"/>
    <w:link w:val="6"/>
    <w:rsid w:val="00AA581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1"/>
    <w:link w:val="7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90">
    <w:name w:val="Заголовок 9 Знак"/>
    <w:basedOn w:val="a1"/>
    <w:link w:val="9"/>
    <w:rsid w:val="00AA5816"/>
    <w:rPr>
      <w:rFonts w:ascii="Arial" w:eastAsia="Times New Roman" w:hAnsi="Arial" w:cs="Arial"/>
      <w:lang w:eastAsia="ru-RU"/>
    </w:rPr>
  </w:style>
  <w:style w:type="numbering" w:customStyle="1" w:styleId="11">
    <w:name w:val="Нет списка1"/>
    <w:next w:val="a3"/>
    <w:semiHidden/>
    <w:rsid w:val="00AA5816"/>
  </w:style>
  <w:style w:type="paragraph" w:customStyle="1" w:styleId="xl19">
    <w:name w:val="xl19"/>
    <w:basedOn w:val="a0"/>
    <w:rsid w:val="00AA5816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b/>
      <w:bCs/>
      <w:sz w:val="24"/>
      <w:szCs w:val="24"/>
      <w:lang w:eastAsia="ru-RU"/>
    </w:rPr>
  </w:style>
  <w:style w:type="paragraph" w:styleId="a5">
    <w:name w:val="Body Text Indent"/>
    <w:basedOn w:val="a0"/>
    <w:link w:val="a6"/>
    <w:rsid w:val="00AA5816"/>
    <w:pPr>
      <w:spacing w:after="0" w:line="240" w:lineRule="auto"/>
      <w:ind w:right="-1050" w:firstLine="72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с отступом Знак"/>
    <w:basedOn w:val="a1"/>
    <w:link w:val="a5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Body Text"/>
    <w:basedOn w:val="a0"/>
    <w:link w:val="a8"/>
    <w:rsid w:val="00AA5816"/>
    <w:pPr>
      <w:spacing w:after="0" w:line="240" w:lineRule="auto"/>
      <w:ind w:right="-105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Основной текст Знак"/>
    <w:basedOn w:val="a1"/>
    <w:link w:val="a7"/>
    <w:rsid w:val="00AA581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2">
    <w:name w:val="Body Text Indent 3"/>
    <w:basedOn w:val="a0"/>
    <w:link w:val="3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3">
    <w:name w:val="Основной текст с отступом 3 Знак"/>
    <w:basedOn w:val="a1"/>
    <w:link w:val="32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0"/>
    <w:link w:val="23"/>
    <w:rsid w:val="00AA5816"/>
    <w:pPr>
      <w:spacing w:after="0" w:line="240" w:lineRule="auto"/>
      <w:ind w:right="-1049" w:firstLine="720"/>
      <w:jc w:val="both"/>
    </w:pPr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character" w:customStyle="1" w:styleId="23">
    <w:name w:val="Основной текст с отступом 2 Знак"/>
    <w:basedOn w:val="a1"/>
    <w:link w:val="22"/>
    <w:rsid w:val="00AA5816"/>
    <w:rPr>
      <w:rFonts w:ascii="Times New Roman" w:eastAsia="Times New Roman" w:hAnsi="Times New Roman" w:cs="Times New Roman"/>
      <w:b/>
      <w:bCs/>
      <w:i/>
      <w:iCs/>
      <w:sz w:val="24"/>
      <w:szCs w:val="20"/>
      <w:lang w:eastAsia="ru-RU"/>
    </w:rPr>
  </w:style>
  <w:style w:type="paragraph" w:styleId="34">
    <w:name w:val="Body Text 3"/>
    <w:basedOn w:val="a0"/>
    <w:link w:val="35"/>
    <w:rsid w:val="00AA5816"/>
    <w:pPr>
      <w:spacing w:after="0" w:line="240" w:lineRule="auto"/>
      <w:ind w:right="-104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5">
    <w:name w:val="Основной текст 3 Знак"/>
    <w:basedOn w:val="a1"/>
    <w:link w:val="34"/>
    <w:rsid w:val="00AA581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4">
    <w:name w:val="Body Text 2"/>
    <w:basedOn w:val="a0"/>
    <w:link w:val="25"/>
    <w:rsid w:val="00AA581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1"/>
    <w:link w:val="24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rsid w:val="00AA5816"/>
    <w:rPr>
      <w:color w:val="0000FF"/>
      <w:u w:val="single"/>
    </w:rPr>
  </w:style>
  <w:style w:type="paragraph" w:styleId="aa">
    <w:name w:val="header"/>
    <w:basedOn w:val="a0"/>
    <w:link w:val="ab"/>
    <w:rsid w:val="00AA581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1"/>
    <w:link w:val="aa"/>
    <w:rsid w:val="00AA58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page number"/>
    <w:basedOn w:val="a1"/>
    <w:rsid w:val="00AA5816"/>
  </w:style>
  <w:style w:type="paragraph" w:customStyle="1" w:styleId="xl38">
    <w:name w:val="xl38"/>
    <w:basedOn w:val="a0"/>
    <w:rsid w:val="00AA5816"/>
    <w:pPr>
      <w:spacing w:before="100" w:beforeAutospacing="1" w:after="100" w:afterAutospacing="1" w:line="240" w:lineRule="auto"/>
    </w:pPr>
    <w:rPr>
      <w:rFonts w:ascii="Times New Roman" w:eastAsia="Arial Unicode MS" w:hAnsi="Times New Roman" w:cs="Times New Roman"/>
      <w:sz w:val="24"/>
      <w:szCs w:val="24"/>
      <w:lang w:eastAsia="ru-RU"/>
    </w:rPr>
  </w:style>
  <w:style w:type="paragraph" w:styleId="ad">
    <w:name w:val="Balloon Text"/>
    <w:basedOn w:val="a0"/>
    <w:link w:val="ae"/>
    <w:semiHidden/>
    <w:rsid w:val="00AA5816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e">
    <w:name w:val="Текст выноски Знак"/>
    <w:basedOn w:val="a1"/>
    <w:link w:val="ad"/>
    <w:semiHidden/>
    <w:rsid w:val="00AA5816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Block Text"/>
    <w:basedOn w:val="a0"/>
    <w:rsid w:val="00AA5816"/>
    <w:pPr>
      <w:spacing w:after="0" w:line="240" w:lineRule="auto"/>
      <w:ind w:left="708" w:right="-393" w:firstLine="357"/>
      <w:jc w:val="both"/>
    </w:pPr>
    <w:rPr>
      <w:rFonts w:ascii="Times New Roman" w:eastAsia="Times New Roman" w:hAnsi="Times New Roman" w:cs="Times New Roman"/>
      <w:color w:val="FFFF99"/>
      <w:sz w:val="24"/>
      <w:szCs w:val="24"/>
      <w:lang w:eastAsia="ru-RU"/>
    </w:rPr>
  </w:style>
  <w:style w:type="table" w:customStyle="1" w:styleId="12">
    <w:name w:val="Сетка таблицы1"/>
    <w:basedOn w:val="a2"/>
    <w:next w:val="a4"/>
    <w:rsid w:val="00AA581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">
    <w:name w:val="List Number"/>
    <w:basedOn w:val="a0"/>
    <w:rsid w:val="008B66C6"/>
    <w:pPr>
      <w:keepNext/>
      <w:numPr>
        <w:numId w:val="13"/>
      </w:numPr>
      <w:spacing w:before="120" w:after="0" w:line="240" w:lineRule="auto"/>
      <w:ind w:left="357" w:hanging="357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">
    <w:name w:val="List Number 2"/>
    <w:basedOn w:val="a0"/>
    <w:rsid w:val="008B66C6"/>
    <w:pPr>
      <w:numPr>
        <w:ilvl w:val="1"/>
        <w:numId w:val="13"/>
      </w:numPr>
      <w:spacing w:before="120" w:after="0" w:line="240" w:lineRule="auto"/>
      <w:ind w:left="709" w:hanging="425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List Number 3"/>
    <w:basedOn w:val="a0"/>
    <w:rsid w:val="008B66C6"/>
    <w:pPr>
      <w:numPr>
        <w:ilvl w:val="2"/>
        <w:numId w:val="1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4">
    <w:name w:val="List Number 4"/>
    <w:basedOn w:val="a0"/>
    <w:rsid w:val="008B66C6"/>
    <w:pPr>
      <w:numPr>
        <w:ilvl w:val="3"/>
        <w:numId w:val="13"/>
      </w:num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f0">
    <w:name w:val="footer"/>
    <w:basedOn w:val="a0"/>
    <w:link w:val="af1"/>
    <w:uiPriority w:val="99"/>
    <w:unhideWhenUsed/>
    <w:rsid w:val="008B66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1"/>
    <w:link w:val="af0"/>
    <w:uiPriority w:val="99"/>
    <w:rsid w:val="008B66C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mail@ampastra.ru" TargetMode="Externa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e.mail.ru/compose/?mailto=mailto%3asever@aari.r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mail@ampastra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e.mail.ru/compose/?mailto=mailto%3asever@aar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il@ampastra.ru" TargetMode="External"/><Relationship Id="rId14" Type="http://schemas.openxmlformats.org/officeDocument/2006/relationships/hyperlink" Target="mailto:mail@ampastr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A97C96C4-B040-42AC-A9FF-8EC287015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3379</Words>
  <Characters>19264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Радмила Руслановна Джумалиева</dc:creator>
  <cp:lastModifiedBy>Мария Ярославовна Шаброва</cp:lastModifiedBy>
  <cp:revision>4</cp:revision>
  <cp:lastPrinted>2018-11-27T07:02:00Z</cp:lastPrinted>
  <dcterms:created xsi:type="dcterms:W3CDTF">2018-11-27T06:21:00Z</dcterms:created>
  <dcterms:modified xsi:type="dcterms:W3CDTF">2018-11-27T07:04:00Z</dcterms:modified>
</cp:coreProperties>
</file>