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D2757B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B33112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D2757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М.А.Абдулатипов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D2757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48" w:rsidRDefault="00161AB9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A1E5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88F" w:rsidRPr="002407C9" w:rsidRDefault="00D2757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547D4A">
        <w:rPr>
          <w:rFonts w:ascii="Times New Roman" w:hAnsi="Times New Roman" w:cs="Times New Roman"/>
          <w:sz w:val="24"/>
          <w:szCs w:val="24"/>
        </w:rPr>
        <w:t xml:space="preserve"> по текущему ремонту (далее – ремонт) </w:t>
      </w:r>
      <w:r>
        <w:rPr>
          <w:rFonts w:ascii="Times New Roman" w:hAnsi="Times New Roman" w:cs="Times New Roman"/>
          <w:sz w:val="24"/>
          <w:szCs w:val="24"/>
        </w:rPr>
        <w:t>помещения для посетителей и тамбура кабинета № 104 ФГБУ «АМП Каспийского моря», расположенного на первом этаже помещения административного</w:t>
      </w:r>
      <w:r w:rsidRPr="00547D4A">
        <w:rPr>
          <w:rFonts w:ascii="Times New Roman" w:hAnsi="Times New Roman" w:cs="Times New Roman"/>
          <w:sz w:val="24"/>
          <w:szCs w:val="24"/>
        </w:rPr>
        <w:t>, находящегося по адресу: Россия, 414016, г. Астрахань, ул. Капитана Краснова, 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00D">
        <w:rPr>
          <w:rFonts w:ascii="Times New Roman" w:hAnsi="Times New Roman" w:cs="Times New Roman"/>
          <w:sz w:val="24"/>
          <w:szCs w:val="24"/>
        </w:rPr>
        <w:t>в соответствии с локальным сметным расчетом № 1</w:t>
      </w:r>
      <w:r w:rsidR="002407C9" w:rsidRPr="002407C9">
        <w:rPr>
          <w:rFonts w:ascii="Times New Roman" w:hAnsi="Times New Roman" w:cs="Times New Roman"/>
          <w:sz w:val="24"/>
          <w:szCs w:val="24"/>
        </w:rPr>
        <w:t>.</w:t>
      </w:r>
    </w:p>
    <w:p w:rsidR="001C0A24" w:rsidRDefault="001C0A24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2757B" w:rsidRDefault="00D2757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9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D2757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161AB9" w:rsidRDefault="00D2757B" w:rsidP="00240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547D4A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выполнить работы по текущему ремонту (далее – ремонт)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посетителей и тамбура кабинета № 104 ФГБУ «АМП Каспийского моря», расположенного на первом этаже помещения административного</w:t>
            </w:r>
            <w:r w:rsidRPr="00547D4A">
              <w:rPr>
                <w:rFonts w:ascii="Times New Roman" w:hAnsi="Times New Roman" w:cs="Times New Roman"/>
                <w:sz w:val="24"/>
                <w:szCs w:val="24"/>
              </w:rPr>
              <w:t>, находящегося по адресу: Россия, 414016, г. Астрахань, ул. Капитана Краснова, 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в соответствии с локальным сметным расчетом № 1 (Приложение № 1 к настоящему договору)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далее – работы,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и сдать результат работ Заказчику, а Заказчик обязуется принять и оплатить результат работ.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83788F" w:rsidP="0032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Pr="00A57166" w:rsidRDefault="00D2757B" w:rsidP="00D40896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178 926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 (Сто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семьдесят восемь тысяч девятьсот двадцать шесть)  рублей 69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копеек,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FB" w:rsidRDefault="001D69F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FB" w:rsidRDefault="001D69F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FB" w:rsidRDefault="001D69F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7B" w:rsidRPr="006641C8" w:rsidRDefault="00D2757B" w:rsidP="00D2757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2757B" w:rsidRPr="006641C8" w:rsidRDefault="00D2757B" w:rsidP="00D2757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57B" w:rsidRPr="006641C8" w:rsidRDefault="00D2757B" w:rsidP="00D2757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D2757B" w:rsidRPr="006641C8" w:rsidRDefault="00D2757B" w:rsidP="00D2757B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2757B" w:rsidRPr="006641C8" w:rsidRDefault="00D2757B" w:rsidP="00D2757B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М.А.Абдулатипов</w:t>
      </w:r>
      <w:proofErr w:type="spellEnd"/>
    </w:p>
    <w:p w:rsidR="00025FB4" w:rsidRPr="006641C8" w:rsidRDefault="00025FB4" w:rsidP="00025FB4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D2757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0224A" w:rsidRDefault="000E60B5" w:rsidP="00502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proofErr w:type="gramStart"/>
      <w:r w:rsidR="00C2363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23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57B" w:rsidRPr="002407C9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547D4A">
        <w:rPr>
          <w:rFonts w:ascii="Times New Roman" w:hAnsi="Times New Roman" w:cs="Times New Roman"/>
          <w:sz w:val="24"/>
          <w:szCs w:val="24"/>
        </w:rPr>
        <w:t xml:space="preserve"> по текущему ремонту (далее – ремонт) </w:t>
      </w:r>
      <w:r>
        <w:rPr>
          <w:rFonts w:ascii="Times New Roman" w:hAnsi="Times New Roman" w:cs="Times New Roman"/>
          <w:sz w:val="24"/>
          <w:szCs w:val="24"/>
        </w:rPr>
        <w:t>помещения для посетителей и тамбура кабинета № 104 ФГБУ «АМП Каспийского моря», расположенного на первом этаже помещения административного</w:t>
      </w:r>
      <w:r w:rsidRPr="00547D4A">
        <w:rPr>
          <w:rFonts w:ascii="Times New Roman" w:hAnsi="Times New Roman" w:cs="Times New Roman"/>
          <w:sz w:val="24"/>
          <w:szCs w:val="24"/>
        </w:rPr>
        <w:t>, находящегося по адресу: Россия, 414016, г. Астрахань, ул. Капитана Краснова, 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00D">
        <w:rPr>
          <w:rFonts w:ascii="Times New Roman" w:hAnsi="Times New Roman" w:cs="Times New Roman"/>
          <w:sz w:val="24"/>
          <w:szCs w:val="24"/>
        </w:rPr>
        <w:t>в соответствии с локальным сметным расчетом № 1</w:t>
      </w:r>
      <w:r w:rsidRPr="002407C9">
        <w:rPr>
          <w:rFonts w:ascii="Times New Roman" w:hAnsi="Times New Roman" w:cs="Times New Roman"/>
          <w:sz w:val="24"/>
          <w:szCs w:val="24"/>
        </w:rPr>
        <w:t>.</w:t>
      </w: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Pr="00EB3440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414B9D" w:rsidRDefault="00414B9D" w:rsidP="0041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E7A" w:rsidRPr="0050224A" w:rsidRDefault="00E11E7A" w:rsidP="00D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50224A" w:rsidRPr="0008787F" w:rsidRDefault="00D2757B" w:rsidP="00502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(Четырнадцать)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подписания Сторонами настоящего договора.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50224A" w:rsidRDefault="00D2757B" w:rsidP="000506E7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178 926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 (Сто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семьдесят восемь тысяч девятьсот двадцать шесть)  рублей 69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копеек, НДС не облагается</w:t>
            </w:r>
            <w:r w:rsidR="008378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50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50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50224A" w:rsidRPr="00C3362F" w:rsidRDefault="00D2757B" w:rsidP="002B05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</w:t>
            </w:r>
            <w:r w:rsidRPr="006D200D">
              <w:rPr>
                <w:rFonts w:ascii="Times New Roman" w:hAnsi="Times New Roman"/>
                <w:sz w:val="24"/>
                <w:szCs w:val="24"/>
              </w:rPr>
              <w:t xml:space="preserve">в себя стоимость работ,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оборудования и материалов, необходимых для выполнения работ, расходы на </w:t>
            </w:r>
            <w:r w:rsidRPr="006D200D">
              <w:rPr>
                <w:rFonts w:ascii="Times New Roman" w:hAnsi="Times New Roman"/>
                <w:sz w:val="24"/>
                <w:szCs w:val="24"/>
              </w:rPr>
              <w:t xml:space="preserve">уплату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пошлин, сборов и других обязательных платежей, предусмотренных законодательством Российской Федерации, а также все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расходы Подрядчика, связанные с выполнением обязательств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471C64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91061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B47FEF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Default="0096131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D74756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77D" w:rsidRDefault="003E677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677D" w:rsidRDefault="003E677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D2757B" w:rsidRDefault="00EE511F" w:rsidP="00D2757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  <w:r w:rsidR="00D2757B" w:rsidRPr="00D27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57B" w:rsidRDefault="00D2757B" w:rsidP="00D2757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ДОГОВОР № _______</w:t>
      </w:r>
    </w:p>
    <w:p w:rsidR="00D2757B" w:rsidRPr="00D2757B" w:rsidRDefault="00D2757B" w:rsidP="00D275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г. Астрахань                                                                                                  «___»  _________2019 г.</w:t>
      </w:r>
    </w:p>
    <w:p w:rsidR="00D2757B" w:rsidRPr="00D2757B" w:rsidRDefault="00D2757B" w:rsidP="00D275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2757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руководителя ФГБУ «АМП Каспийского моря» </w:t>
      </w:r>
      <w:proofErr w:type="spellStart"/>
      <w:r w:rsidRPr="00D2757B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Pr="00D2757B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D2757B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  <w:r w:rsidRPr="00D2757B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Индивидуальный предприниматель Петриченко Андрей Андреевич, именуемый в дальнейшем «Подрядчик», действующий на основании Свидетельства о государственной регистрации физического лица в качестве индивидуального предпринимателя серия</w:t>
      </w:r>
      <w:proofErr w:type="gramEnd"/>
      <w:r w:rsidRPr="00D2757B">
        <w:rPr>
          <w:rFonts w:ascii="Times New Roman" w:hAnsi="Times New Roman" w:cs="Times New Roman"/>
          <w:sz w:val="24"/>
          <w:szCs w:val="24"/>
        </w:rPr>
        <w:t xml:space="preserve"> 30 № 001247401 от 17.02.2011, с другой стороны, совместно именуемые Стороны, на основании обоснования цены договора № 728 от 25.04.2019 заключили настоящий договор о нижеследующем: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757B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1.1. Подрядчик обязуется выполнить работы по текущему ремонту (далее – ремонт) помещения для посетителей и тамбура кабинета № 104 ФГБУ «АМП Каспийского моря», расположенного на первом этаже помещения административного, находящегося по адресу: Россия, 414016, г. Астрахань, ул. Капитана Краснова, 31, в соответствии с локальным сметным расчетом № 1 (Приложение № 1 к настоящему договору), далее – работы, и сдать результат работ Заказчику, а Заказчик обязуется принять и оплатить результат работ.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757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D2757B">
        <w:rPr>
          <w:rFonts w:ascii="Times New Roman" w:hAnsi="Times New Roman" w:cs="Times New Roman"/>
          <w:bCs/>
          <w:sz w:val="24"/>
          <w:szCs w:val="24"/>
        </w:rPr>
        <w:t>2. Цена договора и порядок расчетов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2.1. Цена договора составляет 178 926  (Сто семьдесят восемь тысяч девятьсот двадцать шесть)  рублей 69 копеек, НДС не облагается на основании пункта 3 статьи 346.11 НК РФ (информационное письмо (форма № 26.2-7) № 172 от 03.03.2011),</w:t>
      </w:r>
      <w:r w:rsidRPr="00D275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757B">
        <w:rPr>
          <w:rFonts w:ascii="Times New Roman" w:hAnsi="Times New Roman" w:cs="Times New Roman"/>
          <w:sz w:val="24"/>
          <w:szCs w:val="24"/>
        </w:rPr>
        <w:t>в соответствии с локальным сметным расчетом № 1 (Приложение № 1 к настоящему договору).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2.2. Цена договора включает </w:t>
      </w:r>
      <w:r w:rsidRPr="00D2757B">
        <w:rPr>
          <w:rFonts w:ascii="Times New Roman" w:hAnsi="Times New Roman"/>
          <w:sz w:val="24"/>
          <w:szCs w:val="24"/>
        </w:rPr>
        <w:t xml:space="preserve">в себя стоимость работ, стоимость оборудования и материалов, необходимых для выполнения работ, расходы на уплату </w:t>
      </w:r>
      <w:r w:rsidRPr="00D2757B">
        <w:rPr>
          <w:rFonts w:ascii="Times New Roman" w:hAnsi="Times New Roman" w:cs="Times New Roman"/>
          <w:sz w:val="24"/>
          <w:szCs w:val="24"/>
        </w:rPr>
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2.3. Цена договора является твердой и не подлежит изменению.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  <w:lang w:val="x-none"/>
        </w:rPr>
        <w:t>2.4.</w:t>
      </w:r>
      <w:r w:rsidRPr="00D2757B">
        <w:rPr>
          <w:rFonts w:ascii="Times New Roman" w:hAnsi="Times New Roman" w:cs="Times New Roman"/>
          <w:sz w:val="24"/>
          <w:szCs w:val="24"/>
        </w:rPr>
        <w:t xml:space="preserve"> </w:t>
      </w:r>
      <w:r w:rsidRPr="00D2757B">
        <w:rPr>
          <w:rFonts w:ascii="Times New Roman" w:hAnsi="Times New Roman" w:cs="Times New Roman"/>
          <w:sz w:val="24"/>
          <w:szCs w:val="24"/>
          <w:lang w:val="x-none"/>
        </w:rPr>
        <w:t xml:space="preserve">Оплата по настоящему </w:t>
      </w:r>
      <w:r w:rsidRPr="00D2757B">
        <w:rPr>
          <w:rFonts w:ascii="Times New Roman" w:hAnsi="Times New Roman" w:cs="Times New Roman"/>
          <w:sz w:val="24"/>
          <w:szCs w:val="24"/>
        </w:rPr>
        <w:t>д</w:t>
      </w:r>
      <w:r w:rsidRPr="00D2757B">
        <w:rPr>
          <w:rFonts w:ascii="Times New Roman" w:hAnsi="Times New Roman" w:cs="Times New Roman"/>
          <w:sz w:val="24"/>
          <w:szCs w:val="24"/>
          <w:lang w:val="x-none"/>
        </w:rPr>
        <w:t>оговору осуществляется</w:t>
      </w:r>
      <w:r w:rsidRPr="00D2757B">
        <w:rPr>
          <w:rFonts w:ascii="Times New Roman" w:hAnsi="Times New Roman" w:cs="Times New Roman"/>
          <w:sz w:val="24"/>
          <w:szCs w:val="24"/>
        </w:rPr>
        <w:t xml:space="preserve"> Заказчиком за выполненные Подрядчиком и принятые Заказчиком работы</w:t>
      </w:r>
      <w:r w:rsidRPr="00D2757B">
        <w:rPr>
          <w:rFonts w:ascii="Times New Roman" w:hAnsi="Times New Roman" w:cs="Times New Roman"/>
          <w:sz w:val="24"/>
          <w:szCs w:val="24"/>
          <w:lang w:val="x-none"/>
        </w:rPr>
        <w:t xml:space="preserve"> в безналичной форме путем перечисления денежных средств на расчетный счет </w:t>
      </w:r>
      <w:r w:rsidRPr="00D2757B">
        <w:rPr>
          <w:rFonts w:ascii="Times New Roman" w:hAnsi="Times New Roman" w:cs="Times New Roman"/>
          <w:sz w:val="24"/>
          <w:szCs w:val="24"/>
        </w:rPr>
        <w:t>Подрядчика, указанный в разделе 13 настоящего договора,</w:t>
      </w:r>
      <w:r w:rsidRPr="00D2757B">
        <w:rPr>
          <w:rFonts w:ascii="Times New Roman" w:hAnsi="Times New Roman" w:cs="Times New Roman"/>
          <w:sz w:val="24"/>
          <w:szCs w:val="24"/>
          <w:lang w:val="x-none"/>
        </w:rPr>
        <w:t xml:space="preserve"> в течение </w:t>
      </w:r>
      <w:r w:rsidRPr="00D2757B">
        <w:rPr>
          <w:rFonts w:ascii="Times New Roman" w:hAnsi="Times New Roman" w:cs="Times New Roman"/>
          <w:sz w:val="24"/>
          <w:szCs w:val="24"/>
        </w:rPr>
        <w:t>1</w:t>
      </w:r>
      <w:r w:rsidRPr="00D2757B">
        <w:rPr>
          <w:rFonts w:ascii="Times New Roman" w:hAnsi="Times New Roman" w:cs="Times New Roman"/>
          <w:sz w:val="24"/>
          <w:szCs w:val="24"/>
          <w:lang w:val="x-none"/>
        </w:rPr>
        <w:t>5 (Пят</w:t>
      </w:r>
      <w:r w:rsidRPr="00D2757B">
        <w:rPr>
          <w:rFonts w:ascii="Times New Roman" w:hAnsi="Times New Roman" w:cs="Times New Roman"/>
          <w:sz w:val="24"/>
          <w:szCs w:val="24"/>
        </w:rPr>
        <w:t>надцати</w:t>
      </w:r>
      <w:r w:rsidRPr="00D2757B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D2757B">
        <w:rPr>
          <w:rFonts w:ascii="Times New Roman" w:hAnsi="Times New Roman" w:cs="Times New Roman"/>
          <w:sz w:val="24"/>
          <w:szCs w:val="24"/>
        </w:rPr>
        <w:t>рабочих</w:t>
      </w:r>
      <w:r w:rsidRPr="00D2757B">
        <w:rPr>
          <w:rFonts w:ascii="Times New Roman" w:hAnsi="Times New Roman" w:cs="Times New Roman"/>
          <w:sz w:val="24"/>
          <w:szCs w:val="24"/>
          <w:lang w:val="x-none"/>
        </w:rPr>
        <w:t xml:space="preserve"> дней </w:t>
      </w:r>
      <w:r w:rsidRPr="00D2757B">
        <w:rPr>
          <w:rFonts w:ascii="Times New Roman" w:hAnsi="Times New Roman" w:cs="Times New Roman"/>
          <w:sz w:val="24"/>
          <w:szCs w:val="24"/>
        </w:rPr>
        <w:t>с момента</w:t>
      </w:r>
      <w:r w:rsidRPr="00D2757B">
        <w:rPr>
          <w:rFonts w:ascii="Times New Roman" w:hAnsi="Times New Roman" w:cs="Times New Roman"/>
          <w:sz w:val="24"/>
          <w:szCs w:val="24"/>
          <w:lang w:val="x-none"/>
        </w:rPr>
        <w:t xml:space="preserve"> подписания </w:t>
      </w:r>
      <w:r w:rsidRPr="00D2757B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D2757B">
        <w:rPr>
          <w:rFonts w:ascii="Times New Roman" w:hAnsi="Times New Roman" w:cs="Times New Roman"/>
          <w:sz w:val="24"/>
          <w:szCs w:val="24"/>
          <w:lang w:val="x-none"/>
        </w:rPr>
        <w:t xml:space="preserve">акта </w:t>
      </w:r>
      <w:r w:rsidRPr="00D2757B">
        <w:rPr>
          <w:rFonts w:ascii="Times New Roman" w:hAnsi="Times New Roman" w:cs="Times New Roman"/>
          <w:sz w:val="24"/>
          <w:szCs w:val="24"/>
        </w:rPr>
        <w:t>о приёмке выполненных работ</w:t>
      </w:r>
      <w:r w:rsidRPr="00D2757B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2757B">
        <w:rPr>
          <w:rFonts w:ascii="Times New Roman" w:hAnsi="Times New Roman" w:cs="Times New Roman"/>
          <w:sz w:val="24"/>
          <w:szCs w:val="24"/>
        </w:rPr>
        <w:t>по форме КС-2, справки о стоимости выполненных работ и затрат по форме КС-3, акта приема-сдачи отремонтированных, реконструированных и модернизированных объектов основных средств по форме 0504103, на основании предоставленного Подрядчиком счета.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Датой оплаты считается дата списания денежных сре</w:t>
      </w:r>
      <w:proofErr w:type="gramStart"/>
      <w:r w:rsidRPr="00D2757B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D2757B">
        <w:rPr>
          <w:rFonts w:ascii="Times New Roman" w:hAnsi="Times New Roman" w:cs="Times New Roman"/>
          <w:sz w:val="24"/>
          <w:szCs w:val="24"/>
        </w:rPr>
        <w:t>ицевого счёта Заказчика.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2.5. Платежи по настоящему договору осуществляются Заказчиком в российских рублях.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2.6. При выявлении факта предоставления ненадлежащим образом оформленных документов (счета,  акта о приёмке выполненных работ по форме КС-2, справки о стоимости выполненных работ и затрат по форме КС-3) Заказчик обязан сообщить данный факт Подрядчику (по факсу или электронной почте). Подрядчик обязуется в течение трёх рабочих дней предоставить корректно </w:t>
      </w:r>
      <w:r w:rsidRPr="00D2757B">
        <w:rPr>
          <w:rFonts w:ascii="Times New Roman" w:hAnsi="Times New Roman" w:cs="Times New Roman"/>
          <w:sz w:val="24"/>
          <w:szCs w:val="24"/>
        </w:rPr>
        <w:lastRenderedPageBreak/>
        <w:t>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757B">
        <w:rPr>
          <w:rFonts w:ascii="Times New Roman" w:hAnsi="Times New Roman" w:cs="Times New Roman"/>
          <w:bCs/>
          <w:sz w:val="24"/>
          <w:szCs w:val="24"/>
        </w:rPr>
        <w:t>3. Срок и место выполнения работ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3.1. Срок выполнения работ: 14 (Четырнадцать) рабочих дней с момента подписания Сторонами настоящего договора.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3.2. Подрядчик выполняет работы в месте фактического нахождения Заказчика по адресу: Россия, 414016, г. Астрахань, ул. Капитана Краснова, 31.</w:t>
      </w:r>
    </w:p>
    <w:p w:rsidR="00D2757B" w:rsidRPr="00D2757B" w:rsidRDefault="00D2757B" w:rsidP="00D2757B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57B">
        <w:rPr>
          <w:rFonts w:ascii="Times New Roman" w:hAnsi="Times New Roman" w:cs="Times New Roman"/>
          <w:b/>
          <w:sz w:val="24"/>
          <w:szCs w:val="24"/>
        </w:rPr>
        <w:t>4.1. Подрядчик обязан: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4.1.1.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4.1.2. Выполнить работы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4.1.3. До начала выполнения работ предоставить Заказчику копии документов, подтверждающих соответствие используемых при выполнении работ материалов государственным стандартам (если такие материалы входят в Перечень товаров, подлежащих обязательной сертификации), или другим нормативным документам, установленным для данного вида материалов.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4.1.4. Выполнять работы, связанные с разборкой полов, в выходные дни или в не рабочее время Заказчика.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4.1.5. Вывезти до приемки работ Заказчиком принадлежащие Подрядчику оборудование, инвентарь, инструменты и производственный мусор.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4.1.6. Немедленно известить Заказчика и до получения от него указания приостановить работы при обнаружении: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4.1.7. Предоставить Заказчику в день окончания работ акт о приёмке выполненных работ по форме КС-2,  справку о стоимости выполненных работ и затрат по форме КС-3, счет на оплату.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4.1.8. Устранить недостатки работ, выявленные в ходе приемки работ Заказчиком.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57B">
        <w:rPr>
          <w:rFonts w:ascii="Times New Roman" w:hAnsi="Times New Roman" w:cs="Times New Roman"/>
          <w:b/>
          <w:sz w:val="24"/>
          <w:szCs w:val="24"/>
        </w:rPr>
        <w:t>4.2. Подрядчик имеет право: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4.2.1. Досрочно выполнить работы по настоящему договору.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57B">
        <w:rPr>
          <w:rFonts w:ascii="Times New Roman" w:hAnsi="Times New Roman" w:cs="Times New Roman"/>
          <w:b/>
          <w:sz w:val="24"/>
          <w:szCs w:val="24"/>
        </w:rPr>
        <w:t>4.3. Заказчик обязан: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4.3.1. Обеспечить Подрядчику доступ к месту выполнения работ.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4.3.2. Принять и оплатить выполненные работы в соответствии с условиями настоящего договора.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57B">
        <w:rPr>
          <w:rFonts w:ascii="Times New Roman" w:hAnsi="Times New Roman" w:cs="Times New Roman"/>
          <w:b/>
          <w:sz w:val="24"/>
          <w:szCs w:val="24"/>
        </w:rPr>
        <w:t>4.4. Заказчик имеет право: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5. Обязанности Подрядчика по обеспечению требований охраны труда </w:t>
      </w:r>
    </w:p>
    <w:p w:rsidR="00D2757B" w:rsidRPr="00D2757B" w:rsidRDefault="00D2757B" w:rsidP="00D275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при выполнении работ на объектах Заказчика</w:t>
      </w:r>
    </w:p>
    <w:p w:rsidR="00D2757B" w:rsidRPr="00D2757B" w:rsidRDefault="00D2757B" w:rsidP="00D275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5.1. При выполнении работ по настоящему договору Подрядчик обязан: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5.1.1.Соблюдать требования охраны труда, пожарной безопасности, системы стандартов безопасности труда, электробезопасности, экологии, строительных норм и правил по технике безопасности в строительстве.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5.1.2.Обеспечить безопасное выполнение работ.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5.1.3. До начала выполнения работ направить 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5.1.4.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lastRenderedPageBreak/>
        <w:t>5.1.5.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5.1.6. Назначить лицо, ответственное за обеспечение охраны труда, пожарной безопасности, электробезопасности.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5.1.7.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5.1.8. Содержать участки работ в чистоте и порядке.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5.1.9.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5.1.10. Обеспечивать  исправное  техническое  состояние  и  безопасную  эксплуатацию  оборудования, электроинструментов, технологической оснастки, машин, механизмов и приборов.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5.1.11.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5.1.12. Обеспечить разработку и выполнение мероприятий по устранению замечаний специалистов Заказчика.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5.1.13. Обеспечить ограждение зоны возникновения временных опасностей во время выполнения работ сигнальной лентой.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5.1.14. Все </w:t>
      </w:r>
      <w:proofErr w:type="spellStart"/>
      <w:r w:rsidRPr="00D2757B">
        <w:rPr>
          <w:rFonts w:ascii="Times New Roman" w:hAnsi="Times New Roman" w:cs="Times New Roman"/>
          <w:sz w:val="24"/>
          <w:szCs w:val="24"/>
        </w:rPr>
        <w:t>электропусковые</w:t>
      </w:r>
      <w:proofErr w:type="spellEnd"/>
      <w:r w:rsidRPr="00D2757B">
        <w:rPr>
          <w:rFonts w:ascii="Times New Roman" w:hAnsi="Times New Roman" w:cs="Times New Roman"/>
          <w:sz w:val="24"/>
          <w:szCs w:val="24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D2757B" w:rsidRPr="00D2757B" w:rsidRDefault="00D2757B" w:rsidP="00D275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5.2. Подрядчик несет полную ответственность за невыполнение настоящего раздела.</w:t>
      </w:r>
    </w:p>
    <w:p w:rsidR="00D2757B" w:rsidRPr="00D2757B" w:rsidRDefault="00D2757B" w:rsidP="00D275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757B">
        <w:rPr>
          <w:rFonts w:ascii="Times New Roman" w:hAnsi="Times New Roman" w:cs="Times New Roman"/>
          <w:bCs/>
          <w:sz w:val="24"/>
          <w:szCs w:val="24"/>
        </w:rPr>
        <w:t>6. Сдача и приемка работ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6.1. Работы считаются принятыми после подписания Сторонами акта о приёмке выполненных работ по форме КС-2, справки о стоимости выполненных работ и затрат по форме КС-3, представленных Подрядчиком.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6.2. Акт о приёмке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6.3. По окончании работ Заказчиком составляется акт приема-сдачи отремонтированных, реконструированных и модернизированных объектов основных средств по форме 0504103, который подписывается уполномоченными представителями Сторон. 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6.4. Риск случайной гибели или случайного повреждения результата выполненных работ до его приемки Заказчиком несет Подрядчик.</w:t>
      </w:r>
    </w:p>
    <w:p w:rsidR="00D2757B" w:rsidRPr="00D2757B" w:rsidRDefault="00D2757B" w:rsidP="00D2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757B">
        <w:rPr>
          <w:rFonts w:ascii="Times New Roman" w:hAnsi="Times New Roman" w:cs="Times New Roman"/>
          <w:bCs/>
          <w:sz w:val="24"/>
          <w:szCs w:val="24"/>
        </w:rPr>
        <w:t>7. Гарантия качества работ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7.1.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7.2. </w:t>
      </w:r>
      <w:r w:rsidRPr="00D2757B">
        <w:rPr>
          <w:rFonts w:ascii="Times New Roman" w:hAnsi="Times New Roman" w:cs="Times New Roman"/>
          <w:bCs/>
          <w:sz w:val="24"/>
          <w:szCs w:val="24"/>
        </w:rPr>
        <w:t xml:space="preserve">Гарантийный </w:t>
      </w:r>
      <w:r w:rsidRPr="00D2757B">
        <w:rPr>
          <w:rFonts w:ascii="Times New Roman" w:hAnsi="Times New Roman" w:cs="Times New Roman"/>
          <w:sz w:val="24"/>
          <w:szCs w:val="24"/>
        </w:rPr>
        <w:t xml:space="preserve">срок на результат работ составляет 36 (Тридцать шесть) месяцев </w:t>
      </w:r>
      <w:proofErr w:type="gramStart"/>
      <w:r w:rsidRPr="00D2757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2757B">
        <w:rPr>
          <w:rFonts w:ascii="Times New Roman" w:hAnsi="Times New Roman" w:cs="Times New Roman"/>
          <w:sz w:val="24"/>
          <w:szCs w:val="24"/>
        </w:rPr>
        <w:t xml:space="preserve"> Сторонами акта о приёмке выполненных работ по форме КС-2, справки о стоимости выполненных работ и затрат по форме КС-3 и акта приема-сдачи отремонтированных, реконструированных и модернизированных объектов основных средств по форме 0504103.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7.3. Гарантия качества результата работ распространяется на все, что составляет результат работ.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7.4. Указанные гарантии не распространяются на случаи преднамеренного повреждения результата работ со стороны третьих лиц.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2757B">
        <w:rPr>
          <w:rFonts w:ascii="Times New Roman" w:hAnsi="Times New Roman" w:cs="Times New Roman"/>
          <w:iCs/>
          <w:sz w:val="24"/>
          <w:szCs w:val="24"/>
        </w:rPr>
        <w:t>8. Ответственность Сторон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8.1. За невыполнение или ненадлежащее выполнение обязательств по настоящему договору Стороны</w:t>
      </w:r>
      <w:r w:rsidRPr="00D2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7B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Pr="00D2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7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8.2.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</w:t>
      </w:r>
      <w:r w:rsidRPr="00D2757B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8.3.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8.4. Уплата пени не освобождает Сторону, нарушившую обязательства, от исполнения обязательства в полном объеме.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8.5.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8.6. Заказчик вправе удержать сумму пени, исчисленных в соответствии с настоящим договором, при оплате работ.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D2757B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D2757B" w:rsidRPr="00D2757B" w:rsidRDefault="00D2757B" w:rsidP="00D275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275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9.1.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D275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разделе 13 </w:t>
      </w:r>
      <w:r w:rsidRPr="00D275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настоящего договора.</w:t>
      </w:r>
    </w:p>
    <w:p w:rsidR="00D2757B" w:rsidRPr="00D2757B" w:rsidRDefault="00D2757B" w:rsidP="00D2757B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275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9.2. В случае </w:t>
      </w:r>
      <w:proofErr w:type="spellStart"/>
      <w:r w:rsidRPr="00D275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недостижения</w:t>
      </w:r>
      <w:proofErr w:type="spellEnd"/>
      <w:r w:rsidRPr="00D275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D2757B" w:rsidRPr="00D2757B" w:rsidRDefault="00D2757B" w:rsidP="00D2757B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D2757B" w:rsidRPr="00D2757B" w:rsidRDefault="00D2757B" w:rsidP="00D2757B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2757B">
        <w:rPr>
          <w:rFonts w:ascii="Times New Roman" w:hAnsi="Times New Roman" w:cs="Times New Roman"/>
          <w:iCs/>
          <w:sz w:val="24"/>
          <w:szCs w:val="24"/>
        </w:rPr>
        <w:t>10. Срок действия договора, расторжение договора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10.1.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10.2.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57B" w:rsidRPr="00D2757B" w:rsidRDefault="00D2757B" w:rsidP="00D2757B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11. Антикоррупционная оговорка</w:t>
      </w:r>
    </w:p>
    <w:p w:rsidR="00D2757B" w:rsidRPr="00D2757B" w:rsidRDefault="00D2757B" w:rsidP="00D2757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D2757B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D2757B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11.2.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57B" w:rsidRPr="00D2757B" w:rsidRDefault="00D2757B" w:rsidP="00D2757B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12.1.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12.2. В случае изменения у одной из Сторон местонахождения, названия, банковских реквизитов и других сведений, указанных в разделе 13 настоящего договора, она обязана в течение 5 (Пяти) календарных дней письменно известить об этом другую Сторону.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12.3.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12.4.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lastRenderedPageBreak/>
        <w:t>12.5.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12.6.Неотъемлемой частью настоящего договора является следующее приложение: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- Приложение № 1 - Локальный сметный расчет (локальная смета) № 1 «Ремонт помещения для посетителей и тамбура кабинета № 104 ФГБУ «АМП Каспийского моря», расположенного на 1-ом этаже  помещения административного (инв.№ 0000016б), находящегося по адресу: 414016, г. Астрахань, ул. Капитана Краснова, 31»;</w:t>
      </w:r>
    </w:p>
    <w:p w:rsidR="00D2757B" w:rsidRPr="00D2757B" w:rsidRDefault="00D2757B" w:rsidP="00D275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13. Реквизиты и подписи Сторон</w:t>
      </w: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D2757B" w:rsidRPr="00D2757B" w:rsidTr="00A70951">
        <w:trPr>
          <w:trHeight w:val="218"/>
        </w:trPr>
        <w:tc>
          <w:tcPr>
            <w:tcW w:w="5181" w:type="dxa"/>
            <w:hideMark/>
          </w:tcPr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214" w:type="dxa"/>
            <w:hideMark/>
          </w:tcPr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</w:tc>
      </w:tr>
      <w:tr w:rsidR="00D2757B" w:rsidRPr="00D2757B" w:rsidTr="00A70951">
        <w:trPr>
          <w:trHeight w:val="375"/>
        </w:trPr>
        <w:tc>
          <w:tcPr>
            <w:tcW w:w="5181" w:type="dxa"/>
            <w:hideMark/>
          </w:tcPr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</w:tc>
        <w:tc>
          <w:tcPr>
            <w:tcW w:w="5214" w:type="dxa"/>
          </w:tcPr>
          <w:p w:rsidR="00D2757B" w:rsidRPr="00D2757B" w:rsidRDefault="00D2757B" w:rsidP="00D27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D2757B" w:rsidRPr="00D2757B" w:rsidRDefault="00D2757B" w:rsidP="00D27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/>
                <w:sz w:val="24"/>
                <w:szCs w:val="24"/>
              </w:rPr>
              <w:t>Петриченко Андрей Андреевич</w:t>
            </w:r>
          </w:p>
        </w:tc>
      </w:tr>
      <w:tr w:rsidR="00D2757B" w:rsidRPr="00D2757B" w:rsidTr="00A70951">
        <w:trPr>
          <w:trHeight w:val="489"/>
        </w:trPr>
        <w:tc>
          <w:tcPr>
            <w:tcW w:w="5181" w:type="dxa"/>
            <w:hideMark/>
          </w:tcPr>
          <w:p w:rsidR="00D2757B" w:rsidRPr="00D2757B" w:rsidRDefault="00D2757B" w:rsidP="00D2757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414016, г. Астрахань, </w:t>
            </w:r>
          </w:p>
          <w:p w:rsidR="00D2757B" w:rsidRPr="00D2757B" w:rsidRDefault="00D2757B" w:rsidP="00D2757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>ул. Капитана Краснова, 31</w:t>
            </w:r>
          </w:p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>ИНН  3018010485 КПП 301801001</w:t>
            </w:r>
          </w:p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>ОГРН  1023000826177</w:t>
            </w:r>
          </w:p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20256Ц76300</w:t>
            </w:r>
          </w:p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УФК по Астраханской области </w:t>
            </w:r>
          </w:p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УФК 40501810400002000002</w:t>
            </w:r>
          </w:p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>в Отделении Астрахань</w:t>
            </w:r>
          </w:p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>БИК 041203001</w:t>
            </w:r>
          </w:p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Тел./факс: (8512) 58-45-69/58-45-66</w:t>
            </w:r>
          </w:p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D2757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mail@ampastra.ru</w:t>
              </w:r>
            </w:hyperlink>
          </w:p>
          <w:p w:rsidR="00D2757B" w:rsidRPr="00D2757B" w:rsidRDefault="00D2757B" w:rsidP="00D275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D2757B" w:rsidRPr="00D2757B" w:rsidRDefault="00D2757B" w:rsidP="00D2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 xml:space="preserve">Россия, 414057, г. Астрахань, </w:t>
            </w:r>
          </w:p>
          <w:p w:rsidR="00D2757B" w:rsidRPr="00D2757B" w:rsidRDefault="00D2757B" w:rsidP="00D2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ул. Краснодарская, 45, кв. 171</w:t>
            </w:r>
          </w:p>
          <w:p w:rsidR="00D2757B" w:rsidRPr="00D2757B" w:rsidRDefault="00D2757B" w:rsidP="00D2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ИНН 301706593828</w:t>
            </w:r>
          </w:p>
          <w:p w:rsidR="00D2757B" w:rsidRPr="00D2757B" w:rsidRDefault="00D2757B" w:rsidP="00D2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ОГРНИП 311301704800029</w:t>
            </w:r>
          </w:p>
          <w:p w:rsidR="00D2757B" w:rsidRPr="00D2757B" w:rsidRDefault="00D2757B" w:rsidP="00D2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2757B">
              <w:rPr>
                <w:rFonts w:ascii="Times New Roman" w:hAnsi="Times New Roman" w:cs="Times New Roman"/>
                <w:sz w:val="24"/>
                <w:szCs w:val="24"/>
              </w:rPr>
              <w:t xml:space="preserve"> 40802810405000001627</w:t>
            </w:r>
          </w:p>
          <w:p w:rsidR="00D2757B" w:rsidRPr="00D2757B" w:rsidRDefault="00D2757B" w:rsidP="00D2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 xml:space="preserve">в Астраханском отделении № 8625 </w:t>
            </w:r>
          </w:p>
          <w:p w:rsidR="00D2757B" w:rsidRPr="00D2757B" w:rsidRDefault="00D2757B" w:rsidP="00D2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D2757B" w:rsidRPr="00D2757B" w:rsidRDefault="00D2757B" w:rsidP="00D2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2757B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30101810500000000602</w:t>
            </w:r>
          </w:p>
          <w:p w:rsidR="00D2757B" w:rsidRPr="00D2757B" w:rsidRDefault="00D2757B" w:rsidP="00D2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 xml:space="preserve">БИК 041203602 </w:t>
            </w:r>
          </w:p>
          <w:p w:rsidR="00D2757B" w:rsidRPr="00D2757B" w:rsidRDefault="00D2757B" w:rsidP="00D2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ОКПО 0168060191</w:t>
            </w:r>
          </w:p>
          <w:p w:rsidR="00D2757B" w:rsidRPr="00D2757B" w:rsidRDefault="00D2757B" w:rsidP="00D2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Тел.: +7 (927) 281-27-58</w:t>
            </w:r>
          </w:p>
          <w:p w:rsidR="00D2757B" w:rsidRPr="00D2757B" w:rsidRDefault="00D2757B" w:rsidP="00D27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D2757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05100782@</w:t>
              </w:r>
              <w:r w:rsidRPr="00D2757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D2757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D2757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2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57B" w:rsidRPr="00D2757B" w:rsidRDefault="00D2757B" w:rsidP="00D2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7B" w:rsidRPr="00D2757B" w:rsidTr="00A70951">
        <w:trPr>
          <w:trHeight w:val="1446"/>
        </w:trPr>
        <w:tc>
          <w:tcPr>
            <w:tcW w:w="5181" w:type="dxa"/>
          </w:tcPr>
          <w:p w:rsidR="00D2757B" w:rsidRPr="00D2757B" w:rsidRDefault="00D2757B" w:rsidP="00D2757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2757B" w:rsidRPr="00D2757B" w:rsidRDefault="00D2757B" w:rsidP="00D2757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D2757B" w:rsidRPr="00D2757B" w:rsidRDefault="00D2757B" w:rsidP="00D2757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7B" w:rsidRPr="00D2757B" w:rsidRDefault="00D2757B" w:rsidP="00D2757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2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</w:t>
            </w:r>
            <w:proofErr w:type="spellStart"/>
            <w:r w:rsidRPr="00D2757B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  <w:r w:rsidRPr="00D275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D2757B" w:rsidRPr="00D2757B" w:rsidRDefault="00D2757B" w:rsidP="00D2757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D2757B" w:rsidRPr="00D2757B" w:rsidRDefault="00D2757B" w:rsidP="00D27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D2757B" w:rsidRPr="00D2757B" w:rsidRDefault="00D2757B" w:rsidP="00D27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b/>
                <w:sz w:val="24"/>
                <w:szCs w:val="24"/>
              </w:rPr>
              <w:t>Петриченко Андрей Андреевич</w:t>
            </w:r>
          </w:p>
          <w:p w:rsidR="00D2757B" w:rsidRPr="00D2757B" w:rsidRDefault="00D2757B" w:rsidP="00D27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7B" w:rsidRPr="00D2757B" w:rsidRDefault="00D2757B" w:rsidP="00D2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2757B">
              <w:rPr>
                <w:rFonts w:ascii="Times New Roman" w:hAnsi="Times New Roman" w:cs="Times New Roman"/>
                <w:b/>
                <w:sz w:val="24"/>
                <w:szCs w:val="24"/>
              </w:rPr>
              <w:t>А.А. Петриченко</w:t>
            </w:r>
            <w:r w:rsidRPr="00D275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D2757B" w:rsidRPr="00D2757B" w:rsidRDefault="00D2757B" w:rsidP="00D27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</w:tr>
    </w:tbl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к договору № _____________ от «___»__________2019 г. </w:t>
      </w: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>Локальный сметный расчет № 1*</w:t>
      </w:r>
    </w:p>
    <w:p w:rsidR="00D2757B" w:rsidRPr="00D2757B" w:rsidRDefault="00D2757B" w:rsidP="00D2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57B" w:rsidRPr="00D2757B" w:rsidRDefault="00D2757B" w:rsidP="00D2757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2757B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D2757B">
        <w:rPr>
          <w:rFonts w:ascii="Times New Roman" w:hAnsi="Times New Roman" w:cs="Times New Roman"/>
          <w:color w:val="FF0000"/>
          <w:sz w:val="24"/>
          <w:szCs w:val="24"/>
        </w:rPr>
        <w:t>представлен</w:t>
      </w:r>
      <w:proofErr w:type="gramEnd"/>
      <w:r w:rsidRPr="00D2757B">
        <w:rPr>
          <w:rFonts w:ascii="Times New Roman" w:hAnsi="Times New Roman" w:cs="Times New Roman"/>
          <w:color w:val="FF0000"/>
          <w:sz w:val="24"/>
          <w:szCs w:val="24"/>
        </w:rPr>
        <w:t xml:space="preserve"> в виде отдельного файла  </w:t>
      </w: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D2757B" w:rsidRPr="00D2757B" w:rsidRDefault="00D2757B" w:rsidP="00D2757B">
      <w:pPr>
        <w:rPr>
          <w:sz w:val="24"/>
          <w:szCs w:val="24"/>
        </w:rPr>
      </w:pP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511F" w:rsidSect="00916FE9">
      <w:pgSz w:w="11906" w:h="16838"/>
      <w:pgMar w:top="567" w:right="851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0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14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F33"/>
    <w:rsid w:val="00025FB4"/>
    <w:rsid w:val="00033062"/>
    <w:rsid w:val="00033B48"/>
    <w:rsid w:val="0003758A"/>
    <w:rsid w:val="000404F1"/>
    <w:rsid w:val="00041A3D"/>
    <w:rsid w:val="00045804"/>
    <w:rsid w:val="00046BDB"/>
    <w:rsid w:val="000506E7"/>
    <w:rsid w:val="00052181"/>
    <w:rsid w:val="0006110E"/>
    <w:rsid w:val="00062552"/>
    <w:rsid w:val="00064FD2"/>
    <w:rsid w:val="00073EEB"/>
    <w:rsid w:val="000875C7"/>
    <w:rsid w:val="0008787F"/>
    <w:rsid w:val="00095BF8"/>
    <w:rsid w:val="000A5D91"/>
    <w:rsid w:val="000B3100"/>
    <w:rsid w:val="000B6DD3"/>
    <w:rsid w:val="000C73A6"/>
    <w:rsid w:val="000E1525"/>
    <w:rsid w:val="000E60B5"/>
    <w:rsid w:val="000F31CB"/>
    <w:rsid w:val="001137B9"/>
    <w:rsid w:val="0012329C"/>
    <w:rsid w:val="001260F6"/>
    <w:rsid w:val="00131CFF"/>
    <w:rsid w:val="0014477F"/>
    <w:rsid w:val="00150240"/>
    <w:rsid w:val="001523F7"/>
    <w:rsid w:val="001563EE"/>
    <w:rsid w:val="00161AB9"/>
    <w:rsid w:val="00170718"/>
    <w:rsid w:val="001966E2"/>
    <w:rsid w:val="00196AB0"/>
    <w:rsid w:val="001B0337"/>
    <w:rsid w:val="001C0A24"/>
    <w:rsid w:val="001C0A77"/>
    <w:rsid w:val="001D5E94"/>
    <w:rsid w:val="001D69FB"/>
    <w:rsid w:val="001F46AF"/>
    <w:rsid w:val="00203513"/>
    <w:rsid w:val="0021464D"/>
    <w:rsid w:val="00223C78"/>
    <w:rsid w:val="002246D3"/>
    <w:rsid w:val="002319FB"/>
    <w:rsid w:val="00233855"/>
    <w:rsid w:val="00236BC8"/>
    <w:rsid w:val="002407C9"/>
    <w:rsid w:val="00241770"/>
    <w:rsid w:val="00245226"/>
    <w:rsid w:val="00252A48"/>
    <w:rsid w:val="00253CEE"/>
    <w:rsid w:val="00260E48"/>
    <w:rsid w:val="00263CA4"/>
    <w:rsid w:val="0026420F"/>
    <w:rsid w:val="002702B1"/>
    <w:rsid w:val="002727EB"/>
    <w:rsid w:val="00273245"/>
    <w:rsid w:val="00273EAB"/>
    <w:rsid w:val="00274647"/>
    <w:rsid w:val="002A19C7"/>
    <w:rsid w:val="002A279E"/>
    <w:rsid w:val="002A38CD"/>
    <w:rsid w:val="002B053B"/>
    <w:rsid w:val="002B1C3B"/>
    <w:rsid w:val="002B586D"/>
    <w:rsid w:val="002C36A0"/>
    <w:rsid w:val="002C6DEF"/>
    <w:rsid w:val="002D19B7"/>
    <w:rsid w:val="002D5FF3"/>
    <w:rsid w:val="002E2480"/>
    <w:rsid w:val="002E68E7"/>
    <w:rsid w:val="002F15E7"/>
    <w:rsid w:val="002F356E"/>
    <w:rsid w:val="00302C7D"/>
    <w:rsid w:val="003204A2"/>
    <w:rsid w:val="00321448"/>
    <w:rsid w:val="00321DA3"/>
    <w:rsid w:val="003304D0"/>
    <w:rsid w:val="003364A9"/>
    <w:rsid w:val="003423BD"/>
    <w:rsid w:val="00364B5C"/>
    <w:rsid w:val="00372205"/>
    <w:rsid w:val="00387888"/>
    <w:rsid w:val="003A0052"/>
    <w:rsid w:val="003B544D"/>
    <w:rsid w:val="003B7785"/>
    <w:rsid w:val="003D5E7A"/>
    <w:rsid w:val="003E47CB"/>
    <w:rsid w:val="003E677D"/>
    <w:rsid w:val="00410A1F"/>
    <w:rsid w:val="00414B9D"/>
    <w:rsid w:val="00415DB9"/>
    <w:rsid w:val="00420258"/>
    <w:rsid w:val="004437A3"/>
    <w:rsid w:val="00457889"/>
    <w:rsid w:val="00464EAA"/>
    <w:rsid w:val="00471C64"/>
    <w:rsid w:val="004754A3"/>
    <w:rsid w:val="004B7884"/>
    <w:rsid w:val="004C4FD8"/>
    <w:rsid w:val="004C71B1"/>
    <w:rsid w:val="004D1E97"/>
    <w:rsid w:val="004F05D8"/>
    <w:rsid w:val="0050224A"/>
    <w:rsid w:val="005049B7"/>
    <w:rsid w:val="005063C9"/>
    <w:rsid w:val="00521D0C"/>
    <w:rsid w:val="005248AB"/>
    <w:rsid w:val="005348D9"/>
    <w:rsid w:val="0054786D"/>
    <w:rsid w:val="0055207F"/>
    <w:rsid w:val="005632E9"/>
    <w:rsid w:val="005834F0"/>
    <w:rsid w:val="005970BD"/>
    <w:rsid w:val="005A1DBE"/>
    <w:rsid w:val="005A4B4D"/>
    <w:rsid w:val="005B4C2B"/>
    <w:rsid w:val="005B5AAA"/>
    <w:rsid w:val="005B5E5D"/>
    <w:rsid w:val="005B603C"/>
    <w:rsid w:val="005E176E"/>
    <w:rsid w:val="005E452A"/>
    <w:rsid w:val="0060357D"/>
    <w:rsid w:val="00607963"/>
    <w:rsid w:val="0061543A"/>
    <w:rsid w:val="00622689"/>
    <w:rsid w:val="0062354E"/>
    <w:rsid w:val="006262BF"/>
    <w:rsid w:val="00632410"/>
    <w:rsid w:val="00635554"/>
    <w:rsid w:val="00641B96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6BB6"/>
    <w:rsid w:val="00695F55"/>
    <w:rsid w:val="006A28BC"/>
    <w:rsid w:val="006A3693"/>
    <w:rsid w:val="006B070C"/>
    <w:rsid w:val="006D26F2"/>
    <w:rsid w:val="006E278B"/>
    <w:rsid w:val="006E2EA0"/>
    <w:rsid w:val="006F10F4"/>
    <w:rsid w:val="006F50CF"/>
    <w:rsid w:val="006F5656"/>
    <w:rsid w:val="006F787E"/>
    <w:rsid w:val="00705189"/>
    <w:rsid w:val="00721357"/>
    <w:rsid w:val="0073259F"/>
    <w:rsid w:val="00745EEE"/>
    <w:rsid w:val="007507F7"/>
    <w:rsid w:val="00751B1D"/>
    <w:rsid w:val="00753260"/>
    <w:rsid w:val="00760324"/>
    <w:rsid w:val="0077468C"/>
    <w:rsid w:val="00781EF7"/>
    <w:rsid w:val="00795BB3"/>
    <w:rsid w:val="007A129A"/>
    <w:rsid w:val="007A1E5D"/>
    <w:rsid w:val="007A464B"/>
    <w:rsid w:val="007D4533"/>
    <w:rsid w:val="007D7A09"/>
    <w:rsid w:val="007E787C"/>
    <w:rsid w:val="007F0D18"/>
    <w:rsid w:val="007F6753"/>
    <w:rsid w:val="008017D2"/>
    <w:rsid w:val="00806D93"/>
    <w:rsid w:val="008230C3"/>
    <w:rsid w:val="00825BC5"/>
    <w:rsid w:val="008267FF"/>
    <w:rsid w:val="00826DBB"/>
    <w:rsid w:val="00834D47"/>
    <w:rsid w:val="0083788F"/>
    <w:rsid w:val="00837C37"/>
    <w:rsid w:val="00880A86"/>
    <w:rsid w:val="0088787D"/>
    <w:rsid w:val="0089528C"/>
    <w:rsid w:val="00896DBA"/>
    <w:rsid w:val="008A76BA"/>
    <w:rsid w:val="008B0600"/>
    <w:rsid w:val="008C59E0"/>
    <w:rsid w:val="008D21B9"/>
    <w:rsid w:val="008E19FB"/>
    <w:rsid w:val="008E3BCE"/>
    <w:rsid w:val="008E64B0"/>
    <w:rsid w:val="008F0B22"/>
    <w:rsid w:val="008F4392"/>
    <w:rsid w:val="00900E2E"/>
    <w:rsid w:val="00907BDB"/>
    <w:rsid w:val="0091061A"/>
    <w:rsid w:val="0091293B"/>
    <w:rsid w:val="00913E06"/>
    <w:rsid w:val="00914620"/>
    <w:rsid w:val="00916FE9"/>
    <w:rsid w:val="00920608"/>
    <w:rsid w:val="00922EF6"/>
    <w:rsid w:val="009260F2"/>
    <w:rsid w:val="009360AB"/>
    <w:rsid w:val="00954E73"/>
    <w:rsid w:val="00961311"/>
    <w:rsid w:val="00961739"/>
    <w:rsid w:val="00972101"/>
    <w:rsid w:val="00982BAE"/>
    <w:rsid w:val="00984BA3"/>
    <w:rsid w:val="00987188"/>
    <w:rsid w:val="00996983"/>
    <w:rsid w:val="009C2B61"/>
    <w:rsid w:val="009D515D"/>
    <w:rsid w:val="009E2A6A"/>
    <w:rsid w:val="009F7587"/>
    <w:rsid w:val="00A02020"/>
    <w:rsid w:val="00A02F8C"/>
    <w:rsid w:val="00A22F87"/>
    <w:rsid w:val="00A23DDA"/>
    <w:rsid w:val="00A26856"/>
    <w:rsid w:val="00A47D75"/>
    <w:rsid w:val="00A57166"/>
    <w:rsid w:val="00A57CB1"/>
    <w:rsid w:val="00A62838"/>
    <w:rsid w:val="00A64F84"/>
    <w:rsid w:val="00A756ED"/>
    <w:rsid w:val="00A774B3"/>
    <w:rsid w:val="00A92624"/>
    <w:rsid w:val="00AA39A5"/>
    <w:rsid w:val="00AA5816"/>
    <w:rsid w:val="00AB24E0"/>
    <w:rsid w:val="00AB251F"/>
    <w:rsid w:val="00AB55A3"/>
    <w:rsid w:val="00AB66D3"/>
    <w:rsid w:val="00AF03C0"/>
    <w:rsid w:val="00B2348E"/>
    <w:rsid w:val="00B32C1F"/>
    <w:rsid w:val="00B33112"/>
    <w:rsid w:val="00B475E3"/>
    <w:rsid w:val="00B47FEF"/>
    <w:rsid w:val="00B86055"/>
    <w:rsid w:val="00BA212F"/>
    <w:rsid w:val="00BC7551"/>
    <w:rsid w:val="00BD0121"/>
    <w:rsid w:val="00BD24F1"/>
    <w:rsid w:val="00BE0900"/>
    <w:rsid w:val="00BE1CC9"/>
    <w:rsid w:val="00C05468"/>
    <w:rsid w:val="00C066E7"/>
    <w:rsid w:val="00C1522C"/>
    <w:rsid w:val="00C17E04"/>
    <w:rsid w:val="00C2363B"/>
    <w:rsid w:val="00C3362F"/>
    <w:rsid w:val="00C378A2"/>
    <w:rsid w:val="00C40957"/>
    <w:rsid w:val="00C44DBF"/>
    <w:rsid w:val="00C54B36"/>
    <w:rsid w:val="00C576F3"/>
    <w:rsid w:val="00C70C63"/>
    <w:rsid w:val="00C74B51"/>
    <w:rsid w:val="00C87E3E"/>
    <w:rsid w:val="00CA1D9F"/>
    <w:rsid w:val="00CA49F5"/>
    <w:rsid w:val="00CA6157"/>
    <w:rsid w:val="00CA646D"/>
    <w:rsid w:val="00CC099C"/>
    <w:rsid w:val="00CC1C1D"/>
    <w:rsid w:val="00CC2FA6"/>
    <w:rsid w:val="00CC5024"/>
    <w:rsid w:val="00CD0172"/>
    <w:rsid w:val="00CD37C4"/>
    <w:rsid w:val="00CD7281"/>
    <w:rsid w:val="00CE0B02"/>
    <w:rsid w:val="00CE0F8F"/>
    <w:rsid w:val="00D10489"/>
    <w:rsid w:val="00D1462F"/>
    <w:rsid w:val="00D165F3"/>
    <w:rsid w:val="00D175FB"/>
    <w:rsid w:val="00D26FBB"/>
    <w:rsid w:val="00D2757B"/>
    <w:rsid w:val="00D40896"/>
    <w:rsid w:val="00D41B5E"/>
    <w:rsid w:val="00D501C0"/>
    <w:rsid w:val="00D715F8"/>
    <w:rsid w:val="00D7446D"/>
    <w:rsid w:val="00D74756"/>
    <w:rsid w:val="00D83B52"/>
    <w:rsid w:val="00D86FD6"/>
    <w:rsid w:val="00D914E8"/>
    <w:rsid w:val="00DA392C"/>
    <w:rsid w:val="00DA3C94"/>
    <w:rsid w:val="00DC761E"/>
    <w:rsid w:val="00DF009B"/>
    <w:rsid w:val="00DF5F49"/>
    <w:rsid w:val="00E00D94"/>
    <w:rsid w:val="00E11CC0"/>
    <w:rsid w:val="00E11E7A"/>
    <w:rsid w:val="00E13863"/>
    <w:rsid w:val="00E15264"/>
    <w:rsid w:val="00E27801"/>
    <w:rsid w:val="00E35E5D"/>
    <w:rsid w:val="00E54365"/>
    <w:rsid w:val="00E761A4"/>
    <w:rsid w:val="00E83F3A"/>
    <w:rsid w:val="00E939FD"/>
    <w:rsid w:val="00E943BD"/>
    <w:rsid w:val="00EA78C6"/>
    <w:rsid w:val="00EB3440"/>
    <w:rsid w:val="00EB3683"/>
    <w:rsid w:val="00EB39EF"/>
    <w:rsid w:val="00EC29B5"/>
    <w:rsid w:val="00EC71A7"/>
    <w:rsid w:val="00ED0B9E"/>
    <w:rsid w:val="00ED2756"/>
    <w:rsid w:val="00EE37FE"/>
    <w:rsid w:val="00EE3FC5"/>
    <w:rsid w:val="00EE511F"/>
    <w:rsid w:val="00EF6583"/>
    <w:rsid w:val="00F1453E"/>
    <w:rsid w:val="00F220CA"/>
    <w:rsid w:val="00F25EFA"/>
    <w:rsid w:val="00F82A2D"/>
    <w:rsid w:val="00F87642"/>
    <w:rsid w:val="00F9294B"/>
    <w:rsid w:val="00FA442C"/>
    <w:rsid w:val="00FA56B9"/>
    <w:rsid w:val="00FC6B43"/>
    <w:rsid w:val="00FD019E"/>
    <w:rsid w:val="00FD18A2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pastr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051007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3C1BB19-936F-4B45-86A2-A48B18F9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132</cp:revision>
  <cp:lastPrinted>2019-05-14T07:19:00Z</cp:lastPrinted>
  <dcterms:created xsi:type="dcterms:W3CDTF">2015-07-10T12:02:00Z</dcterms:created>
  <dcterms:modified xsi:type="dcterms:W3CDTF">2019-05-14T07:19:00Z</dcterms:modified>
</cp:coreProperties>
</file>