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УТВЕРЖДАЮ</w:t>
      </w:r>
    </w:p>
    <w:p w:rsidR="006641C8" w:rsidRPr="00453A14" w:rsidRDefault="004F0942"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453A14">
        <w:rPr>
          <w:rFonts w:ascii="Times New Roman" w:eastAsia="Times New Roman" w:hAnsi="Times New Roman" w:cs="Times New Roman"/>
          <w:sz w:val="24"/>
          <w:szCs w:val="24"/>
          <w:lang w:eastAsia="ru-RU"/>
        </w:rPr>
        <w:t>Р</w:t>
      </w:r>
      <w:r w:rsidR="006641C8" w:rsidRPr="00453A14">
        <w:rPr>
          <w:rFonts w:ascii="Times New Roman" w:eastAsia="Times New Roman" w:hAnsi="Times New Roman" w:cs="Times New Roman"/>
          <w:sz w:val="24"/>
          <w:szCs w:val="24"/>
          <w:lang w:eastAsia="ru-RU"/>
        </w:rPr>
        <w:t>уководител</w:t>
      </w:r>
      <w:r w:rsidRPr="00453A14">
        <w:rPr>
          <w:rFonts w:ascii="Times New Roman" w:eastAsia="Times New Roman" w:hAnsi="Times New Roman" w:cs="Times New Roman"/>
          <w:sz w:val="24"/>
          <w:szCs w:val="24"/>
          <w:lang w:eastAsia="ru-RU"/>
        </w:rPr>
        <w:t>ь</w:t>
      </w:r>
      <w:r w:rsidR="006641C8" w:rsidRPr="00453A14">
        <w:rPr>
          <w:rFonts w:ascii="Times New Roman" w:eastAsia="Times New Roman" w:hAnsi="Times New Roman" w:cs="Times New Roman"/>
          <w:sz w:val="24"/>
          <w:szCs w:val="24"/>
          <w:lang w:eastAsia="ru-RU"/>
        </w:rPr>
        <w:t xml:space="preserve"> </w:t>
      </w:r>
    </w:p>
    <w:p w:rsid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453A14">
        <w:rPr>
          <w:rFonts w:ascii="Times New Roman" w:eastAsia="Times New Roman" w:hAnsi="Times New Roman" w:cs="Times New Roman"/>
          <w:sz w:val="24"/>
          <w:szCs w:val="24"/>
          <w:lang w:eastAsia="ru-RU"/>
        </w:rPr>
        <w:t>ФГБУ «АМП Каспийского моря»</w:t>
      </w:r>
    </w:p>
    <w:p w:rsidR="000D3102" w:rsidRPr="006641C8" w:rsidRDefault="000D3102" w:rsidP="00304B8A">
      <w:pPr>
        <w:widowControl w:val="0"/>
        <w:spacing w:after="0" w:line="240" w:lineRule="auto"/>
        <w:ind w:firstLine="6521"/>
        <w:jc w:val="both"/>
        <w:rPr>
          <w:rFonts w:ascii="Times New Roman" w:eastAsia="Times New Roman" w:hAnsi="Times New Roman" w:cs="Times New Roman"/>
          <w:sz w:val="24"/>
          <w:szCs w:val="24"/>
          <w:lang w:eastAsia="ru-RU"/>
        </w:rPr>
      </w:pPr>
    </w:p>
    <w:p w:rsidR="006641C8" w:rsidRPr="006641C8" w:rsidRDefault="00AF538D" w:rsidP="00304B8A">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w:t>
      </w:r>
      <w:r w:rsidR="004F0942">
        <w:rPr>
          <w:rFonts w:ascii="Times New Roman" w:eastAsia="Times New Roman" w:hAnsi="Times New Roman" w:cs="Times New Roman"/>
          <w:sz w:val="24"/>
          <w:szCs w:val="24"/>
          <w:lang w:eastAsia="ru-RU"/>
        </w:rPr>
        <w:t>___</w:t>
      </w:r>
      <w:r w:rsidR="004F0942" w:rsidRPr="00453A14">
        <w:rPr>
          <w:rFonts w:ascii="Times New Roman" w:eastAsia="Times New Roman" w:hAnsi="Times New Roman" w:cs="Times New Roman"/>
          <w:sz w:val="24"/>
          <w:szCs w:val="24"/>
          <w:lang w:eastAsia="ru-RU"/>
        </w:rPr>
        <w:t xml:space="preserve">М.А. </w:t>
      </w:r>
      <w:proofErr w:type="spellStart"/>
      <w:r w:rsidR="004F0942" w:rsidRPr="00453A14">
        <w:rPr>
          <w:rFonts w:ascii="Times New Roman" w:eastAsia="Times New Roman" w:hAnsi="Times New Roman" w:cs="Times New Roman"/>
          <w:sz w:val="24"/>
          <w:szCs w:val="24"/>
          <w:lang w:eastAsia="ru-RU"/>
        </w:rPr>
        <w:t>Абдулатипов</w:t>
      </w:r>
      <w:proofErr w:type="spellEnd"/>
    </w:p>
    <w:p w:rsidR="006641C8" w:rsidRPr="006641C8" w:rsidRDefault="00304B8A" w:rsidP="00304B8A">
      <w:pPr>
        <w:widowControl w:val="0"/>
        <w:spacing w:after="0" w:line="240" w:lineRule="auto"/>
        <w:ind w:firstLine="65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006641C8" w:rsidRPr="006641C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006641C8" w:rsidRPr="006641C8">
        <w:rPr>
          <w:rFonts w:ascii="Times New Roman" w:eastAsia="Times New Roman" w:hAnsi="Times New Roman" w:cs="Times New Roman"/>
          <w:sz w:val="24"/>
          <w:szCs w:val="24"/>
          <w:lang w:eastAsia="ru-RU"/>
        </w:rPr>
        <w:t xml:space="preserve"> _______ 20</w:t>
      </w:r>
      <w:r w:rsidR="004F0942">
        <w:rPr>
          <w:rFonts w:ascii="Times New Roman" w:eastAsia="Times New Roman" w:hAnsi="Times New Roman" w:cs="Times New Roman"/>
          <w:sz w:val="24"/>
          <w:szCs w:val="24"/>
          <w:lang w:eastAsia="ru-RU"/>
        </w:rPr>
        <w:t>20</w:t>
      </w:r>
      <w:r w:rsidR="006641C8" w:rsidRPr="006641C8">
        <w:rPr>
          <w:rFonts w:ascii="Times New Roman" w:eastAsia="Times New Roman" w:hAnsi="Times New Roman" w:cs="Times New Roman"/>
          <w:sz w:val="24"/>
          <w:szCs w:val="24"/>
          <w:lang w:eastAsia="ru-RU"/>
        </w:rPr>
        <w:t xml:space="preserve"> г.</w:t>
      </w:r>
    </w:p>
    <w:p w:rsidR="006641C8" w:rsidRDefault="006641C8" w:rsidP="00700EAD">
      <w:pPr>
        <w:spacing w:after="0" w:line="240" w:lineRule="auto"/>
        <w:jc w:val="center"/>
        <w:rPr>
          <w:rFonts w:ascii="Times New Roman" w:hAnsi="Times New Roman" w:cs="Times New Roman"/>
          <w:b/>
          <w:sz w:val="24"/>
          <w:szCs w:val="24"/>
        </w:rPr>
      </w:pPr>
    </w:p>
    <w:p w:rsidR="00DE7C54" w:rsidRDefault="00161AB9" w:rsidP="00700EAD">
      <w:pPr>
        <w:spacing w:after="0" w:line="240" w:lineRule="auto"/>
        <w:jc w:val="center"/>
        <w:rPr>
          <w:rFonts w:ascii="Times New Roman" w:hAnsi="Times New Roman" w:cs="Times New Roman"/>
          <w:sz w:val="24"/>
          <w:szCs w:val="24"/>
        </w:rPr>
      </w:pPr>
      <w:r w:rsidRPr="00DE7C54">
        <w:rPr>
          <w:rFonts w:ascii="Times New Roman" w:hAnsi="Times New Roman" w:cs="Times New Roman"/>
          <w:sz w:val="24"/>
          <w:szCs w:val="24"/>
        </w:rPr>
        <w:t>Извещение о закупке у единственного поставщика (исполнителя, подрядчика)</w:t>
      </w:r>
      <w:r w:rsidR="007A1E5D" w:rsidRPr="00DE7C54">
        <w:rPr>
          <w:rFonts w:ascii="Times New Roman" w:hAnsi="Times New Roman" w:cs="Times New Roman"/>
          <w:sz w:val="24"/>
          <w:szCs w:val="24"/>
        </w:rPr>
        <w:t xml:space="preserve"> </w:t>
      </w:r>
    </w:p>
    <w:p w:rsidR="00CC29EF" w:rsidRDefault="00453F68" w:rsidP="00700EAD">
      <w:pPr>
        <w:spacing w:after="0" w:line="240" w:lineRule="auto"/>
        <w:jc w:val="center"/>
        <w:rPr>
          <w:rFonts w:ascii="Times New Roman" w:hAnsi="Times New Roman" w:cs="Times New Roman"/>
          <w:sz w:val="24"/>
          <w:szCs w:val="24"/>
        </w:rPr>
      </w:pPr>
      <w:r w:rsidRPr="00DE7C54">
        <w:rPr>
          <w:rFonts w:ascii="Times New Roman" w:hAnsi="Times New Roman" w:cs="Times New Roman"/>
          <w:sz w:val="24"/>
          <w:szCs w:val="24"/>
        </w:rPr>
        <w:t>«</w:t>
      </w:r>
      <w:r w:rsidR="00F329E9">
        <w:rPr>
          <w:rFonts w:ascii="Times New Roman" w:hAnsi="Times New Roman" w:cs="Times New Roman"/>
          <w:sz w:val="24"/>
          <w:szCs w:val="24"/>
        </w:rPr>
        <w:t xml:space="preserve">Оказание </w:t>
      </w:r>
      <w:r w:rsidR="00B93A7D">
        <w:rPr>
          <w:rFonts w:ascii="Times New Roman" w:hAnsi="Times New Roman" w:cs="Times New Roman"/>
          <w:sz w:val="24"/>
          <w:szCs w:val="24"/>
        </w:rPr>
        <w:t>У</w:t>
      </w:r>
      <w:r w:rsidR="00B93A7D" w:rsidRPr="00B93A7D">
        <w:rPr>
          <w:rFonts w:ascii="Times New Roman" w:hAnsi="Times New Roman" w:cs="Times New Roman"/>
          <w:sz w:val="24"/>
          <w:szCs w:val="24"/>
        </w:rPr>
        <w:t>слуги</w:t>
      </w:r>
      <w:r w:rsidR="00F329E9">
        <w:rPr>
          <w:rFonts w:ascii="Times New Roman" w:hAnsi="Times New Roman" w:cs="Times New Roman"/>
          <w:sz w:val="24"/>
          <w:szCs w:val="24"/>
        </w:rPr>
        <w:t xml:space="preserve"> </w:t>
      </w:r>
      <w:r w:rsidR="00F329E9" w:rsidRPr="00F329E9">
        <w:rPr>
          <w:rFonts w:ascii="Times New Roman" w:hAnsi="Times New Roman" w:cs="Times New Roman"/>
          <w:sz w:val="24"/>
          <w:szCs w:val="24"/>
        </w:rPr>
        <w:t>«</w:t>
      </w:r>
      <w:proofErr w:type="spellStart"/>
      <w:r w:rsidR="00F329E9" w:rsidRPr="00F329E9">
        <w:rPr>
          <w:rFonts w:ascii="Times New Roman" w:hAnsi="Times New Roman" w:cs="Times New Roman"/>
          <w:sz w:val="24"/>
          <w:szCs w:val="24"/>
        </w:rPr>
        <w:t>Web</w:t>
      </w:r>
      <w:proofErr w:type="spellEnd"/>
      <w:r w:rsidR="00F329E9" w:rsidRPr="00F329E9">
        <w:rPr>
          <w:rFonts w:ascii="Times New Roman" w:hAnsi="Times New Roman" w:cs="Times New Roman"/>
          <w:sz w:val="24"/>
          <w:szCs w:val="24"/>
        </w:rPr>
        <w:t xml:space="preserve">-видеоконференции» </w:t>
      </w:r>
      <w:r w:rsidR="00B93A7D" w:rsidRPr="00B93A7D">
        <w:rPr>
          <w:rFonts w:ascii="Times New Roman" w:hAnsi="Times New Roman" w:cs="Times New Roman"/>
          <w:sz w:val="24"/>
          <w:szCs w:val="24"/>
        </w:rPr>
        <w:t xml:space="preserve"> </w:t>
      </w:r>
      <w:r w:rsidR="00695421">
        <w:rPr>
          <w:rFonts w:ascii="Times New Roman" w:hAnsi="Times New Roman" w:cs="Times New Roman"/>
          <w:sz w:val="24"/>
          <w:szCs w:val="24"/>
        </w:rPr>
        <w:t>для ФГБУ «АМП Каспийского моря</w:t>
      </w:r>
      <w:r w:rsidR="00710D5D" w:rsidRPr="00710D5D">
        <w:rPr>
          <w:rFonts w:ascii="Times New Roman" w:hAnsi="Times New Roman" w:cs="Times New Roman"/>
          <w:sz w:val="24"/>
          <w:szCs w:val="24"/>
        </w:rPr>
        <w:t>»</w:t>
      </w:r>
      <w:r w:rsidR="00574187">
        <w:rPr>
          <w:rFonts w:ascii="Times New Roman" w:hAnsi="Times New Roman" w:cs="Times New Roman"/>
          <w:sz w:val="24"/>
          <w:szCs w:val="24"/>
        </w:rPr>
        <w:t xml:space="preserve"> </w:t>
      </w:r>
    </w:p>
    <w:p w:rsidR="00DB7ADA" w:rsidRDefault="00710D5D" w:rsidP="00700EAD">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(на основании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w:t>
      </w:r>
      <w:r w:rsidR="00556297" w:rsidRPr="00556297">
        <w:rPr>
          <w:rFonts w:ascii="Times New Roman" w:hAnsi="Times New Roman" w:cs="Times New Roman"/>
          <w:sz w:val="24"/>
          <w:szCs w:val="24"/>
        </w:rPr>
        <w:t>20</w:t>
      </w:r>
      <w:r w:rsidR="00453F68" w:rsidRPr="00DE7C54">
        <w:rPr>
          <w:rFonts w:ascii="Times New Roman" w:hAnsi="Times New Roman" w:cs="Times New Roman"/>
          <w:sz w:val="24"/>
          <w:szCs w:val="24"/>
        </w:rPr>
        <w:t xml:space="preserve"> п. 4.9.1.</w:t>
      </w:r>
      <w:proofErr w:type="gramEnd"/>
      <w:r w:rsidR="00453F68" w:rsidRPr="00DE7C54">
        <w:rPr>
          <w:rFonts w:ascii="Times New Roman" w:hAnsi="Times New Roman" w:cs="Times New Roman"/>
          <w:sz w:val="24"/>
          <w:szCs w:val="24"/>
        </w:rPr>
        <w:t xml:space="preserve"> </w:t>
      </w:r>
      <w:proofErr w:type="gramStart"/>
      <w:r w:rsidR="00453F68" w:rsidRPr="00DE7C54">
        <w:rPr>
          <w:rFonts w:ascii="Times New Roman" w:hAnsi="Times New Roman" w:cs="Times New Roman"/>
          <w:sz w:val="24"/>
          <w:szCs w:val="24"/>
        </w:rPr>
        <w:t>Положения о закупках товаров, работ, услуг для нужд ФГБУ «АМП Каспийского моря»</w:t>
      </w:r>
      <w:r w:rsidR="00804B54" w:rsidRPr="00DE7C54">
        <w:rPr>
          <w:rFonts w:ascii="Times New Roman" w:hAnsi="Times New Roman" w:cs="Times New Roman"/>
          <w:sz w:val="24"/>
          <w:szCs w:val="24"/>
        </w:rPr>
        <w:t>)</w:t>
      </w:r>
      <w:proofErr w:type="gramEnd"/>
    </w:p>
    <w:p w:rsidR="007D2CBC" w:rsidRDefault="007D2CBC" w:rsidP="00700EAD">
      <w:pPr>
        <w:spacing w:after="0" w:line="240" w:lineRule="auto"/>
        <w:jc w:val="center"/>
        <w:rPr>
          <w:rFonts w:ascii="Times New Roman" w:hAnsi="Times New Roman" w:cs="Times New Roman"/>
          <w:sz w:val="24"/>
          <w:szCs w:val="24"/>
        </w:rPr>
      </w:pPr>
    </w:p>
    <w:p w:rsidR="007D2CBC" w:rsidRDefault="007D2CBC" w:rsidP="007D2CBC">
      <w:pPr>
        <w:spacing w:after="0" w:line="240" w:lineRule="auto"/>
        <w:ind w:firstLine="567"/>
        <w:jc w:val="both"/>
        <w:rPr>
          <w:rFonts w:ascii="Times New Roman" w:hAnsi="Times New Roman" w:cs="Times New Roman"/>
          <w:sz w:val="24"/>
          <w:szCs w:val="24"/>
        </w:rPr>
      </w:pPr>
      <w:r w:rsidRPr="00D715F8">
        <w:rPr>
          <w:rFonts w:ascii="Times New Roman" w:hAnsi="Times New Roman" w:cs="Times New Roman"/>
          <w:sz w:val="24"/>
          <w:szCs w:val="24"/>
        </w:rPr>
        <w:t>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p w:rsidR="00DE7C54" w:rsidRPr="00DE7C54" w:rsidRDefault="00DE7C54" w:rsidP="00700EAD">
      <w:pPr>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3227"/>
        <w:gridCol w:w="7194"/>
      </w:tblGrid>
      <w:tr w:rsidR="00161AB9" w:rsidTr="0091293B">
        <w:tc>
          <w:tcPr>
            <w:tcW w:w="3227" w:type="dxa"/>
          </w:tcPr>
          <w:p w:rsidR="00161AB9" w:rsidRPr="00161AB9" w:rsidRDefault="00161AB9" w:rsidP="00700EAD">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194" w:type="dxa"/>
          </w:tcPr>
          <w:p w:rsidR="00161AB9" w:rsidRDefault="00161AB9" w:rsidP="00700EAD">
            <w:pPr>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(исполнителя, подрядчика)</w:t>
            </w:r>
          </w:p>
        </w:tc>
      </w:tr>
      <w:tr w:rsidR="00CA646D" w:rsidTr="00233855">
        <w:tc>
          <w:tcPr>
            <w:tcW w:w="10421" w:type="dxa"/>
            <w:gridSpan w:val="2"/>
            <w:shd w:val="clear" w:color="auto" w:fill="C6D9F1" w:themeFill="text2" w:themeFillTint="33"/>
          </w:tcPr>
          <w:p w:rsidR="00CA646D" w:rsidRDefault="00CA646D" w:rsidP="00700EA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91293B">
        <w:tc>
          <w:tcPr>
            <w:tcW w:w="3227" w:type="dxa"/>
          </w:tcPr>
          <w:p w:rsidR="00161AB9" w:rsidRPr="00387888" w:rsidRDefault="00387888" w:rsidP="00700EAD">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194" w:type="dxa"/>
          </w:tcPr>
          <w:p w:rsidR="00387888" w:rsidRDefault="00387888" w:rsidP="00700EAD">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700EAD">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91293B">
        <w:tc>
          <w:tcPr>
            <w:tcW w:w="3227" w:type="dxa"/>
          </w:tcPr>
          <w:p w:rsidR="00161AB9" w:rsidRPr="0091293B" w:rsidRDefault="0091293B" w:rsidP="00700EAD">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194" w:type="dxa"/>
          </w:tcPr>
          <w:p w:rsidR="00161AB9" w:rsidRDefault="0091293B" w:rsidP="00700EAD">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91293B">
        <w:tc>
          <w:tcPr>
            <w:tcW w:w="3227" w:type="dxa"/>
          </w:tcPr>
          <w:p w:rsidR="00161AB9" w:rsidRPr="00982BAE" w:rsidRDefault="00982BAE" w:rsidP="00700EAD">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194" w:type="dxa"/>
          </w:tcPr>
          <w:p w:rsidR="00161AB9" w:rsidRPr="00B15CB4" w:rsidRDefault="003B0324" w:rsidP="00700EAD">
            <w:pPr>
              <w:jc w:val="both"/>
              <w:rPr>
                <w:rFonts w:ascii="Times New Roman" w:hAnsi="Times New Roman" w:cs="Times New Roman"/>
                <w:sz w:val="24"/>
                <w:szCs w:val="24"/>
              </w:rPr>
            </w:pPr>
            <w:hyperlink r:id="rId9" w:history="1">
              <w:r w:rsidR="00B15CB4" w:rsidRPr="00F028DC">
                <w:rPr>
                  <w:rStyle w:val="a9"/>
                  <w:rFonts w:ascii="Times New Roman" w:hAnsi="Times New Roman" w:cs="Times New Roman"/>
                  <w:sz w:val="24"/>
                  <w:szCs w:val="24"/>
                  <w:lang w:val="en-US"/>
                </w:rPr>
                <w:t>mail@ampastra.ru</w:t>
              </w:r>
            </w:hyperlink>
            <w:r w:rsidR="00B15CB4">
              <w:rPr>
                <w:rFonts w:ascii="Times New Roman" w:hAnsi="Times New Roman" w:cs="Times New Roman"/>
                <w:sz w:val="24"/>
                <w:szCs w:val="24"/>
              </w:rPr>
              <w:t xml:space="preserve"> </w:t>
            </w:r>
          </w:p>
        </w:tc>
      </w:tr>
      <w:tr w:rsidR="00161AB9" w:rsidTr="0091293B">
        <w:tc>
          <w:tcPr>
            <w:tcW w:w="3227" w:type="dxa"/>
          </w:tcPr>
          <w:p w:rsidR="00161AB9" w:rsidRPr="001B0337" w:rsidRDefault="00622689" w:rsidP="00700EAD">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194" w:type="dxa"/>
          </w:tcPr>
          <w:p w:rsidR="00161AB9" w:rsidRPr="00622689" w:rsidRDefault="00622689" w:rsidP="00700EAD">
            <w:pPr>
              <w:rPr>
                <w:rFonts w:ascii="Times New Roman" w:hAnsi="Times New Roman" w:cs="Times New Roman"/>
                <w:sz w:val="24"/>
                <w:szCs w:val="24"/>
              </w:rPr>
            </w:pPr>
            <w:r>
              <w:rPr>
                <w:rFonts w:ascii="Times New Roman" w:hAnsi="Times New Roman" w:cs="Times New Roman"/>
                <w:sz w:val="24"/>
                <w:szCs w:val="24"/>
              </w:rPr>
              <w:t>+7 8512 58 45 69</w:t>
            </w:r>
            <w:r w:rsidR="00F66E8D">
              <w:rPr>
                <w:rFonts w:ascii="Times New Roman" w:hAnsi="Times New Roman" w:cs="Times New Roman"/>
                <w:sz w:val="24"/>
                <w:szCs w:val="24"/>
              </w:rPr>
              <w:t>, 58-57-73, 58-54-57</w:t>
            </w:r>
            <w:r w:rsidR="001B0337">
              <w:rPr>
                <w:rFonts w:ascii="Times New Roman" w:hAnsi="Times New Roman" w:cs="Times New Roman"/>
                <w:sz w:val="24"/>
                <w:szCs w:val="24"/>
              </w:rPr>
              <w:t>/ +7 8512 58 45 66</w:t>
            </w:r>
          </w:p>
        </w:tc>
      </w:tr>
      <w:tr w:rsidR="006F10F4" w:rsidTr="00654767">
        <w:tc>
          <w:tcPr>
            <w:tcW w:w="10421" w:type="dxa"/>
            <w:gridSpan w:val="2"/>
          </w:tcPr>
          <w:p w:rsidR="006F10F4" w:rsidRDefault="006F10F4" w:rsidP="00700EAD">
            <w:pPr>
              <w:rPr>
                <w:rFonts w:ascii="Times New Roman" w:hAnsi="Times New Roman" w:cs="Times New Roman"/>
                <w:sz w:val="24"/>
                <w:szCs w:val="24"/>
              </w:rPr>
            </w:pPr>
          </w:p>
        </w:tc>
      </w:tr>
      <w:tr w:rsidR="00161AB9" w:rsidTr="00EB39EF">
        <w:tc>
          <w:tcPr>
            <w:tcW w:w="3227" w:type="dxa"/>
            <w:shd w:val="clear" w:color="auto" w:fill="C6D9F1" w:themeFill="text2" w:themeFillTint="33"/>
          </w:tcPr>
          <w:p w:rsidR="00161AB9" w:rsidRPr="00410A1F" w:rsidRDefault="00410A1F" w:rsidP="00700EAD">
            <w:pPr>
              <w:rPr>
                <w:rFonts w:ascii="Times New Roman" w:hAnsi="Times New Roman" w:cs="Times New Roman"/>
                <w:b/>
                <w:sz w:val="24"/>
                <w:szCs w:val="24"/>
              </w:rPr>
            </w:pPr>
            <w:r w:rsidRPr="00D55C0F">
              <w:rPr>
                <w:rFonts w:ascii="Times New Roman" w:hAnsi="Times New Roman" w:cs="Times New Roman"/>
                <w:b/>
                <w:sz w:val="24"/>
                <w:szCs w:val="24"/>
              </w:rPr>
              <w:t>Предмет договора</w:t>
            </w:r>
          </w:p>
        </w:tc>
        <w:tc>
          <w:tcPr>
            <w:tcW w:w="7194" w:type="dxa"/>
          </w:tcPr>
          <w:p w:rsidR="00F329E9" w:rsidRPr="00F329E9" w:rsidRDefault="00F329E9" w:rsidP="00F329E9">
            <w:pPr>
              <w:tabs>
                <w:tab w:val="center" w:pos="4677"/>
                <w:tab w:val="right" w:pos="9355"/>
              </w:tabs>
              <w:ind w:firstLine="284"/>
              <w:jc w:val="both"/>
              <w:rPr>
                <w:rFonts w:ascii="Times New Roman" w:hAnsi="Times New Roman" w:cs="Times New Roman"/>
                <w:sz w:val="24"/>
                <w:szCs w:val="24"/>
              </w:rPr>
            </w:pPr>
            <w:r w:rsidRPr="00F329E9">
              <w:rPr>
                <w:rFonts w:ascii="Times New Roman" w:hAnsi="Times New Roman" w:cs="Times New Roman"/>
                <w:sz w:val="24"/>
                <w:szCs w:val="24"/>
              </w:rPr>
              <w:t>Оператор оказывает Услугу «</w:t>
            </w:r>
            <w:proofErr w:type="spellStart"/>
            <w:r w:rsidRPr="00F329E9">
              <w:rPr>
                <w:rFonts w:ascii="Times New Roman" w:hAnsi="Times New Roman" w:cs="Times New Roman"/>
                <w:sz w:val="24"/>
                <w:szCs w:val="24"/>
              </w:rPr>
              <w:t>Web</w:t>
            </w:r>
            <w:proofErr w:type="spellEnd"/>
            <w:r w:rsidRPr="00F329E9">
              <w:rPr>
                <w:rFonts w:ascii="Times New Roman" w:hAnsi="Times New Roman" w:cs="Times New Roman"/>
                <w:sz w:val="24"/>
                <w:szCs w:val="24"/>
              </w:rPr>
              <w:t xml:space="preserve">-видеоконференции» на основании настоящего Договора, заключаемого в соответствии с действующим законодательством Российской Федерации, в том числе Федеральным законом № 126-ФЗ от 07.07.2003 г. «О связи»; </w:t>
            </w:r>
            <w:proofErr w:type="gramStart"/>
            <w:r w:rsidRPr="00F329E9">
              <w:rPr>
                <w:rFonts w:ascii="Times New Roman" w:hAnsi="Times New Roman" w:cs="Times New Roman"/>
                <w:sz w:val="24"/>
                <w:szCs w:val="24"/>
              </w:rPr>
              <w:t xml:space="preserve">«Правилами оказания услуг связи по передаче данных», утвержденными постановлением Правительства РФ от 23.01.2006 № 32, «Правилами оказания </w:t>
            </w:r>
            <w:proofErr w:type="spellStart"/>
            <w:r w:rsidRPr="00F329E9">
              <w:rPr>
                <w:rFonts w:ascii="Times New Roman" w:hAnsi="Times New Roman" w:cs="Times New Roman"/>
                <w:sz w:val="24"/>
                <w:szCs w:val="24"/>
              </w:rPr>
              <w:t>телематических</w:t>
            </w:r>
            <w:proofErr w:type="spellEnd"/>
            <w:r w:rsidRPr="00F329E9">
              <w:rPr>
                <w:rFonts w:ascii="Times New Roman" w:hAnsi="Times New Roman" w:cs="Times New Roman"/>
                <w:sz w:val="24"/>
                <w:szCs w:val="24"/>
              </w:rPr>
              <w:t xml:space="preserve"> услуг связи», утвержденными постановлением Правительства РФ от 10.09.2008 № 575, а Абонент оплачивает оказываемую ему Услугу в полном объеме в соответствии с действующими на момент оказания Услуги Тарифными планами Оператора и в сроки, установленные настоящим Договором или дополнительным соглашением к настоящему Договору.</w:t>
            </w:r>
            <w:proofErr w:type="gramEnd"/>
          </w:p>
          <w:p w:rsidR="00F329E9" w:rsidRPr="00F329E9" w:rsidRDefault="00F329E9" w:rsidP="00F329E9">
            <w:pPr>
              <w:tabs>
                <w:tab w:val="center" w:pos="4677"/>
                <w:tab w:val="right" w:pos="9355"/>
              </w:tabs>
              <w:ind w:firstLine="284"/>
              <w:jc w:val="both"/>
              <w:rPr>
                <w:rFonts w:ascii="Times New Roman" w:hAnsi="Times New Roman" w:cs="Times New Roman"/>
                <w:sz w:val="24"/>
                <w:szCs w:val="24"/>
              </w:rPr>
            </w:pPr>
            <w:r w:rsidRPr="00F329E9">
              <w:rPr>
                <w:rFonts w:ascii="Times New Roman" w:hAnsi="Times New Roman" w:cs="Times New Roman"/>
                <w:sz w:val="24"/>
                <w:szCs w:val="24"/>
              </w:rPr>
              <w:t>Описание Услуги и особенности её оказания определены в Приложении № 1 к настоящему Договору.</w:t>
            </w:r>
          </w:p>
          <w:p w:rsidR="002E5BF6" w:rsidRPr="002E5BF6" w:rsidRDefault="009A09ED" w:rsidP="009A09ED">
            <w:pPr>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 xml:space="preserve">    </w:t>
            </w:r>
            <w:r w:rsidR="00F329E9" w:rsidRPr="00F329E9">
              <w:rPr>
                <w:rFonts w:ascii="Times New Roman" w:hAnsi="Times New Roman" w:cs="Times New Roman"/>
                <w:sz w:val="24"/>
                <w:szCs w:val="24"/>
              </w:rPr>
              <w:t>Условия и параметры подключения к Услуге определяются Бланком-заказом на предоставление Услуги,  прилагаемым к настоящему Договору (форма Бланка заказа представлена в приложении № 2 к настоящему Договору).</w:t>
            </w:r>
          </w:p>
        </w:tc>
      </w:tr>
      <w:tr w:rsidR="00161AB9" w:rsidTr="00EB39EF">
        <w:tc>
          <w:tcPr>
            <w:tcW w:w="3227" w:type="dxa"/>
            <w:shd w:val="clear" w:color="auto" w:fill="C6D9F1" w:themeFill="text2" w:themeFillTint="33"/>
          </w:tcPr>
          <w:p w:rsid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 xml:space="preserve">Количество </w:t>
            </w:r>
          </w:p>
          <w:p w:rsidR="00161AB9" w:rsidRP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7194" w:type="dxa"/>
          </w:tcPr>
          <w:p w:rsidR="00C5462C" w:rsidRDefault="00C5462C" w:rsidP="00C5462C">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Pr>
                <w:rFonts w:ascii="Times New Roman" w:hAnsi="Times New Roman" w:cs="Times New Roman"/>
                <w:sz w:val="24"/>
                <w:szCs w:val="24"/>
              </w:rPr>
              <w:t>.</w:t>
            </w:r>
          </w:p>
          <w:p w:rsidR="00547943" w:rsidRDefault="00547943" w:rsidP="00547943">
            <w:pPr>
              <w:jc w:val="both"/>
              <w:rPr>
                <w:rFonts w:ascii="Times New Roman" w:hAnsi="Times New Roman" w:cs="Times New Roman"/>
                <w:sz w:val="24"/>
                <w:szCs w:val="24"/>
              </w:rPr>
            </w:pPr>
          </w:p>
        </w:tc>
      </w:tr>
      <w:tr w:rsidR="00161AB9" w:rsidTr="00EB39EF">
        <w:tc>
          <w:tcPr>
            <w:tcW w:w="3227" w:type="dxa"/>
            <w:shd w:val="clear" w:color="auto" w:fill="C6D9F1" w:themeFill="text2" w:themeFillTint="33"/>
          </w:tcPr>
          <w:p w:rsidR="00161AB9" w:rsidRPr="00E15264" w:rsidRDefault="00E15264" w:rsidP="00700EAD">
            <w:pPr>
              <w:rPr>
                <w:rFonts w:ascii="Times New Roman" w:hAnsi="Times New Roman" w:cs="Times New Roman"/>
                <w:b/>
                <w:sz w:val="24"/>
                <w:szCs w:val="24"/>
              </w:rPr>
            </w:pPr>
            <w:r w:rsidRPr="00E15264">
              <w:rPr>
                <w:rFonts w:ascii="Times New Roman" w:hAnsi="Times New Roman" w:cs="Times New Roman"/>
                <w:b/>
                <w:sz w:val="24"/>
                <w:szCs w:val="24"/>
              </w:rPr>
              <w:t xml:space="preserve">Место поставки товара (выполнения </w:t>
            </w:r>
            <w:r w:rsidRPr="00E15264">
              <w:rPr>
                <w:rFonts w:ascii="Times New Roman" w:hAnsi="Times New Roman" w:cs="Times New Roman"/>
                <w:b/>
                <w:sz w:val="24"/>
                <w:szCs w:val="24"/>
              </w:rPr>
              <w:lastRenderedPageBreak/>
              <w:t>работ/оказания услуг)</w:t>
            </w:r>
          </w:p>
        </w:tc>
        <w:tc>
          <w:tcPr>
            <w:tcW w:w="7194" w:type="dxa"/>
          </w:tcPr>
          <w:p w:rsidR="00161AB9" w:rsidRDefault="00242E8C" w:rsidP="00B15CB4">
            <w:pPr>
              <w:jc w:val="both"/>
              <w:rPr>
                <w:rFonts w:ascii="Times New Roman" w:hAnsi="Times New Roman" w:cs="Times New Roman"/>
                <w:sz w:val="24"/>
                <w:szCs w:val="24"/>
              </w:rPr>
            </w:pPr>
            <w:r>
              <w:rPr>
                <w:rFonts w:ascii="Times New Roman" w:hAnsi="Times New Roman" w:cs="Times New Roman"/>
                <w:sz w:val="24"/>
                <w:szCs w:val="24"/>
              </w:rPr>
              <w:lastRenderedPageBreak/>
              <w:t>414016</w:t>
            </w:r>
            <w:r w:rsidRPr="00242E8C">
              <w:rPr>
                <w:rFonts w:ascii="Times New Roman" w:hAnsi="Times New Roman" w:cs="Times New Roman"/>
                <w:sz w:val="24"/>
                <w:szCs w:val="24"/>
              </w:rPr>
              <w:t>, г. Астрахань, ул. Капитана Краснова, 31</w:t>
            </w:r>
          </w:p>
        </w:tc>
      </w:tr>
      <w:tr w:rsidR="00420258" w:rsidTr="00654767">
        <w:tc>
          <w:tcPr>
            <w:tcW w:w="10421" w:type="dxa"/>
            <w:gridSpan w:val="2"/>
          </w:tcPr>
          <w:p w:rsidR="00420258" w:rsidRDefault="00420258" w:rsidP="00700EAD">
            <w:pPr>
              <w:rPr>
                <w:rFonts w:ascii="Times New Roman" w:hAnsi="Times New Roman" w:cs="Times New Roman"/>
                <w:sz w:val="24"/>
                <w:szCs w:val="24"/>
              </w:rPr>
            </w:pPr>
          </w:p>
        </w:tc>
      </w:tr>
      <w:tr w:rsidR="00420258" w:rsidTr="00EB39EF">
        <w:tc>
          <w:tcPr>
            <w:tcW w:w="3227" w:type="dxa"/>
            <w:shd w:val="clear" w:color="auto" w:fill="C6D9F1" w:themeFill="text2" w:themeFillTint="33"/>
          </w:tcPr>
          <w:p w:rsidR="00420258" w:rsidRPr="00972101" w:rsidRDefault="00972101" w:rsidP="00700EAD">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7194" w:type="dxa"/>
          </w:tcPr>
          <w:p w:rsidR="00420258" w:rsidRDefault="00F329E9" w:rsidP="00F329E9">
            <w:pPr>
              <w:jc w:val="both"/>
              <w:rPr>
                <w:rFonts w:ascii="Times New Roman" w:hAnsi="Times New Roman" w:cs="Times New Roman"/>
                <w:sz w:val="24"/>
                <w:szCs w:val="24"/>
              </w:rPr>
            </w:pPr>
            <w:r>
              <w:rPr>
                <w:rFonts w:ascii="Times New Roman" w:hAnsi="Times New Roman" w:cs="Times New Roman"/>
                <w:sz w:val="24"/>
                <w:szCs w:val="24"/>
              </w:rPr>
              <w:t>150</w:t>
            </w:r>
            <w:r w:rsidR="00242E8C" w:rsidRPr="00242E8C">
              <w:rPr>
                <w:rFonts w:ascii="Times New Roman" w:hAnsi="Times New Roman" w:cs="Times New Roman"/>
                <w:sz w:val="24"/>
                <w:szCs w:val="24"/>
              </w:rPr>
              <w:t xml:space="preserve"> </w:t>
            </w:r>
            <w:r>
              <w:rPr>
                <w:rFonts w:ascii="Times New Roman" w:hAnsi="Times New Roman" w:cs="Times New Roman"/>
                <w:sz w:val="24"/>
                <w:szCs w:val="24"/>
              </w:rPr>
              <w:t>0</w:t>
            </w:r>
            <w:r w:rsidR="00242E8C" w:rsidRPr="00242E8C">
              <w:rPr>
                <w:rFonts w:ascii="Times New Roman" w:hAnsi="Times New Roman" w:cs="Times New Roman"/>
                <w:sz w:val="24"/>
                <w:szCs w:val="24"/>
              </w:rPr>
              <w:t xml:space="preserve">00 (Сто </w:t>
            </w:r>
            <w:r>
              <w:rPr>
                <w:rFonts w:ascii="Times New Roman" w:hAnsi="Times New Roman" w:cs="Times New Roman"/>
                <w:sz w:val="24"/>
                <w:szCs w:val="24"/>
              </w:rPr>
              <w:t>пятьдесят</w:t>
            </w:r>
            <w:r w:rsidR="00242E8C" w:rsidRPr="00242E8C">
              <w:rPr>
                <w:rFonts w:ascii="Times New Roman" w:hAnsi="Times New Roman" w:cs="Times New Roman"/>
                <w:sz w:val="24"/>
                <w:szCs w:val="24"/>
              </w:rPr>
              <w:t xml:space="preserve"> тысяч) рублей 00 копеек</w:t>
            </w:r>
          </w:p>
        </w:tc>
      </w:tr>
      <w:tr w:rsidR="009B4E94" w:rsidTr="001E0029">
        <w:tc>
          <w:tcPr>
            <w:tcW w:w="10421" w:type="dxa"/>
            <w:gridSpan w:val="2"/>
          </w:tcPr>
          <w:p w:rsidR="009B4E94" w:rsidRDefault="009B4E94" w:rsidP="00700EAD">
            <w:pPr>
              <w:rPr>
                <w:rFonts w:ascii="Times New Roman" w:hAnsi="Times New Roman" w:cs="Times New Roman"/>
                <w:sz w:val="24"/>
                <w:szCs w:val="24"/>
              </w:rPr>
            </w:pPr>
          </w:p>
        </w:tc>
      </w:tr>
      <w:tr w:rsidR="00420258" w:rsidTr="0091293B">
        <w:tc>
          <w:tcPr>
            <w:tcW w:w="3227" w:type="dxa"/>
          </w:tcPr>
          <w:p w:rsidR="00420258"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7194" w:type="dxa"/>
          </w:tcPr>
          <w:p w:rsidR="00420258"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7194" w:type="dxa"/>
          </w:tcPr>
          <w:p w:rsidR="00972101"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7194" w:type="dxa"/>
          </w:tcPr>
          <w:p w:rsidR="00972101"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655557" w:rsidRDefault="00655557" w:rsidP="00700EAD">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7194" w:type="dxa"/>
          </w:tcPr>
          <w:p w:rsidR="00972101" w:rsidRDefault="00655557" w:rsidP="00700EAD">
            <w:pPr>
              <w:rPr>
                <w:rFonts w:ascii="Times New Roman" w:hAnsi="Times New Roman" w:cs="Times New Roman"/>
                <w:sz w:val="24"/>
                <w:szCs w:val="24"/>
              </w:rPr>
            </w:pPr>
            <w:r>
              <w:rPr>
                <w:rFonts w:ascii="Times New Roman" w:hAnsi="Times New Roman" w:cs="Times New Roman"/>
                <w:sz w:val="24"/>
                <w:szCs w:val="24"/>
              </w:rPr>
              <w:t>Плата не установлена</w:t>
            </w:r>
            <w:r w:rsidR="00B87778">
              <w:rPr>
                <w:rFonts w:ascii="Times New Roman" w:hAnsi="Times New Roman" w:cs="Times New Roman"/>
                <w:sz w:val="24"/>
                <w:szCs w:val="24"/>
              </w:rPr>
              <w:t>.</w:t>
            </w:r>
          </w:p>
        </w:tc>
      </w:tr>
      <w:tr w:rsidR="009B4E94" w:rsidTr="001E0029">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A0052" w:rsidRDefault="003A0052" w:rsidP="00700EAD">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7194" w:type="dxa"/>
          </w:tcPr>
          <w:p w:rsidR="003A0052" w:rsidRDefault="000404F1" w:rsidP="00700EAD">
            <w:pPr>
              <w:rPr>
                <w:rFonts w:ascii="Times New Roman" w:hAnsi="Times New Roman" w:cs="Times New Roman"/>
                <w:sz w:val="24"/>
                <w:szCs w:val="24"/>
              </w:rPr>
            </w:pPr>
            <w:r>
              <w:rPr>
                <w:rFonts w:ascii="Times New Roman" w:hAnsi="Times New Roman" w:cs="Times New Roman"/>
                <w:sz w:val="24"/>
                <w:szCs w:val="24"/>
              </w:rPr>
              <w:t>Не устанавливается</w:t>
            </w:r>
            <w:r w:rsidR="00B87778">
              <w:rPr>
                <w:rFonts w:ascii="Times New Roman" w:hAnsi="Times New Roman" w:cs="Times New Roman"/>
                <w:sz w:val="24"/>
                <w:szCs w:val="24"/>
              </w:rPr>
              <w:t>.</w:t>
            </w:r>
          </w:p>
        </w:tc>
      </w:tr>
      <w:tr w:rsidR="009B4E94" w:rsidTr="001E0029">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A0052" w:rsidRDefault="003A0052" w:rsidP="00700EAD">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194" w:type="dxa"/>
          </w:tcPr>
          <w:p w:rsidR="003A0052" w:rsidRDefault="003A0052" w:rsidP="00700EAD">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r w:rsidR="00B87778">
              <w:rPr>
                <w:rFonts w:ascii="Times New Roman" w:hAnsi="Times New Roman" w:cs="Times New Roman"/>
                <w:sz w:val="24"/>
                <w:szCs w:val="24"/>
              </w:rPr>
              <w:t>.</w:t>
            </w:r>
          </w:p>
        </w:tc>
      </w:tr>
      <w:tr w:rsidR="009B4E94" w:rsidTr="001E0029">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423BD" w:rsidRDefault="003423BD" w:rsidP="00700EAD">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7194" w:type="dxa"/>
          </w:tcPr>
          <w:p w:rsidR="003A0052" w:rsidRDefault="003423BD" w:rsidP="00700EAD">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r w:rsidR="00B87778">
              <w:rPr>
                <w:rFonts w:ascii="Times New Roman" w:hAnsi="Times New Roman" w:cs="Times New Roman"/>
                <w:sz w:val="24"/>
                <w:szCs w:val="24"/>
              </w:rPr>
              <w:t>.</w:t>
            </w:r>
          </w:p>
        </w:tc>
      </w:tr>
    </w:tbl>
    <w:p w:rsidR="009B4E94" w:rsidRDefault="009B4E94" w:rsidP="00700EAD">
      <w:pPr>
        <w:widowControl w:val="0"/>
        <w:spacing w:after="0" w:line="240" w:lineRule="auto"/>
        <w:ind w:firstLine="5103"/>
        <w:jc w:val="right"/>
        <w:rPr>
          <w:rFonts w:ascii="Times New Roman" w:eastAsia="Times New Roman" w:hAnsi="Times New Roman" w:cs="Times New Roman"/>
          <w:sz w:val="24"/>
          <w:szCs w:val="24"/>
          <w:lang w:eastAsia="ru-RU"/>
        </w:rPr>
      </w:pPr>
    </w:p>
    <w:p w:rsidR="00DB7ADA" w:rsidRDefault="00DB7ADA" w:rsidP="00700EAD">
      <w:pPr>
        <w:spacing w:after="0" w:line="240" w:lineRule="auto"/>
        <w:rPr>
          <w:rFonts w:ascii="Times New Roman" w:eastAsia="Times New Roman" w:hAnsi="Times New Roman" w:cs="Times New Roman"/>
          <w:sz w:val="24"/>
          <w:szCs w:val="24"/>
          <w:lang w:eastAsia="ru-RU"/>
        </w:rPr>
        <w:sectPr w:rsidR="00DB7ADA" w:rsidSect="004A5578">
          <w:pgSz w:w="11909" w:h="16834" w:code="9"/>
          <w:pgMar w:top="1134" w:right="567" w:bottom="1134" w:left="1134" w:header="567" w:footer="0" w:gutter="0"/>
          <w:cols w:space="60"/>
          <w:noEndnote/>
        </w:sectPr>
      </w:pP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lastRenderedPageBreak/>
        <w:t>УТВЕРЖДАЮ</w:t>
      </w:r>
    </w:p>
    <w:p w:rsidR="00126CB9" w:rsidRPr="00B02DC0" w:rsidRDefault="0075363F"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B02DC0">
        <w:rPr>
          <w:rFonts w:ascii="Times New Roman" w:eastAsia="Times New Roman" w:hAnsi="Times New Roman" w:cs="Times New Roman"/>
          <w:sz w:val="24"/>
          <w:szCs w:val="24"/>
          <w:lang w:eastAsia="ru-RU"/>
        </w:rPr>
        <w:t>Р</w:t>
      </w:r>
      <w:r w:rsidR="00126CB9" w:rsidRPr="00B02DC0">
        <w:rPr>
          <w:rFonts w:ascii="Times New Roman" w:eastAsia="Times New Roman" w:hAnsi="Times New Roman" w:cs="Times New Roman"/>
          <w:sz w:val="24"/>
          <w:szCs w:val="24"/>
          <w:lang w:eastAsia="ru-RU"/>
        </w:rPr>
        <w:t>уководител</w:t>
      </w:r>
      <w:r w:rsidRPr="00B02DC0">
        <w:rPr>
          <w:rFonts w:ascii="Times New Roman" w:eastAsia="Times New Roman" w:hAnsi="Times New Roman" w:cs="Times New Roman"/>
          <w:sz w:val="24"/>
          <w:szCs w:val="24"/>
          <w:lang w:eastAsia="ru-RU"/>
        </w:rPr>
        <w:t>ь</w:t>
      </w:r>
      <w:r w:rsidR="00126CB9" w:rsidRPr="00B02DC0">
        <w:rPr>
          <w:rFonts w:ascii="Times New Roman" w:eastAsia="Times New Roman" w:hAnsi="Times New Roman" w:cs="Times New Roman"/>
          <w:sz w:val="24"/>
          <w:szCs w:val="24"/>
          <w:lang w:eastAsia="ru-RU"/>
        </w:rPr>
        <w:t xml:space="preserve"> </w:t>
      </w:r>
    </w:p>
    <w:p w:rsidR="00126CB9" w:rsidRPr="00B02DC0"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B02DC0">
        <w:rPr>
          <w:rFonts w:ascii="Times New Roman" w:eastAsia="Times New Roman" w:hAnsi="Times New Roman" w:cs="Times New Roman"/>
          <w:sz w:val="24"/>
          <w:szCs w:val="24"/>
          <w:lang w:eastAsia="ru-RU"/>
        </w:rPr>
        <w:t>ФГБУ «АМП Каспийского моря»</w:t>
      </w:r>
    </w:p>
    <w:p w:rsidR="004B74AD" w:rsidRPr="00B02DC0" w:rsidRDefault="004B74AD" w:rsidP="00126CB9">
      <w:pPr>
        <w:widowControl w:val="0"/>
        <w:spacing w:after="0" w:line="240" w:lineRule="auto"/>
        <w:ind w:firstLine="6521"/>
        <w:jc w:val="both"/>
        <w:rPr>
          <w:rFonts w:ascii="Times New Roman" w:eastAsia="Times New Roman" w:hAnsi="Times New Roman" w:cs="Times New Roman"/>
          <w:sz w:val="24"/>
          <w:szCs w:val="24"/>
          <w:lang w:eastAsia="ru-RU"/>
        </w:rPr>
      </w:pPr>
    </w:p>
    <w:p w:rsidR="00126CB9" w:rsidRPr="00B02DC0"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B02DC0">
        <w:rPr>
          <w:rFonts w:ascii="Times New Roman" w:eastAsia="Times New Roman" w:hAnsi="Times New Roman" w:cs="Times New Roman"/>
          <w:sz w:val="24"/>
          <w:szCs w:val="24"/>
          <w:lang w:eastAsia="ru-RU"/>
        </w:rPr>
        <w:t xml:space="preserve"> </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B02DC0">
        <w:rPr>
          <w:rFonts w:ascii="Times New Roman" w:eastAsia="Times New Roman" w:hAnsi="Times New Roman" w:cs="Times New Roman"/>
          <w:sz w:val="24"/>
          <w:szCs w:val="24"/>
          <w:lang w:eastAsia="ru-RU"/>
        </w:rPr>
        <w:t>___________</w:t>
      </w:r>
      <w:r w:rsidR="0075363F" w:rsidRPr="00B02DC0">
        <w:rPr>
          <w:rFonts w:ascii="Times New Roman" w:eastAsia="Times New Roman" w:hAnsi="Times New Roman" w:cs="Times New Roman"/>
          <w:sz w:val="24"/>
          <w:szCs w:val="24"/>
          <w:lang w:eastAsia="ru-RU"/>
        </w:rPr>
        <w:t xml:space="preserve">М.А. </w:t>
      </w:r>
      <w:proofErr w:type="spellStart"/>
      <w:r w:rsidR="0075363F" w:rsidRPr="00B02DC0">
        <w:rPr>
          <w:rFonts w:ascii="Times New Roman" w:eastAsia="Times New Roman" w:hAnsi="Times New Roman" w:cs="Times New Roman"/>
          <w:sz w:val="24"/>
          <w:szCs w:val="24"/>
          <w:lang w:eastAsia="ru-RU"/>
        </w:rPr>
        <w:t>Абдулатипов</w:t>
      </w:r>
      <w:proofErr w:type="spellEnd"/>
    </w:p>
    <w:p w:rsidR="00126CB9" w:rsidRPr="006641C8" w:rsidRDefault="00126CB9" w:rsidP="00126CB9">
      <w:pPr>
        <w:widowControl w:val="0"/>
        <w:spacing w:after="0" w:line="240" w:lineRule="auto"/>
        <w:ind w:firstLine="65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Pr="006641C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6641C8">
        <w:rPr>
          <w:rFonts w:ascii="Times New Roman" w:eastAsia="Times New Roman" w:hAnsi="Times New Roman" w:cs="Times New Roman"/>
          <w:sz w:val="24"/>
          <w:szCs w:val="24"/>
          <w:lang w:eastAsia="ru-RU"/>
        </w:rPr>
        <w:t xml:space="preserve"> _______ 20</w:t>
      </w:r>
      <w:r w:rsidR="0075363F">
        <w:rPr>
          <w:rFonts w:ascii="Times New Roman" w:eastAsia="Times New Roman" w:hAnsi="Times New Roman" w:cs="Times New Roman"/>
          <w:sz w:val="24"/>
          <w:szCs w:val="24"/>
          <w:lang w:eastAsia="ru-RU"/>
        </w:rPr>
        <w:t>20</w:t>
      </w:r>
      <w:r w:rsidRPr="006641C8">
        <w:rPr>
          <w:rFonts w:ascii="Times New Roman" w:eastAsia="Times New Roman" w:hAnsi="Times New Roman" w:cs="Times New Roman"/>
          <w:sz w:val="24"/>
          <w:szCs w:val="24"/>
          <w:lang w:eastAsia="ru-RU"/>
        </w:rPr>
        <w:t xml:space="preserve"> г.</w:t>
      </w:r>
    </w:p>
    <w:p w:rsidR="00126CB9" w:rsidRDefault="00126CB9" w:rsidP="00700EAD">
      <w:pPr>
        <w:spacing w:after="0" w:line="240" w:lineRule="auto"/>
        <w:jc w:val="center"/>
        <w:rPr>
          <w:rFonts w:ascii="Times New Roman" w:hAnsi="Times New Roman" w:cs="Times New Roman"/>
          <w:b/>
          <w:sz w:val="24"/>
          <w:szCs w:val="24"/>
        </w:rPr>
      </w:pPr>
    </w:p>
    <w:p w:rsidR="00126CB9" w:rsidRDefault="00126CB9" w:rsidP="00700EAD">
      <w:pPr>
        <w:spacing w:after="0" w:line="240" w:lineRule="auto"/>
        <w:jc w:val="center"/>
        <w:rPr>
          <w:rFonts w:ascii="Times New Roman" w:hAnsi="Times New Roman" w:cs="Times New Roman"/>
          <w:b/>
          <w:sz w:val="24"/>
          <w:szCs w:val="24"/>
        </w:rPr>
      </w:pPr>
    </w:p>
    <w:p w:rsidR="009E2A6A" w:rsidRPr="00DD2335" w:rsidRDefault="00753260" w:rsidP="00700EAD">
      <w:pPr>
        <w:spacing w:after="0" w:line="240" w:lineRule="auto"/>
        <w:jc w:val="center"/>
        <w:rPr>
          <w:rFonts w:ascii="Times New Roman" w:hAnsi="Times New Roman" w:cs="Times New Roman"/>
          <w:sz w:val="24"/>
          <w:szCs w:val="24"/>
        </w:rPr>
      </w:pPr>
      <w:r w:rsidRPr="00DD2335">
        <w:rPr>
          <w:rFonts w:ascii="Times New Roman" w:hAnsi="Times New Roman" w:cs="Times New Roman"/>
          <w:sz w:val="24"/>
          <w:szCs w:val="24"/>
        </w:rPr>
        <w:t>Документация о закупке у единственного поставщика (исполнителя, подрядчика)</w:t>
      </w:r>
      <w:r w:rsidR="00DD2335" w:rsidRPr="00DD2335">
        <w:t xml:space="preserve"> </w:t>
      </w:r>
    </w:p>
    <w:p w:rsidR="00F32DD8" w:rsidRDefault="000222AD" w:rsidP="000222AD">
      <w:pPr>
        <w:spacing w:after="0" w:line="240" w:lineRule="auto"/>
        <w:jc w:val="center"/>
        <w:rPr>
          <w:rFonts w:ascii="Times New Roman" w:hAnsi="Times New Roman" w:cs="Times New Roman"/>
          <w:sz w:val="24"/>
          <w:szCs w:val="24"/>
        </w:rPr>
      </w:pPr>
      <w:r w:rsidRPr="00DE7C54">
        <w:rPr>
          <w:rFonts w:ascii="Times New Roman" w:hAnsi="Times New Roman" w:cs="Times New Roman"/>
          <w:sz w:val="24"/>
          <w:szCs w:val="24"/>
        </w:rPr>
        <w:t>«</w:t>
      </w:r>
      <w:r w:rsidR="00F329E9">
        <w:rPr>
          <w:rFonts w:ascii="Times New Roman" w:hAnsi="Times New Roman" w:cs="Times New Roman"/>
          <w:sz w:val="24"/>
          <w:szCs w:val="24"/>
        </w:rPr>
        <w:t>Оказание У</w:t>
      </w:r>
      <w:r w:rsidR="00F329E9" w:rsidRPr="00B93A7D">
        <w:rPr>
          <w:rFonts w:ascii="Times New Roman" w:hAnsi="Times New Roman" w:cs="Times New Roman"/>
          <w:sz w:val="24"/>
          <w:szCs w:val="24"/>
        </w:rPr>
        <w:t>слуги</w:t>
      </w:r>
      <w:r w:rsidR="00F329E9">
        <w:rPr>
          <w:rFonts w:ascii="Times New Roman" w:hAnsi="Times New Roman" w:cs="Times New Roman"/>
          <w:sz w:val="24"/>
          <w:szCs w:val="24"/>
        </w:rPr>
        <w:t xml:space="preserve"> </w:t>
      </w:r>
      <w:r w:rsidR="00F329E9" w:rsidRPr="00F329E9">
        <w:rPr>
          <w:rFonts w:ascii="Times New Roman" w:hAnsi="Times New Roman" w:cs="Times New Roman"/>
          <w:sz w:val="24"/>
          <w:szCs w:val="24"/>
        </w:rPr>
        <w:t>«</w:t>
      </w:r>
      <w:proofErr w:type="spellStart"/>
      <w:r w:rsidR="00F329E9" w:rsidRPr="00F329E9">
        <w:rPr>
          <w:rFonts w:ascii="Times New Roman" w:hAnsi="Times New Roman" w:cs="Times New Roman"/>
          <w:sz w:val="24"/>
          <w:szCs w:val="24"/>
        </w:rPr>
        <w:t>Web</w:t>
      </w:r>
      <w:proofErr w:type="spellEnd"/>
      <w:r w:rsidR="00F329E9" w:rsidRPr="00F329E9">
        <w:rPr>
          <w:rFonts w:ascii="Times New Roman" w:hAnsi="Times New Roman" w:cs="Times New Roman"/>
          <w:sz w:val="24"/>
          <w:szCs w:val="24"/>
        </w:rPr>
        <w:t xml:space="preserve">-видеоконференции» </w:t>
      </w:r>
      <w:r w:rsidR="00F329E9" w:rsidRPr="00B93A7D">
        <w:rPr>
          <w:rFonts w:ascii="Times New Roman" w:hAnsi="Times New Roman" w:cs="Times New Roman"/>
          <w:sz w:val="24"/>
          <w:szCs w:val="24"/>
        </w:rPr>
        <w:t xml:space="preserve"> </w:t>
      </w:r>
      <w:r w:rsidR="00242E8C">
        <w:rPr>
          <w:rFonts w:ascii="Times New Roman" w:hAnsi="Times New Roman" w:cs="Times New Roman"/>
          <w:sz w:val="24"/>
          <w:szCs w:val="24"/>
        </w:rPr>
        <w:t>для ФГБУ «АМП Каспийского моря</w:t>
      </w:r>
      <w:r>
        <w:rPr>
          <w:rFonts w:ascii="Times New Roman" w:hAnsi="Times New Roman" w:cs="Times New Roman"/>
          <w:sz w:val="24"/>
          <w:szCs w:val="24"/>
        </w:rPr>
        <w:t xml:space="preserve">» </w:t>
      </w:r>
    </w:p>
    <w:p w:rsidR="000222AD" w:rsidRDefault="00242E8C" w:rsidP="000222AD">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(на основании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20</w:t>
      </w:r>
      <w:r w:rsidR="000222AD" w:rsidRPr="00DE7C54">
        <w:rPr>
          <w:rFonts w:ascii="Times New Roman" w:hAnsi="Times New Roman" w:cs="Times New Roman"/>
          <w:sz w:val="24"/>
          <w:szCs w:val="24"/>
        </w:rPr>
        <w:t xml:space="preserve"> п. 4.9.1.</w:t>
      </w:r>
      <w:proofErr w:type="gramEnd"/>
      <w:r w:rsidR="000222AD" w:rsidRPr="00DE7C54">
        <w:rPr>
          <w:rFonts w:ascii="Times New Roman" w:hAnsi="Times New Roman" w:cs="Times New Roman"/>
          <w:sz w:val="24"/>
          <w:szCs w:val="24"/>
        </w:rPr>
        <w:t xml:space="preserve"> </w:t>
      </w:r>
      <w:proofErr w:type="gramStart"/>
      <w:r w:rsidR="000222AD" w:rsidRPr="00DE7C54">
        <w:rPr>
          <w:rFonts w:ascii="Times New Roman" w:hAnsi="Times New Roman" w:cs="Times New Roman"/>
          <w:sz w:val="24"/>
          <w:szCs w:val="24"/>
        </w:rPr>
        <w:t>Положения о закупках товаров, работ, услуг для нужд ФГБУ «АМП Каспийского моря»)</w:t>
      </w:r>
      <w:proofErr w:type="gramEnd"/>
    </w:p>
    <w:p w:rsidR="00DB7ADA" w:rsidRDefault="00DB7ADA" w:rsidP="00700EAD">
      <w:pPr>
        <w:spacing w:after="0" w:line="240" w:lineRule="auto"/>
        <w:jc w:val="both"/>
        <w:rPr>
          <w:rFonts w:ascii="Times New Roman" w:hAnsi="Times New Roman" w:cs="Times New Roman"/>
          <w:sz w:val="24"/>
          <w:szCs w:val="24"/>
        </w:rPr>
      </w:pPr>
    </w:p>
    <w:p w:rsidR="00DB7ADA" w:rsidRPr="00D715F8" w:rsidRDefault="00D715F8" w:rsidP="00700EAD">
      <w:pPr>
        <w:spacing w:after="0" w:line="240" w:lineRule="auto"/>
        <w:ind w:firstLine="567"/>
        <w:jc w:val="both"/>
        <w:rPr>
          <w:rFonts w:ascii="Times New Roman" w:hAnsi="Times New Roman" w:cs="Times New Roman"/>
          <w:sz w:val="24"/>
          <w:szCs w:val="24"/>
        </w:rPr>
      </w:pPr>
      <w:r w:rsidRPr="00D715F8">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E10866">
        <w:rPr>
          <w:rFonts w:ascii="Times New Roman" w:hAnsi="Times New Roman" w:cs="Times New Roman"/>
          <w:sz w:val="24"/>
          <w:szCs w:val="24"/>
        </w:rPr>
        <w:t>чена</w:t>
      </w:r>
      <w:r w:rsidR="00B475E3">
        <w:rPr>
          <w:rFonts w:ascii="Times New Roman" w:hAnsi="Times New Roman" w:cs="Times New Roman"/>
          <w:sz w:val="24"/>
          <w:szCs w:val="24"/>
        </w:rPr>
        <w:t xml:space="preserve"> для приглашения поставщиков</w:t>
      </w:r>
      <w:r w:rsidRPr="00D715F8">
        <w:rPr>
          <w:rFonts w:ascii="Times New Roman" w:hAnsi="Times New Roman" w:cs="Times New Roman"/>
          <w:sz w:val="24"/>
          <w:szCs w:val="24"/>
        </w:rPr>
        <w:t xml:space="preserve"> (исполнителей, подрядчиков) подавать заявки на участие в закупке. </w:t>
      </w:r>
    </w:p>
    <w:tbl>
      <w:tblPr>
        <w:tblStyle w:val="a4"/>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695F55" w:rsidP="00700EAD">
            <w:pPr>
              <w:jc w:val="both"/>
              <w:rPr>
                <w:rFonts w:ascii="Times New Roman" w:hAnsi="Times New Roman" w:cs="Times New Roman"/>
                <w:b/>
                <w:sz w:val="24"/>
                <w:szCs w:val="24"/>
              </w:rPr>
            </w:pPr>
            <w:proofErr w:type="gramStart"/>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roofErr w:type="gramEnd"/>
          </w:p>
        </w:tc>
      </w:tr>
      <w:tr w:rsidR="007A464B" w:rsidTr="00654767">
        <w:tc>
          <w:tcPr>
            <w:tcW w:w="10421" w:type="dxa"/>
          </w:tcPr>
          <w:p w:rsidR="007A464B" w:rsidRDefault="007A129A" w:rsidP="00700EAD">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Pr="007A129A" w:rsidRDefault="00D86FD6" w:rsidP="00700EAD">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EB3440" w:rsidRDefault="00EB3440" w:rsidP="00700EAD">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Pr="00EB3440" w:rsidRDefault="00D86FD6" w:rsidP="00700EAD">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700EAD">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Default="00D86FD6" w:rsidP="00700EAD">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700EAD">
            <w:pPr>
              <w:rPr>
                <w:rFonts w:ascii="Times New Roman" w:hAnsi="Times New Roman" w:cs="Times New Roman"/>
                <w:b/>
                <w:sz w:val="24"/>
                <w:szCs w:val="24"/>
              </w:rPr>
            </w:pPr>
            <w:r>
              <w:rPr>
                <w:rFonts w:ascii="Times New Roman" w:hAnsi="Times New Roman" w:cs="Times New Roman"/>
                <w:b/>
                <w:sz w:val="24"/>
                <w:szCs w:val="24"/>
              </w:rPr>
              <w:t>Место поставки товара, выполнения работы, оказания услуг</w:t>
            </w:r>
          </w:p>
        </w:tc>
      </w:tr>
      <w:tr w:rsidR="00ED2756" w:rsidTr="00ED2756">
        <w:tc>
          <w:tcPr>
            <w:tcW w:w="10421" w:type="dxa"/>
            <w:shd w:val="clear" w:color="auto" w:fill="auto"/>
          </w:tcPr>
          <w:p w:rsidR="00CE0F8F" w:rsidRDefault="00A16CBD" w:rsidP="00820FBF">
            <w:pPr>
              <w:jc w:val="both"/>
              <w:rPr>
                <w:rFonts w:ascii="Times New Roman" w:hAnsi="Times New Roman" w:cs="Times New Roman"/>
                <w:b/>
                <w:sz w:val="24"/>
                <w:szCs w:val="24"/>
              </w:rPr>
            </w:pPr>
            <w:r>
              <w:rPr>
                <w:rFonts w:ascii="Times New Roman" w:hAnsi="Times New Roman" w:cs="Times New Roman"/>
                <w:sz w:val="24"/>
                <w:szCs w:val="24"/>
              </w:rPr>
              <w:t>414016</w:t>
            </w:r>
            <w:r w:rsidRPr="00242E8C">
              <w:rPr>
                <w:rFonts w:ascii="Times New Roman" w:hAnsi="Times New Roman" w:cs="Times New Roman"/>
                <w:sz w:val="24"/>
                <w:szCs w:val="24"/>
              </w:rPr>
              <w:t>, г. Астрахань, ул. Капитана Краснова, 31</w:t>
            </w:r>
          </w:p>
        </w:tc>
      </w:tr>
      <w:tr w:rsidR="00ED2756" w:rsidTr="00ED2756">
        <w:tc>
          <w:tcPr>
            <w:tcW w:w="10421" w:type="dxa"/>
            <w:shd w:val="clear" w:color="auto" w:fill="C6D9F1" w:themeFill="text2" w:themeFillTint="33"/>
          </w:tcPr>
          <w:p w:rsidR="00ED2756" w:rsidRDefault="00ED2756" w:rsidP="00700EAD">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работы, оказания услуг</w:t>
            </w:r>
          </w:p>
        </w:tc>
      </w:tr>
      <w:tr w:rsidR="002F15E7" w:rsidTr="00654767">
        <w:tc>
          <w:tcPr>
            <w:tcW w:w="10421" w:type="dxa"/>
          </w:tcPr>
          <w:p w:rsidR="00D86FD6" w:rsidRPr="000838B6" w:rsidRDefault="00F12A5F" w:rsidP="00A74490">
            <w:pPr>
              <w:jc w:val="both"/>
              <w:rPr>
                <w:rFonts w:ascii="Times New Roman" w:hAnsi="Times New Roman" w:cs="Times New Roman"/>
                <w:sz w:val="24"/>
                <w:szCs w:val="24"/>
              </w:rPr>
            </w:pPr>
            <w:r w:rsidRPr="000838B6">
              <w:rPr>
                <w:rFonts w:ascii="Times New Roman" w:hAnsi="Times New Roman" w:cs="Times New Roman"/>
                <w:sz w:val="24"/>
                <w:szCs w:val="24"/>
              </w:rPr>
              <w:t>с 01.01.2021 по 31.12.2021</w:t>
            </w:r>
            <w:r w:rsidR="000838B6" w:rsidRPr="000838B6">
              <w:rPr>
                <w:rFonts w:ascii="Times New Roman" w:hAnsi="Times New Roman" w:cs="Times New Roman"/>
                <w:sz w:val="24"/>
                <w:szCs w:val="24"/>
              </w:rPr>
              <w:t>, в соответствии с проектом договора (Приложение № 1 к Документации о закупке).</w:t>
            </w:r>
          </w:p>
        </w:tc>
      </w:tr>
      <w:tr w:rsidR="002F15E7" w:rsidTr="002F15E7">
        <w:tc>
          <w:tcPr>
            <w:tcW w:w="10421" w:type="dxa"/>
            <w:shd w:val="clear" w:color="auto" w:fill="C6D9F1" w:themeFill="text2" w:themeFillTint="33"/>
          </w:tcPr>
          <w:p w:rsidR="002F15E7" w:rsidRDefault="002F15E7" w:rsidP="00700EAD">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работы, оказания услуг</w:t>
            </w:r>
          </w:p>
        </w:tc>
      </w:tr>
      <w:tr w:rsidR="002F15E7" w:rsidTr="00654767">
        <w:tc>
          <w:tcPr>
            <w:tcW w:w="10421" w:type="dxa"/>
          </w:tcPr>
          <w:p w:rsidR="00CD0172" w:rsidRDefault="00CD0172" w:rsidP="00700EAD">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700EAD">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654767">
        <w:tc>
          <w:tcPr>
            <w:tcW w:w="10421" w:type="dxa"/>
          </w:tcPr>
          <w:p w:rsidR="00092008" w:rsidRPr="00092008" w:rsidRDefault="003568DE" w:rsidP="00F329E9">
            <w:pPr>
              <w:jc w:val="both"/>
              <w:rPr>
                <w:rFonts w:ascii="Times New Roman" w:hAnsi="Times New Roman" w:cs="Times New Roman"/>
                <w:sz w:val="24"/>
                <w:szCs w:val="24"/>
              </w:rPr>
            </w:pPr>
            <w:r w:rsidRPr="003568DE">
              <w:rPr>
                <w:rFonts w:ascii="Times New Roman" w:hAnsi="Times New Roman" w:cs="Times New Roman"/>
                <w:sz w:val="24"/>
                <w:szCs w:val="24"/>
              </w:rPr>
              <w:t>1</w:t>
            </w:r>
            <w:r w:rsidR="00F329E9">
              <w:rPr>
                <w:rFonts w:ascii="Times New Roman" w:hAnsi="Times New Roman" w:cs="Times New Roman"/>
                <w:sz w:val="24"/>
                <w:szCs w:val="24"/>
              </w:rPr>
              <w:t>50</w:t>
            </w:r>
            <w:r w:rsidRPr="003568DE">
              <w:rPr>
                <w:rFonts w:ascii="Times New Roman" w:hAnsi="Times New Roman" w:cs="Times New Roman"/>
                <w:sz w:val="24"/>
                <w:szCs w:val="24"/>
              </w:rPr>
              <w:t xml:space="preserve"> </w:t>
            </w:r>
            <w:r w:rsidR="00F329E9">
              <w:rPr>
                <w:rFonts w:ascii="Times New Roman" w:hAnsi="Times New Roman" w:cs="Times New Roman"/>
                <w:sz w:val="24"/>
                <w:szCs w:val="24"/>
              </w:rPr>
              <w:t>0</w:t>
            </w:r>
            <w:r w:rsidRPr="003568DE">
              <w:rPr>
                <w:rFonts w:ascii="Times New Roman" w:hAnsi="Times New Roman" w:cs="Times New Roman"/>
                <w:sz w:val="24"/>
                <w:szCs w:val="24"/>
              </w:rPr>
              <w:t xml:space="preserve">00 (Сто </w:t>
            </w:r>
            <w:r w:rsidR="00F329E9">
              <w:rPr>
                <w:rFonts w:ascii="Times New Roman" w:hAnsi="Times New Roman" w:cs="Times New Roman"/>
                <w:sz w:val="24"/>
                <w:szCs w:val="24"/>
              </w:rPr>
              <w:t>пятьдесят</w:t>
            </w:r>
            <w:r w:rsidRPr="003568DE">
              <w:rPr>
                <w:rFonts w:ascii="Times New Roman" w:hAnsi="Times New Roman" w:cs="Times New Roman"/>
                <w:sz w:val="24"/>
                <w:szCs w:val="24"/>
              </w:rPr>
              <w:t xml:space="preserve"> тысяч) рублей 00 копеек</w:t>
            </w:r>
          </w:p>
        </w:tc>
      </w:tr>
      <w:tr w:rsidR="00641B96" w:rsidTr="00641B96">
        <w:tc>
          <w:tcPr>
            <w:tcW w:w="10421" w:type="dxa"/>
            <w:shd w:val="clear" w:color="auto" w:fill="C6D9F1" w:themeFill="text2" w:themeFillTint="33"/>
          </w:tcPr>
          <w:p w:rsidR="00641B96" w:rsidRDefault="00641B96" w:rsidP="00700EAD">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641B96" w:rsidTr="00654767">
        <w:tc>
          <w:tcPr>
            <w:tcW w:w="10421" w:type="dxa"/>
          </w:tcPr>
          <w:p w:rsidR="00641B96" w:rsidRDefault="00E27801" w:rsidP="00700EAD">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2A19C7" w:rsidTr="002A19C7">
        <w:tc>
          <w:tcPr>
            <w:tcW w:w="10421" w:type="dxa"/>
            <w:shd w:val="clear" w:color="auto" w:fill="C6D9F1" w:themeFill="text2" w:themeFillTint="33"/>
          </w:tcPr>
          <w:p w:rsidR="002A19C7" w:rsidRDefault="002A19C7" w:rsidP="00700EAD">
            <w:pPr>
              <w:jc w:val="both"/>
              <w:rPr>
                <w:rFonts w:ascii="Times New Roman" w:hAnsi="Times New Roman" w:cs="Times New Roman"/>
                <w:b/>
                <w:sz w:val="24"/>
                <w:szCs w:val="24"/>
              </w:rPr>
            </w:pPr>
            <w:r>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62346E">
              <w:rPr>
                <w:rFonts w:ascii="Times New Roman" w:hAnsi="Times New Roman" w:cs="Times New Roman"/>
                <w:b/>
                <w:sz w:val="24"/>
                <w:szCs w:val="24"/>
              </w:rPr>
              <w:t>)</w:t>
            </w:r>
          </w:p>
        </w:tc>
      </w:tr>
      <w:tr w:rsidR="00DF5F49" w:rsidTr="00654767">
        <w:tc>
          <w:tcPr>
            <w:tcW w:w="10421" w:type="dxa"/>
          </w:tcPr>
          <w:p w:rsidR="00321DA3" w:rsidRPr="00126CB9" w:rsidRDefault="007112D3" w:rsidP="007112D3">
            <w:pPr>
              <w:jc w:val="both"/>
              <w:rPr>
                <w:rFonts w:ascii="Times New Roman" w:hAnsi="Times New Roman" w:cs="Times New Roman"/>
                <w:sz w:val="24"/>
                <w:szCs w:val="24"/>
              </w:rPr>
            </w:pPr>
            <w:r>
              <w:rPr>
                <w:rFonts w:ascii="Times New Roman" w:hAnsi="Times New Roman" w:cs="Times New Roman"/>
                <w:sz w:val="24"/>
                <w:szCs w:val="24"/>
              </w:rPr>
              <w:t>С</w:t>
            </w:r>
            <w:r w:rsidRPr="007112D3">
              <w:rPr>
                <w:rFonts w:ascii="Times New Roman" w:hAnsi="Times New Roman" w:cs="Times New Roman"/>
                <w:sz w:val="24"/>
                <w:szCs w:val="24"/>
              </w:rPr>
              <w:t xml:space="preserve"> учетом расходов на перевозку, страхование, уплату таможенных пошлин, налогов и других обязательных платежей</w:t>
            </w:r>
            <w:r>
              <w:rPr>
                <w:rFonts w:ascii="Times New Roman" w:hAnsi="Times New Roman" w:cs="Times New Roman"/>
                <w:sz w:val="24"/>
                <w:szCs w:val="24"/>
              </w:rPr>
              <w:t>.</w:t>
            </w:r>
          </w:p>
        </w:tc>
      </w:tr>
      <w:tr w:rsidR="001C0A77" w:rsidTr="001C0A77">
        <w:tc>
          <w:tcPr>
            <w:tcW w:w="10421" w:type="dxa"/>
            <w:shd w:val="clear" w:color="auto" w:fill="C6D9F1" w:themeFill="text2" w:themeFillTint="33"/>
          </w:tcPr>
          <w:p w:rsidR="001C0A77" w:rsidRDefault="001C0A77" w:rsidP="00700EAD">
            <w:pPr>
              <w:jc w:val="both"/>
              <w:rPr>
                <w:rFonts w:ascii="Times New Roman" w:hAnsi="Times New Roman" w:cs="Times New Roman"/>
                <w:b/>
                <w:sz w:val="24"/>
                <w:szCs w:val="24"/>
              </w:rPr>
            </w:pPr>
            <w:r>
              <w:rPr>
                <w:rFonts w:ascii="Times New Roman" w:hAnsi="Times New Roman" w:cs="Times New Roman"/>
                <w:b/>
                <w:sz w:val="24"/>
                <w:szCs w:val="24"/>
              </w:rPr>
              <w:t>Порядок, место, дата начала и дата окончания срока подачи заявок на участие в закупке</w:t>
            </w:r>
          </w:p>
        </w:tc>
      </w:tr>
      <w:tr w:rsidR="00DF5F49" w:rsidTr="00654767">
        <w:tc>
          <w:tcPr>
            <w:tcW w:w="10421" w:type="dxa"/>
          </w:tcPr>
          <w:p w:rsidR="00DF5F49" w:rsidRDefault="00471C64" w:rsidP="00700EAD">
            <w:pPr>
              <w:rPr>
                <w:rFonts w:ascii="Times New Roman" w:hAnsi="Times New Roman" w:cs="Times New Roman"/>
                <w:sz w:val="24"/>
                <w:szCs w:val="24"/>
              </w:rPr>
            </w:pPr>
            <w:r w:rsidRPr="00471C64">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471C64" w:rsidRDefault="00D86FD6" w:rsidP="00700EAD">
            <w:pPr>
              <w:rPr>
                <w:rFonts w:ascii="Times New Roman" w:hAnsi="Times New Roman" w:cs="Times New Roman"/>
                <w:sz w:val="24"/>
                <w:szCs w:val="24"/>
              </w:rPr>
            </w:pPr>
          </w:p>
        </w:tc>
      </w:tr>
      <w:tr w:rsidR="00DF5F49" w:rsidTr="00DF5F49">
        <w:tc>
          <w:tcPr>
            <w:tcW w:w="10421" w:type="dxa"/>
            <w:shd w:val="clear" w:color="auto" w:fill="C6D9F1" w:themeFill="text2" w:themeFillTint="33"/>
          </w:tcPr>
          <w:p w:rsidR="00DF5F49" w:rsidRDefault="00DF5F49" w:rsidP="00700EAD">
            <w:pPr>
              <w:jc w:val="both"/>
              <w:rPr>
                <w:rFonts w:ascii="Times New Roman" w:hAnsi="Times New Roman" w:cs="Times New Roman"/>
                <w:b/>
                <w:sz w:val="24"/>
                <w:szCs w:val="24"/>
              </w:rPr>
            </w:pPr>
            <w:r>
              <w:rPr>
                <w:rFonts w:ascii="Times New Roman" w:hAnsi="Times New Roman" w:cs="Times New Roman"/>
                <w:b/>
                <w:sz w:val="24"/>
                <w:szCs w:val="24"/>
              </w:rPr>
              <w:lastRenderedPageBreak/>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Tr="00654767">
        <w:tc>
          <w:tcPr>
            <w:tcW w:w="10421" w:type="dxa"/>
          </w:tcPr>
          <w:p w:rsidR="00004E79" w:rsidRDefault="0091061A" w:rsidP="00700EAD">
            <w:pPr>
              <w:rPr>
                <w:rFonts w:ascii="Times New Roman" w:hAnsi="Times New Roman" w:cs="Times New Roman"/>
                <w:sz w:val="24"/>
                <w:szCs w:val="24"/>
              </w:rPr>
            </w:pPr>
            <w:r w:rsidRPr="0091061A">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p w:rsidR="00D86FD6" w:rsidRPr="0091061A" w:rsidRDefault="00D86FD6" w:rsidP="00700EAD">
            <w:pPr>
              <w:rPr>
                <w:rFonts w:ascii="Times New Roman" w:hAnsi="Times New Roman" w:cs="Times New Roman"/>
                <w:sz w:val="24"/>
                <w:szCs w:val="24"/>
              </w:rPr>
            </w:pPr>
          </w:p>
        </w:tc>
      </w:tr>
      <w:tr w:rsidR="00920608" w:rsidTr="00920608">
        <w:tc>
          <w:tcPr>
            <w:tcW w:w="10421" w:type="dxa"/>
            <w:shd w:val="clear" w:color="auto" w:fill="C6D9F1" w:themeFill="text2" w:themeFillTint="33"/>
          </w:tcPr>
          <w:p w:rsidR="00920608" w:rsidRDefault="00920608" w:rsidP="00700EAD">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Tr="00654767">
        <w:tc>
          <w:tcPr>
            <w:tcW w:w="10421" w:type="dxa"/>
          </w:tcPr>
          <w:p w:rsidR="00D83B52" w:rsidRDefault="00B47FEF" w:rsidP="00700EAD">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B47FEF" w:rsidRDefault="00D86FD6" w:rsidP="00700EAD">
            <w:pPr>
              <w:rPr>
                <w:rFonts w:ascii="Times New Roman" w:hAnsi="Times New Roman" w:cs="Times New Roman"/>
                <w:sz w:val="24"/>
                <w:szCs w:val="24"/>
              </w:rPr>
            </w:pPr>
          </w:p>
        </w:tc>
      </w:tr>
      <w:tr w:rsidR="008267FF" w:rsidTr="008267FF">
        <w:tc>
          <w:tcPr>
            <w:tcW w:w="10421" w:type="dxa"/>
            <w:shd w:val="clear" w:color="auto" w:fill="C6D9F1" w:themeFill="text2" w:themeFillTint="33"/>
          </w:tcPr>
          <w:p w:rsidR="008267FF" w:rsidRDefault="008267FF" w:rsidP="00700EAD">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654767">
        <w:tc>
          <w:tcPr>
            <w:tcW w:w="10421" w:type="dxa"/>
          </w:tcPr>
          <w:p w:rsidR="008267FF"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273245" w:rsidTr="00273245">
        <w:tc>
          <w:tcPr>
            <w:tcW w:w="10421" w:type="dxa"/>
            <w:shd w:val="clear" w:color="auto" w:fill="C6D9F1" w:themeFill="text2" w:themeFillTint="33"/>
          </w:tcPr>
          <w:p w:rsidR="00273245" w:rsidRDefault="00273245" w:rsidP="00700EAD">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654767">
        <w:tc>
          <w:tcPr>
            <w:tcW w:w="10421" w:type="dxa"/>
          </w:tcPr>
          <w:p w:rsidR="001F46AF"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664103" w:rsidTr="00664103">
        <w:tc>
          <w:tcPr>
            <w:tcW w:w="10421" w:type="dxa"/>
            <w:shd w:val="clear" w:color="auto" w:fill="C6D9F1" w:themeFill="text2" w:themeFillTint="33"/>
          </w:tcPr>
          <w:p w:rsidR="00664103" w:rsidRDefault="00664103" w:rsidP="00700EAD">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654767">
        <w:tc>
          <w:tcPr>
            <w:tcW w:w="10421" w:type="dxa"/>
          </w:tcPr>
          <w:p w:rsidR="00033B48"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033B48" w:rsidTr="00033B48">
        <w:tc>
          <w:tcPr>
            <w:tcW w:w="10421" w:type="dxa"/>
            <w:shd w:val="clear" w:color="auto" w:fill="C6D9F1" w:themeFill="text2" w:themeFillTint="33"/>
          </w:tcPr>
          <w:p w:rsidR="00033B48" w:rsidRDefault="00033B48" w:rsidP="00700EAD">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033B48" w:rsidTr="00654767">
        <w:tc>
          <w:tcPr>
            <w:tcW w:w="10421" w:type="dxa"/>
          </w:tcPr>
          <w:p w:rsidR="00033B48"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Требования не устанавливаются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033B48" w:rsidTr="007D7A09">
        <w:tc>
          <w:tcPr>
            <w:tcW w:w="10421" w:type="dxa"/>
            <w:shd w:val="clear" w:color="auto" w:fill="C6D9F1" w:themeFill="text2" w:themeFillTint="33"/>
          </w:tcPr>
          <w:p w:rsidR="00033B48" w:rsidRDefault="007D7A09" w:rsidP="00700EAD">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654767">
        <w:tc>
          <w:tcPr>
            <w:tcW w:w="10421" w:type="dxa"/>
          </w:tcPr>
          <w:p w:rsidR="00033B48" w:rsidRDefault="005348D9"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700EAD">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654767">
        <w:tc>
          <w:tcPr>
            <w:tcW w:w="10421" w:type="dxa"/>
          </w:tcPr>
          <w:p w:rsidR="007D7A09" w:rsidRDefault="005348D9"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700EAD">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654767">
        <w:tc>
          <w:tcPr>
            <w:tcW w:w="10421" w:type="dxa"/>
          </w:tcPr>
          <w:p w:rsidR="007D7A09" w:rsidRDefault="00D74756" w:rsidP="00700EAD">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sidR="00223F29">
              <w:rPr>
                <w:rFonts w:ascii="Times New Roman" w:hAnsi="Times New Roman" w:cs="Times New Roman"/>
                <w:sz w:val="24"/>
                <w:szCs w:val="24"/>
              </w:rPr>
              <w:t>.</w:t>
            </w:r>
          </w:p>
          <w:p w:rsidR="00D86FD6" w:rsidRPr="00D74756" w:rsidRDefault="00D86FD6" w:rsidP="00700EAD">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700EAD">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D7A09" w:rsidTr="00654767">
        <w:tc>
          <w:tcPr>
            <w:tcW w:w="10421" w:type="dxa"/>
          </w:tcPr>
          <w:p w:rsidR="007D7A09" w:rsidRDefault="0006110E"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A774B3" w:rsidTr="00A756ED">
        <w:tc>
          <w:tcPr>
            <w:tcW w:w="10421" w:type="dxa"/>
            <w:shd w:val="clear" w:color="auto" w:fill="C6D9F1" w:themeFill="text2" w:themeFillTint="33"/>
          </w:tcPr>
          <w:p w:rsidR="00A774B3" w:rsidRDefault="00A756ED" w:rsidP="00700EA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654767">
        <w:tc>
          <w:tcPr>
            <w:tcW w:w="10421" w:type="dxa"/>
          </w:tcPr>
          <w:p w:rsidR="00A774B3" w:rsidRDefault="0026420F"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A774B3" w:rsidTr="005970BD">
        <w:tc>
          <w:tcPr>
            <w:tcW w:w="10421" w:type="dxa"/>
            <w:shd w:val="clear" w:color="auto" w:fill="C6D9F1" w:themeFill="text2" w:themeFillTint="33"/>
          </w:tcPr>
          <w:p w:rsidR="00A774B3" w:rsidRDefault="005970BD" w:rsidP="00700EA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654767">
        <w:tc>
          <w:tcPr>
            <w:tcW w:w="10421" w:type="dxa"/>
          </w:tcPr>
          <w:p w:rsidR="005970BD" w:rsidRDefault="0026420F"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bl>
    <w:p w:rsidR="00D83120" w:rsidRDefault="00D83120" w:rsidP="00700EAD">
      <w:pPr>
        <w:spacing w:after="0" w:line="240" w:lineRule="auto"/>
        <w:jc w:val="right"/>
        <w:rPr>
          <w:rFonts w:ascii="Times New Roman" w:hAnsi="Times New Roman" w:cs="Times New Roman"/>
          <w:sz w:val="24"/>
          <w:szCs w:val="24"/>
        </w:rPr>
        <w:sectPr w:rsidR="00D83120" w:rsidSect="004A5578">
          <w:pgSz w:w="11909" w:h="16834" w:code="9"/>
          <w:pgMar w:top="1134" w:right="567" w:bottom="1134" w:left="1134" w:header="567" w:footer="0" w:gutter="0"/>
          <w:cols w:space="60"/>
          <w:noEndnote/>
        </w:sectPr>
      </w:pPr>
    </w:p>
    <w:p w:rsidR="00EE511F" w:rsidRPr="0006153E" w:rsidRDefault="00EE511F" w:rsidP="00700EAD">
      <w:pPr>
        <w:spacing w:after="0" w:line="240" w:lineRule="auto"/>
        <w:jc w:val="right"/>
        <w:rPr>
          <w:rFonts w:ascii="Times New Roman" w:hAnsi="Times New Roman" w:cs="Times New Roman"/>
          <w:sz w:val="24"/>
          <w:szCs w:val="24"/>
        </w:rPr>
      </w:pPr>
      <w:r w:rsidRPr="0006153E">
        <w:rPr>
          <w:rFonts w:ascii="Times New Roman" w:hAnsi="Times New Roman" w:cs="Times New Roman"/>
          <w:sz w:val="24"/>
          <w:szCs w:val="24"/>
        </w:rPr>
        <w:lastRenderedPageBreak/>
        <w:t>Приложение № 1 к Документации о закупке</w:t>
      </w:r>
    </w:p>
    <w:p w:rsidR="004A5578" w:rsidRPr="0006153E" w:rsidRDefault="004A5578" w:rsidP="00700EAD">
      <w:pPr>
        <w:tabs>
          <w:tab w:val="right" w:pos="9072"/>
        </w:tabs>
        <w:spacing w:after="0" w:line="240" w:lineRule="auto"/>
        <w:ind w:firstLine="567"/>
        <w:jc w:val="both"/>
        <w:rPr>
          <w:rFonts w:ascii="Times New Roman" w:eastAsia="Times New Roman" w:hAnsi="Times New Roman" w:cs="Times New Roman"/>
          <w:b/>
          <w:sz w:val="24"/>
          <w:szCs w:val="24"/>
          <w:lang w:eastAsia="ru-RU"/>
        </w:rPr>
      </w:pPr>
    </w:p>
    <w:p w:rsidR="00126CB9" w:rsidRDefault="00DB6924" w:rsidP="00304B8A">
      <w:pPr>
        <w:shd w:val="clear" w:color="auto" w:fill="FFFFFF"/>
        <w:tabs>
          <w:tab w:val="center" w:pos="0"/>
        </w:tabs>
        <w:spacing w:after="0" w:line="240" w:lineRule="auto"/>
        <w:jc w:val="center"/>
        <w:rPr>
          <w:rFonts w:ascii="Times New Roman" w:hAnsi="Times New Roman" w:cs="Times New Roman"/>
          <w:color w:val="000000"/>
          <w:sz w:val="24"/>
          <w:szCs w:val="24"/>
        </w:rPr>
      </w:pPr>
      <w:r w:rsidRPr="0006153E">
        <w:rPr>
          <w:rFonts w:ascii="Times New Roman" w:hAnsi="Times New Roman" w:cs="Times New Roman"/>
          <w:color w:val="000000"/>
          <w:sz w:val="24"/>
          <w:szCs w:val="24"/>
        </w:rPr>
        <w:t>ПРОЕКТ ДОГОВОРА</w:t>
      </w:r>
      <w:r w:rsidR="00B01241" w:rsidRPr="0006153E">
        <w:rPr>
          <w:rFonts w:ascii="Times New Roman" w:hAnsi="Times New Roman" w:cs="Times New Roman"/>
          <w:color w:val="000000"/>
          <w:sz w:val="24"/>
          <w:szCs w:val="24"/>
        </w:rPr>
        <w:t xml:space="preserve"> </w:t>
      </w:r>
      <w:bookmarkStart w:id="0" w:name="_Toc135414488"/>
      <w:bookmarkStart w:id="1" w:name="_Toc151303494"/>
      <w:bookmarkStart w:id="2" w:name="_Toc151303632"/>
      <w:bookmarkStart w:id="3" w:name="_Toc151303875"/>
      <w:bookmarkStart w:id="4" w:name="_Toc151304243"/>
      <w:bookmarkStart w:id="5" w:name="_Toc151304296"/>
      <w:bookmarkEnd w:id="0"/>
      <w:bookmarkEnd w:id="1"/>
      <w:bookmarkEnd w:id="2"/>
      <w:bookmarkEnd w:id="3"/>
      <w:bookmarkEnd w:id="4"/>
      <w:bookmarkEnd w:id="5"/>
    </w:p>
    <w:p w:rsidR="009A09ED" w:rsidRPr="009A09ED" w:rsidRDefault="009A09ED" w:rsidP="009A09ED">
      <w:pPr>
        <w:pStyle w:val="af6"/>
        <w:spacing w:before="0" w:after="0"/>
        <w:rPr>
          <w:sz w:val="22"/>
          <w:szCs w:val="22"/>
        </w:rPr>
      </w:pPr>
      <w:r w:rsidRPr="009A09ED">
        <w:rPr>
          <w:sz w:val="22"/>
          <w:szCs w:val="22"/>
        </w:rPr>
        <w:t>ДОГОВОР № __________</w:t>
      </w:r>
    </w:p>
    <w:p w:rsidR="009A09ED" w:rsidRPr="009A09ED" w:rsidRDefault="009A09ED" w:rsidP="009A09ED">
      <w:pPr>
        <w:pStyle w:val="af6"/>
        <w:spacing w:before="0" w:after="0"/>
        <w:rPr>
          <w:sz w:val="22"/>
          <w:szCs w:val="22"/>
        </w:rPr>
      </w:pPr>
      <w:bookmarkStart w:id="6" w:name="OLE_LINK8"/>
      <w:bookmarkStart w:id="7" w:name="OLE_LINK9"/>
      <w:r w:rsidRPr="009A09ED">
        <w:rPr>
          <w:sz w:val="22"/>
          <w:szCs w:val="22"/>
        </w:rPr>
        <w:t>на оказание услуги «</w:t>
      </w:r>
      <w:r w:rsidRPr="009A09ED">
        <w:rPr>
          <w:sz w:val="22"/>
          <w:szCs w:val="22"/>
          <w:lang w:val="en-US"/>
        </w:rPr>
        <w:t>Web</w:t>
      </w:r>
      <w:r w:rsidRPr="009A09ED">
        <w:rPr>
          <w:sz w:val="22"/>
          <w:szCs w:val="22"/>
        </w:rPr>
        <w:t>-видеоконференции»</w:t>
      </w:r>
    </w:p>
    <w:bookmarkEnd w:id="6"/>
    <w:bookmarkEnd w:id="7"/>
    <w:p w:rsidR="009A09ED" w:rsidRPr="009A09ED" w:rsidRDefault="009A09ED" w:rsidP="009A09ED">
      <w:pPr>
        <w:tabs>
          <w:tab w:val="right" w:pos="9540"/>
        </w:tabs>
        <w:spacing w:after="0" w:line="240" w:lineRule="auto"/>
        <w:jc w:val="both"/>
        <w:rPr>
          <w:rFonts w:ascii="Times New Roman" w:hAnsi="Times New Roman" w:cs="Times New Roman"/>
        </w:rPr>
      </w:pPr>
    </w:p>
    <w:p w:rsidR="009A09ED" w:rsidRPr="009A09ED" w:rsidRDefault="009A09ED" w:rsidP="009A09ED">
      <w:pPr>
        <w:tabs>
          <w:tab w:val="right" w:pos="9540"/>
        </w:tabs>
        <w:spacing w:after="0" w:line="240" w:lineRule="auto"/>
        <w:jc w:val="both"/>
        <w:rPr>
          <w:rFonts w:ascii="Times New Roman" w:hAnsi="Times New Roman" w:cs="Times New Roman"/>
        </w:rPr>
      </w:pPr>
      <w:r w:rsidRPr="009A09ED">
        <w:rPr>
          <w:rFonts w:ascii="Times New Roman" w:hAnsi="Times New Roman" w:cs="Times New Roman"/>
        </w:rPr>
        <w:t>г. Астрахань</w:t>
      </w:r>
      <w:r w:rsidRPr="009A09ED">
        <w:rPr>
          <w:rFonts w:ascii="Times New Roman" w:hAnsi="Times New Roman" w:cs="Times New Roman"/>
        </w:rPr>
        <w:tab/>
        <w:t>«____ » ______________ 2020  г.</w:t>
      </w:r>
    </w:p>
    <w:p w:rsidR="009A09ED" w:rsidRPr="009A09ED" w:rsidRDefault="009A09ED" w:rsidP="009A09ED">
      <w:pPr>
        <w:pStyle w:val="af8"/>
        <w:keepNext w:val="0"/>
        <w:rPr>
          <w:b/>
          <w:bCs/>
          <w:sz w:val="22"/>
          <w:szCs w:val="22"/>
        </w:rPr>
      </w:pPr>
    </w:p>
    <w:p w:rsidR="009A09ED" w:rsidRPr="009A09ED" w:rsidRDefault="009A09ED" w:rsidP="009A09ED">
      <w:pPr>
        <w:pStyle w:val="af8"/>
        <w:keepNext w:val="0"/>
        <w:rPr>
          <w:sz w:val="22"/>
          <w:szCs w:val="22"/>
        </w:rPr>
      </w:pPr>
      <w:proofErr w:type="gramStart"/>
      <w:r w:rsidRPr="009A09ED">
        <w:rPr>
          <w:b/>
          <w:bCs/>
          <w:sz w:val="22"/>
          <w:szCs w:val="22"/>
        </w:rPr>
        <w:t>Публичное акционерное общество «Ростелеком»</w:t>
      </w:r>
      <w:r w:rsidRPr="009A09ED">
        <w:rPr>
          <w:sz w:val="22"/>
          <w:szCs w:val="22"/>
        </w:rPr>
        <w:t xml:space="preserve"> </w:t>
      </w:r>
      <w:r w:rsidRPr="009A09ED">
        <w:rPr>
          <w:b/>
          <w:bCs/>
          <w:sz w:val="22"/>
          <w:szCs w:val="22"/>
        </w:rPr>
        <w:t>(ПАО «Ростелеком)</w:t>
      </w:r>
      <w:r w:rsidRPr="009A09ED">
        <w:rPr>
          <w:b/>
          <w:sz w:val="22"/>
          <w:szCs w:val="22"/>
        </w:rPr>
        <w:t>,</w:t>
      </w:r>
      <w:r w:rsidRPr="009A09ED">
        <w:rPr>
          <w:sz w:val="22"/>
          <w:szCs w:val="22"/>
        </w:rPr>
        <w:t xml:space="preserve"> в дальнейшем - </w:t>
      </w:r>
      <w:r w:rsidRPr="009A09ED">
        <w:rPr>
          <w:b/>
          <w:sz w:val="22"/>
          <w:szCs w:val="22"/>
        </w:rPr>
        <w:t>Оператор</w:t>
      </w:r>
      <w:r w:rsidRPr="009A09ED">
        <w:rPr>
          <w:sz w:val="22"/>
          <w:szCs w:val="22"/>
        </w:rPr>
        <w:t xml:space="preserve">, в лице специалиста по работе с ключевыми клиентами отдела продаж корпоративным и государственным клиентам Астраханского филиала ПАО «Ростелеком» Ефимова Вячеслава Сергеевича, действующего на основании доверенности № 0402/29/40-18 от 09.10.2018 г. и лицензий Федеральной службы по надзору в сфере связи, информационных технологий и массовых коммуникаций:   № 166733 от 16.02.2016 г. на </w:t>
      </w:r>
      <w:proofErr w:type="spellStart"/>
      <w:r w:rsidRPr="009A09ED">
        <w:rPr>
          <w:sz w:val="22"/>
          <w:szCs w:val="22"/>
        </w:rPr>
        <w:t>телематические</w:t>
      </w:r>
      <w:proofErr w:type="spellEnd"/>
      <w:proofErr w:type="gramEnd"/>
      <w:r w:rsidRPr="009A09ED">
        <w:rPr>
          <w:sz w:val="22"/>
          <w:szCs w:val="22"/>
        </w:rPr>
        <w:t xml:space="preserve"> услуги связи; № </w:t>
      </w:r>
      <w:proofErr w:type="gramStart"/>
      <w:r w:rsidRPr="009A09ED">
        <w:rPr>
          <w:sz w:val="22"/>
          <w:szCs w:val="22"/>
        </w:rPr>
        <w:t>166734 от 25.05.2016 г. на услуги связи по передаче данных для целей передачи голосовой информации,</w:t>
      </w:r>
      <w:r w:rsidRPr="009A09ED">
        <w:rPr>
          <w:b/>
          <w:bCs/>
          <w:sz w:val="22"/>
          <w:szCs w:val="22"/>
        </w:rPr>
        <w:t xml:space="preserve"> </w:t>
      </w:r>
      <w:r w:rsidRPr="009A09ED">
        <w:rPr>
          <w:sz w:val="22"/>
          <w:szCs w:val="22"/>
        </w:rPr>
        <w:t xml:space="preserve">с одной стороны, и </w:t>
      </w:r>
      <w:r w:rsidRPr="009A09ED">
        <w:rPr>
          <w:b/>
          <w:sz w:val="22"/>
          <w:szCs w:val="22"/>
        </w:rPr>
        <w:t>Федеральное государственное бюджетное учреждение «Администрация морских портов Каспийского моря» (ФГБУ «АМП Каспийского моря»),</w:t>
      </w:r>
      <w:r w:rsidRPr="009A09ED">
        <w:rPr>
          <w:sz w:val="22"/>
          <w:szCs w:val="22"/>
        </w:rPr>
        <w:t xml:space="preserve"> </w:t>
      </w:r>
      <w:r w:rsidRPr="009A09ED">
        <w:rPr>
          <w:iCs/>
          <w:sz w:val="22"/>
          <w:szCs w:val="22"/>
        </w:rPr>
        <w:t xml:space="preserve">именуемое в дальнейшем </w:t>
      </w:r>
      <w:r w:rsidRPr="009A09ED">
        <w:rPr>
          <w:b/>
          <w:bCs/>
          <w:sz w:val="22"/>
          <w:szCs w:val="22"/>
        </w:rPr>
        <w:t>Абонент</w:t>
      </w:r>
      <w:r w:rsidRPr="009A09ED">
        <w:rPr>
          <w:iCs/>
          <w:sz w:val="22"/>
          <w:szCs w:val="22"/>
        </w:rPr>
        <w:t xml:space="preserve">, в лице </w:t>
      </w:r>
      <w:r w:rsidRPr="009A09ED">
        <w:rPr>
          <w:bCs/>
          <w:sz w:val="22"/>
          <w:szCs w:val="22"/>
        </w:rPr>
        <w:t xml:space="preserve">руководителя ФГБУ «АМП Каспийского моря» </w:t>
      </w:r>
      <w:proofErr w:type="spellStart"/>
      <w:r w:rsidRPr="009A09ED">
        <w:rPr>
          <w:bCs/>
          <w:sz w:val="22"/>
          <w:szCs w:val="22"/>
        </w:rPr>
        <w:t>Абдулатипова</w:t>
      </w:r>
      <w:proofErr w:type="spellEnd"/>
      <w:r w:rsidRPr="009A09ED">
        <w:rPr>
          <w:bCs/>
          <w:sz w:val="22"/>
          <w:szCs w:val="22"/>
        </w:rPr>
        <w:t xml:space="preserve"> Магомеда </w:t>
      </w:r>
      <w:proofErr w:type="spellStart"/>
      <w:r w:rsidRPr="009A09ED">
        <w:rPr>
          <w:bCs/>
          <w:sz w:val="22"/>
          <w:szCs w:val="22"/>
        </w:rPr>
        <w:t>Алиевича</w:t>
      </w:r>
      <w:proofErr w:type="spellEnd"/>
      <w:r w:rsidRPr="009A09ED">
        <w:rPr>
          <w:bCs/>
          <w:sz w:val="22"/>
          <w:szCs w:val="22"/>
        </w:rPr>
        <w:t>, действующего на основании Устава</w:t>
      </w:r>
      <w:r w:rsidRPr="009A09ED">
        <w:rPr>
          <w:sz w:val="22"/>
          <w:szCs w:val="22"/>
        </w:rPr>
        <w:t>, с другой стороны, (при совместном наименовании – «Стороны», по отдельности – «Сторона</w:t>
      </w:r>
      <w:proofErr w:type="gramEnd"/>
      <w:r w:rsidRPr="009A09ED">
        <w:rPr>
          <w:sz w:val="22"/>
          <w:szCs w:val="22"/>
        </w:rPr>
        <w:t>»), на основании пп.20 п. 4.9.1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 заключили настоящий договор (далее – «</w:t>
      </w:r>
      <w:r w:rsidRPr="009A09ED">
        <w:rPr>
          <w:b/>
          <w:sz w:val="22"/>
          <w:szCs w:val="22"/>
        </w:rPr>
        <w:t>Договор</w:t>
      </w:r>
      <w:r w:rsidRPr="009A09ED">
        <w:rPr>
          <w:sz w:val="22"/>
          <w:szCs w:val="22"/>
        </w:rPr>
        <w:t>») о нижеследующем:</w:t>
      </w:r>
    </w:p>
    <w:p w:rsidR="009A09ED" w:rsidRPr="009A09ED" w:rsidRDefault="009A09ED" w:rsidP="009A09ED">
      <w:pPr>
        <w:pStyle w:val="af8"/>
        <w:keepNext w:val="0"/>
        <w:rPr>
          <w:sz w:val="22"/>
          <w:szCs w:val="22"/>
        </w:rPr>
      </w:pPr>
    </w:p>
    <w:p w:rsidR="009A09ED" w:rsidRPr="009A09ED" w:rsidRDefault="009A09ED" w:rsidP="009A09ED">
      <w:pPr>
        <w:pStyle w:val="1"/>
        <w:ind w:right="0"/>
        <w:jc w:val="center"/>
        <w:rPr>
          <w:sz w:val="22"/>
          <w:szCs w:val="22"/>
        </w:rPr>
      </w:pPr>
      <w:r w:rsidRPr="009A09ED">
        <w:rPr>
          <w:sz w:val="22"/>
          <w:szCs w:val="22"/>
        </w:rPr>
        <w:t>1 Термины и определения</w:t>
      </w:r>
    </w:p>
    <w:p w:rsidR="009A09ED" w:rsidRPr="009A09ED" w:rsidRDefault="009A09ED" w:rsidP="009A09ED">
      <w:pPr>
        <w:pStyle w:val="af8"/>
        <w:keepNext w:val="0"/>
        <w:ind w:firstLine="426"/>
        <w:rPr>
          <w:sz w:val="22"/>
          <w:szCs w:val="22"/>
        </w:rPr>
      </w:pPr>
      <w:r w:rsidRPr="009A09ED">
        <w:rPr>
          <w:sz w:val="22"/>
          <w:szCs w:val="22"/>
        </w:rPr>
        <w:t xml:space="preserve">1.1. </w:t>
      </w:r>
      <w:r w:rsidRPr="009A09ED">
        <w:rPr>
          <w:b/>
          <w:bCs/>
          <w:sz w:val="22"/>
          <w:szCs w:val="22"/>
        </w:rPr>
        <w:t xml:space="preserve">«Абонентская плата» - </w:t>
      </w:r>
      <w:r w:rsidRPr="009A09ED">
        <w:rPr>
          <w:sz w:val="22"/>
          <w:szCs w:val="22"/>
        </w:rPr>
        <w:t>предусмотренный Тарифным планом Абонента фиксированный платеж за Услугу, оказыва</w:t>
      </w:r>
      <w:r w:rsidRPr="009A09ED">
        <w:rPr>
          <w:sz w:val="22"/>
          <w:szCs w:val="22"/>
        </w:rPr>
        <w:t>е</w:t>
      </w:r>
      <w:r w:rsidRPr="009A09ED">
        <w:rPr>
          <w:sz w:val="22"/>
          <w:szCs w:val="22"/>
        </w:rPr>
        <w:t>мую в течение Расчетного периода;.</w:t>
      </w:r>
    </w:p>
    <w:p w:rsidR="009A09ED" w:rsidRPr="009A09ED" w:rsidRDefault="009A09ED" w:rsidP="009A09ED">
      <w:pPr>
        <w:spacing w:after="0" w:line="240" w:lineRule="auto"/>
        <w:ind w:firstLine="426"/>
        <w:jc w:val="both"/>
        <w:rPr>
          <w:rFonts w:ascii="Times New Roman" w:hAnsi="Times New Roman" w:cs="Times New Roman"/>
        </w:rPr>
      </w:pPr>
      <w:r w:rsidRPr="009A09ED">
        <w:rPr>
          <w:rFonts w:ascii="Times New Roman" w:hAnsi="Times New Roman" w:cs="Times New Roman"/>
        </w:rPr>
        <w:t>1.2. «</w:t>
      </w:r>
      <w:r w:rsidRPr="009A09ED">
        <w:rPr>
          <w:rFonts w:ascii="Times New Roman" w:hAnsi="Times New Roman" w:cs="Times New Roman"/>
          <w:b/>
        </w:rPr>
        <w:t>Авторизация»</w:t>
      </w:r>
      <w:r w:rsidRPr="009A09ED">
        <w:rPr>
          <w:rFonts w:ascii="Times New Roman" w:hAnsi="Times New Roman" w:cs="Times New Roman"/>
        </w:rPr>
        <w:t xml:space="preserve"> - процесс анализа на программно-аппаратном комплексе (далее «сервисная платформа») Оператора введенных Абонентом </w:t>
      </w:r>
      <w:proofErr w:type="spellStart"/>
      <w:r w:rsidRPr="009A09ED">
        <w:rPr>
          <w:rFonts w:ascii="Times New Roman" w:hAnsi="Times New Roman" w:cs="Times New Roman"/>
        </w:rPr>
        <w:t>Аутентификационных</w:t>
      </w:r>
      <w:proofErr w:type="spellEnd"/>
      <w:r w:rsidRPr="009A09ED">
        <w:rPr>
          <w:rFonts w:ascii="Times New Roman" w:hAnsi="Times New Roman" w:cs="Times New Roman"/>
        </w:rPr>
        <w:t xml:space="preserve"> данных, по результатам которого определяется наличие у Абонента права получить Услуги;</w:t>
      </w:r>
    </w:p>
    <w:p w:rsidR="009A09ED" w:rsidRPr="009A09ED" w:rsidRDefault="009A09ED" w:rsidP="009A09ED">
      <w:pPr>
        <w:spacing w:after="0" w:line="240" w:lineRule="auto"/>
        <w:ind w:firstLine="426"/>
        <w:jc w:val="both"/>
        <w:rPr>
          <w:rFonts w:ascii="Times New Roman" w:hAnsi="Times New Roman" w:cs="Times New Roman"/>
        </w:rPr>
      </w:pPr>
      <w:r w:rsidRPr="009A09ED">
        <w:rPr>
          <w:rFonts w:ascii="Times New Roman" w:hAnsi="Times New Roman" w:cs="Times New Roman"/>
        </w:rPr>
        <w:t>1.3. «</w:t>
      </w:r>
      <w:r w:rsidRPr="009A09ED">
        <w:rPr>
          <w:rFonts w:ascii="Times New Roman" w:hAnsi="Times New Roman" w:cs="Times New Roman"/>
          <w:b/>
        </w:rPr>
        <w:t>Аккаунт (</w:t>
      </w:r>
      <w:proofErr w:type="spellStart"/>
      <w:r w:rsidRPr="009A09ED">
        <w:rPr>
          <w:rFonts w:ascii="Times New Roman" w:hAnsi="Times New Roman" w:cs="Times New Roman"/>
          <w:b/>
        </w:rPr>
        <w:t>Аутентификационные</w:t>
      </w:r>
      <w:proofErr w:type="spellEnd"/>
      <w:r w:rsidRPr="009A09ED">
        <w:rPr>
          <w:rFonts w:ascii="Times New Roman" w:hAnsi="Times New Roman" w:cs="Times New Roman"/>
          <w:b/>
        </w:rPr>
        <w:t xml:space="preserve"> данные)</w:t>
      </w:r>
      <w:r w:rsidRPr="009A09ED">
        <w:rPr>
          <w:rFonts w:ascii="Times New Roman" w:hAnsi="Times New Roman" w:cs="Times New Roman"/>
        </w:rPr>
        <w:t>» - учётная запись (связка Логин - Пароль), содержащая сведения об Абоненте, используемая для авторизации из сети Интернет на сервисной платформе через Сервисный портал в целях пользования Услугой;</w:t>
      </w:r>
    </w:p>
    <w:p w:rsidR="009A09ED" w:rsidRPr="009A09ED" w:rsidRDefault="009A09ED" w:rsidP="009A09ED">
      <w:pPr>
        <w:spacing w:after="0" w:line="240" w:lineRule="auto"/>
        <w:ind w:firstLine="426"/>
        <w:jc w:val="both"/>
        <w:rPr>
          <w:rFonts w:ascii="Times New Roman" w:hAnsi="Times New Roman" w:cs="Times New Roman"/>
        </w:rPr>
      </w:pPr>
      <w:r w:rsidRPr="009A09ED">
        <w:rPr>
          <w:rFonts w:ascii="Times New Roman" w:hAnsi="Times New Roman" w:cs="Times New Roman"/>
        </w:rPr>
        <w:t xml:space="preserve">1.4. </w:t>
      </w:r>
      <w:r w:rsidRPr="009A09ED">
        <w:rPr>
          <w:rFonts w:ascii="Times New Roman" w:hAnsi="Times New Roman" w:cs="Times New Roman"/>
          <w:b/>
        </w:rPr>
        <w:t>«Баланс лицевого счета»</w:t>
      </w:r>
      <w:r w:rsidRPr="009A09ED">
        <w:rPr>
          <w:rFonts w:ascii="Times New Roman" w:hAnsi="Times New Roman" w:cs="Times New Roman"/>
        </w:rPr>
        <w:t xml:space="preserve"> - разность между двумя суммами денежных средств в определенный момент времени. Первая сумма состоит из денежных средств, внесенных на Лицевой счет до данного момента времени; вторая сумма состоит из денежных средств, зарезервированных на Лицевом счете на данный момент времени, и д</w:t>
      </w:r>
      <w:r w:rsidRPr="009A09ED">
        <w:rPr>
          <w:rFonts w:ascii="Times New Roman" w:hAnsi="Times New Roman" w:cs="Times New Roman"/>
        </w:rPr>
        <w:t>е</w:t>
      </w:r>
      <w:r w:rsidRPr="009A09ED">
        <w:rPr>
          <w:rFonts w:ascii="Times New Roman" w:hAnsi="Times New Roman" w:cs="Times New Roman"/>
        </w:rPr>
        <w:t>нежных средств, списанных с Лицевого счета до данного момента времени;</w:t>
      </w:r>
    </w:p>
    <w:p w:rsidR="009A09ED" w:rsidRPr="009A09ED" w:rsidRDefault="009A09ED" w:rsidP="009A09ED">
      <w:pPr>
        <w:spacing w:after="0" w:line="240" w:lineRule="auto"/>
        <w:ind w:firstLine="426"/>
        <w:jc w:val="both"/>
        <w:rPr>
          <w:rFonts w:ascii="Times New Roman" w:hAnsi="Times New Roman" w:cs="Times New Roman"/>
        </w:rPr>
      </w:pPr>
      <w:r w:rsidRPr="009A09ED">
        <w:rPr>
          <w:rFonts w:ascii="Times New Roman" w:hAnsi="Times New Roman" w:cs="Times New Roman"/>
        </w:rPr>
        <w:t>1.5. «</w:t>
      </w:r>
      <w:r w:rsidRPr="009A09ED">
        <w:rPr>
          <w:rFonts w:ascii="Times New Roman" w:hAnsi="Times New Roman" w:cs="Times New Roman"/>
          <w:b/>
        </w:rPr>
        <w:t>Внесение денежных средств на Лицевой счет</w:t>
      </w:r>
      <w:r w:rsidRPr="009A09ED">
        <w:rPr>
          <w:rFonts w:ascii="Times New Roman" w:hAnsi="Times New Roman" w:cs="Times New Roman"/>
        </w:rPr>
        <w:t>» - платеж Абонента на расчетный счет Оператора с указанием номера Лицевого счета;</w:t>
      </w:r>
    </w:p>
    <w:p w:rsidR="009A09ED" w:rsidRPr="009A09ED" w:rsidRDefault="009A09ED" w:rsidP="009A09ED">
      <w:pPr>
        <w:spacing w:after="0" w:line="240" w:lineRule="auto"/>
        <w:ind w:firstLine="426"/>
        <w:jc w:val="both"/>
        <w:rPr>
          <w:rFonts w:ascii="Times New Roman" w:hAnsi="Times New Roman" w:cs="Times New Roman"/>
        </w:rPr>
      </w:pPr>
      <w:r w:rsidRPr="009A09ED">
        <w:rPr>
          <w:rFonts w:ascii="Times New Roman" w:hAnsi="Times New Roman" w:cs="Times New Roman"/>
        </w:rPr>
        <w:t>1.6. «</w:t>
      </w:r>
      <w:r w:rsidRPr="009A09ED">
        <w:rPr>
          <w:rFonts w:ascii="Times New Roman" w:hAnsi="Times New Roman" w:cs="Times New Roman"/>
          <w:b/>
        </w:rPr>
        <w:t>Лицевой счет</w:t>
      </w:r>
      <w:r w:rsidRPr="009A09ED">
        <w:rPr>
          <w:rFonts w:ascii="Times New Roman" w:hAnsi="Times New Roman" w:cs="Times New Roman"/>
        </w:rPr>
        <w:t>» - счет, на котором фиксируются платежи Абонента и суммы денежных средств, удержанные (списанные) из данных платежей в качестве оплаты за Услуги. Лицевой счет имеет уникальный номер;</w:t>
      </w:r>
    </w:p>
    <w:p w:rsidR="009A09ED" w:rsidRPr="009A09ED" w:rsidRDefault="009A09ED" w:rsidP="009A09ED">
      <w:pPr>
        <w:spacing w:after="0" w:line="240" w:lineRule="auto"/>
        <w:ind w:firstLine="426"/>
        <w:jc w:val="both"/>
        <w:rPr>
          <w:rFonts w:ascii="Times New Roman" w:hAnsi="Times New Roman" w:cs="Times New Roman"/>
        </w:rPr>
      </w:pPr>
      <w:r w:rsidRPr="009A09ED">
        <w:rPr>
          <w:rFonts w:ascii="Times New Roman" w:hAnsi="Times New Roman" w:cs="Times New Roman"/>
        </w:rPr>
        <w:t>1.7. «</w:t>
      </w:r>
      <w:r w:rsidRPr="009A09ED">
        <w:rPr>
          <w:rFonts w:ascii="Times New Roman" w:hAnsi="Times New Roman" w:cs="Times New Roman"/>
          <w:b/>
          <w:bCs/>
        </w:rPr>
        <w:t>Отчетный период</w:t>
      </w:r>
      <w:r w:rsidRPr="009A09ED">
        <w:rPr>
          <w:rFonts w:ascii="Times New Roman" w:hAnsi="Times New Roman" w:cs="Times New Roman"/>
        </w:rPr>
        <w:t>» - календарный месяц оказания Услуги.</w:t>
      </w:r>
    </w:p>
    <w:p w:rsidR="009A09ED" w:rsidRPr="009A09ED" w:rsidRDefault="009A09ED" w:rsidP="009A09ED">
      <w:pPr>
        <w:spacing w:after="0" w:line="240" w:lineRule="auto"/>
        <w:ind w:firstLine="426"/>
        <w:jc w:val="both"/>
        <w:rPr>
          <w:rFonts w:ascii="Times New Roman" w:hAnsi="Times New Roman" w:cs="Times New Roman"/>
        </w:rPr>
      </w:pPr>
      <w:r w:rsidRPr="009A09ED">
        <w:rPr>
          <w:rFonts w:ascii="Times New Roman" w:hAnsi="Times New Roman" w:cs="Times New Roman"/>
        </w:rPr>
        <w:t xml:space="preserve">1.8. </w:t>
      </w:r>
      <w:r w:rsidRPr="009A09ED">
        <w:rPr>
          <w:rFonts w:ascii="Times New Roman" w:hAnsi="Times New Roman" w:cs="Times New Roman"/>
          <w:b/>
        </w:rPr>
        <w:t>«Пользователь»</w:t>
      </w:r>
      <w:r w:rsidRPr="009A09ED">
        <w:rPr>
          <w:rFonts w:ascii="Times New Roman" w:hAnsi="Times New Roman" w:cs="Times New Roman"/>
        </w:rPr>
        <w:t xml:space="preserve"> - физическое лицо, участник сеанса </w:t>
      </w:r>
      <w:proofErr w:type="spellStart"/>
      <w:r w:rsidRPr="009A09ED">
        <w:rPr>
          <w:rFonts w:ascii="Times New Roman" w:hAnsi="Times New Roman" w:cs="Times New Roman"/>
        </w:rPr>
        <w:t>web</w:t>
      </w:r>
      <w:proofErr w:type="spellEnd"/>
      <w:r w:rsidRPr="009A09ED">
        <w:rPr>
          <w:rFonts w:ascii="Times New Roman" w:hAnsi="Times New Roman" w:cs="Times New Roman"/>
        </w:rPr>
        <w:t xml:space="preserve">-конференции, организуемой в рамках Услуги, оказываемой в соответствии с настоящим Договором. </w:t>
      </w:r>
    </w:p>
    <w:p w:rsidR="009A09ED" w:rsidRPr="009A09ED" w:rsidRDefault="009A09ED" w:rsidP="009A09ED">
      <w:pPr>
        <w:spacing w:after="0" w:line="240" w:lineRule="auto"/>
        <w:ind w:firstLine="426"/>
        <w:jc w:val="both"/>
        <w:rPr>
          <w:rFonts w:ascii="Times New Roman" w:hAnsi="Times New Roman" w:cs="Times New Roman"/>
        </w:rPr>
      </w:pPr>
      <w:r w:rsidRPr="009A09ED">
        <w:rPr>
          <w:rFonts w:ascii="Times New Roman" w:hAnsi="Times New Roman" w:cs="Times New Roman"/>
        </w:rPr>
        <w:t>1.9. «</w:t>
      </w:r>
      <w:r w:rsidRPr="009A09ED">
        <w:rPr>
          <w:rFonts w:ascii="Times New Roman" w:hAnsi="Times New Roman" w:cs="Times New Roman"/>
          <w:b/>
        </w:rPr>
        <w:t>Сервисный портал</w:t>
      </w:r>
      <w:r w:rsidRPr="009A09ED">
        <w:rPr>
          <w:rFonts w:ascii="Times New Roman" w:hAnsi="Times New Roman" w:cs="Times New Roman"/>
        </w:rPr>
        <w:t xml:space="preserve">» - </w:t>
      </w:r>
      <w:r w:rsidRPr="009A09ED">
        <w:rPr>
          <w:rFonts w:ascii="Times New Roman" w:hAnsi="Times New Roman" w:cs="Times New Roman"/>
          <w:lang w:val="en-US"/>
        </w:rPr>
        <w:t>web</w:t>
      </w:r>
      <w:r w:rsidRPr="009A09ED">
        <w:rPr>
          <w:rFonts w:ascii="Times New Roman" w:hAnsi="Times New Roman" w:cs="Times New Roman"/>
        </w:rPr>
        <w:t xml:space="preserve">-сайт – </w:t>
      </w:r>
      <w:r w:rsidRPr="009A09ED">
        <w:rPr>
          <w:rFonts w:ascii="Times New Roman" w:hAnsi="Times New Roman" w:cs="Times New Roman"/>
          <w:color w:val="000080"/>
          <w:lang w:val="en-US"/>
        </w:rPr>
        <w:t>https</w:t>
      </w:r>
      <w:r w:rsidRPr="009A09ED">
        <w:rPr>
          <w:rFonts w:ascii="Times New Roman" w:hAnsi="Times New Roman" w:cs="Times New Roman"/>
          <w:color w:val="000080"/>
        </w:rPr>
        <w:t>://</w:t>
      </w:r>
      <w:r w:rsidRPr="009A09ED">
        <w:rPr>
          <w:rFonts w:ascii="Times New Roman" w:hAnsi="Times New Roman" w:cs="Times New Roman"/>
          <w:color w:val="000080"/>
          <w:lang w:val="en-US"/>
        </w:rPr>
        <w:t>conference</w:t>
      </w:r>
      <w:r w:rsidRPr="009A09ED">
        <w:rPr>
          <w:rFonts w:ascii="Times New Roman" w:hAnsi="Times New Roman" w:cs="Times New Roman"/>
          <w:color w:val="000080"/>
        </w:rPr>
        <w:t>.</w:t>
      </w:r>
      <w:r w:rsidRPr="009A09ED">
        <w:rPr>
          <w:rFonts w:ascii="Times New Roman" w:hAnsi="Times New Roman" w:cs="Times New Roman"/>
          <w:color w:val="000080"/>
          <w:lang w:val="en-US"/>
        </w:rPr>
        <w:t>center</w:t>
      </w:r>
      <w:r w:rsidRPr="009A09ED">
        <w:rPr>
          <w:rFonts w:ascii="Times New Roman" w:hAnsi="Times New Roman" w:cs="Times New Roman"/>
          <w:color w:val="000080"/>
        </w:rPr>
        <w:t>.</w:t>
      </w:r>
      <w:proofErr w:type="spellStart"/>
      <w:r w:rsidRPr="009A09ED">
        <w:rPr>
          <w:rFonts w:ascii="Times New Roman" w:hAnsi="Times New Roman" w:cs="Times New Roman"/>
          <w:color w:val="000080"/>
          <w:lang w:val="en-US"/>
        </w:rPr>
        <w:t>rt</w:t>
      </w:r>
      <w:proofErr w:type="spellEnd"/>
      <w:r w:rsidRPr="009A09ED">
        <w:rPr>
          <w:rFonts w:ascii="Times New Roman" w:hAnsi="Times New Roman" w:cs="Times New Roman"/>
          <w:color w:val="000080"/>
        </w:rPr>
        <w:t>.</w:t>
      </w:r>
      <w:proofErr w:type="spellStart"/>
      <w:r w:rsidRPr="009A09ED">
        <w:rPr>
          <w:rFonts w:ascii="Times New Roman" w:hAnsi="Times New Roman" w:cs="Times New Roman"/>
          <w:color w:val="000080"/>
          <w:lang w:val="en-US"/>
        </w:rPr>
        <w:t>ru</w:t>
      </w:r>
      <w:proofErr w:type="spellEnd"/>
      <w:r w:rsidRPr="009A09ED">
        <w:rPr>
          <w:rFonts w:ascii="Times New Roman" w:hAnsi="Times New Roman" w:cs="Times New Roman"/>
          <w:color w:val="000080"/>
        </w:rPr>
        <w:t xml:space="preserve"> или https://tconf.rt.ru/ или https://</w:t>
      </w:r>
      <w:r w:rsidRPr="009A09ED">
        <w:rPr>
          <w:rFonts w:ascii="Times New Roman" w:hAnsi="Times New Roman" w:cs="Times New Roman"/>
          <w:color w:val="000080"/>
          <w:lang w:val="en-US"/>
        </w:rPr>
        <w:t>v</w:t>
      </w:r>
      <w:r w:rsidRPr="009A09ED">
        <w:rPr>
          <w:rFonts w:ascii="Times New Roman" w:hAnsi="Times New Roman" w:cs="Times New Roman"/>
          <w:color w:val="000080"/>
        </w:rPr>
        <w:t>conf.rt.ru/</w:t>
      </w:r>
      <w:r w:rsidRPr="009A09ED">
        <w:rPr>
          <w:rFonts w:ascii="Times New Roman" w:hAnsi="Times New Roman" w:cs="Times New Roman"/>
        </w:rPr>
        <w:t xml:space="preserve">, на котором Абонент,  используя свои </w:t>
      </w:r>
      <w:proofErr w:type="spellStart"/>
      <w:r w:rsidRPr="009A09ED">
        <w:rPr>
          <w:rFonts w:ascii="Times New Roman" w:hAnsi="Times New Roman" w:cs="Times New Roman"/>
        </w:rPr>
        <w:t>Аутентификационные</w:t>
      </w:r>
      <w:proofErr w:type="spellEnd"/>
      <w:r w:rsidRPr="009A09ED">
        <w:rPr>
          <w:rFonts w:ascii="Times New Roman" w:hAnsi="Times New Roman" w:cs="Times New Roman"/>
        </w:rPr>
        <w:t xml:space="preserve"> данные, получает возможность организации сеансов видеоконференцсвязи с Пользователями сети Интернет, управления настройками сеансов видеоконференцсвязи, просмотра статистики потребления Услуги. </w:t>
      </w:r>
    </w:p>
    <w:p w:rsidR="009A09ED" w:rsidRPr="009A09ED" w:rsidRDefault="009A09ED" w:rsidP="009A09ED">
      <w:pPr>
        <w:spacing w:after="0" w:line="240" w:lineRule="auto"/>
        <w:ind w:firstLine="426"/>
        <w:jc w:val="both"/>
        <w:rPr>
          <w:rFonts w:ascii="Times New Roman" w:hAnsi="Times New Roman" w:cs="Times New Roman"/>
        </w:rPr>
      </w:pPr>
      <w:r w:rsidRPr="009A09ED">
        <w:rPr>
          <w:rFonts w:ascii="Times New Roman" w:hAnsi="Times New Roman" w:cs="Times New Roman"/>
        </w:rPr>
        <w:t>1.10. «</w:t>
      </w:r>
      <w:r w:rsidRPr="009A09ED">
        <w:rPr>
          <w:rFonts w:ascii="Times New Roman" w:hAnsi="Times New Roman" w:cs="Times New Roman"/>
          <w:b/>
          <w:bCs/>
        </w:rPr>
        <w:t>Расчетный период</w:t>
      </w:r>
      <w:r w:rsidRPr="009A09ED">
        <w:rPr>
          <w:rFonts w:ascii="Times New Roman" w:hAnsi="Times New Roman" w:cs="Times New Roman"/>
        </w:rPr>
        <w:t>» - период оказания Услуг, следующий за Отчетным периодом, равный одному месяцу;</w:t>
      </w:r>
    </w:p>
    <w:p w:rsidR="009A09ED" w:rsidRPr="009A09ED" w:rsidRDefault="009A09ED" w:rsidP="009A09ED">
      <w:pPr>
        <w:spacing w:after="0" w:line="240" w:lineRule="auto"/>
        <w:ind w:firstLine="426"/>
        <w:jc w:val="both"/>
        <w:rPr>
          <w:rFonts w:ascii="Times New Roman" w:hAnsi="Times New Roman" w:cs="Times New Roman"/>
        </w:rPr>
      </w:pPr>
      <w:r w:rsidRPr="009A09ED">
        <w:rPr>
          <w:rFonts w:ascii="Times New Roman" w:hAnsi="Times New Roman" w:cs="Times New Roman"/>
        </w:rPr>
        <w:t>1.11. «</w:t>
      </w:r>
      <w:r w:rsidRPr="009A09ED">
        <w:rPr>
          <w:rFonts w:ascii="Times New Roman" w:hAnsi="Times New Roman" w:cs="Times New Roman"/>
          <w:b/>
        </w:rPr>
        <w:t>Тарифный план</w:t>
      </w:r>
      <w:r w:rsidRPr="009A09ED">
        <w:rPr>
          <w:rFonts w:ascii="Times New Roman" w:hAnsi="Times New Roman" w:cs="Times New Roman"/>
        </w:rPr>
        <w:t xml:space="preserve">» - </w:t>
      </w:r>
      <w:r w:rsidRPr="009A09ED">
        <w:rPr>
          <w:rFonts w:ascii="Times New Roman" w:hAnsi="Times New Roman" w:cs="Times New Roman"/>
          <w:bCs/>
        </w:rPr>
        <w:t xml:space="preserve">совокупность ценовых условий, на которых Оператор </w:t>
      </w:r>
      <w:r w:rsidRPr="009A09ED" w:rsidDel="005F38C7">
        <w:rPr>
          <w:rFonts w:ascii="Times New Roman" w:hAnsi="Times New Roman" w:cs="Times New Roman"/>
          <w:bCs/>
        </w:rPr>
        <w:t xml:space="preserve">связи </w:t>
      </w:r>
      <w:r w:rsidRPr="009A09ED">
        <w:rPr>
          <w:rFonts w:ascii="Times New Roman" w:hAnsi="Times New Roman" w:cs="Times New Roman"/>
          <w:bCs/>
        </w:rPr>
        <w:t>предлагает пользоваться Услугой;</w:t>
      </w:r>
    </w:p>
    <w:p w:rsidR="009A09ED" w:rsidRPr="009A09ED" w:rsidRDefault="009A09ED" w:rsidP="009A09ED">
      <w:pPr>
        <w:pStyle w:val="af8"/>
        <w:keepNext w:val="0"/>
        <w:ind w:firstLine="426"/>
        <w:rPr>
          <w:sz w:val="22"/>
          <w:szCs w:val="22"/>
        </w:rPr>
      </w:pPr>
      <w:r w:rsidRPr="009A09ED">
        <w:rPr>
          <w:sz w:val="22"/>
          <w:szCs w:val="22"/>
        </w:rPr>
        <w:t>1.12. «</w:t>
      </w:r>
      <w:r w:rsidRPr="009A09ED">
        <w:rPr>
          <w:b/>
          <w:sz w:val="22"/>
          <w:szCs w:val="22"/>
        </w:rPr>
        <w:t>Услуга</w:t>
      </w:r>
      <w:r w:rsidRPr="009A09ED">
        <w:rPr>
          <w:sz w:val="22"/>
          <w:szCs w:val="22"/>
        </w:rPr>
        <w:t>» – услуга «</w:t>
      </w:r>
      <w:r w:rsidRPr="009A09ED">
        <w:rPr>
          <w:sz w:val="22"/>
          <w:szCs w:val="22"/>
          <w:lang w:val="en-US"/>
        </w:rPr>
        <w:t>Web</w:t>
      </w:r>
      <w:r w:rsidRPr="009A09ED">
        <w:rPr>
          <w:sz w:val="22"/>
          <w:szCs w:val="22"/>
        </w:rPr>
        <w:t>-видеоконференции».</w:t>
      </w:r>
    </w:p>
    <w:p w:rsidR="009A09ED" w:rsidRPr="009A09ED" w:rsidRDefault="009A09ED" w:rsidP="009A09ED">
      <w:pPr>
        <w:pStyle w:val="af8"/>
        <w:keepNext w:val="0"/>
        <w:ind w:firstLine="426"/>
        <w:rPr>
          <w:sz w:val="22"/>
          <w:szCs w:val="22"/>
        </w:rPr>
      </w:pPr>
      <w:r w:rsidRPr="009A09ED">
        <w:rPr>
          <w:sz w:val="22"/>
          <w:szCs w:val="22"/>
        </w:rPr>
        <w:t xml:space="preserve">1.13. </w:t>
      </w:r>
      <w:r w:rsidRPr="009A09ED">
        <w:rPr>
          <w:b/>
          <w:sz w:val="22"/>
          <w:szCs w:val="22"/>
        </w:rPr>
        <w:t>«</w:t>
      </w:r>
      <w:r w:rsidRPr="009A09ED">
        <w:rPr>
          <w:b/>
          <w:sz w:val="22"/>
          <w:szCs w:val="22"/>
          <w:lang w:val="en-US"/>
        </w:rPr>
        <w:t>Web</w:t>
      </w:r>
      <w:r w:rsidRPr="009A09ED">
        <w:rPr>
          <w:b/>
          <w:sz w:val="22"/>
          <w:szCs w:val="22"/>
        </w:rPr>
        <w:t>-сайт Оператора»</w:t>
      </w:r>
      <w:r w:rsidRPr="009A09ED">
        <w:rPr>
          <w:sz w:val="22"/>
          <w:szCs w:val="22"/>
        </w:rPr>
        <w:t xml:space="preserve"> – ресурс Оператора во всемирной сети Интернет. </w:t>
      </w:r>
      <w:proofErr w:type="gramStart"/>
      <w:r w:rsidRPr="009A09ED">
        <w:rPr>
          <w:sz w:val="22"/>
          <w:szCs w:val="22"/>
        </w:rPr>
        <w:t>Размещенный</w:t>
      </w:r>
      <w:proofErr w:type="gramEnd"/>
      <w:r w:rsidRPr="009A09ED">
        <w:rPr>
          <w:sz w:val="22"/>
          <w:szCs w:val="22"/>
        </w:rPr>
        <w:t xml:space="preserve"> по адресу </w:t>
      </w:r>
      <w:hyperlink r:id="rId10" w:history="1">
        <w:r w:rsidRPr="009A09ED">
          <w:rPr>
            <w:rStyle w:val="a9"/>
            <w:sz w:val="22"/>
            <w:szCs w:val="22"/>
            <w:lang w:val="en-US"/>
          </w:rPr>
          <w:t>www.rt.ru</w:t>
        </w:r>
      </w:hyperlink>
      <w:r w:rsidRPr="009A09ED">
        <w:rPr>
          <w:sz w:val="22"/>
          <w:szCs w:val="22"/>
          <w:lang w:val="en-US"/>
        </w:rPr>
        <w:t>.</w:t>
      </w:r>
    </w:p>
    <w:p w:rsidR="009A09ED" w:rsidRPr="009A09ED" w:rsidRDefault="009A09ED" w:rsidP="009A09ED">
      <w:pPr>
        <w:pStyle w:val="af8"/>
        <w:keepNext w:val="0"/>
        <w:ind w:firstLine="426"/>
        <w:rPr>
          <w:b/>
          <w:bCs/>
          <w:sz w:val="22"/>
          <w:szCs w:val="22"/>
        </w:rPr>
      </w:pPr>
    </w:p>
    <w:p w:rsidR="009A09ED" w:rsidRPr="009A09ED" w:rsidRDefault="009A09ED" w:rsidP="003B0324">
      <w:pPr>
        <w:pStyle w:val="1"/>
        <w:numPr>
          <w:ilvl w:val="0"/>
          <w:numId w:val="6"/>
        </w:numPr>
        <w:ind w:right="0"/>
        <w:jc w:val="center"/>
        <w:rPr>
          <w:sz w:val="22"/>
          <w:szCs w:val="22"/>
        </w:rPr>
      </w:pPr>
      <w:r w:rsidRPr="009A09ED">
        <w:rPr>
          <w:sz w:val="22"/>
          <w:szCs w:val="22"/>
        </w:rPr>
        <w:lastRenderedPageBreak/>
        <w:t>Предмет Договора</w:t>
      </w:r>
    </w:p>
    <w:p w:rsidR="009A09ED" w:rsidRPr="009A09ED" w:rsidRDefault="009A09ED" w:rsidP="003B0324">
      <w:pPr>
        <w:pStyle w:val="ConsTitle"/>
        <w:widowControl/>
        <w:numPr>
          <w:ilvl w:val="1"/>
          <w:numId w:val="6"/>
        </w:numPr>
        <w:tabs>
          <w:tab w:val="left" w:pos="284"/>
        </w:tabs>
        <w:ind w:left="0" w:right="0" w:firstLine="567"/>
        <w:jc w:val="both"/>
        <w:rPr>
          <w:rFonts w:ascii="Times New Roman" w:hAnsi="Times New Roman" w:cs="Times New Roman"/>
          <w:b w:val="0"/>
          <w:sz w:val="22"/>
          <w:szCs w:val="22"/>
        </w:rPr>
      </w:pPr>
      <w:r w:rsidRPr="009A09ED">
        <w:rPr>
          <w:rFonts w:ascii="Times New Roman" w:hAnsi="Times New Roman" w:cs="Times New Roman"/>
          <w:b w:val="0"/>
          <w:sz w:val="22"/>
          <w:szCs w:val="22"/>
        </w:rPr>
        <w:t>Оператор оказывает Услугу «</w:t>
      </w:r>
      <w:r w:rsidRPr="009A09ED">
        <w:rPr>
          <w:rFonts w:ascii="Times New Roman" w:hAnsi="Times New Roman" w:cs="Times New Roman"/>
          <w:b w:val="0"/>
          <w:sz w:val="22"/>
          <w:szCs w:val="22"/>
          <w:lang w:val="en-US"/>
        </w:rPr>
        <w:t>Web</w:t>
      </w:r>
      <w:r w:rsidRPr="009A09ED">
        <w:rPr>
          <w:rFonts w:ascii="Times New Roman" w:hAnsi="Times New Roman" w:cs="Times New Roman"/>
          <w:b w:val="0"/>
          <w:sz w:val="22"/>
          <w:szCs w:val="22"/>
        </w:rPr>
        <w:t xml:space="preserve">-видеоконференции» на основании настоящего Договора, заключаемого в соответствии с действующим законодательством Российской Федерации, в том числе Федеральным законом № 126-ФЗ от 07.07.2003 г. «О связи»; </w:t>
      </w:r>
      <w:proofErr w:type="gramStart"/>
      <w:r w:rsidRPr="009A09ED">
        <w:rPr>
          <w:rFonts w:ascii="Times New Roman" w:hAnsi="Times New Roman" w:cs="Times New Roman"/>
          <w:b w:val="0"/>
          <w:sz w:val="22"/>
          <w:szCs w:val="22"/>
        </w:rPr>
        <w:t xml:space="preserve">«Правилами оказания услуг связи по передаче данных», утвержденными постановлением Правительства РФ от 23.01.2006 № 32, «Правилами оказания </w:t>
      </w:r>
      <w:proofErr w:type="spellStart"/>
      <w:r w:rsidRPr="009A09ED">
        <w:rPr>
          <w:rFonts w:ascii="Times New Roman" w:hAnsi="Times New Roman" w:cs="Times New Roman"/>
          <w:b w:val="0"/>
          <w:sz w:val="22"/>
          <w:szCs w:val="22"/>
        </w:rPr>
        <w:t>телематических</w:t>
      </w:r>
      <w:proofErr w:type="spellEnd"/>
      <w:r w:rsidRPr="009A09ED">
        <w:rPr>
          <w:rFonts w:ascii="Times New Roman" w:hAnsi="Times New Roman" w:cs="Times New Roman"/>
          <w:b w:val="0"/>
          <w:sz w:val="22"/>
          <w:szCs w:val="22"/>
        </w:rPr>
        <w:t xml:space="preserve"> услуг связи», утвержденными постановлением Правительства РФ от 10.09.2008 № 575, а Абонент оплачивает оказываемую ему Услугу в полном объеме в соответствии с действующими на момент оказания Услуги Тарифными планами Оператора и в сроки, установленные настоящим Договором или дополнительным соглашением к настоящему Договору.</w:t>
      </w:r>
      <w:proofErr w:type="gramEnd"/>
    </w:p>
    <w:p w:rsidR="009A09ED" w:rsidRPr="009A09ED" w:rsidRDefault="009A09ED" w:rsidP="003B0324">
      <w:pPr>
        <w:pStyle w:val="ConsTitle"/>
        <w:widowControl/>
        <w:numPr>
          <w:ilvl w:val="1"/>
          <w:numId w:val="6"/>
        </w:numPr>
        <w:tabs>
          <w:tab w:val="num" w:pos="0"/>
          <w:tab w:val="left" w:pos="993"/>
        </w:tabs>
        <w:ind w:left="0" w:right="0" w:firstLine="426"/>
        <w:jc w:val="both"/>
        <w:rPr>
          <w:rFonts w:ascii="Times New Roman" w:hAnsi="Times New Roman" w:cs="Times New Roman"/>
          <w:b w:val="0"/>
          <w:sz w:val="22"/>
          <w:szCs w:val="22"/>
        </w:rPr>
      </w:pPr>
      <w:r w:rsidRPr="009A09ED">
        <w:rPr>
          <w:rFonts w:ascii="Times New Roman" w:hAnsi="Times New Roman" w:cs="Times New Roman"/>
          <w:b w:val="0"/>
          <w:sz w:val="22"/>
          <w:szCs w:val="22"/>
        </w:rPr>
        <w:t>Описание Услуги и особенности её оказания определены в Приложении № 1 к настоящему Договору.</w:t>
      </w:r>
    </w:p>
    <w:p w:rsidR="009A09ED" w:rsidRPr="009A09ED" w:rsidRDefault="009A09ED" w:rsidP="003B0324">
      <w:pPr>
        <w:pStyle w:val="ConsTitle"/>
        <w:widowControl/>
        <w:numPr>
          <w:ilvl w:val="1"/>
          <w:numId w:val="6"/>
        </w:numPr>
        <w:tabs>
          <w:tab w:val="left" w:pos="993"/>
        </w:tabs>
        <w:ind w:left="0" w:right="0" w:firstLine="426"/>
        <w:jc w:val="both"/>
        <w:rPr>
          <w:rFonts w:ascii="Times New Roman" w:hAnsi="Times New Roman" w:cs="Times New Roman"/>
          <w:b w:val="0"/>
          <w:sz w:val="22"/>
          <w:szCs w:val="22"/>
        </w:rPr>
      </w:pPr>
      <w:r w:rsidRPr="009A09ED">
        <w:rPr>
          <w:rFonts w:ascii="Times New Roman" w:hAnsi="Times New Roman" w:cs="Times New Roman"/>
          <w:b w:val="0"/>
          <w:sz w:val="22"/>
          <w:szCs w:val="22"/>
        </w:rPr>
        <w:t xml:space="preserve">Условия и параметры подключения к Услуге определяются Бланком-заказом на предоставление Услуги,  прилагаемым к настоящему Договору (форма Бланка заказа представлена в приложении № 2 к настоящему Договору). </w:t>
      </w:r>
    </w:p>
    <w:p w:rsidR="009A09ED" w:rsidRPr="009A09ED" w:rsidRDefault="009A09ED" w:rsidP="009A09ED">
      <w:pPr>
        <w:pStyle w:val="ConsTitle"/>
        <w:widowControl/>
        <w:tabs>
          <w:tab w:val="num" w:pos="2149"/>
        </w:tabs>
        <w:ind w:right="0"/>
        <w:jc w:val="both"/>
        <w:rPr>
          <w:rFonts w:ascii="Times New Roman" w:hAnsi="Times New Roman" w:cs="Times New Roman"/>
          <w:b w:val="0"/>
          <w:sz w:val="22"/>
          <w:szCs w:val="22"/>
        </w:rPr>
      </w:pPr>
    </w:p>
    <w:p w:rsidR="009A09ED" w:rsidRPr="009A09ED" w:rsidRDefault="009A09ED" w:rsidP="003B0324">
      <w:pPr>
        <w:pStyle w:val="1"/>
        <w:numPr>
          <w:ilvl w:val="0"/>
          <w:numId w:val="5"/>
        </w:numPr>
        <w:ind w:right="0"/>
        <w:jc w:val="center"/>
        <w:rPr>
          <w:sz w:val="22"/>
          <w:szCs w:val="22"/>
        </w:rPr>
      </w:pPr>
      <w:r w:rsidRPr="009A09ED">
        <w:rPr>
          <w:sz w:val="22"/>
          <w:szCs w:val="22"/>
        </w:rPr>
        <w:t xml:space="preserve">Порядок оказания Услуги </w:t>
      </w:r>
    </w:p>
    <w:p w:rsidR="009A09ED" w:rsidRPr="009A09ED" w:rsidRDefault="009A09ED" w:rsidP="003B0324">
      <w:pPr>
        <w:pStyle w:val="ConsTitle"/>
        <w:widowControl/>
        <w:numPr>
          <w:ilvl w:val="1"/>
          <w:numId w:val="5"/>
        </w:numPr>
        <w:tabs>
          <w:tab w:val="left" w:pos="993"/>
        </w:tabs>
        <w:ind w:left="0" w:right="0" w:firstLine="414"/>
        <w:jc w:val="both"/>
        <w:rPr>
          <w:rFonts w:ascii="Times New Roman" w:hAnsi="Times New Roman" w:cs="Times New Roman"/>
          <w:b w:val="0"/>
          <w:sz w:val="22"/>
          <w:szCs w:val="22"/>
        </w:rPr>
      </w:pPr>
      <w:r w:rsidRPr="009A09ED">
        <w:rPr>
          <w:rFonts w:ascii="Times New Roman" w:hAnsi="Times New Roman" w:cs="Times New Roman"/>
          <w:b w:val="0"/>
          <w:sz w:val="22"/>
          <w:szCs w:val="22"/>
        </w:rPr>
        <w:t xml:space="preserve">Организация доступа Абонента к Услуге производится Оператором на основании подписанного с Абонентом Бланка-заказа по форме, предусмотренной Приложением №2 к настоящему Договору, необходимого Оператору связи для организации доступа к Услуге. </w:t>
      </w:r>
    </w:p>
    <w:p w:rsidR="009A09ED" w:rsidRPr="009A09ED" w:rsidRDefault="009A09ED" w:rsidP="003B0324">
      <w:pPr>
        <w:pStyle w:val="ConsTitle"/>
        <w:widowControl/>
        <w:numPr>
          <w:ilvl w:val="1"/>
          <w:numId w:val="5"/>
        </w:numPr>
        <w:tabs>
          <w:tab w:val="num" w:pos="0"/>
          <w:tab w:val="left" w:pos="993"/>
        </w:tabs>
        <w:ind w:left="0" w:right="0" w:firstLine="414"/>
        <w:jc w:val="both"/>
        <w:rPr>
          <w:rFonts w:ascii="Times New Roman" w:hAnsi="Times New Roman" w:cs="Times New Roman"/>
          <w:b w:val="0"/>
          <w:color w:val="000000"/>
          <w:sz w:val="22"/>
          <w:szCs w:val="22"/>
        </w:rPr>
      </w:pPr>
      <w:r w:rsidRPr="009A09ED">
        <w:rPr>
          <w:rFonts w:ascii="Times New Roman" w:hAnsi="Times New Roman" w:cs="Times New Roman"/>
          <w:b w:val="0"/>
          <w:color w:val="000000"/>
          <w:sz w:val="22"/>
          <w:szCs w:val="22"/>
        </w:rPr>
        <w:t xml:space="preserve">Для обеспечения возможности пользования Услугой Оператор передает Абоненту </w:t>
      </w:r>
      <w:proofErr w:type="spellStart"/>
      <w:r w:rsidRPr="009A09ED">
        <w:rPr>
          <w:rFonts w:ascii="Times New Roman" w:hAnsi="Times New Roman" w:cs="Times New Roman"/>
          <w:b w:val="0"/>
          <w:color w:val="000000"/>
          <w:sz w:val="22"/>
          <w:szCs w:val="22"/>
        </w:rPr>
        <w:t>Аутентификационные</w:t>
      </w:r>
      <w:proofErr w:type="spellEnd"/>
      <w:r w:rsidRPr="009A09ED">
        <w:rPr>
          <w:rFonts w:ascii="Times New Roman" w:hAnsi="Times New Roman" w:cs="Times New Roman"/>
          <w:b w:val="0"/>
          <w:color w:val="000000"/>
          <w:sz w:val="22"/>
          <w:szCs w:val="22"/>
        </w:rPr>
        <w:t xml:space="preserve"> данные.</w:t>
      </w:r>
    </w:p>
    <w:p w:rsidR="009A09ED" w:rsidRPr="009A09ED" w:rsidRDefault="009A09ED" w:rsidP="003B0324">
      <w:pPr>
        <w:pStyle w:val="ConsTitle"/>
        <w:widowControl/>
        <w:numPr>
          <w:ilvl w:val="1"/>
          <w:numId w:val="5"/>
        </w:numPr>
        <w:tabs>
          <w:tab w:val="left" w:pos="993"/>
        </w:tabs>
        <w:ind w:left="0" w:right="0" w:firstLine="426"/>
        <w:jc w:val="both"/>
        <w:rPr>
          <w:rFonts w:ascii="Times New Roman" w:hAnsi="Times New Roman" w:cs="Times New Roman"/>
          <w:b w:val="0"/>
          <w:sz w:val="22"/>
          <w:szCs w:val="22"/>
        </w:rPr>
      </w:pPr>
      <w:r w:rsidRPr="009A09ED">
        <w:rPr>
          <w:rFonts w:ascii="Times New Roman" w:hAnsi="Times New Roman" w:cs="Times New Roman"/>
          <w:b w:val="0"/>
          <w:sz w:val="22"/>
          <w:szCs w:val="22"/>
        </w:rPr>
        <w:t>Датой начала оказания Услуги является дата, указанная в пункте 1 Акта начала оказания Услуг (по форме Приложения № 4 к договору).</w:t>
      </w:r>
    </w:p>
    <w:p w:rsidR="009A09ED" w:rsidRPr="009A09ED" w:rsidRDefault="009A09ED" w:rsidP="003B0324">
      <w:pPr>
        <w:pStyle w:val="ConsTitle"/>
        <w:widowControl/>
        <w:numPr>
          <w:ilvl w:val="1"/>
          <w:numId w:val="5"/>
        </w:numPr>
        <w:tabs>
          <w:tab w:val="num" w:pos="0"/>
          <w:tab w:val="left" w:pos="993"/>
        </w:tabs>
        <w:ind w:left="0" w:right="0" w:firstLine="414"/>
        <w:jc w:val="both"/>
        <w:rPr>
          <w:rFonts w:ascii="Times New Roman" w:hAnsi="Times New Roman" w:cs="Times New Roman"/>
          <w:b w:val="0"/>
          <w:sz w:val="22"/>
          <w:szCs w:val="22"/>
        </w:rPr>
      </w:pPr>
      <w:r w:rsidRPr="009A09ED">
        <w:rPr>
          <w:rFonts w:ascii="Times New Roman" w:hAnsi="Times New Roman" w:cs="Times New Roman"/>
          <w:b w:val="0"/>
          <w:sz w:val="22"/>
          <w:szCs w:val="22"/>
        </w:rPr>
        <w:t>Переход на другой Тарифный план возможен с первого числа месяца, следующего за месяцем подачи заявки на изменение. Переход осуществляется на основании подписания соответствующего Бланка–заказа (Приложение № 2 к настоящему Договору). Бланк-заказ  о смене Тарифного плана на Услугу подписывается  не позднее, чем за 5 (пять) рабочих дней до начала месяца, в котором осуществляются изменения.</w:t>
      </w:r>
    </w:p>
    <w:p w:rsidR="009A09ED" w:rsidRPr="009A09ED" w:rsidRDefault="009A09ED" w:rsidP="003B0324">
      <w:pPr>
        <w:pStyle w:val="ConsTitle"/>
        <w:widowControl/>
        <w:numPr>
          <w:ilvl w:val="1"/>
          <w:numId w:val="5"/>
        </w:numPr>
        <w:tabs>
          <w:tab w:val="left" w:pos="993"/>
        </w:tabs>
        <w:ind w:left="0" w:right="0" w:firstLine="414"/>
        <w:jc w:val="both"/>
        <w:rPr>
          <w:rFonts w:ascii="Times New Roman" w:hAnsi="Times New Roman" w:cs="Times New Roman"/>
          <w:b w:val="0"/>
          <w:sz w:val="22"/>
          <w:szCs w:val="22"/>
        </w:rPr>
      </w:pPr>
      <w:r w:rsidRPr="009A09ED">
        <w:rPr>
          <w:rFonts w:ascii="Times New Roman" w:hAnsi="Times New Roman" w:cs="Times New Roman"/>
          <w:b w:val="0"/>
          <w:sz w:val="22"/>
          <w:szCs w:val="22"/>
        </w:rPr>
        <w:t>Отказ от Услуги осуществляется путем подачи Абонентом заявления в письменной форме.  Прекращение оказания Услуги осуществляется Оператором в течение 10 (десяти) рабочих дней с момента получения соответствующего письменного заявления Абонента.</w:t>
      </w:r>
    </w:p>
    <w:p w:rsidR="009A09ED" w:rsidRPr="009A09ED" w:rsidRDefault="009A09ED" w:rsidP="009A09ED">
      <w:pPr>
        <w:pStyle w:val="ConsTitle"/>
        <w:widowControl/>
        <w:tabs>
          <w:tab w:val="num" w:pos="2149"/>
        </w:tabs>
        <w:ind w:right="0"/>
        <w:jc w:val="both"/>
        <w:rPr>
          <w:rFonts w:ascii="Times New Roman" w:hAnsi="Times New Roman" w:cs="Times New Roman"/>
          <w:b w:val="0"/>
          <w:sz w:val="22"/>
          <w:szCs w:val="22"/>
        </w:rPr>
      </w:pPr>
    </w:p>
    <w:p w:rsidR="009A09ED" w:rsidRPr="009A09ED" w:rsidRDefault="009A09ED" w:rsidP="009A09ED">
      <w:pPr>
        <w:pStyle w:val="1"/>
        <w:ind w:right="0"/>
        <w:jc w:val="center"/>
        <w:rPr>
          <w:sz w:val="22"/>
          <w:szCs w:val="22"/>
        </w:rPr>
      </w:pPr>
      <w:r w:rsidRPr="009A09ED">
        <w:rPr>
          <w:sz w:val="22"/>
          <w:szCs w:val="22"/>
        </w:rPr>
        <w:t>4 Права и обязанности Сторон</w:t>
      </w:r>
    </w:p>
    <w:p w:rsidR="009A09ED" w:rsidRPr="009A09ED" w:rsidRDefault="009A09ED" w:rsidP="009A09ED">
      <w:pPr>
        <w:spacing w:after="0" w:line="240" w:lineRule="auto"/>
        <w:ind w:firstLine="709"/>
        <w:jc w:val="both"/>
        <w:rPr>
          <w:rFonts w:ascii="Times New Roman" w:hAnsi="Times New Roman" w:cs="Times New Roman"/>
          <w:b/>
          <w:bCs/>
          <w:u w:val="single"/>
        </w:rPr>
      </w:pPr>
      <w:r w:rsidRPr="009A09ED">
        <w:rPr>
          <w:rFonts w:ascii="Times New Roman" w:hAnsi="Times New Roman" w:cs="Times New Roman"/>
          <w:b/>
          <w:bCs/>
          <w:u w:val="single"/>
        </w:rPr>
        <w:t>Оператор обязан:</w:t>
      </w:r>
    </w:p>
    <w:p w:rsidR="009A09ED" w:rsidRPr="009A09ED" w:rsidRDefault="009A09ED" w:rsidP="009A09ED">
      <w:pPr>
        <w:spacing w:after="0" w:line="240" w:lineRule="auto"/>
        <w:ind w:firstLine="709"/>
        <w:jc w:val="both"/>
        <w:rPr>
          <w:rFonts w:ascii="Times New Roman" w:hAnsi="Times New Roman" w:cs="Times New Roman"/>
          <w:b/>
          <w:bCs/>
          <w:u w:val="single"/>
        </w:rPr>
      </w:pPr>
    </w:p>
    <w:p w:rsidR="009A09ED" w:rsidRPr="009A09ED" w:rsidRDefault="009A09ED" w:rsidP="009A09ED">
      <w:pPr>
        <w:spacing w:after="0" w:line="240" w:lineRule="auto"/>
        <w:ind w:firstLine="737"/>
        <w:jc w:val="both"/>
        <w:rPr>
          <w:rFonts w:ascii="Times New Roman" w:hAnsi="Times New Roman" w:cs="Times New Roman"/>
        </w:rPr>
      </w:pPr>
      <w:r w:rsidRPr="009A09ED">
        <w:rPr>
          <w:rFonts w:ascii="Times New Roman" w:hAnsi="Times New Roman" w:cs="Times New Roman"/>
        </w:rPr>
        <w:t>4.1. Обеспечивать Абоненту возможность пользования Услугой в соответствии с законодательством Российской Федерации, лицензиями Оператора, а также настоящим Договором 24 (двадцать четыре) часа в сутки, 7 (семь) дней в неделю, 365 (366) дней в году, за исключением времени, необходимого для проведения неотложных ремонтных работ, и времени для проведения плановых (профилактических) ремонтных работ.</w:t>
      </w:r>
    </w:p>
    <w:p w:rsidR="009A09ED" w:rsidRPr="009A09ED" w:rsidRDefault="009A09ED" w:rsidP="009A09ED">
      <w:pPr>
        <w:spacing w:after="0" w:line="240" w:lineRule="auto"/>
        <w:ind w:firstLine="737"/>
        <w:jc w:val="both"/>
        <w:rPr>
          <w:rFonts w:ascii="Times New Roman" w:hAnsi="Times New Roman" w:cs="Times New Roman"/>
        </w:rPr>
      </w:pPr>
      <w:r w:rsidRPr="009A09ED">
        <w:rPr>
          <w:rFonts w:ascii="Times New Roman" w:hAnsi="Times New Roman" w:cs="Times New Roman"/>
        </w:rPr>
        <w:t xml:space="preserve">4.2. Соблюдать сроки и порядок устранения неисправности в сети связи Оператора, препятствующие пользованию Услугой, в соответствии с  действующими техническими нормами и правилами по устранению неисправностей. </w:t>
      </w:r>
    </w:p>
    <w:p w:rsidR="009A09ED" w:rsidRPr="009A09ED" w:rsidRDefault="009A09ED" w:rsidP="009A09ED">
      <w:pPr>
        <w:spacing w:after="0" w:line="240" w:lineRule="auto"/>
        <w:ind w:firstLine="737"/>
        <w:jc w:val="both"/>
        <w:rPr>
          <w:rFonts w:ascii="Times New Roman" w:hAnsi="Times New Roman" w:cs="Times New Roman"/>
        </w:rPr>
      </w:pPr>
      <w:r w:rsidRPr="009A09ED">
        <w:rPr>
          <w:rFonts w:ascii="Times New Roman" w:hAnsi="Times New Roman" w:cs="Times New Roman"/>
        </w:rPr>
        <w:t>4.3. Обеспечивать Абоненту круглосуточное информационно-справочное обслуживание по телефону 8</w:t>
      </w:r>
      <w:r w:rsidRPr="009A09ED">
        <w:rPr>
          <w:rFonts w:ascii="Times New Roman" w:hAnsi="Times New Roman" w:cs="Times New Roman"/>
          <w:lang w:val="en-US"/>
        </w:rPr>
        <w:t> </w:t>
      </w:r>
      <w:r w:rsidRPr="009A09ED">
        <w:rPr>
          <w:rFonts w:ascii="Times New Roman" w:hAnsi="Times New Roman" w:cs="Times New Roman"/>
        </w:rPr>
        <w:t>800</w:t>
      </w:r>
      <w:r w:rsidRPr="009A09ED">
        <w:rPr>
          <w:rFonts w:ascii="Times New Roman" w:hAnsi="Times New Roman" w:cs="Times New Roman"/>
          <w:lang w:val="en-US"/>
        </w:rPr>
        <w:t> </w:t>
      </w:r>
      <w:r w:rsidRPr="009A09ED">
        <w:rPr>
          <w:rFonts w:ascii="Times New Roman" w:hAnsi="Times New Roman" w:cs="Times New Roman"/>
        </w:rPr>
        <w:t xml:space="preserve">200 3000 в соответствии с Правилами оказания услуг связи по передаче данных, Правилами оказания </w:t>
      </w:r>
      <w:proofErr w:type="spellStart"/>
      <w:r w:rsidRPr="009A09ED">
        <w:rPr>
          <w:rFonts w:ascii="Times New Roman" w:hAnsi="Times New Roman" w:cs="Times New Roman"/>
        </w:rPr>
        <w:t>телематических</w:t>
      </w:r>
      <w:proofErr w:type="spellEnd"/>
      <w:r w:rsidRPr="009A09ED">
        <w:rPr>
          <w:rFonts w:ascii="Times New Roman" w:hAnsi="Times New Roman" w:cs="Times New Roman"/>
        </w:rPr>
        <w:t xml:space="preserve"> услуг связи. </w:t>
      </w:r>
    </w:p>
    <w:p w:rsidR="009A09ED" w:rsidRPr="009A09ED" w:rsidRDefault="009A09ED" w:rsidP="009A09ED">
      <w:pPr>
        <w:spacing w:after="0" w:line="240" w:lineRule="auto"/>
        <w:ind w:firstLine="709"/>
        <w:jc w:val="both"/>
        <w:rPr>
          <w:rFonts w:ascii="Times New Roman" w:hAnsi="Times New Roman" w:cs="Times New Roman"/>
        </w:rPr>
      </w:pPr>
      <w:r w:rsidRPr="009A09ED">
        <w:rPr>
          <w:rFonts w:ascii="Times New Roman" w:hAnsi="Times New Roman" w:cs="Times New Roman"/>
        </w:rPr>
        <w:t>4.4. Обеспечивать учет и тарификацию объемов предоставленной Услуги для проведения расчетов между Сторонами.</w:t>
      </w:r>
    </w:p>
    <w:p w:rsidR="009A09ED" w:rsidRPr="009A09ED" w:rsidRDefault="009A09ED" w:rsidP="009A09ED">
      <w:pPr>
        <w:spacing w:after="0" w:line="240" w:lineRule="auto"/>
        <w:ind w:firstLine="709"/>
        <w:jc w:val="both"/>
        <w:rPr>
          <w:rFonts w:ascii="Times New Roman" w:hAnsi="Times New Roman" w:cs="Times New Roman"/>
          <w:b/>
          <w:bCs/>
          <w:u w:val="single"/>
        </w:rPr>
      </w:pPr>
    </w:p>
    <w:p w:rsidR="009A09ED" w:rsidRPr="009A09ED" w:rsidRDefault="009A09ED" w:rsidP="009A09ED">
      <w:pPr>
        <w:spacing w:after="0" w:line="240" w:lineRule="auto"/>
        <w:ind w:firstLine="709"/>
        <w:jc w:val="both"/>
        <w:rPr>
          <w:rFonts w:ascii="Times New Roman" w:hAnsi="Times New Roman" w:cs="Times New Roman"/>
          <w:b/>
          <w:bCs/>
          <w:u w:val="single"/>
        </w:rPr>
      </w:pPr>
      <w:r w:rsidRPr="009A09ED">
        <w:rPr>
          <w:rFonts w:ascii="Times New Roman" w:hAnsi="Times New Roman" w:cs="Times New Roman"/>
          <w:b/>
          <w:bCs/>
          <w:u w:val="single"/>
        </w:rPr>
        <w:t>Оператор вправе:</w:t>
      </w:r>
    </w:p>
    <w:p w:rsidR="009A09ED" w:rsidRPr="009A09ED" w:rsidRDefault="009A09ED" w:rsidP="009A09ED">
      <w:pPr>
        <w:spacing w:after="0" w:line="240" w:lineRule="auto"/>
        <w:ind w:firstLine="709"/>
        <w:jc w:val="both"/>
        <w:rPr>
          <w:rFonts w:ascii="Times New Roman" w:hAnsi="Times New Roman" w:cs="Times New Roman"/>
        </w:rPr>
      </w:pPr>
      <w:r w:rsidRPr="009A09ED">
        <w:rPr>
          <w:rFonts w:ascii="Times New Roman" w:hAnsi="Times New Roman" w:cs="Times New Roman"/>
        </w:rPr>
        <w:t xml:space="preserve">4.6. Приостановить оказание Услуги в случае нарушения Абонентом требований, установленных Федеральным законом «О связи», Правилами оказания услуг связи по передаче данных, Правилами оказания </w:t>
      </w:r>
      <w:proofErr w:type="spellStart"/>
      <w:r w:rsidRPr="009A09ED">
        <w:rPr>
          <w:rFonts w:ascii="Times New Roman" w:hAnsi="Times New Roman" w:cs="Times New Roman"/>
        </w:rPr>
        <w:t>телематических</w:t>
      </w:r>
      <w:proofErr w:type="spellEnd"/>
      <w:r w:rsidRPr="009A09ED">
        <w:rPr>
          <w:rFonts w:ascii="Times New Roman" w:hAnsi="Times New Roman" w:cs="Times New Roman"/>
        </w:rPr>
        <w:t xml:space="preserve"> услуг связи</w:t>
      </w:r>
      <w:r w:rsidRPr="009A09ED" w:rsidDel="00C06EB3">
        <w:rPr>
          <w:rFonts w:ascii="Times New Roman" w:hAnsi="Times New Roman" w:cs="Times New Roman"/>
        </w:rPr>
        <w:t xml:space="preserve"> </w:t>
      </w:r>
      <w:r w:rsidRPr="009A09ED">
        <w:rPr>
          <w:rFonts w:ascii="Times New Roman" w:hAnsi="Times New Roman" w:cs="Times New Roman"/>
        </w:rPr>
        <w:t xml:space="preserve">или настоящим Договором (дополнительными соглашениями к настоящему договору), в том числе нарушения сроков оплаты оказанных Абоненту Услуг, до устранения нарушений, уведомив об этом Абонента не </w:t>
      </w:r>
      <w:proofErr w:type="gramStart"/>
      <w:r w:rsidRPr="009A09ED">
        <w:rPr>
          <w:rFonts w:ascii="Times New Roman" w:hAnsi="Times New Roman" w:cs="Times New Roman"/>
        </w:rPr>
        <w:t>позднее</w:t>
      </w:r>
      <w:proofErr w:type="gramEnd"/>
      <w:r w:rsidRPr="009A09ED">
        <w:rPr>
          <w:rFonts w:ascii="Times New Roman" w:hAnsi="Times New Roman" w:cs="Times New Roman"/>
        </w:rPr>
        <w:t xml:space="preserve"> чем за 10 (Десять) рабочих дней до приостановления оказания услуги. Приостановление оказания Услуги производится Оператором в одностороннем порядке с даты, указанной в письменном уведомлении о приостановлении оказания Услуги.</w:t>
      </w:r>
    </w:p>
    <w:p w:rsidR="009A09ED" w:rsidRPr="009A09ED" w:rsidRDefault="009A09ED" w:rsidP="009A09ED">
      <w:pPr>
        <w:spacing w:after="0" w:line="240" w:lineRule="auto"/>
        <w:ind w:firstLine="709"/>
        <w:jc w:val="both"/>
        <w:rPr>
          <w:rFonts w:ascii="Times New Roman" w:hAnsi="Times New Roman" w:cs="Times New Roman"/>
        </w:rPr>
      </w:pPr>
      <w:r w:rsidRPr="009A09ED">
        <w:rPr>
          <w:rFonts w:ascii="Times New Roman" w:hAnsi="Times New Roman" w:cs="Times New Roman"/>
        </w:rPr>
        <w:lastRenderedPageBreak/>
        <w:t>4.7.</w:t>
      </w:r>
      <w:r w:rsidRPr="009A09ED">
        <w:rPr>
          <w:rFonts w:ascii="Times New Roman" w:hAnsi="Times New Roman" w:cs="Times New Roman"/>
        </w:rPr>
        <w:tab/>
        <w:t>Оператор вправе изменить тарифы на Услугу, а также условия предоставления Услуги, письменно уведомив об этом Абонента в течение 10 (Десяти) рабочих дней до даты  введения в действие соответствующих изменений, заключив с Абонентом Дополнительное соглашение к настоящему Договору об изменении тарифов на Услугу.</w:t>
      </w:r>
    </w:p>
    <w:p w:rsidR="009A09ED" w:rsidRPr="009A09ED" w:rsidRDefault="009A09ED" w:rsidP="009A09ED">
      <w:pPr>
        <w:spacing w:after="0" w:line="240" w:lineRule="auto"/>
        <w:ind w:firstLine="709"/>
        <w:jc w:val="both"/>
        <w:rPr>
          <w:rFonts w:ascii="Times New Roman" w:hAnsi="Times New Roman" w:cs="Times New Roman"/>
        </w:rPr>
      </w:pPr>
      <w:r w:rsidRPr="009A09ED">
        <w:rPr>
          <w:rFonts w:ascii="Times New Roman" w:hAnsi="Times New Roman" w:cs="Times New Roman"/>
        </w:rPr>
        <w:t>4.8. В случае не устранения указанных в пункте 4.6. настоящего Договора нарушений в течение шести месяцев со дня получения Абонентом от Оператора уведомления в письменной форме о намерении приостановить оказание Услуги, Оператор вправе в одностороннем порядке расторгнуть настоящий  Договор.</w:t>
      </w:r>
    </w:p>
    <w:p w:rsidR="009A09ED" w:rsidRPr="009A09ED" w:rsidRDefault="009A09ED" w:rsidP="009A09ED">
      <w:pPr>
        <w:spacing w:after="0" w:line="240" w:lineRule="auto"/>
        <w:ind w:firstLine="709"/>
        <w:jc w:val="both"/>
        <w:rPr>
          <w:rFonts w:ascii="Times New Roman" w:hAnsi="Times New Roman" w:cs="Times New Roman"/>
        </w:rPr>
      </w:pPr>
      <w:r w:rsidRPr="009A09ED">
        <w:rPr>
          <w:rFonts w:ascii="Times New Roman" w:hAnsi="Times New Roman" w:cs="Times New Roman"/>
        </w:rPr>
        <w:t>4.9. Проводить в случае необходимости плановые (профилактические), в том числе ремонтно-настроечные работы, а также неотложные ремонтные работы.</w:t>
      </w:r>
      <w:r w:rsidRPr="009A09ED">
        <w:rPr>
          <w:rFonts w:ascii="Times New Roman" w:hAnsi="Times New Roman" w:cs="Times New Roman"/>
          <w:b/>
        </w:rPr>
        <w:t xml:space="preserve"> </w:t>
      </w:r>
      <w:r w:rsidRPr="009A09ED">
        <w:rPr>
          <w:rFonts w:ascii="Times New Roman" w:hAnsi="Times New Roman" w:cs="Times New Roman"/>
        </w:rPr>
        <w:t xml:space="preserve">Информация о графике плановых ремонтных и ремонтно-настроечных работ, проводимых на сети связи Оператора, размещается на </w:t>
      </w:r>
      <w:r w:rsidRPr="009A09ED">
        <w:rPr>
          <w:rFonts w:ascii="Times New Roman" w:hAnsi="Times New Roman" w:cs="Times New Roman"/>
          <w:lang w:val="en-US"/>
        </w:rPr>
        <w:t>Web</w:t>
      </w:r>
      <w:r w:rsidRPr="009A09ED">
        <w:rPr>
          <w:rFonts w:ascii="Times New Roman" w:hAnsi="Times New Roman" w:cs="Times New Roman"/>
        </w:rPr>
        <w:t>-сайте Оператора.</w:t>
      </w:r>
    </w:p>
    <w:p w:rsidR="009A09ED" w:rsidRPr="009A09ED" w:rsidRDefault="009A09ED" w:rsidP="009A09ED">
      <w:pPr>
        <w:spacing w:after="0" w:line="240" w:lineRule="auto"/>
        <w:ind w:firstLine="709"/>
        <w:jc w:val="both"/>
        <w:rPr>
          <w:rFonts w:ascii="Times New Roman" w:hAnsi="Times New Roman" w:cs="Times New Roman"/>
          <w:b/>
          <w:bCs/>
          <w:u w:val="single"/>
        </w:rPr>
      </w:pPr>
      <w:r w:rsidRPr="009A09ED">
        <w:rPr>
          <w:rFonts w:ascii="Times New Roman" w:hAnsi="Times New Roman" w:cs="Times New Roman"/>
          <w:b/>
          <w:bCs/>
          <w:u w:val="single"/>
        </w:rPr>
        <w:t>Абонент обязан:</w:t>
      </w:r>
    </w:p>
    <w:p w:rsidR="009A09ED" w:rsidRPr="009A09ED" w:rsidRDefault="009A09ED" w:rsidP="009A09ED">
      <w:pPr>
        <w:spacing w:after="0" w:line="240" w:lineRule="auto"/>
        <w:ind w:firstLine="709"/>
        <w:jc w:val="both"/>
        <w:rPr>
          <w:rFonts w:ascii="Times New Roman" w:hAnsi="Times New Roman" w:cs="Times New Roman"/>
        </w:rPr>
      </w:pPr>
      <w:r w:rsidRPr="009A09ED">
        <w:rPr>
          <w:rFonts w:ascii="Times New Roman" w:hAnsi="Times New Roman" w:cs="Times New Roman"/>
        </w:rPr>
        <w:t>4.10. Оплачивать  Услугу в порядке и на условиях, предусмотренных настоящим Договором.</w:t>
      </w:r>
    </w:p>
    <w:p w:rsidR="009A09ED" w:rsidRPr="009A09ED" w:rsidRDefault="009A09ED" w:rsidP="009A09ED">
      <w:pPr>
        <w:spacing w:after="0" w:line="240" w:lineRule="auto"/>
        <w:ind w:firstLine="709"/>
        <w:jc w:val="both"/>
        <w:rPr>
          <w:rFonts w:ascii="Times New Roman" w:hAnsi="Times New Roman" w:cs="Times New Roman"/>
        </w:rPr>
      </w:pPr>
      <w:r w:rsidRPr="009A09ED">
        <w:rPr>
          <w:rFonts w:ascii="Times New Roman" w:hAnsi="Times New Roman" w:cs="Times New Roman"/>
        </w:rPr>
        <w:t>4.11. Сообщать Оператору письменно в срок, не превышающий 60 дней об изменении наименования (фирменного наименования) и места нахождения.</w:t>
      </w:r>
    </w:p>
    <w:p w:rsidR="009A09ED" w:rsidRPr="009A09ED" w:rsidRDefault="009A09ED" w:rsidP="009A09ED">
      <w:pPr>
        <w:spacing w:after="0" w:line="240" w:lineRule="auto"/>
        <w:ind w:firstLine="709"/>
        <w:jc w:val="both"/>
        <w:rPr>
          <w:rFonts w:ascii="Times New Roman" w:hAnsi="Times New Roman" w:cs="Times New Roman"/>
        </w:rPr>
      </w:pPr>
      <w:r w:rsidRPr="009A09ED">
        <w:rPr>
          <w:rFonts w:ascii="Times New Roman" w:hAnsi="Times New Roman" w:cs="Times New Roman"/>
        </w:rPr>
        <w:t>4.12. Сообщать в срок, установленный Оператором, о ликвидации задолженности по оплате Услуг с предъявлением копии платежного документа по требованию Оператора.</w:t>
      </w:r>
    </w:p>
    <w:p w:rsidR="009A09ED" w:rsidRPr="009A09ED" w:rsidRDefault="009A09ED" w:rsidP="009A09ED">
      <w:pPr>
        <w:spacing w:after="0" w:line="240" w:lineRule="auto"/>
        <w:ind w:firstLine="709"/>
        <w:jc w:val="both"/>
        <w:rPr>
          <w:rFonts w:ascii="Times New Roman" w:hAnsi="Times New Roman" w:cs="Times New Roman"/>
        </w:rPr>
      </w:pPr>
      <w:r w:rsidRPr="009A09ED">
        <w:rPr>
          <w:rFonts w:ascii="Times New Roman" w:hAnsi="Times New Roman" w:cs="Times New Roman"/>
        </w:rPr>
        <w:t xml:space="preserve">4.13. Пользоваться Услугой, соблюдая требования действующего законодательства Российской Федерации, в том числе Правила оказания услуг связи по передаче данных, Правилами оказания </w:t>
      </w:r>
      <w:proofErr w:type="spellStart"/>
      <w:r w:rsidRPr="009A09ED">
        <w:rPr>
          <w:rFonts w:ascii="Times New Roman" w:hAnsi="Times New Roman" w:cs="Times New Roman"/>
        </w:rPr>
        <w:t>телематических</w:t>
      </w:r>
      <w:proofErr w:type="spellEnd"/>
      <w:r w:rsidRPr="009A09ED">
        <w:rPr>
          <w:rFonts w:ascii="Times New Roman" w:hAnsi="Times New Roman" w:cs="Times New Roman"/>
        </w:rPr>
        <w:t xml:space="preserve"> услуг связи, утвержденных Правительством Российской Федерации, а также условий, установленных настоящим Договором.</w:t>
      </w:r>
    </w:p>
    <w:p w:rsidR="009A09ED" w:rsidRPr="009A09ED" w:rsidRDefault="009A09ED" w:rsidP="009A09ED">
      <w:pPr>
        <w:spacing w:after="0" w:line="240" w:lineRule="auto"/>
        <w:ind w:firstLine="709"/>
        <w:jc w:val="both"/>
        <w:rPr>
          <w:rFonts w:ascii="Times New Roman" w:hAnsi="Times New Roman" w:cs="Times New Roman"/>
        </w:rPr>
      </w:pPr>
      <w:r w:rsidRPr="009A09ED">
        <w:rPr>
          <w:rFonts w:ascii="Times New Roman" w:hAnsi="Times New Roman" w:cs="Times New Roman"/>
        </w:rPr>
        <w:t xml:space="preserve">4.14. Использовать при подключении к сети Оператора пользовательское оборудование и программное обеспечение, соответствующее требованиям, установленным в Описании услуги (Приложении №1  к настоящему Договору). Список используемого пользовательского оборудования и программного обеспечения может быть изменен Оператором путем размещения информации на </w:t>
      </w:r>
      <w:r w:rsidRPr="009A09ED">
        <w:rPr>
          <w:rFonts w:ascii="Times New Roman" w:hAnsi="Times New Roman" w:cs="Times New Roman"/>
          <w:lang w:val="en-US"/>
        </w:rPr>
        <w:t>web</w:t>
      </w:r>
      <w:r w:rsidRPr="009A09ED">
        <w:rPr>
          <w:rFonts w:ascii="Times New Roman" w:hAnsi="Times New Roman" w:cs="Times New Roman"/>
        </w:rPr>
        <w:t>-сайте Оператора с одновременной отправкой информации на электронную почту Абонента, указанную в разделе 12 настоящего договора.</w:t>
      </w:r>
      <w:r w:rsidRPr="009A09ED">
        <w:rPr>
          <w:rFonts w:ascii="Times New Roman" w:hAnsi="Times New Roman" w:cs="Times New Roman"/>
          <w:color w:val="FF0000"/>
        </w:rPr>
        <w:t xml:space="preserve"> </w:t>
      </w:r>
    </w:p>
    <w:p w:rsidR="009A09ED" w:rsidRPr="009A09ED" w:rsidRDefault="009A09ED" w:rsidP="009A09ED">
      <w:pPr>
        <w:spacing w:after="0" w:line="240" w:lineRule="auto"/>
        <w:ind w:firstLine="709"/>
        <w:jc w:val="both"/>
        <w:rPr>
          <w:rFonts w:ascii="Times New Roman" w:hAnsi="Times New Roman" w:cs="Times New Roman"/>
        </w:rPr>
      </w:pPr>
      <w:r w:rsidRPr="009A09ED">
        <w:rPr>
          <w:rFonts w:ascii="Times New Roman" w:hAnsi="Times New Roman" w:cs="Times New Roman"/>
        </w:rPr>
        <w:t>4.15. Не передавать свои права по настоящему Договору другим лицам.</w:t>
      </w:r>
    </w:p>
    <w:p w:rsidR="009A09ED" w:rsidRPr="009A09ED" w:rsidRDefault="009A09ED" w:rsidP="009A09ED">
      <w:pPr>
        <w:spacing w:after="0" w:line="240" w:lineRule="auto"/>
        <w:ind w:firstLine="709"/>
        <w:jc w:val="both"/>
        <w:rPr>
          <w:rFonts w:ascii="Times New Roman" w:hAnsi="Times New Roman" w:cs="Times New Roman"/>
          <w:b/>
          <w:bCs/>
          <w:u w:val="single"/>
        </w:rPr>
      </w:pPr>
      <w:r w:rsidRPr="009A09ED">
        <w:rPr>
          <w:rFonts w:ascii="Times New Roman" w:hAnsi="Times New Roman" w:cs="Times New Roman"/>
          <w:b/>
          <w:bCs/>
          <w:u w:val="single"/>
        </w:rPr>
        <w:t>Абонент вправе:</w:t>
      </w:r>
    </w:p>
    <w:p w:rsidR="009A09ED" w:rsidRPr="009A09ED" w:rsidRDefault="009A09ED" w:rsidP="009A09ED">
      <w:pPr>
        <w:spacing w:after="0" w:line="240" w:lineRule="auto"/>
        <w:ind w:firstLine="709"/>
        <w:jc w:val="both"/>
        <w:rPr>
          <w:rFonts w:ascii="Times New Roman" w:hAnsi="Times New Roman" w:cs="Times New Roman"/>
        </w:rPr>
      </w:pPr>
      <w:r w:rsidRPr="009A09ED">
        <w:rPr>
          <w:rFonts w:ascii="Times New Roman" w:hAnsi="Times New Roman" w:cs="Times New Roman"/>
        </w:rPr>
        <w:t>4.16. Получать Услугу, оказываемую Оператором, на условиях и в объеме, предусмотренном настоящим Договором.</w:t>
      </w:r>
    </w:p>
    <w:p w:rsidR="009A09ED" w:rsidRPr="009A09ED" w:rsidRDefault="009A09ED" w:rsidP="009A09ED">
      <w:pPr>
        <w:spacing w:after="0" w:line="240" w:lineRule="auto"/>
        <w:ind w:firstLine="709"/>
        <w:jc w:val="both"/>
        <w:rPr>
          <w:rFonts w:ascii="Times New Roman" w:hAnsi="Times New Roman" w:cs="Times New Roman"/>
        </w:rPr>
      </w:pPr>
      <w:r w:rsidRPr="009A09ED">
        <w:rPr>
          <w:rFonts w:ascii="Times New Roman" w:hAnsi="Times New Roman" w:cs="Times New Roman"/>
        </w:rPr>
        <w:t>4.17. Требовать устранения неисправностей в сети связи Оператора, препятствующих пользованию Услугами.</w:t>
      </w:r>
    </w:p>
    <w:p w:rsidR="009A09ED" w:rsidRPr="009A09ED" w:rsidRDefault="009A09ED" w:rsidP="009A09ED">
      <w:pPr>
        <w:spacing w:after="0" w:line="240" w:lineRule="auto"/>
        <w:ind w:firstLine="709"/>
        <w:jc w:val="both"/>
        <w:rPr>
          <w:rFonts w:ascii="Times New Roman" w:hAnsi="Times New Roman" w:cs="Times New Roman"/>
        </w:rPr>
      </w:pPr>
      <w:r w:rsidRPr="009A09ED">
        <w:rPr>
          <w:rFonts w:ascii="Times New Roman" w:hAnsi="Times New Roman" w:cs="Times New Roman"/>
        </w:rPr>
        <w:t>4.18. Отказаться в любое время в одностороннем порядке от исполнения Договора, письменно уведомив другую Сторону не менее чем за 10 (Десять) календарных дней до предполагаемой даты отключения, при условии оплаты фактически понесенных Оператором расходов по оказанию Услуг.</w:t>
      </w:r>
    </w:p>
    <w:p w:rsidR="009A09ED" w:rsidRPr="009A09ED" w:rsidRDefault="009A09ED" w:rsidP="009A09ED">
      <w:pPr>
        <w:spacing w:after="0" w:line="240" w:lineRule="auto"/>
        <w:ind w:firstLine="709"/>
        <w:jc w:val="both"/>
        <w:rPr>
          <w:rFonts w:ascii="Times New Roman" w:hAnsi="Times New Roman" w:cs="Times New Roman"/>
        </w:rPr>
      </w:pPr>
    </w:p>
    <w:p w:rsidR="009A09ED" w:rsidRPr="009A09ED" w:rsidRDefault="009A09ED" w:rsidP="009A09ED">
      <w:pPr>
        <w:pStyle w:val="1"/>
        <w:ind w:right="0"/>
        <w:jc w:val="center"/>
        <w:rPr>
          <w:sz w:val="22"/>
          <w:szCs w:val="22"/>
        </w:rPr>
      </w:pPr>
      <w:r w:rsidRPr="009A09ED">
        <w:rPr>
          <w:sz w:val="22"/>
          <w:szCs w:val="22"/>
        </w:rPr>
        <w:t>5 Стоимость услуг и порядок расчетов</w:t>
      </w:r>
    </w:p>
    <w:p w:rsidR="009A09ED" w:rsidRPr="009A09ED" w:rsidRDefault="009A09ED" w:rsidP="009A09ED">
      <w:pPr>
        <w:pStyle w:val="af8"/>
        <w:keepNext w:val="0"/>
        <w:rPr>
          <w:sz w:val="22"/>
          <w:szCs w:val="22"/>
        </w:rPr>
      </w:pPr>
      <w:r w:rsidRPr="009A09ED">
        <w:rPr>
          <w:sz w:val="22"/>
          <w:szCs w:val="22"/>
        </w:rPr>
        <w:t xml:space="preserve">5.1. </w:t>
      </w:r>
      <w:proofErr w:type="gramStart"/>
      <w:r w:rsidRPr="009A09ED">
        <w:rPr>
          <w:sz w:val="22"/>
          <w:szCs w:val="22"/>
        </w:rPr>
        <w:t>Цена настоящего Договора составляет 150 000 (Сто пятьдесят тысяч) рублей 00 копеек, в том числе НДС 20%, исходя из ежемесячной платы за услугу "</w:t>
      </w:r>
      <w:proofErr w:type="spellStart"/>
      <w:r w:rsidRPr="009A09ED">
        <w:rPr>
          <w:sz w:val="22"/>
          <w:szCs w:val="22"/>
        </w:rPr>
        <w:t>web</w:t>
      </w:r>
      <w:proofErr w:type="spellEnd"/>
      <w:r w:rsidRPr="009A09ED">
        <w:rPr>
          <w:sz w:val="22"/>
          <w:szCs w:val="22"/>
        </w:rPr>
        <w:t>-видеоконференции" – 12 500 (Двенадцать тысяч пятьсот) рублей 00 копеек, включая НДС 20%. Цена договора  является ориентировочной и может изменяться  в пределах этой суммы в зависимости от  фактического объема оказанных услуг.</w:t>
      </w:r>
      <w:proofErr w:type="gramEnd"/>
      <w:r w:rsidRPr="009A09ED">
        <w:rPr>
          <w:sz w:val="22"/>
          <w:szCs w:val="22"/>
        </w:rPr>
        <w:t xml:space="preserve"> Цену договора составляет суммарная стоимость услуг, оказанных Оператором за весь период действия договора.</w:t>
      </w:r>
    </w:p>
    <w:p w:rsidR="009A09ED" w:rsidRPr="009A09ED" w:rsidRDefault="009A09ED" w:rsidP="009A09ED">
      <w:pPr>
        <w:pStyle w:val="af8"/>
        <w:keepNext w:val="0"/>
        <w:rPr>
          <w:sz w:val="22"/>
          <w:szCs w:val="22"/>
        </w:rPr>
      </w:pPr>
      <w:r w:rsidRPr="009A09ED">
        <w:rPr>
          <w:sz w:val="22"/>
          <w:szCs w:val="22"/>
        </w:rPr>
        <w:t xml:space="preserve">5.2. Оплата Услуг, оказанных Оператором по настоящему Договору, производится Абонентом посредством безналичных расчетов путем перечисления денежных средств на расчетный счет Оператора по банковским реквизитам, указанным в счёте на оплату Услуг. </w:t>
      </w:r>
    </w:p>
    <w:p w:rsidR="009A09ED" w:rsidRPr="009A09ED" w:rsidRDefault="009A09ED" w:rsidP="009A09ED">
      <w:pPr>
        <w:pStyle w:val="af8"/>
        <w:keepNext w:val="0"/>
        <w:rPr>
          <w:sz w:val="22"/>
          <w:szCs w:val="22"/>
        </w:rPr>
      </w:pPr>
      <w:r w:rsidRPr="009A09ED">
        <w:rPr>
          <w:sz w:val="22"/>
          <w:szCs w:val="22"/>
        </w:rPr>
        <w:t>5.3. Дата начала предоставления Услуги устанавливается в «Акте начала оказания услуг» по форме, указанной в Приложении № 4 к настоящему Договору, который, с момента подписания Сторонами, становится неотъемлемой частью настоящего Договора.</w:t>
      </w:r>
    </w:p>
    <w:p w:rsidR="009A09ED" w:rsidRPr="009A09ED" w:rsidRDefault="009A09ED" w:rsidP="009A09ED">
      <w:pPr>
        <w:pStyle w:val="af8"/>
        <w:keepNext w:val="0"/>
        <w:rPr>
          <w:sz w:val="22"/>
          <w:szCs w:val="22"/>
        </w:rPr>
      </w:pPr>
      <w:r w:rsidRPr="009A09ED">
        <w:rPr>
          <w:sz w:val="22"/>
          <w:szCs w:val="22"/>
        </w:rPr>
        <w:t xml:space="preserve">5.4. Оператор выставляет Абоненту счет, счет-фактуру, а также «Акт сдачи-приемки оказанных услуг» по форме, указанной в </w:t>
      </w:r>
      <w:bookmarkStart w:id="8" w:name="OLE_LINK1"/>
      <w:bookmarkStart w:id="9" w:name="OLE_LINK2"/>
      <w:r w:rsidRPr="009A09ED">
        <w:rPr>
          <w:sz w:val="22"/>
          <w:szCs w:val="22"/>
        </w:rPr>
        <w:t xml:space="preserve">Приложении № 4 </w:t>
      </w:r>
      <w:bookmarkEnd w:id="8"/>
      <w:bookmarkEnd w:id="9"/>
      <w:r w:rsidRPr="009A09ED">
        <w:rPr>
          <w:sz w:val="22"/>
          <w:szCs w:val="22"/>
        </w:rPr>
        <w:t>к настоящему Договору, за Отчетный период не позднее  3 (третьего) числа Расчетного периода, исходя из объема фактически оказанных Услуг. Все суммы в указанных документах приводятся в рублях. Копии счета, счета-фактуры, «Акта сдачи-приемки оказанных услуг» по форме, указанной в Приложении №4 к настоящему Договору, направляются по факсу, указанному в Разделе 12</w:t>
      </w:r>
      <w:r w:rsidRPr="009A09ED">
        <w:rPr>
          <w:b/>
          <w:sz w:val="22"/>
          <w:szCs w:val="22"/>
        </w:rPr>
        <w:t xml:space="preserve"> </w:t>
      </w:r>
      <w:r w:rsidRPr="009A09ED">
        <w:rPr>
          <w:sz w:val="22"/>
          <w:szCs w:val="22"/>
        </w:rPr>
        <w:t>настоящего Договора, оригиналы направляются почтой с уведомлением о доставке или курьером. Датой доставки документов считается дата доставки факса.</w:t>
      </w:r>
    </w:p>
    <w:p w:rsidR="009A09ED" w:rsidRPr="009A09ED" w:rsidRDefault="009A09ED" w:rsidP="009A09ED">
      <w:pPr>
        <w:pStyle w:val="af8"/>
        <w:keepNext w:val="0"/>
        <w:rPr>
          <w:sz w:val="22"/>
          <w:szCs w:val="22"/>
        </w:rPr>
      </w:pPr>
      <w:r w:rsidRPr="009A09ED">
        <w:rPr>
          <w:sz w:val="22"/>
          <w:szCs w:val="22"/>
        </w:rPr>
        <w:lastRenderedPageBreak/>
        <w:t xml:space="preserve">5.5. Если Услуга оказывалась неполный месяц, то размер платы фиксированных ежемесячных платежей рассчитывается пропорционально количеству дней, в течение которых фактически оказывалась Услуга, включая день начала и день окончания оказания Услуги, при этом суточная плата определяется путем деления фиксированной платы, установленной за месяц, на количество календарных дней в месяце. </w:t>
      </w:r>
    </w:p>
    <w:p w:rsidR="009A09ED" w:rsidRPr="009A09ED" w:rsidRDefault="009A09ED" w:rsidP="009A09ED">
      <w:pPr>
        <w:pStyle w:val="af8"/>
        <w:keepNext w:val="0"/>
        <w:rPr>
          <w:sz w:val="22"/>
          <w:szCs w:val="22"/>
        </w:rPr>
      </w:pPr>
      <w:r w:rsidRPr="009A09ED">
        <w:rPr>
          <w:sz w:val="22"/>
          <w:szCs w:val="22"/>
        </w:rPr>
        <w:t xml:space="preserve">5.6. Абонент в течение </w:t>
      </w:r>
      <w:r w:rsidRPr="009A09ED">
        <w:rPr>
          <w:color w:val="000000"/>
          <w:sz w:val="22"/>
          <w:szCs w:val="22"/>
        </w:rPr>
        <w:t>5 (пяти) рабочих дней</w:t>
      </w:r>
      <w:r w:rsidRPr="009A09ED" w:rsidDel="00E94245">
        <w:rPr>
          <w:sz w:val="22"/>
          <w:szCs w:val="22"/>
        </w:rPr>
        <w:t xml:space="preserve"> </w:t>
      </w:r>
      <w:r w:rsidRPr="009A09ED">
        <w:rPr>
          <w:sz w:val="22"/>
          <w:szCs w:val="22"/>
        </w:rPr>
        <w:t>со дня получения оригинала «Акта сдачи–приемки оказанных услуг» по форме, указанной в Приложении №4  к настоящему Договору, рассматривает его, при отсутствии замечаний, подписывает и направляет в адрес Оператора. Подписанный Сторонами «Акт сдачи–приемки оказанных услуг» по форме, указанной в Приложении №4  к настоящему Договору, является подтверждением факта и объема оказанных Услуг.</w:t>
      </w:r>
    </w:p>
    <w:p w:rsidR="009A09ED" w:rsidRPr="009A09ED" w:rsidRDefault="009A09ED" w:rsidP="009A09ED">
      <w:pPr>
        <w:pStyle w:val="af8"/>
        <w:keepNext w:val="0"/>
        <w:rPr>
          <w:sz w:val="22"/>
          <w:szCs w:val="22"/>
        </w:rPr>
      </w:pPr>
      <w:r w:rsidRPr="009A09ED">
        <w:rPr>
          <w:sz w:val="22"/>
          <w:szCs w:val="22"/>
        </w:rPr>
        <w:t xml:space="preserve">Если Абонент в течение </w:t>
      </w:r>
      <w:r w:rsidRPr="009A09ED">
        <w:rPr>
          <w:color w:val="000000"/>
          <w:sz w:val="22"/>
          <w:szCs w:val="22"/>
        </w:rPr>
        <w:t>5 (пяти) рабочих дней</w:t>
      </w:r>
      <w:r w:rsidRPr="009A09ED" w:rsidDel="00E94245">
        <w:rPr>
          <w:sz w:val="22"/>
          <w:szCs w:val="22"/>
        </w:rPr>
        <w:t xml:space="preserve"> </w:t>
      </w:r>
      <w:r w:rsidRPr="009A09ED">
        <w:rPr>
          <w:sz w:val="22"/>
          <w:szCs w:val="22"/>
        </w:rPr>
        <w:t>со дня получения оригинала «Акта сдачи–приемки оказанных услуг» предоставляет Оператору в письменном виде претензию с несогласием с указанными в данном Акте объемами оказанных услуг, выставленный за Отчетный период счет в любом случае подлежит оплате Абонентом в полном объеме.</w:t>
      </w:r>
    </w:p>
    <w:p w:rsidR="009A09ED" w:rsidRPr="009A09ED" w:rsidRDefault="009A09ED" w:rsidP="009A09ED">
      <w:pPr>
        <w:pStyle w:val="af8"/>
        <w:keepNext w:val="0"/>
        <w:rPr>
          <w:sz w:val="22"/>
          <w:szCs w:val="22"/>
        </w:rPr>
      </w:pPr>
      <w:proofErr w:type="gramStart"/>
      <w:r w:rsidRPr="009A09ED">
        <w:rPr>
          <w:sz w:val="22"/>
          <w:szCs w:val="22"/>
        </w:rPr>
        <w:t xml:space="preserve">Если в течение </w:t>
      </w:r>
      <w:r w:rsidRPr="009A09ED">
        <w:rPr>
          <w:color w:val="000000"/>
          <w:sz w:val="22"/>
          <w:szCs w:val="22"/>
        </w:rPr>
        <w:t>5 (пяти) рабочих дней</w:t>
      </w:r>
      <w:r w:rsidRPr="009A09ED" w:rsidDel="00E94245">
        <w:rPr>
          <w:sz w:val="22"/>
          <w:szCs w:val="22"/>
        </w:rPr>
        <w:t xml:space="preserve"> </w:t>
      </w:r>
      <w:r w:rsidRPr="009A09ED">
        <w:rPr>
          <w:sz w:val="22"/>
          <w:szCs w:val="22"/>
        </w:rPr>
        <w:t>Абонент не подписывает «Акт сдачи–приемки оказанных услуг» по форме, указанной в Приложении №4  к настоящему Договору, и не предоставляет Оператору замечаний по данному Акту в письменном виде по факсу указанному в Разделе 12</w:t>
      </w:r>
      <w:r w:rsidRPr="009A09ED">
        <w:rPr>
          <w:b/>
          <w:color w:val="FF0000"/>
          <w:sz w:val="22"/>
          <w:szCs w:val="22"/>
        </w:rPr>
        <w:t xml:space="preserve"> </w:t>
      </w:r>
      <w:r w:rsidRPr="009A09ED">
        <w:rPr>
          <w:sz w:val="22"/>
          <w:szCs w:val="22"/>
        </w:rPr>
        <w:t xml:space="preserve">настоящего Договора, Услуги считаются принятыми со стороны Абонентами и оказанными в полном объеме со стороны Оператора в соответствии с Актом. </w:t>
      </w:r>
      <w:proofErr w:type="gramEnd"/>
    </w:p>
    <w:p w:rsidR="009A09ED" w:rsidRPr="009A09ED" w:rsidRDefault="009A09ED" w:rsidP="009A09ED">
      <w:pPr>
        <w:pStyle w:val="22"/>
        <w:tabs>
          <w:tab w:val="left" w:pos="0"/>
        </w:tabs>
        <w:ind w:right="0" w:firstLine="709"/>
        <w:rPr>
          <w:b w:val="0"/>
          <w:i w:val="0"/>
          <w:sz w:val="22"/>
          <w:szCs w:val="22"/>
        </w:rPr>
      </w:pPr>
      <w:r w:rsidRPr="009A09ED">
        <w:rPr>
          <w:b w:val="0"/>
          <w:i w:val="0"/>
          <w:sz w:val="22"/>
          <w:szCs w:val="22"/>
        </w:rPr>
        <w:t xml:space="preserve">5.7. Расчёт за Услугу осуществляется ежемесячно по факту ее предоставления на основании выставленного Оператором счета в соответствии с Приложением № 3 к настоящему Договору. </w:t>
      </w:r>
      <w:r w:rsidRPr="009A09ED">
        <w:rPr>
          <w:rFonts w:eastAsia="MS Mincho"/>
          <w:b w:val="0"/>
          <w:i w:val="0"/>
          <w:sz w:val="22"/>
          <w:szCs w:val="22"/>
        </w:rPr>
        <w:t>Абонент производит оплату счета за оказанную Услугу, полученную в Расчетном периоде, до окончания месяца, следующего за Расчетным периодом. В платежных поручениях Абонент обязан указывать реквизиты, соответствующие реквизитам, указанным в выставленных Оператором счетах.</w:t>
      </w:r>
    </w:p>
    <w:p w:rsidR="009A09ED" w:rsidRPr="009A09ED" w:rsidRDefault="009A09ED" w:rsidP="009A09ED">
      <w:pPr>
        <w:pStyle w:val="af8"/>
        <w:keepNext w:val="0"/>
        <w:rPr>
          <w:sz w:val="22"/>
          <w:szCs w:val="22"/>
        </w:rPr>
      </w:pPr>
      <w:r w:rsidRPr="009A09ED">
        <w:rPr>
          <w:sz w:val="22"/>
          <w:szCs w:val="22"/>
        </w:rPr>
        <w:t xml:space="preserve">5.8. Не реже одного раза в год, а так же по мере необходимости, Стороны осуществляют сверку расчетов за оказанные Услуги. «Акт сверки расчетов» составляется заинтересованной Стороной в двух экземплярах и подписывается уполномоченными представителями Сторон. Сторона-Инициатор направляет в адрес Стороны-Получателя оригиналы «Акта сверки расчетов» почтой с уведомлением. В течение </w:t>
      </w:r>
      <w:r w:rsidRPr="009A09ED">
        <w:rPr>
          <w:color w:val="000000"/>
          <w:sz w:val="22"/>
          <w:szCs w:val="22"/>
        </w:rPr>
        <w:t>10 (десяти) рабочих дней</w:t>
      </w:r>
      <w:r w:rsidRPr="009A09ED" w:rsidDel="00AD738C">
        <w:rPr>
          <w:sz w:val="22"/>
          <w:szCs w:val="22"/>
        </w:rPr>
        <w:t xml:space="preserve"> </w:t>
      </w:r>
      <w:proofErr w:type="gramStart"/>
      <w:r w:rsidRPr="009A09ED">
        <w:rPr>
          <w:sz w:val="22"/>
          <w:szCs w:val="22"/>
        </w:rPr>
        <w:t>с даты получения</w:t>
      </w:r>
      <w:proofErr w:type="gramEnd"/>
      <w:r w:rsidRPr="009A09ED">
        <w:rPr>
          <w:sz w:val="22"/>
          <w:szCs w:val="22"/>
        </w:rPr>
        <w:t xml:space="preserve"> «Акта сверки расчетов» Сторона-Получатель должна подписать, заверить печатью, направить один экземпляр «Акта сверки расчетов» в адрес Стороны-Инициатора или предоставить мотивированные возражения по поводу достоверности содержащейся в нем информации.</w:t>
      </w:r>
    </w:p>
    <w:p w:rsidR="009A09ED" w:rsidRPr="009A09ED" w:rsidRDefault="009A09ED" w:rsidP="009A09ED">
      <w:pPr>
        <w:pStyle w:val="af8"/>
        <w:keepNext w:val="0"/>
        <w:rPr>
          <w:sz w:val="22"/>
          <w:szCs w:val="22"/>
        </w:rPr>
      </w:pPr>
      <w:r w:rsidRPr="009A09ED">
        <w:rPr>
          <w:sz w:val="22"/>
          <w:szCs w:val="22"/>
        </w:rPr>
        <w:t xml:space="preserve">В случае если в течение </w:t>
      </w:r>
      <w:r w:rsidRPr="009A09ED">
        <w:rPr>
          <w:color w:val="000000"/>
          <w:sz w:val="22"/>
          <w:szCs w:val="22"/>
        </w:rPr>
        <w:t>10 (десяти) рабочих дней</w:t>
      </w:r>
      <w:r w:rsidRPr="009A09ED" w:rsidDel="00AD738C">
        <w:rPr>
          <w:sz w:val="22"/>
          <w:szCs w:val="22"/>
        </w:rPr>
        <w:t xml:space="preserve"> </w:t>
      </w:r>
      <w:proofErr w:type="gramStart"/>
      <w:r w:rsidRPr="009A09ED">
        <w:rPr>
          <w:sz w:val="22"/>
          <w:szCs w:val="22"/>
        </w:rPr>
        <w:t>с даты получения</w:t>
      </w:r>
      <w:proofErr w:type="gramEnd"/>
      <w:r w:rsidRPr="009A09ED">
        <w:rPr>
          <w:sz w:val="22"/>
          <w:szCs w:val="22"/>
        </w:rPr>
        <w:t xml:space="preserve"> «Акта сверки расчетов» Сторона-Получатель не направляет в адрес Стороны-Инициатора подписанный «Акт сверки расчетов» или мотивированные возражения по поводу достоверности содержащейся в нем информации, «Акт сверки расчетов» считается признанным Стороной-Получателем без расхождений в редакции Стороны-Инициатора.</w:t>
      </w:r>
    </w:p>
    <w:p w:rsidR="009A09ED" w:rsidRPr="009A09ED" w:rsidRDefault="009A09ED" w:rsidP="009A09ED">
      <w:pPr>
        <w:pStyle w:val="af8"/>
        <w:keepNext w:val="0"/>
        <w:rPr>
          <w:sz w:val="22"/>
          <w:szCs w:val="22"/>
        </w:rPr>
      </w:pPr>
    </w:p>
    <w:p w:rsidR="009A09ED" w:rsidRPr="009A09ED" w:rsidRDefault="009A09ED" w:rsidP="009A09ED">
      <w:pPr>
        <w:pStyle w:val="1"/>
        <w:ind w:right="0"/>
        <w:jc w:val="center"/>
        <w:rPr>
          <w:sz w:val="22"/>
          <w:szCs w:val="22"/>
        </w:rPr>
      </w:pPr>
      <w:r w:rsidRPr="009A09ED">
        <w:rPr>
          <w:sz w:val="22"/>
          <w:szCs w:val="22"/>
        </w:rPr>
        <w:t>6 Ответственность Сторон</w:t>
      </w:r>
    </w:p>
    <w:p w:rsidR="009A09ED" w:rsidRPr="009A09ED" w:rsidRDefault="009A09ED" w:rsidP="009A09ED">
      <w:pPr>
        <w:pStyle w:val="af8"/>
        <w:keepNext w:val="0"/>
        <w:rPr>
          <w:sz w:val="22"/>
          <w:szCs w:val="22"/>
        </w:rPr>
      </w:pPr>
      <w:r w:rsidRPr="009A09ED">
        <w:rPr>
          <w:sz w:val="22"/>
          <w:szCs w:val="22"/>
        </w:rPr>
        <w:t>6.1. За неисполнение или ненадлежащее исполнение обязательств по Договору Оператор и Абонент несут ответственность в соответствии с действующим зак</w:t>
      </w:r>
      <w:r w:rsidRPr="009A09ED">
        <w:rPr>
          <w:sz w:val="22"/>
          <w:szCs w:val="22"/>
        </w:rPr>
        <w:t>о</w:t>
      </w:r>
      <w:r w:rsidRPr="009A09ED">
        <w:rPr>
          <w:sz w:val="22"/>
          <w:szCs w:val="22"/>
        </w:rPr>
        <w:t>нодательством Российской Федерации.</w:t>
      </w:r>
    </w:p>
    <w:p w:rsidR="009A09ED" w:rsidRPr="009A09ED" w:rsidRDefault="009A09ED" w:rsidP="009A09ED">
      <w:pPr>
        <w:pStyle w:val="af8"/>
        <w:keepNext w:val="0"/>
        <w:rPr>
          <w:sz w:val="22"/>
          <w:szCs w:val="22"/>
        </w:rPr>
      </w:pPr>
      <w:r w:rsidRPr="009A09ED">
        <w:rPr>
          <w:sz w:val="22"/>
          <w:szCs w:val="22"/>
        </w:rPr>
        <w:t xml:space="preserve">6.2. Оператор не несет ответственности за последствия утраты и/или передачи Абонентом своих </w:t>
      </w:r>
      <w:proofErr w:type="spellStart"/>
      <w:r w:rsidRPr="009A09ED">
        <w:rPr>
          <w:sz w:val="22"/>
          <w:szCs w:val="22"/>
        </w:rPr>
        <w:t>Аутентификационных</w:t>
      </w:r>
      <w:proofErr w:type="spellEnd"/>
      <w:r w:rsidRPr="009A09ED">
        <w:rPr>
          <w:sz w:val="22"/>
          <w:szCs w:val="22"/>
        </w:rPr>
        <w:t xml:space="preserve"> данных третьим лицам.</w:t>
      </w:r>
    </w:p>
    <w:p w:rsidR="009A09ED" w:rsidRPr="009A09ED" w:rsidRDefault="009A09ED" w:rsidP="009A09ED">
      <w:pPr>
        <w:pStyle w:val="af8"/>
        <w:keepNext w:val="0"/>
        <w:rPr>
          <w:sz w:val="22"/>
          <w:szCs w:val="22"/>
        </w:rPr>
      </w:pPr>
      <w:r w:rsidRPr="009A09ED">
        <w:rPr>
          <w:sz w:val="22"/>
          <w:szCs w:val="22"/>
        </w:rPr>
        <w:t xml:space="preserve">6.3. Абонент полностью ответственен за сохранность своих настроек для доступа, за все обращения к Услуге и действия, предпринятые через обращение к Услуге, имевшие место при введении </w:t>
      </w:r>
      <w:proofErr w:type="spellStart"/>
      <w:r w:rsidRPr="009A09ED">
        <w:rPr>
          <w:sz w:val="22"/>
          <w:szCs w:val="22"/>
        </w:rPr>
        <w:t>Аутентификационных</w:t>
      </w:r>
      <w:proofErr w:type="spellEnd"/>
      <w:r w:rsidRPr="009A09ED">
        <w:rPr>
          <w:sz w:val="22"/>
          <w:szCs w:val="22"/>
        </w:rPr>
        <w:t xml:space="preserve"> данных Абонента, за убытки, связанные с несанкционированным использованием канала доступа Аб</w:t>
      </w:r>
      <w:r w:rsidRPr="009A09ED">
        <w:rPr>
          <w:sz w:val="22"/>
          <w:szCs w:val="22"/>
        </w:rPr>
        <w:t>о</w:t>
      </w:r>
      <w:r w:rsidRPr="009A09ED">
        <w:rPr>
          <w:sz w:val="22"/>
          <w:szCs w:val="22"/>
        </w:rPr>
        <w:t>нента третьими лицами.</w:t>
      </w:r>
    </w:p>
    <w:p w:rsidR="009A09ED" w:rsidRPr="009A09ED" w:rsidRDefault="009A09ED" w:rsidP="009A09ED">
      <w:pPr>
        <w:pStyle w:val="af8"/>
        <w:keepNext w:val="0"/>
        <w:rPr>
          <w:sz w:val="22"/>
          <w:szCs w:val="22"/>
        </w:rPr>
      </w:pPr>
      <w:r w:rsidRPr="009A09ED">
        <w:rPr>
          <w:sz w:val="22"/>
          <w:szCs w:val="22"/>
        </w:rPr>
        <w:t>6.4. Оператор не несет ответственности за возможные перерывы в предоставлении Услуг или ухудшение качества предоставляемых Услуг по причине сбоя или некорректной настройки пр</w:t>
      </w:r>
      <w:r w:rsidRPr="009A09ED">
        <w:rPr>
          <w:sz w:val="22"/>
          <w:szCs w:val="22"/>
        </w:rPr>
        <w:t>о</w:t>
      </w:r>
      <w:r w:rsidRPr="009A09ED">
        <w:rPr>
          <w:sz w:val="22"/>
          <w:szCs w:val="22"/>
        </w:rPr>
        <w:t>граммного обеспечения, установленного на пользовательском оборудовании Абонента, а также неисправности пользовательского оборудования Абоне</w:t>
      </w:r>
      <w:r w:rsidRPr="009A09ED">
        <w:rPr>
          <w:sz w:val="22"/>
          <w:szCs w:val="22"/>
        </w:rPr>
        <w:t>н</w:t>
      </w:r>
      <w:r w:rsidRPr="009A09ED">
        <w:rPr>
          <w:sz w:val="22"/>
          <w:szCs w:val="22"/>
        </w:rPr>
        <w:t>та.</w:t>
      </w:r>
    </w:p>
    <w:p w:rsidR="009A09ED" w:rsidRPr="009A09ED" w:rsidRDefault="009A09ED" w:rsidP="009A09ED">
      <w:pPr>
        <w:pStyle w:val="af8"/>
        <w:keepNext w:val="0"/>
        <w:rPr>
          <w:sz w:val="22"/>
          <w:szCs w:val="22"/>
        </w:rPr>
      </w:pPr>
      <w:r w:rsidRPr="009A09ED">
        <w:rPr>
          <w:sz w:val="22"/>
          <w:szCs w:val="22"/>
        </w:rPr>
        <w:t>6.5. Оператор не несет ответственности за перерывы в предоставлении Услуги, связанные с плановыми работами: заменой оборудования связи, программного обеспечения или проведения других работ, вызванных необходим</w:t>
      </w:r>
      <w:r w:rsidRPr="009A09ED">
        <w:rPr>
          <w:sz w:val="22"/>
          <w:szCs w:val="22"/>
        </w:rPr>
        <w:t>о</w:t>
      </w:r>
      <w:r w:rsidRPr="009A09ED">
        <w:rPr>
          <w:sz w:val="22"/>
          <w:szCs w:val="22"/>
        </w:rPr>
        <w:t xml:space="preserve">стью поддержания работоспособности и развития сети, при условии предварительного размещения соответствующей информации на </w:t>
      </w:r>
      <w:r w:rsidRPr="009A09ED">
        <w:rPr>
          <w:sz w:val="22"/>
          <w:szCs w:val="22"/>
          <w:lang w:val="en-US"/>
        </w:rPr>
        <w:t>web</w:t>
      </w:r>
      <w:r w:rsidRPr="009A09ED">
        <w:rPr>
          <w:sz w:val="22"/>
          <w:szCs w:val="22"/>
        </w:rPr>
        <w:t>-сайте Оператора не менее чем за 5 рабочих дней.</w:t>
      </w:r>
    </w:p>
    <w:p w:rsidR="009A09ED" w:rsidRPr="009A09ED" w:rsidRDefault="009A09ED" w:rsidP="009A09ED">
      <w:pPr>
        <w:pStyle w:val="af8"/>
        <w:keepNext w:val="0"/>
        <w:rPr>
          <w:sz w:val="22"/>
          <w:szCs w:val="22"/>
        </w:rPr>
      </w:pPr>
      <w:r w:rsidRPr="009A09ED">
        <w:rPr>
          <w:sz w:val="22"/>
          <w:szCs w:val="22"/>
        </w:rPr>
        <w:lastRenderedPageBreak/>
        <w:t>6.6. Оператор не несет ответственности за функционирование и доступность отдельных сегментов сети Интернет. Оператор не гарантирует возможность информационного обмена с теми узлами или серверами, которые временно или постоянно недоступны через сеть Инте</w:t>
      </w:r>
      <w:r w:rsidRPr="009A09ED">
        <w:rPr>
          <w:sz w:val="22"/>
          <w:szCs w:val="22"/>
        </w:rPr>
        <w:t>р</w:t>
      </w:r>
      <w:r w:rsidRPr="009A09ED">
        <w:rPr>
          <w:sz w:val="22"/>
          <w:szCs w:val="22"/>
        </w:rPr>
        <w:t>нет.</w:t>
      </w:r>
    </w:p>
    <w:p w:rsidR="009A09ED" w:rsidRPr="009A09ED" w:rsidRDefault="009A09ED" w:rsidP="009A09ED">
      <w:pPr>
        <w:pStyle w:val="af8"/>
        <w:keepNext w:val="0"/>
        <w:rPr>
          <w:sz w:val="22"/>
          <w:szCs w:val="22"/>
        </w:rPr>
      </w:pPr>
      <w:r w:rsidRPr="009A09ED">
        <w:rPr>
          <w:sz w:val="22"/>
          <w:szCs w:val="22"/>
        </w:rPr>
        <w:t xml:space="preserve">6.7. </w:t>
      </w:r>
      <w:r w:rsidRPr="009A09ED">
        <w:rPr>
          <w:bCs/>
          <w:sz w:val="22"/>
          <w:szCs w:val="22"/>
        </w:rPr>
        <w:t xml:space="preserve">При нарушении Оператором  срока оказания услуг и при обнаружении недостатков в оказании услуг Абонент вправе по своему выбору потребовать: </w:t>
      </w:r>
      <w:r w:rsidRPr="009A09ED">
        <w:rPr>
          <w:sz w:val="22"/>
          <w:szCs w:val="22"/>
        </w:rPr>
        <w:t xml:space="preserve">безвозмездного устранения недостатков; уменьшения размера платы за оказанные услуги; повторного оказания услуг без дополнительной оплаты. </w:t>
      </w:r>
    </w:p>
    <w:p w:rsidR="009A09ED" w:rsidRPr="009A09ED" w:rsidRDefault="009A09ED" w:rsidP="009A09ED">
      <w:pPr>
        <w:pStyle w:val="af8"/>
        <w:keepNext w:val="0"/>
        <w:rPr>
          <w:bCs/>
          <w:sz w:val="22"/>
          <w:szCs w:val="22"/>
        </w:rPr>
      </w:pPr>
      <w:r w:rsidRPr="009A09ED">
        <w:rPr>
          <w:sz w:val="22"/>
          <w:szCs w:val="22"/>
        </w:rPr>
        <w:t xml:space="preserve">6.8. </w:t>
      </w:r>
      <w:r w:rsidRPr="009A09ED">
        <w:rPr>
          <w:bCs/>
          <w:sz w:val="22"/>
          <w:szCs w:val="22"/>
        </w:rPr>
        <w:t>В случае просрочки исполнения Оператором обязательств, предусмотренных Договором, Оператор уплачивает Абоненту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9A09ED" w:rsidRPr="009A09ED" w:rsidRDefault="009A09ED" w:rsidP="009A09ED">
      <w:pPr>
        <w:pStyle w:val="af8"/>
        <w:keepNext w:val="0"/>
        <w:rPr>
          <w:sz w:val="22"/>
          <w:szCs w:val="22"/>
        </w:rPr>
      </w:pPr>
      <w:r w:rsidRPr="009A09ED">
        <w:rPr>
          <w:bCs/>
          <w:sz w:val="22"/>
          <w:szCs w:val="22"/>
        </w:rPr>
        <w:t>6.9. В случае просрочки исполнения Абонентом обязательств, предусмотренных Договором, Абонент уплачивает Оператору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9A09ED" w:rsidRPr="009A09ED" w:rsidRDefault="009A09ED" w:rsidP="009A09ED">
      <w:pPr>
        <w:pStyle w:val="af8"/>
        <w:keepNext w:val="0"/>
        <w:rPr>
          <w:sz w:val="22"/>
          <w:szCs w:val="22"/>
        </w:rPr>
      </w:pPr>
    </w:p>
    <w:p w:rsidR="009A09ED" w:rsidRPr="009A09ED" w:rsidRDefault="009A09ED" w:rsidP="009A09ED">
      <w:pPr>
        <w:pStyle w:val="1"/>
        <w:ind w:right="0"/>
        <w:jc w:val="center"/>
        <w:rPr>
          <w:sz w:val="22"/>
          <w:szCs w:val="22"/>
        </w:rPr>
      </w:pPr>
      <w:r w:rsidRPr="009A09ED">
        <w:rPr>
          <w:sz w:val="22"/>
          <w:szCs w:val="22"/>
        </w:rPr>
        <w:t>7 Обстоятельства непреодолимой силы (форс-мажор)</w:t>
      </w:r>
    </w:p>
    <w:p w:rsidR="009A09ED" w:rsidRPr="009A09ED" w:rsidRDefault="009A09ED" w:rsidP="009A09ED">
      <w:pPr>
        <w:pStyle w:val="af8"/>
        <w:keepNext w:val="0"/>
        <w:rPr>
          <w:sz w:val="22"/>
          <w:szCs w:val="22"/>
        </w:rPr>
      </w:pPr>
      <w:r w:rsidRPr="009A09ED">
        <w:rPr>
          <w:sz w:val="22"/>
          <w:szCs w:val="22"/>
        </w:rPr>
        <w:t xml:space="preserve">7.1. </w:t>
      </w:r>
      <w:proofErr w:type="gramStart"/>
      <w:r w:rsidRPr="009A09ED">
        <w:rPr>
          <w:sz w:val="22"/>
          <w:szCs w:val="22"/>
        </w:rPr>
        <w:t>Стороны не несут ответственности друг перед другом за неисполнение или ненадлежащее исполнение обязательств по настоящему Договору, если это оказалось невозможным вследствие обстоятельств непреодолимой силы, то есть чрезвычайных и непредотвратимых при данных условиях обстоятельств, к которым относятся: военные действия, мятежи, забастовки (кроме забастовок персонала Сторон), террористические действия, стихийные бедствия: пожары, наводнение и иные стихийные бедствия, а также издание правовых актов государственных</w:t>
      </w:r>
      <w:proofErr w:type="gramEnd"/>
      <w:r w:rsidRPr="009A09ED">
        <w:rPr>
          <w:sz w:val="22"/>
          <w:szCs w:val="22"/>
        </w:rPr>
        <w:t xml:space="preserve"> органов любого уровня, имеющих непосредственное влияние на исполнение обязательств по настоящему Договору, и иные события общественной жизни.</w:t>
      </w:r>
    </w:p>
    <w:p w:rsidR="009A09ED" w:rsidRPr="009A09ED" w:rsidRDefault="009A09ED" w:rsidP="009A09ED">
      <w:pPr>
        <w:pStyle w:val="af8"/>
        <w:keepNext w:val="0"/>
        <w:rPr>
          <w:sz w:val="22"/>
          <w:szCs w:val="22"/>
        </w:rPr>
      </w:pPr>
      <w:r w:rsidRPr="009A09ED">
        <w:rPr>
          <w:sz w:val="22"/>
          <w:szCs w:val="22"/>
        </w:rPr>
        <w:t>7.2. Оператор не несет ответственности при приоритетном использовании или приостановлении деятельности сети Оператора уполномоченными государственными органами, при передаче сети Оператора в централизованное управление уполномоченным государственным органам в случаях, предусмотренных законодательством РФ.</w:t>
      </w:r>
    </w:p>
    <w:p w:rsidR="009A09ED" w:rsidRPr="009A09ED" w:rsidRDefault="009A09ED" w:rsidP="009A09ED">
      <w:pPr>
        <w:pStyle w:val="af8"/>
        <w:keepNext w:val="0"/>
        <w:rPr>
          <w:sz w:val="22"/>
          <w:szCs w:val="22"/>
        </w:rPr>
      </w:pPr>
      <w:r w:rsidRPr="009A09ED">
        <w:rPr>
          <w:sz w:val="22"/>
          <w:szCs w:val="22"/>
        </w:rPr>
        <w:t xml:space="preserve">7.3. </w:t>
      </w:r>
      <w:proofErr w:type="gramStart"/>
      <w:r w:rsidRPr="009A09ED">
        <w:rPr>
          <w:sz w:val="22"/>
          <w:szCs w:val="22"/>
        </w:rPr>
        <w:t xml:space="preserve">После получения информации о наступлении указанных в </w:t>
      </w:r>
      <w:proofErr w:type="spellStart"/>
      <w:r w:rsidRPr="009A09ED">
        <w:rPr>
          <w:sz w:val="22"/>
          <w:szCs w:val="22"/>
        </w:rPr>
        <w:t>пп</w:t>
      </w:r>
      <w:proofErr w:type="spellEnd"/>
      <w:r w:rsidRPr="009A09ED">
        <w:rPr>
          <w:sz w:val="22"/>
          <w:szCs w:val="22"/>
        </w:rPr>
        <w:t>. 7.1.-7.2. настоящего Договора или иных обстоятельствах, препятствующих надлежащему исполнению настоящего Договора, Стороны в течение 20 (двадцати) рабочих дней письменно уведомляют об этом друг друга по факсу и/или электронной почте указанному в Разделе 12</w:t>
      </w:r>
      <w:r w:rsidRPr="009A09ED">
        <w:rPr>
          <w:b/>
          <w:color w:val="FF0000"/>
          <w:sz w:val="22"/>
          <w:szCs w:val="22"/>
        </w:rPr>
        <w:t xml:space="preserve"> </w:t>
      </w:r>
      <w:r w:rsidRPr="009A09ED">
        <w:rPr>
          <w:sz w:val="22"/>
          <w:szCs w:val="22"/>
        </w:rPr>
        <w:t>настоящего Договора о характере, виде, предполагаемой продолжительности действия, а так же о том выполнение каких обязанностей по</w:t>
      </w:r>
      <w:proofErr w:type="gramEnd"/>
      <w:r w:rsidRPr="009A09ED">
        <w:rPr>
          <w:sz w:val="22"/>
          <w:szCs w:val="22"/>
        </w:rPr>
        <w:t xml:space="preserve"> настоящему Договору она препятствует, и </w:t>
      </w:r>
      <w:proofErr w:type="gramStart"/>
      <w:r w:rsidRPr="009A09ED">
        <w:rPr>
          <w:sz w:val="22"/>
          <w:szCs w:val="22"/>
        </w:rPr>
        <w:t>предоставить доказательства</w:t>
      </w:r>
      <w:proofErr w:type="gramEnd"/>
      <w:r w:rsidRPr="009A09ED">
        <w:rPr>
          <w:sz w:val="22"/>
          <w:szCs w:val="22"/>
        </w:rPr>
        <w:t xml:space="preserve"> наступления таких обстоятельств. В случае отсутствия уведомления, Сторона, подвергшаяся действию непреодолимой силы, не может в дальнейшем ссылаться, как на основание, освобождающее ее от ответственности.</w:t>
      </w:r>
    </w:p>
    <w:p w:rsidR="009A09ED" w:rsidRPr="009A09ED" w:rsidRDefault="009A09ED" w:rsidP="009A09ED">
      <w:pPr>
        <w:pStyle w:val="af8"/>
        <w:keepNext w:val="0"/>
        <w:rPr>
          <w:sz w:val="22"/>
          <w:szCs w:val="22"/>
        </w:rPr>
      </w:pPr>
      <w:r w:rsidRPr="009A09ED">
        <w:rPr>
          <w:sz w:val="22"/>
          <w:szCs w:val="22"/>
        </w:rPr>
        <w:t xml:space="preserve">7.4. Если обстоятельства, предусмотренные в </w:t>
      </w:r>
      <w:proofErr w:type="spellStart"/>
      <w:r w:rsidRPr="009A09ED">
        <w:rPr>
          <w:sz w:val="22"/>
          <w:szCs w:val="22"/>
        </w:rPr>
        <w:t>пп</w:t>
      </w:r>
      <w:proofErr w:type="spellEnd"/>
      <w:r w:rsidRPr="009A09ED">
        <w:rPr>
          <w:sz w:val="22"/>
          <w:szCs w:val="22"/>
        </w:rPr>
        <w:t>. 7.1.-7.2. настоящего Договора, вызывают существенное нарушение или неисполнение обязательств по настоящему Договору, длящееся более 120 (ста двадцати) дней, каждая Сторона имеет право досрочно расторгнуть настоящий Договор после подачи другой Стороне за 30 (Тридцать) дней письменного уведомления о своем намерении расторгнуть Договор.</w:t>
      </w:r>
    </w:p>
    <w:p w:rsidR="009A09ED" w:rsidRPr="009A09ED" w:rsidRDefault="009A09ED" w:rsidP="009A09ED">
      <w:pPr>
        <w:pStyle w:val="af8"/>
        <w:keepNext w:val="0"/>
        <w:rPr>
          <w:sz w:val="22"/>
          <w:szCs w:val="22"/>
        </w:rPr>
      </w:pPr>
    </w:p>
    <w:p w:rsidR="009A09ED" w:rsidRPr="009A09ED" w:rsidRDefault="009A09ED" w:rsidP="009A09ED">
      <w:pPr>
        <w:pStyle w:val="1"/>
        <w:ind w:right="0"/>
        <w:jc w:val="center"/>
        <w:rPr>
          <w:sz w:val="22"/>
          <w:szCs w:val="22"/>
        </w:rPr>
      </w:pPr>
      <w:r w:rsidRPr="009A09ED">
        <w:rPr>
          <w:sz w:val="22"/>
          <w:szCs w:val="22"/>
        </w:rPr>
        <w:t>8 Конфиденциальность</w:t>
      </w:r>
    </w:p>
    <w:p w:rsidR="009A09ED" w:rsidRPr="009A09ED" w:rsidRDefault="009A09ED" w:rsidP="009A09ED">
      <w:pPr>
        <w:pStyle w:val="af8"/>
        <w:keepNext w:val="0"/>
        <w:rPr>
          <w:sz w:val="22"/>
          <w:szCs w:val="22"/>
        </w:rPr>
      </w:pPr>
      <w:r w:rsidRPr="009A09ED">
        <w:rPr>
          <w:sz w:val="22"/>
          <w:szCs w:val="22"/>
        </w:rPr>
        <w:t>8.1. Для целей настоящего Договора Конфиденциальной информацией считается вся предоставляемая Сторонами друг другу юридическая, финансовая и иная информация, связанная с заключением и исполнением настоящего Договора, которая была помечена, как конфиденциальная.</w:t>
      </w:r>
    </w:p>
    <w:p w:rsidR="009A09ED" w:rsidRPr="009A09ED" w:rsidRDefault="009A09ED" w:rsidP="009A09ED">
      <w:pPr>
        <w:pStyle w:val="af8"/>
        <w:keepNext w:val="0"/>
        <w:rPr>
          <w:sz w:val="22"/>
          <w:szCs w:val="22"/>
        </w:rPr>
      </w:pPr>
      <w:r w:rsidRPr="009A09ED">
        <w:rPr>
          <w:sz w:val="22"/>
          <w:szCs w:val="22"/>
        </w:rPr>
        <w:t>8.2. Право на любую информацию или данные, предоставленные в письменном виде или в ином формате, сохраняется за Стороной, предоставившей эту и</w:t>
      </w:r>
      <w:r w:rsidRPr="009A09ED">
        <w:rPr>
          <w:sz w:val="22"/>
          <w:szCs w:val="22"/>
        </w:rPr>
        <w:t>н</w:t>
      </w:r>
      <w:r w:rsidRPr="009A09ED">
        <w:rPr>
          <w:sz w:val="22"/>
          <w:szCs w:val="22"/>
        </w:rPr>
        <w:t>формацию.</w:t>
      </w:r>
    </w:p>
    <w:p w:rsidR="009A09ED" w:rsidRPr="009A09ED" w:rsidRDefault="009A09ED" w:rsidP="009A09ED">
      <w:pPr>
        <w:pStyle w:val="af8"/>
        <w:keepNext w:val="0"/>
        <w:rPr>
          <w:sz w:val="22"/>
          <w:szCs w:val="22"/>
        </w:rPr>
      </w:pPr>
      <w:r w:rsidRPr="009A09ED">
        <w:rPr>
          <w:sz w:val="22"/>
          <w:szCs w:val="22"/>
        </w:rPr>
        <w:t>8.3. Каждая Сторона по настоящему Договору имеет право предоставлять доступ к Конфиденциальной информации своим сотрудникам, для выполнения ими своих трудовых обязанностей при условии соблюдения ее конфиденциальности.</w:t>
      </w:r>
    </w:p>
    <w:p w:rsidR="009A09ED" w:rsidRPr="009A09ED" w:rsidRDefault="009A09ED" w:rsidP="009A09ED">
      <w:pPr>
        <w:pStyle w:val="af8"/>
        <w:keepNext w:val="0"/>
        <w:rPr>
          <w:sz w:val="22"/>
          <w:szCs w:val="22"/>
        </w:rPr>
      </w:pPr>
      <w:r w:rsidRPr="009A09ED">
        <w:rPr>
          <w:sz w:val="22"/>
          <w:szCs w:val="22"/>
        </w:rPr>
        <w:t>8.4. Стороны обязуются исключить доступ третьих лиц или представителей Сторон, неуполномоченных работать с конфиденциальной информацией, к конфиденциальной информации, относящейся к настоящему Договору.</w:t>
      </w:r>
    </w:p>
    <w:p w:rsidR="009A09ED" w:rsidRPr="009A09ED" w:rsidRDefault="009A09ED" w:rsidP="009A09ED">
      <w:pPr>
        <w:pStyle w:val="af8"/>
        <w:keepNext w:val="0"/>
        <w:rPr>
          <w:sz w:val="22"/>
          <w:szCs w:val="22"/>
        </w:rPr>
      </w:pPr>
      <w:r w:rsidRPr="009A09ED">
        <w:rPr>
          <w:sz w:val="22"/>
          <w:szCs w:val="22"/>
        </w:rPr>
        <w:t xml:space="preserve">8.5. Конфиденциальная информация не подлежит разглашению или передаче третьим лицам, не иначе, как по письменному разрешению другой Стороны, в течение срока действия настоящего </w:t>
      </w:r>
      <w:r w:rsidRPr="009A09ED">
        <w:rPr>
          <w:sz w:val="22"/>
          <w:szCs w:val="22"/>
        </w:rPr>
        <w:lastRenderedPageBreak/>
        <w:t>Договора и по окончании его действия в течение 3 (Трех) лет, кроме сл</w:t>
      </w:r>
      <w:r w:rsidRPr="009A09ED">
        <w:rPr>
          <w:sz w:val="22"/>
          <w:szCs w:val="22"/>
        </w:rPr>
        <w:t>у</w:t>
      </w:r>
      <w:r w:rsidRPr="009A09ED">
        <w:rPr>
          <w:sz w:val="22"/>
          <w:szCs w:val="22"/>
        </w:rPr>
        <w:t>чаев, когда это требуется в соответствии с законодательс</w:t>
      </w:r>
      <w:r w:rsidRPr="009A09ED">
        <w:rPr>
          <w:sz w:val="22"/>
          <w:szCs w:val="22"/>
        </w:rPr>
        <w:t>т</w:t>
      </w:r>
      <w:r w:rsidRPr="009A09ED">
        <w:rPr>
          <w:sz w:val="22"/>
          <w:szCs w:val="22"/>
        </w:rPr>
        <w:t>вом РФ.</w:t>
      </w:r>
    </w:p>
    <w:p w:rsidR="009A09ED" w:rsidRPr="009A09ED" w:rsidRDefault="009A09ED" w:rsidP="009A09ED">
      <w:pPr>
        <w:pStyle w:val="af8"/>
        <w:keepNext w:val="0"/>
        <w:rPr>
          <w:sz w:val="22"/>
          <w:szCs w:val="22"/>
        </w:rPr>
      </w:pPr>
      <w:r w:rsidRPr="009A09ED">
        <w:rPr>
          <w:sz w:val="22"/>
          <w:szCs w:val="22"/>
        </w:rPr>
        <w:t xml:space="preserve">8.6. В случае разглашения (включая </w:t>
      </w:r>
      <w:proofErr w:type="gramStart"/>
      <w:r w:rsidRPr="009A09ED">
        <w:rPr>
          <w:sz w:val="22"/>
          <w:szCs w:val="22"/>
        </w:rPr>
        <w:t>неумышленное</w:t>
      </w:r>
      <w:proofErr w:type="gramEnd"/>
      <w:r w:rsidRPr="009A09ED">
        <w:rPr>
          <w:sz w:val="22"/>
          <w:szCs w:val="22"/>
        </w:rPr>
        <w:t>) Конфиденциальной информации виновная Сторона несет ответственность перед другой Стороной по возмещению фактически причиненного такими действиями ущерба в порядке, предусмотренном действующим законодательством РФ.</w:t>
      </w:r>
    </w:p>
    <w:p w:rsidR="009A09ED" w:rsidRPr="009A09ED" w:rsidRDefault="009A09ED" w:rsidP="009A09ED">
      <w:pPr>
        <w:pStyle w:val="af8"/>
        <w:keepNext w:val="0"/>
        <w:rPr>
          <w:sz w:val="22"/>
          <w:szCs w:val="22"/>
        </w:rPr>
      </w:pPr>
      <w:r w:rsidRPr="009A09ED">
        <w:rPr>
          <w:sz w:val="22"/>
          <w:szCs w:val="22"/>
        </w:rPr>
        <w:t>8.7. Стороны обязуются немедленно оповещать друг друга обо всех известных случаях и предполагаемых попытках нарушения безопасности информационных ресурсов и/или сетей друг друга.</w:t>
      </w:r>
    </w:p>
    <w:p w:rsidR="009A09ED" w:rsidRPr="009A09ED" w:rsidRDefault="009A09ED" w:rsidP="009A09ED">
      <w:pPr>
        <w:pStyle w:val="af8"/>
        <w:keepNext w:val="0"/>
        <w:rPr>
          <w:sz w:val="22"/>
          <w:szCs w:val="22"/>
        </w:rPr>
      </w:pPr>
    </w:p>
    <w:p w:rsidR="009A09ED" w:rsidRPr="009A09ED" w:rsidRDefault="009A09ED" w:rsidP="009A09ED">
      <w:pPr>
        <w:pStyle w:val="1"/>
        <w:ind w:right="0"/>
        <w:jc w:val="center"/>
        <w:rPr>
          <w:sz w:val="22"/>
          <w:szCs w:val="22"/>
        </w:rPr>
      </w:pPr>
      <w:r w:rsidRPr="009A09ED">
        <w:rPr>
          <w:sz w:val="22"/>
          <w:szCs w:val="22"/>
        </w:rPr>
        <w:t>9 Срок действия и условия расторжения договора</w:t>
      </w:r>
    </w:p>
    <w:p w:rsidR="009A09ED" w:rsidRPr="009A09ED" w:rsidRDefault="009A09ED" w:rsidP="009A09ED">
      <w:pPr>
        <w:pStyle w:val="af8"/>
        <w:keepNext w:val="0"/>
        <w:ind w:firstLine="0"/>
        <w:rPr>
          <w:sz w:val="22"/>
          <w:szCs w:val="22"/>
        </w:rPr>
      </w:pPr>
      <w:r w:rsidRPr="009A09ED">
        <w:rPr>
          <w:sz w:val="22"/>
          <w:szCs w:val="22"/>
        </w:rPr>
        <w:t>9.1. Настоящий Договор вступает в силу с «01» января 2021 г. и действует по «31» декабря 2021 г.</w:t>
      </w:r>
    </w:p>
    <w:p w:rsidR="009A09ED" w:rsidRPr="009A09ED" w:rsidRDefault="009A09ED" w:rsidP="003B0324">
      <w:pPr>
        <w:pStyle w:val="22"/>
        <w:numPr>
          <w:ilvl w:val="1"/>
          <w:numId w:val="15"/>
        </w:numPr>
        <w:tabs>
          <w:tab w:val="left" w:pos="426"/>
        </w:tabs>
        <w:ind w:left="0" w:right="0" w:firstLine="0"/>
        <w:rPr>
          <w:b w:val="0"/>
          <w:i w:val="0"/>
          <w:sz w:val="22"/>
          <w:szCs w:val="22"/>
        </w:rPr>
      </w:pPr>
      <w:r w:rsidRPr="009A09ED">
        <w:rPr>
          <w:b w:val="0"/>
          <w:i w:val="0"/>
          <w:sz w:val="22"/>
          <w:szCs w:val="22"/>
        </w:rPr>
        <w:t xml:space="preserve">Договор </w:t>
      </w:r>
      <w:proofErr w:type="gramStart"/>
      <w:r w:rsidRPr="009A09ED">
        <w:rPr>
          <w:b w:val="0"/>
          <w:i w:val="0"/>
          <w:sz w:val="22"/>
          <w:szCs w:val="22"/>
        </w:rPr>
        <w:t>может быть досрочно расторгнут</w:t>
      </w:r>
      <w:proofErr w:type="gramEnd"/>
      <w:r w:rsidRPr="009A09ED">
        <w:rPr>
          <w:b w:val="0"/>
          <w:i w:val="0"/>
          <w:sz w:val="22"/>
          <w:szCs w:val="22"/>
        </w:rPr>
        <w:t>:</w:t>
      </w:r>
    </w:p>
    <w:p w:rsidR="009A09ED" w:rsidRPr="009A09ED" w:rsidRDefault="009A09ED" w:rsidP="009A09ED">
      <w:pPr>
        <w:tabs>
          <w:tab w:val="left" w:pos="0"/>
        </w:tabs>
        <w:spacing w:after="0" w:line="240" w:lineRule="auto"/>
        <w:jc w:val="both"/>
        <w:rPr>
          <w:rFonts w:ascii="Times New Roman" w:hAnsi="Times New Roman" w:cs="Times New Roman"/>
        </w:rPr>
      </w:pPr>
      <w:r w:rsidRPr="009A09ED">
        <w:rPr>
          <w:rFonts w:ascii="Times New Roman" w:hAnsi="Times New Roman" w:cs="Times New Roman"/>
        </w:rPr>
        <w:t>а) по соглашению Сторон;</w:t>
      </w:r>
    </w:p>
    <w:p w:rsidR="009A09ED" w:rsidRPr="009A09ED" w:rsidRDefault="009A09ED" w:rsidP="009A09ED">
      <w:pPr>
        <w:tabs>
          <w:tab w:val="left" w:pos="0"/>
        </w:tabs>
        <w:spacing w:after="0" w:line="240" w:lineRule="auto"/>
        <w:jc w:val="both"/>
        <w:rPr>
          <w:rFonts w:ascii="Times New Roman" w:hAnsi="Times New Roman" w:cs="Times New Roman"/>
        </w:rPr>
      </w:pPr>
      <w:r w:rsidRPr="009A09ED">
        <w:rPr>
          <w:rFonts w:ascii="Times New Roman" w:hAnsi="Times New Roman" w:cs="Times New Roman"/>
        </w:rPr>
        <w:t>б) по инициативе Абонента;</w:t>
      </w:r>
    </w:p>
    <w:p w:rsidR="009A09ED" w:rsidRPr="009A09ED" w:rsidRDefault="009A09ED" w:rsidP="009A09ED">
      <w:pPr>
        <w:tabs>
          <w:tab w:val="left" w:pos="0"/>
        </w:tabs>
        <w:spacing w:after="0" w:line="240" w:lineRule="auto"/>
        <w:jc w:val="both"/>
        <w:rPr>
          <w:rFonts w:ascii="Times New Roman" w:hAnsi="Times New Roman" w:cs="Times New Roman"/>
        </w:rPr>
      </w:pPr>
      <w:r w:rsidRPr="009A09ED">
        <w:rPr>
          <w:rFonts w:ascii="Times New Roman" w:hAnsi="Times New Roman" w:cs="Times New Roman"/>
        </w:rPr>
        <w:t>в) по инициативе Оператора в порядке п.4.6. Договора.</w:t>
      </w:r>
    </w:p>
    <w:p w:rsidR="009A09ED" w:rsidRPr="009A09ED" w:rsidRDefault="009A09ED" w:rsidP="003B0324">
      <w:pPr>
        <w:pStyle w:val="22"/>
        <w:numPr>
          <w:ilvl w:val="1"/>
          <w:numId w:val="15"/>
        </w:numPr>
        <w:tabs>
          <w:tab w:val="left" w:pos="426"/>
        </w:tabs>
        <w:ind w:left="0" w:right="0" w:firstLine="0"/>
        <w:rPr>
          <w:b w:val="0"/>
          <w:i w:val="0"/>
          <w:sz w:val="22"/>
          <w:szCs w:val="22"/>
        </w:rPr>
      </w:pPr>
      <w:r w:rsidRPr="009A09ED">
        <w:rPr>
          <w:b w:val="0"/>
          <w:i w:val="0"/>
          <w:sz w:val="22"/>
          <w:szCs w:val="22"/>
        </w:rPr>
        <w:t>В случае расторжения настоящего Договора по инициативе Абонента, Абонент обязан не менее чем за 10 (десять) рабочих дней до даты расторжения настоящего Договора:</w:t>
      </w:r>
    </w:p>
    <w:p w:rsidR="009A09ED" w:rsidRPr="009A09ED" w:rsidRDefault="009A09ED" w:rsidP="009A09ED">
      <w:pPr>
        <w:pStyle w:val="22"/>
        <w:tabs>
          <w:tab w:val="left" w:pos="142"/>
        </w:tabs>
        <w:ind w:right="0"/>
        <w:rPr>
          <w:b w:val="0"/>
          <w:i w:val="0"/>
          <w:sz w:val="22"/>
          <w:szCs w:val="22"/>
        </w:rPr>
      </w:pPr>
      <w:r w:rsidRPr="009A09ED">
        <w:rPr>
          <w:b w:val="0"/>
          <w:i w:val="0"/>
          <w:sz w:val="22"/>
          <w:szCs w:val="22"/>
        </w:rPr>
        <w:t>- письменно уведомить Оператора связи о намерении расторгнуть Договор;</w:t>
      </w:r>
    </w:p>
    <w:p w:rsidR="009A09ED" w:rsidRPr="009A09ED" w:rsidRDefault="009A09ED" w:rsidP="009A09ED">
      <w:pPr>
        <w:pStyle w:val="22"/>
        <w:tabs>
          <w:tab w:val="left" w:pos="142"/>
        </w:tabs>
        <w:ind w:right="0"/>
        <w:rPr>
          <w:b w:val="0"/>
          <w:i w:val="0"/>
          <w:sz w:val="22"/>
          <w:szCs w:val="22"/>
        </w:rPr>
      </w:pPr>
      <w:r w:rsidRPr="009A09ED">
        <w:rPr>
          <w:b w:val="0"/>
          <w:i w:val="0"/>
          <w:sz w:val="22"/>
          <w:szCs w:val="22"/>
        </w:rPr>
        <w:t>- оплатить в полном объеме Услугу, предоставленную по настоящему Договору, на момент расторжения Договора.</w:t>
      </w:r>
    </w:p>
    <w:p w:rsidR="009A09ED" w:rsidRPr="009A09ED" w:rsidRDefault="009A09ED" w:rsidP="003B0324">
      <w:pPr>
        <w:pStyle w:val="22"/>
        <w:numPr>
          <w:ilvl w:val="1"/>
          <w:numId w:val="15"/>
        </w:numPr>
        <w:tabs>
          <w:tab w:val="left" w:pos="426"/>
        </w:tabs>
        <w:ind w:left="0" w:right="0" w:firstLine="0"/>
        <w:rPr>
          <w:b w:val="0"/>
          <w:i w:val="0"/>
          <w:sz w:val="22"/>
          <w:szCs w:val="22"/>
        </w:rPr>
      </w:pPr>
      <w:r w:rsidRPr="009A09ED">
        <w:rPr>
          <w:b w:val="0"/>
          <w:i w:val="0"/>
          <w:sz w:val="22"/>
          <w:szCs w:val="22"/>
        </w:rPr>
        <w:t xml:space="preserve"> В случае расторжения настоящего Договора по инициативе Оператора, Оператор обязан не менее чем за 10 (десять) рабочих дней до даты расторжения настоящего Договора письменно уведомить Абонента о намерении расторгнуть Договор.</w:t>
      </w:r>
    </w:p>
    <w:p w:rsidR="009A09ED" w:rsidRPr="009A09ED" w:rsidRDefault="009A09ED" w:rsidP="003B0324">
      <w:pPr>
        <w:pStyle w:val="22"/>
        <w:numPr>
          <w:ilvl w:val="1"/>
          <w:numId w:val="17"/>
        </w:numPr>
        <w:tabs>
          <w:tab w:val="left" w:pos="426"/>
        </w:tabs>
        <w:ind w:left="0" w:right="0" w:firstLine="0"/>
        <w:rPr>
          <w:b w:val="0"/>
          <w:i w:val="0"/>
          <w:sz w:val="22"/>
          <w:szCs w:val="22"/>
        </w:rPr>
      </w:pPr>
      <w:r w:rsidRPr="009A09ED">
        <w:rPr>
          <w:b w:val="0"/>
          <w:i w:val="0"/>
          <w:sz w:val="22"/>
          <w:szCs w:val="22"/>
        </w:rPr>
        <w:t>Окончание срока действия настоящего Договора или его расторжение не освобождает Стороны от ответственности за неисполнение и/или ненадлежащее исполнение настоящего Договора.</w:t>
      </w:r>
    </w:p>
    <w:p w:rsidR="009A09ED" w:rsidRPr="009A09ED" w:rsidRDefault="009A09ED" w:rsidP="009A09ED">
      <w:pPr>
        <w:pStyle w:val="22"/>
        <w:tabs>
          <w:tab w:val="left" w:pos="426"/>
        </w:tabs>
        <w:ind w:right="0"/>
        <w:rPr>
          <w:sz w:val="22"/>
          <w:szCs w:val="22"/>
        </w:rPr>
      </w:pPr>
    </w:p>
    <w:p w:rsidR="009A09ED" w:rsidRPr="009A09ED" w:rsidRDefault="009A09ED" w:rsidP="009A09ED">
      <w:pPr>
        <w:pStyle w:val="1"/>
        <w:ind w:right="0"/>
        <w:jc w:val="center"/>
        <w:rPr>
          <w:sz w:val="22"/>
          <w:szCs w:val="22"/>
        </w:rPr>
      </w:pPr>
      <w:r w:rsidRPr="009A09ED">
        <w:rPr>
          <w:sz w:val="22"/>
          <w:szCs w:val="22"/>
        </w:rPr>
        <w:t>10 Порядок разрешения споров между Сторонами</w:t>
      </w:r>
    </w:p>
    <w:p w:rsidR="009A09ED" w:rsidRPr="009A09ED" w:rsidRDefault="009A09ED" w:rsidP="009A09ED">
      <w:pPr>
        <w:pStyle w:val="af8"/>
        <w:keepNext w:val="0"/>
        <w:rPr>
          <w:sz w:val="22"/>
          <w:szCs w:val="22"/>
        </w:rPr>
      </w:pPr>
      <w:r w:rsidRPr="009A09ED">
        <w:rPr>
          <w:sz w:val="22"/>
          <w:szCs w:val="22"/>
        </w:rPr>
        <w:t>10.1. При возникновении споров в связи с настоящим Договором, они разрешаются путем переговоров между Сторонами.</w:t>
      </w:r>
    </w:p>
    <w:p w:rsidR="009A09ED" w:rsidRPr="009A09ED" w:rsidRDefault="009A09ED" w:rsidP="009A09ED">
      <w:pPr>
        <w:pStyle w:val="af8"/>
        <w:keepNext w:val="0"/>
        <w:rPr>
          <w:sz w:val="22"/>
          <w:szCs w:val="22"/>
        </w:rPr>
      </w:pPr>
      <w:r w:rsidRPr="009A09ED">
        <w:rPr>
          <w:sz w:val="22"/>
          <w:szCs w:val="22"/>
        </w:rPr>
        <w:t>10.2. В случае если проведение переговоров не привело к разрешению разногласий, они разрешаются Сторонами в претензионном порядке.</w:t>
      </w:r>
    </w:p>
    <w:p w:rsidR="009A09ED" w:rsidRPr="009A09ED" w:rsidRDefault="009A09ED" w:rsidP="009A09ED">
      <w:pPr>
        <w:pStyle w:val="af8"/>
        <w:keepNext w:val="0"/>
        <w:rPr>
          <w:sz w:val="22"/>
          <w:szCs w:val="22"/>
        </w:rPr>
      </w:pPr>
      <w:r w:rsidRPr="009A09ED">
        <w:rPr>
          <w:sz w:val="22"/>
          <w:szCs w:val="22"/>
        </w:rPr>
        <w:t xml:space="preserve">10.3. Все претензии по выполнению настоящего Договора должны </w:t>
      </w:r>
      <w:proofErr w:type="gramStart"/>
      <w:r w:rsidRPr="009A09ED">
        <w:rPr>
          <w:sz w:val="22"/>
          <w:szCs w:val="22"/>
        </w:rPr>
        <w:t>заявляться</w:t>
      </w:r>
      <w:proofErr w:type="gramEnd"/>
      <w:r w:rsidRPr="009A09ED">
        <w:rPr>
          <w:sz w:val="22"/>
          <w:szCs w:val="22"/>
        </w:rPr>
        <w:t xml:space="preserve"> Сторонами в письменной форме и направляться друг другу заказным письмом или вручаться под расписку, копия отправляется по факсу, подтверждением получения является отчет о доставке. Датой доставки считается дата доставки факса.</w:t>
      </w:r>
    </w:p>
    <w:p w:rsidR="009A09ED" w:rsidRPr="009A09ED" w:rsidRDefault="009A09ED" w:rsidP="009A09ED">
      <w:pPr>
        <w:pStyle w:val="af8"/>
        <w:keepNext w:val="0"/>
        <w:rPr>
          <w:sz w:val="22"/>
          <w:szCs w:val="22"/>
        </w:rPr>
      </w:pPr>
      <w:r w:rsidRPr="009A09ED">
        <w:rPr>
          <w:sz w:val="22"/>
          <w:szCs w:val="22"/>
        </w:rPr>
        <w:t>10.4. Сторона, получившая претензию, обязана дать ответ о результатах ее рассмотрения в течение 30 (тридцати) календарных дней с момента ее получения. Ответ на претензию в письменной форме направляется другой Стороне заказным письмом или вручается под расписку, копия отправляется по факсу, подтверждением получения является отчет о доставке. Датой доставки считается дата доставки факса.</w:t>
      </w:r>
    </w:p>
    <w:p w:rsidR="009A09ED" w:rsidRPr="009A09ED" w:rsidRDefault="009A09ED" w:rsidP="009A09ED">
      <w:pPr>
        <w:pStyle w:val="af8"/>
        <w:keepNext w:val="0"/>
        <w:rPr>
          <w:sz w:val="22"/>
          <w:szCs w:val="22"/>
        </w:rPr>
      </w:pPr>
      <w:r w:rsidRPr="009A09ED">
        <w:rPr>
          <w:sz w:val="22"/>
          <w:szCs w:val="22"/>
        </w:rPr>
        <w:t xml:space="preserve">10.5. При </w:t>
      </w:r>
      <w:proofErr w:type="gramStart"/>
      <w:r w:rsidRPr="009A09ED">
        <w:rPr>
          <w:sz w:val="22"/>
          <w:szCs w:val="22"/>
        </w:rPr>
        <w:t>не поступлении</w:t>
      </w:r>
      <w:proofErr w:type="gramEnd"/>
      <w:r w:rsidRPr="009A09ED">
        <w:rPr>
          <w:sz w:val="22"/>
          <w:szCs w:val="22"/>
        </w:rPr>
        <w:t xml:space="preserve"> ответа на претензию в срок, установленный в п. 10.4. настоящего Договора, заинтересованная Сторона обращается для разрешения спора в Арбитражный суд по месту нахождения ответчика с иском о разрешении спора в соответствии с действующим законодательством РФ.</w:t>
      </w:r>
    </w:p>
    <w:p w:rsidR="009A09ED" w:rsidRPr="009A09ED" w:rsidRDefault="009A09ED" w:rsidP="009A09ED">
      <w:pPr>
        <w:pStyle w:val="af8"/>
        <w:keepNext w:val="0"/>
        <w:rPr>
          <w:b/>
          <w:bCs/>
          <w:sz w:val="22"/>
          <w:szCs w:val="22"/>
        </w:rPr>
      </w:pPr>
    </w:p>
    <w:p w:rsidR="009A09ED" w:rsidRPr="009A09ED" w:rsidRDefault="009A09ED" w:rsidP="009A09ED">
      <w:pPr>
        <w:pStyle w:val="1"/>
        <w:ind w:right="0"/>
        <w:jc w:val="center"/>
        <w:rPr>
          <w:sz w:val="22"/>
          <w:szCs w:val="22"/>
        </w:rPr>
      </w:pPr>
      <w:r w:rsidRPr="009A09ED">
        <w:rPr>
          <w:sz w:val="22"/>
          <w:szCs w:val="22"/>
        </w:rPr>
        <w:t>11</w:t>
      </w:r>
      <w:proofErr w:type="gramStart"/>
      <w:r w:rsidRPr="009A09ED">
        <w:rPr>
          <w:sz w:val="22"/>
          <w:szCs w:val="22"/>
        </w:rPr>
        <w:t xml:space="preserve"> П</w:t>
      </w:r>
      <w:proofErr w:type="gramEnd"/>
      <w:r w:rsidRPr="009A09ED">
        <w:rPr>
          <w:sz w:val="22"/>
          <w:szCs w:val="22"/>
        </w:rPr>
        <w:t>рочие условия</w:t>
      </w:r>
    </w:p>
    <w:p w:rsidR="009A09ED" w:rsidRPr="009A09ED" w:rsidRDefault="009A09ED" w:rsidP="009A09ED">
      <w:pPr>
        <w:pStyle w:val="af8"/>
        <w:keepNext w:val="0"/>
        <w:rPr>
          <w:sz w:val="22"/>
          <w:szCs w:val="22"/>
        </w:rPr>
      </w:pPr>
      <w:r w:rsidRPr="009A09ED">
        <w:rPr>
          <w:sz w:val="22"/>
          <w:szCs w:val="22"/>
        </w:rPr>
        <w:t>11.1. Настоящий Договор составлен в двух экземплярах на русском языке, имеющих одинаковую юридическую силу, по 1 (одному) для каждой из Сторон.</w:t>
      </w:r>
    </w:p>
    <w:p w:rsidR="009A09ED" w:rsidRPr="009A09ED" w:rsidRDefault="009A09ED" w:rsidP="009A09ED">
      <w:pPr>
        <w:pStyle w:val="af8"/>
        <w:keepNext w:val="0"/>
        <w:rPr>
          <w:sz w:val="22"/>
          <w:szCs w:val="22"/>
        </w:rPr>
      </w:pPr>
      <w:r w:rsidRPr="009A09ED">
        <w:rPr>
          <w:sz w:val="22"/>
          <w:szCs w:val="22"/>
        </w:rPr>
        <w:t>11.2. Все Приложения, изменения и дополнения к настоящему Договору, действительны только, если они совершены в письменной форме и подписаны уполномоченными на то представителями Сторон и являются неотъемлемой частью настоящего Договора, если Договором не предусмотрено иное.</w:t>
      </w:r>
    </w:p>
    <w:p w:rsidR="009A09ED" w:rsidRPr="009A09ED" w:rsidRDefault="009A09ED" w:rsidP="009A09ED">
      <w:pPr>
        <w:pStyle w:val="af8"/>
        <w:keepNext w:val="0"/>
        <w:rPr>
          <w:sz w:val="22"/>
          <w:szCs w:val="22"/>
        </w:rPr>
      </w:pPr>
      <w:r w:rsidRPr="009A09ED">
        <w:rPr>
          <w:sz w:val="22"/>
          <w:szCs w:val="22"/>
        </w:rPr>
        <w:t>Данное условие не ограничивает прав Оператора в отношении изменений стоимости Услуг, предусмотренных настоящим Договором.</w:t>
      </w:r>
    </w:p>
    <w:p w:rsidR="009A09ED" w:rsidRPr="009A09ED" w:rsidRDefault="009A09ED" w:rsidP="009A09ED">
      <w:pPr>
        <w:pStyle w:val="af8"/>
        <w:keepNext w:val="0"/>
        <w:rPr>
          <w:sz w:val="22"/>
          <w:szCs w:val="22"/>
        </w:rPr>
      </w:pPr>
      <w:r w:rsidRPr="009A09ED">
        <w:rPr>
          <w:sz w:val="22"/>
          <w:szCs w:val="22"/>
        </w:rPr>
        <w:t>11.3. Каждая Сторона признает права другой Стороны на все торговые марки, товарные знаки и имена и не будет их использовать каким-либо образом без предварительного письменного согласия. Обязательства из настоящего пункта остаются в силе и после расторжения настоящего Договора.</w:t>
      </w:r>
    </w:p>
    <w:p w:rsidR="009A09ED" w:rsidRPr="009A09ED" w:rsidRDefault="009A09ED" w:rsidP="009A09ED">
      <w:pPr>
        <w:pStyle w:val="af8"/>
        <w:keepNext w:val="0"/>
        <w:rPr>
          <w:sz w:val="22"/>
          <w:szCs w:val="22"/>
        </w:rPr>
      </w:pPr>
      <w:r w:rsidRPr="009A09ED">
        <w:rPr>
          <w:sz w:val="22"/>
          <w:szCs w:val="22"/>
        </w:rPr>
        <w:t>11.4. Ни одна из Сторон не имеет права уступать, передавать или обременять каким-либо образом свои права и/или обязанности по настоящему Договору без предварительного письменного согласия другой Стороны.</w:t>
      </w:r>
    </w:p>
    <w:p w:rsidR="009A09ED" w:rsidRPr="009A09ED" w:rsidRDefault="009A09ED" w:rsidP="009A09ED">
      <w:pPr>
        <w:tabs>
          <w:tab w:val="left" w:pos="0"/>
        </w:tabs>
        <w:spacing w:after="0" w:line="240" w:lineRule="auto"/>
        <w:ind w:firstLine="709"/>
        <w:jc w:val="both"/>
        <w:rPr>
          <w:rFonts w:ascii="Times New Roman" w:hAnsi="Times New Roman" w:cs="Times New Roman"/>
          <w:bCs/>
        </w:rPr>
      </w:pPr>
      <w:r w:rsidRPr="009A09ED">
        <w:rPr>
          <w:rFonts w:ascii="Times New Roman" w:hAnsi="Times New Roman" w:cs="Times New Roman"/>
        </w:rPr>
        <w:lastRenderedPageBreak/>
        <w:t xml:space="preserve">11.5. </w:t>
      </w:r>
      <w:proofErr w:type="gramStart"/>
      <w:r w:rsidRPr="009A09ED">
        <w:rPr>
          <w:rFonts w:ascii="Times New Roman" w:hAnsi="Times New Roman" w:cs="Times New Roman"/>
          <w:bCs/>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9A09ED">
        <w:rPr>
          <w:rFonts w:ascii="Times New Roman" w:hAnsi="Times New Roman" w:cs="Times New Roman"/>
          <w:bCs/>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9A09ED" w:rsidRPr="009A09ED" w:rsidRDefault="009A09ED" w:rsidP="003B0324">
      <w:pPr>
        <w:numPr>
          <w:ilvl w:val="1"/>
          <w:numId w:val="16"/>
        </w:numPr>
        <w:spacing w:after="0" w:line="240" w:lineRule="auto"/>
        <w:ind w:left="0" w:firstLine="709"/>
        <w:jc w:val="both"/>
        <w:rPr>
          <w:rFonts w:ascii="Times New Roman" w:hAnsi="Times New Roman" w:cs="Times New Roman"/>
          <w:bCs/>
        </w:rPr>
      </w:pPr>
      <w:r w:rsidRPr="009A09ED">
        <w:rPr>
          <w:rFonts w:ascii="Times New Roman" w:hAnsi="Times New Roman" w:cs="Times New Roman"/>
          <w:bCs/>
        </w:rPr>
        <w:t>В случае нарушения одной из Сторон обязательств настоящего договора,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9A09ED" w:rsidRPr="009A09ED" w:rsidRDefault="009A09ED" w:rsidP="009A09ED">
      <w:pPr>
        <w:pStyle w:val="af8"/>
        <w:keepNext w:val="0"/>
        <w:rPr>
          <w:sz w:val="22"/>
          <w:szCs w:val="22"/>
        </w:rPr>
      </w:pPr>
      <w:r w:rsidRPr="009A09ED">
        <w:rPr>
          <w:sz w:val="22"/>
          <w:szCs w:val="22"/>
        </w:rPr>
        <w:t xml:space="preserve">11.7. </w:t>
      </w:r>
      <w:proofErr w:type="gramStart"/>
      <w:r w:rsidRPr="009A09ED">
        <w:rPr>
          <w:sz w:val="22"/>
          <w:szCs w:val="22"/>
        </w:rPr>
        <w:t>Любые уведомления или иные сообщения, подлежащие передаче от одной Стороны договора другой Стороне, должны передаваться в письменной форме по факсу и/или электронной почте с последующей передачей по почте заказным письмом с уведомлением о вручении или курьером с уведомлением о вручении в соответствии с реквизитами, указанными в Разделе 12 настоящего Договора.</w:t>
      </w:r>
      <w:proofErr w:type="gramEnd"/>
      <w:r w:rsidRPr="009A09ED">
        <w:rPr>
          <w:sz w:val="22"/>
          <w:szCs w:val="22"/>
        </w:rPr>
        <w:t xml:space="preserve"> Датой доставки считается дата доставки по факсу и/или электронной почте.</w:t>
      </w:r>
    </w:p>
    <w:p w:rsidR="009A09ED" w:rsidRPr="009A09ED" w:rsidRDefault="009A09ED" w:rsidP="009A09ED">
      <w:pPr>
        <w:pStyle w:val="af8"/>
        <w:keepNext w:val="0"/>
        <w:rPr>
          <w:sz w:val="22"/>
          <w:szCs w:val="22"/>
        </w:rPr>
      </w:pPr>
      <w:r w:rsidRPr="009A09ED">
        <w:rPr>
          <w:sz w:val="22"/>
          <w:szCs w:val="22"/>
        </w:rPr>
        <w:t>11.8. Приложения к Договору:</w:t>
      </w:r>
    </w:p>
    <w:p w:rsidR="009A09ED" w:rsidRPr="009A09ED" w:rsidRDefault="009A09ED" w:rsidP="009A09ED">
      <w:pPr>
        <w:pStyle w:val="af8"/>
        <w:keepNext w:val="0"/>
        <w:jc w:val="left"/>
        <w:rPr>
          <w:sz w:val="22"/>
          <w:szCs w:val="22"/>
        </w:rPr>
      </w:pPr>
      <w:r w:rsidRPr="009A09ED">
        <w:rPr>
          <w:sz w:val="22"/>
          <w:szCs w:val="22"/>
        </w:rPr>
        <w:t>11.8.1. Приложение №1. Описание услуги «</w:t>
      </w:r>
      <w:r w:rsidRPr="009A09ED">
        <w:rPr>
          <w:sz w:val="22"/>
          <w:szCs w:val="22"/>
          <w:lang w:val="en-US"/>
        </w:rPr>
        <w:t>Web</w:t>
      </w:r>
      <w:r w:rsidRPr="009A09ED">
        <w:rPr>
          <w:sz w:val="22"/>
          <w:szCs w:val="22"/>
        </w:rPr>
        <w:t>-видеоконференции»;</w:t>
      </w:r>
    </w:p>
    <w:p w:rsidR="009A09ED" w:rsidRPr="009A09ED" w:rsidRDefault="009A09ED" w:rsidP="009A09ED">
      <w:pPr>
        <w:pStyle w:val="af8"/>
        <w:keepNext w:val="0"/>
        <w:jc w:val="left"/>
        <w:rPr>
          <w:sz w:val="22"/>
          <w:szCs w:val="22"/>
        </w:rPr>
      </w:pPr>
      <w:r w:rsidRPr="009A09ED">
        <w:rPr>
          <w:sz w:val="22"/>
          <w:szCs w:val="22"/>
        </w:rPr>
        <w:t>11.8.2. Приложение №2. Форма бланка заказа на услугу «</w:t>
      </w:r>
      <w:r w:rsidRPr="009A09ED">
        <w:rPr>
          <w:sz w:val="22"/>
          <w:szCs w:val="22"/>
          <w:lang w:val="en-US"/>
        </w:rPr>
        <w:t>Web</w:t>
      </w:r>
      <w:r w:rsidRPr="009A09ED">
        <w:rPr>
          <w:sz w:val="22"/>
          <w:szCs w:val="22"/>
        </w:rPr>
        <w:t>-видеоконференции»;</w:t>
      </w:r>
    </w:p>
    <w:p w:rsidR="009A09ED" w:rsidRPr="009A09ED" w:rsidRDefault="009A09ED" w:rsidP="009A09ED">
      <w:pPr>
        <w:pStyle w:val="af8"/>
        <w:keepNext w:val="0"/>
        <w:jc w:val="left"/>
        <w:rPr>
          <w:sz w:val="22"/>
          <w:szCs w:val="22"/>
        </w:rPr>
      </w:pPr>
      <w:r w:rsidRPr="009A09ED">
        <w:rPr>
          <w:sz w:val="22"/>
          <w:szCs w:val="22"/>
        </w:rPr>
        <w:t>11.8.3. Приложение №3. Тариф на услугу «</w:t>
      </w:r>
      <w:proofErr w:type="spellStart"/>
      <w:r w:rsidRPr="009A09ED">
        <w:rPr>
          <w:sz w:val="22"/>
          <w:szCs w:val="22"/>
        </w:rPr>
        <w:t>Web</w:t>
      </w:r>
      <w:proofErr w:type="spellEnd"/>
      <w:r w:rsidRPr="009A09ED">
        <w:rPr>
          <w:sz w:val="22"/>
          <w:szCs w:val="22"/>
        </w:rPr>
        <w:t>-видеоконференции»;</w:t>
      </w:r>
    </w:p>
    <w:p w:rsidR="009A09ED" w:rsidRDefault="009A09ED" w:rsidP="009A09ED">
      <w:pPr>
        <w:pStyle w:val="af8"/>
        <w:keepNext w:val="0"/>
        <w:jc w:val="left"/>
        <w:rPr>
          <w:sz w:val="22"/>
          <w:szCs w:val="22"/>
        </w:rPr>
      </w:pPr>
      <w:r w:rsidRPr="009A09ED">
        <w:rPr>
          <w:sz w:val="22"/>
          <w:szCs w:val="22"/>
        </w:rPr>
        <w:t>11.8.4. Приложение №4. Формы Актов.</w:t>
      </w:r>
    </w:p>
    <w:p w:rsidR="009A09ED" w:rsidRPr="009A09ED" w:rsidRDefault="009A09ED" w:rsidP="009A09ED">
      <w:pPr>
        <w:pStyle w:val="af8"/>
        <w:keepNext w:val="0"/>
        <w:jc w:val="left"/>
        <w:rPr>
          <w:sz w:val="22"/>
          <w:szCs w:val="22"/>
        </w:rPr>
      </w:pPr>
    </w:p>
    <w:p w:rsidR="009A09ED" w:rsidRPr="009A09ED" w:rsidRDefault="009A09ED" w:rsidP="009A09ED">
      <w:pPr>
        <w:pStyle w:val="1"/>
        <w:ind w:right="0"/>
        <w:jc w:val="center"/>
        <w:rPr>
          <w:sz w:val="22"/>
          <w:szCs w:val="22"/>
        </w:rPr>
      </w:pPr>
      <w:r w:rsidRPr="009A09ED">
        <w:rPr>
          <w:sz w:val="22"/>
          <w:szCs w:val="22"/>
        </w:rPr>
        <w:t>12 РЕКВИЗИТЫ СТОРОН И КОНТАКТНАЯ ИНФОРМАЦИЯ</w:t>
      </w:r>
    </w:p>
    <w:tbl>
      <w:tblPr>
        <w:tblW w:w="9984" w:type="dxa"/>
        <w:tblInd w:w="59" w:type="dxa"/>
        <w:tblLayout w:type="fixed"/>
        <w:tblCellMar>
          <w:top w:w="55" w:type="dxa"/>
          <w:left w:w="55" w:type="dxa"/>
          <w:bottom w:w="55" w:type="dxa"/>
          <w:right w:w="55" w:type="dxa"/>
        </w:tblCellMar>
        <w:tblLook w:val="0000" w:firstRow="0" w:lastRow="0" w:firstColumn="0" w:lastColumn="0" w:noHBand="0" w:noVBand="0"/>
      </w:tblPr>
      <w:tblGrid>
        <w:gridCol w:w="4674"/>
        <w:gridCol w:w="5310"/>
      </w:tblGrid>
      <w:tr w:rsidR="009A09ED" w:rsidRPr="009A09ED" w:rsidTr="00265864">
        <w:trPr>
          <w:trHeight w:val="30"/>
        </w:trPr>
        <w:tc>
          <w:tcPr>
            <w:tcW w:w="4674" w:type="dxa"/>
          </w:tcPr>
          <w:p w:rsidR="009A09ED" w:rsidRPr="009A09ED" w:rsidRDefault="009A09ED" w:rsidP="009A09ED">
            <w:pPr>
              <w:pStyle w:val="320"/>
              <w:tabs>
                <w:tab w:val="left" w:pos="0"/>
                <w:tab w:val="left" w:pos="993"/>
              </w:tabs>
              <w:snapToGrid w:val="0"/>
              <w:spacing w:after="0"/>
              <w:ind w:left="0"/>
              <w:rPr>
                <w:b/>
                <w:bCs/>
                <w:sz w:val="22"/>
                <w:szCs w:val="22"/>
              </w:rPr>
            </w:pPr>
            <w:r w:rsidRPr="009A09ED">
              <w:rPr>
                <w:b/>
                <w:bCs/>
                <w:sz w:val="22"/>
                <w:szCs w:val="22"/>
              </w:rPr>
              <w:t>Оператор:</w:t>
            </w:r>
          </w:p>
          <w:p w:rsidR="009A09ED" w:rsidRPr="009A09ED" w:rsidRDefault="009A09ED" w:rsidP="009A09ED">
            <w:pPr>
              <w:spacing w:after="0" w:line="240" w:lineRule="auto"/>
              <w:rPr>
                <w:rFonts w:ascii="Times New Roman" w:hAnsi="Times New Roman" w:cs="Times New Roman"/>
                <w:b/>
              </w:rPr>
            </w:pPr>
            <w:r w:rsidRPr="009A09ED">
              <w:rPr>
                <w:rFonts w:ascii="Times New Roman" w:hAnsi="Times New Roman" w:cs="Times New Roman"/>
                <w:b/>
              </w:rPr>
              <w:t xml:space="preserve">ПАО «Ростелеком» </w:t>
            </w:r>
          </w:p>
          <w:p w:rsidR="009A09ED" w:rsidRPr="009A09ED" w:rsidRDefault="009A09ED" w:rsidP="009A09ED">
            <w:pPr>
              <w:spacing w:after="0" w:line="240" w:lineRule="auto"/>
              <w:rPr>
                <w:rFonts w:ascii="Times New Roman" w:hAnsi="Times New Roman" w:cs="Times New Roman"/>
              </w:rPr>
            </w:pPr>
            <w:r w:rsidRPr="009A09ED">
              <w:rPr>
                <w:rFonts w:ascii="Times New Roman" w:hAnsi="Times New Roman" w:cs="Times New Roman"/>
              </w:rPr>
              <w:t>Юридический адрес: 191002, г. Санкт-Петербург, ул. Достоевского, дом 15</w:t>
            </w:r>
          </w:p>
          <w:p w:rsidR="009A09ED" w:rsidRPr="009A09ED" w:rsidRDefault="009A09ED" w:rsidP="009A09ED">
            <w:pPr>
              <w:spacing w:after="0" w:line="240" w:lineRule="auto"/>
              <w:rPr>
                <w:rFonts w:ascii="Times New Roman" w:hAnsi="Times New Roman" w:cs="Times New Roman"/>
              </w:rPr>
            </w:pPr>
            <w:r w:rsidRPr="009A09ED">
              <w:rPr>
                <w:rFonts w:ascii="Times New Roman" w:hAnsi="Times New Roman" w:cs="Times New Roman"/>
              </w:rPr>
              <w:t>ИНН 7707049388 КПП 784001001</w:t>
            </w:r>
          </w:p>
          <w:p w:rsidR="009A09ED" w:rsidRPr="009A09ED" w:rsidRDefault="009A09ED" w:rsidP="009A09ED">
            <w:pPr>
              <w:spacing w:after="0" w:line="240" w:lineRule="auto"/>
              <w:rPr>
                <w:rFonts w:ascii="Times New Roman" w:hAnsi="Times New Roman" w:cs="Times New Roman"/>
              </w:rPr>
            </w:pPr>
            <w:r w:rsidRPr="009A09ED">
              <w:rPr>
                <w:rFonts w:ascii="Times New Roman" w:hAnsi="Times New Roman" w:cs="Times New Roman"/>
              </w:rPr>
              <w:t>ОГРН 1027700198767</w:t>
            </w:r>
          </w:p>
          <w:p w:rsidR="009A09ED" w:rsidRPr="009A09ED" w:rsidRDefault="009A09ED" w:rsidP="009A09ED">
            <w:pPr>
              <w:spacing w:after="0" w:line="240" w:lineRule="auto"/>
              <w:rPr>
                <w:rFonts w:ascii="Times New Roman" w:hAnsi="Times New Roman" w:cs="Times New Roman"/>
              </w:rPr>
            </w:pPr>
            <w:r w:rsidRPr="009A09ED">
              <w:rPr>
                <w:rFonts w:ascii="Times New Roman" w:hAnsi="Times New Roman" w:cs="Times New Roman"/>
              </w:rPr>
              <w:t xml:space="preserve">Почтовый адрес структурного подразделения: 414000, г. Астрахань, ул. Советская/пер. Театральный, дом. 7/6 </w:t>
            </w:r>
          </w:p>
          <w:p w:rsidR="009A09ED" w:rsidRPr="009A09ED" w:rsidRDefault="009A09ED" w:rsidP="009A09ED">
            <w:pPr>
              <w:spacing w:after="0" w:line="240" w:lineRule="auto"/>
              <w:rPr>
                <w:rFonts w:ascii="Times New Roman" w:hAnsi="Times New Roman" w:cs="Times New Roman"/>
              </w:rPr>
            </w:pPr>
            <w:r w:rsidRPr="009A09ED">
              <w:rPr>
                <w:rFonts w:ascii="Times New Roman" w:hAnsi="Times New Roman" w:cs="Times New Roman"/>
              </w:rPr>
              <w:t>Реквизиты для расчетов:</w:t>
            </w:r>
          </w:p>
          <w:p w:rsidR="009A09ED" w:rsidRPr="009A09ED" w:rsidRDefault="009A09ED" w:rsidP="009A09ED">
            <w:pPr>
              <w:spacing w:after="0" w:line="240" w:lineRule="auto"/>
              <w:rPr>
                <w:rFonts w:ascii="Times New Roman" w:hAnsi="Times New Roman" w:cs="Times New Roman"/>
              </w:rPr>
            </w:pPr>
            <w:r w:rsidRPr="009A09ED">
              <w:rPr>
                <w:rFonts w:ascii="Times New Roman" w:hAnsi="Times New Roman" w:cs="Times New Roman"/>
              </w:rPr>
              <w:t>ПАО «Ростелеком»</w:t>
            </w:r>
          </w:p>
          <w:p w:rsidR="009A09ED" w:rsidRPr="009A09ED" w:rsidRDefault="009A09ED" w:rsidP="009A09ED">
            <w:pPr>
              <w:spacing w:after="0" w:line="240" w:lineRule="auto"/>
              <w:rPr>
                <w:rFonts w:ascii="Times New Roman" w:hAnsi="Times New Roman" w:cs="Times New Roman"/>
              </w:rPr>
            </w:pPr>
            <w:r w:rsidRPr="009A09ED">
              <w:rPr>
                <w:rFonts w:ascii="Times New Roman" w:hAnsi="Times New Roman" w:cs="Times New Roman"/>
              </w:rPr>
              <w:t>ИНН 7707049388, КПП 230843001</w:t>
            </w:r>
          </w:p>
          <w:p w:rsidR="009A09ED" w:rsidRPr="009A09ED" w:rsidRDefault="009A09ED" w:rsidP="009A09ED">
            <w:pPr>
              <w:spacing w:after="0" w:line="240" w:lineRule="auto"/>
              <w:rPr>
                <w:rFonts w:ascii="Times New Roman" w:hAnsi="Times New Roman" w:cs="Times New Roman"/>
              </w:rPr>
            </w:pPr>
            <w:proofErr w:type="gramStart"/>
            <w:r w:rsidRPr="009A09ED">
              <w:rPr>
                <w:rFonts w:ascii="Times New Roman" w:hAnsi="Times New Roman" w:cs="Times New Roman"/>
              </w:rPr>
              <w:t>р</w:t>
            </w:r>
            <w:proofErr w:type="gramEnd"/>
            <w:r w:rsidRPr="009A09ED">
              <w:rPr>
                <w:rFonts w:ascii="Times New Roman" w:hAnsi="Times New Roman" w:cs="Times New Roman"/>
              </w:rPr>
              <w:t>/с 40702810430020102244</w:t>
            </w:r>
          </w:p>
          <w:p w:rsidR="009A09ED" w:rsidRPr="009A09ED" w:rsidRDefault="009A09ED" w:rsidP="009A09ED">
            <w:pPr>
              <w:spacing w:after="0" w:line="240" w:lineRule="auto"/>
              <w:rPr>
                <w:rFonts w:ascii="Times New Roman" w:hAnsi="Times New Roman" w:cs="Times New Roman"/>
              </w:rPr>
            </w:pPr>
            <w:r w:rsidRPr="009A09ED">
              <w:rPr>
                <w:rFonts w:ascii="Times New Roman" w:hAnsi="Times New Roman" w:cs="Times New Roman"/>
              </w:rPr>
              <w:t xml:space="preserve">в Краснодарском отделении № 8619 ПАО Сбербанк </w:t>
            </w:r>
          </w:p>
          <w:p w:rsidR="009A09ED" w:rsidRPr="009A09ED" w:rsidRDefault="009A09ED" w:rsidP="009A09ED">
            <w:pPr>
              <w:spacing w:after="0" w:line="240" w:lineRule="auto"/>
              <w:rPr>
                <w:rFonts w:ascii="Times New Roman" w:hAnsi="Times New Roman" w:cs="Times New Roman"/>
              </w:rPr>
            </w:pPr>
            <w:r w:rsidRPr="009A09ED">
              <w:rPr>
                <w:rFonts w:ascii="Times New Roman" w:hAnsi="Times New Roman" w:cs="Times New Roman"/>
              </w:rPr>
              <w:t>к/с 30101810100000000602</w:t>
            </w:r>
          </w:p>
          <w:p w:rsidR="009A09ED" w:rsidRPr="009A09ED" w:rsidRDefault="009A09ED" w:rsidP="009A09ED">
            <w:pPr>
              <w:pStyle w:val="320"/>
              <w:tabs>
                <w:tab w:val="left" w:pos="0"/>
                <w:tab w:val="left" w:pos="993"/>
                <w:tab w:val="left" w:pos="5580"/>
                <w:tab w:val="left" w:pos="5760"/>
                <w:tab w:val="left" w:pos="5940"/>
              </w:tabs>
              <w:spacing w:after="0"/>
              <w:ind w:left="0"/>
              <w:jc w:val="left"/>
              <w:rPr>
                <w:sz w:val="22"/>
                <w:szCs w:val="22"/>
              </w:rPr>
            </w:pPr>
            <w:r w:rsidRPr="009A09ED">
              <w:rPr>
                <w:sz w:val="22"/>
                <w:szCs w:val="22"/>
              </w:rPr>
              <w:t>БИК 040349602</w:t>
            </w:r>
          </w:p>
          <w:p w:rsidR="009A09ED" w:rsidRPr="009A09ED" w:rsidRDefault="009A09ED" w:rsidP="009A09ED">
            <w:pPr>
              <w:pStyle w:val="320"/>
              <w:tabs>
                <w:tab w:val="left" w:pos="0"/>
                <w:tab w:val="left" w:pos="993"/>
                <w:tab w:val="left" w:pos="5580"/>
                <w:tab w:val="left" w:pos="5760"/>
                <w:tab w:val="left" w:pos="5940"/>
              </w:tabs>
              <w:spacing w:after="0"/>
              <w:ind w:left="0"/>
              <w:jc w:val="left"/>
              <w:rPr>
                <w:sz w:val="22"/>
                <w:szCs w:val="22"/>
              </w:rPr>
            </w:pPr>
            <w:r w:rsidRPr="009A09ED">
              <w:rPr>
                <w:sz w:val="22"/>
                <w:szCs w:val="22"/>
              </w:rPr>
              <w:t>ОКПО 34394909</w:t>
            </w:r>
          </w:p>
          <w:p w:rsidR="009A09ED" w:rsidRPr="009A09ED" w:rsidRDefault="009A09ED" w:rsidP="009A09ED">
            <w:pPr>
              <w:spacing w:after="0" w:line="240" w:lineRule="auto"/>
              <w:rPr>
                <w:rFonts w:ascii="Times New Roman" w:hAnsi="Times New Roman" w:cs="Times New Roman"/>
              </w:rPr>
            </w:pPr>
            <w:r w:rsidRPr="009A09ED">
              <w:rPr>
                <w:rFonts w:ascii="Times New Roman" w:hAnsi="Times New Roman" w:cs="Times New Roman"/>
              </w:rPr>
              <w:t>Телефон: 8-800-200-3000</w:t>
            </w:r>
          </w:p>
          <w:p w:rsidR="009A09ED" w:rsidRPr="009A09ED" w:rsidRDefault="009A09ED" w:rsidP="009A09ED">
            <w:pPr>
              <w:spacing w:after="0" w:line="240" w:lineRule="auto"/>
              <w:rPr>
                <w:rFonts w:ascii="Times New Roman" w:hAnsi="Times New Roman" w:cs="Times New Roman"/>
              </w:rPr>
            </w:pPr>
            <w:r w:rsidRPr="009A09ED">
              <w:rPr>
                <w:rFonts w:ascii="Times New Roman" w:hAnsi="Times New Roman" w:cs="Times New Roman"/>
              </w:rPr>
              <w:t>Факс: (8512) 39-56-39</w:t>
            </w:r>
          </w:p>
          <w:p w:rsidR="009A09ED" w:rsidRPr="009A09ED" w:rsidRDefault="009A09ED" w:rsidP="009A09ED">
            <w:pPr>
              <w:pStyle w:val="320"/>
              <w:tabs>
                <w:tab w:val="left" w:pos="0"/>
                <w:tab w:val="left" w:pos="993"/>
                <w:tab w:val="left" w:pos="5580"/>
                <w:tab w:val="left" w:pos="5760"/>
                <w:tab w:val="left" w:pos="5940"/>
              </w:tabs>
              <w:spacing w:after="0"/>
              <w:ind w:left="0"/>
              <w:jc w:val="left"/>
              <w:rPr>
                <w:sz w:val="22"/>
                <w:szCs w:val="22"/>
              </w:rPr>
            </w:pPr>
            <w:proofErr w:type="gramStart"/>
            <w:r w:rsidRPr="009A09ED">
              <w:rPr>
                <w:bCs/>
                <w:sz w:val="22"/>
                <w:szCs w:val="22"/>
              </w:rPr>
              <w:t>Е</w:t>
            </w:r>
            <w:proofErr w:type="gramEnd"/>
            <w:r w:rsidRPr="009A09ED">
              <w:rPr>
                <w:bCs/>
                <w:sz w:val="22"/>
                <w:szCs w:val="22"/>
              </w:rPr>
              <w:t>-</w:t>
            </w:r>
            <w:r w:rsidRPr="009A09ED">
              <w:rPr>
                <w:bCs/>
                <w:sz w:val="22"/>
                <w:szCs w:val="22"/>
                <w:lang w:val="en-US"/>
              </w:rPr>
              <w:t>mail</w:t>
            </w:r>
            <w:r w:rsidRPr="009A09ED">
              <w:rPr>
                <w:bCs/>
                <w:sz w:val="22"/>
                <w:szCs w:val="22"/>
              </w:rPr>
              <w:t xml:space="preserve">: </w:t>
            </w:r>
            <w:proofErr w:type="spellStart"/>
            <w:r w:rsidRPr="009A09ED">
              <w:rPr>
                <w:sz w:val="22"/>
                <w:szCs w:val="22"/>
                <w:lang w:val="en-US"/>
              </w:rPr>
              <w:t>vyacheslav</w:t>
            </w:r>
            <w:proofErr w:type="spellEnd"/>
            <w:r w:rsidRPr="009A09ED">
              <w:rPr>
                <w:sz w:val="22"/>
                <w:szCs w:val="22"/>
              </w:rPr>
              <w:t>.</w:t>
            </w:r>
            <w:proofErr w:type="spellStart"/>
            <w:r w:rsidRPr="009A09ED">
              <w:rPr>
                <w:sz w:val="22"/>
                <w:szCs w:val="22"/>
                <w:lang w:val="en-US"/>
              </w:rPr>
              <w:t>efimov</w:t>
            </w:r>
            <w:proofErr w:type="spellEnd"/>
            <w:r w:rsidRPr="009A09ED">
              <w:rPr>
                <w:sz w:val="22"/>
                <w:szCs w:val="22"/>
              </w:rPr>
              <w:t>@</w:t>
            </w:r>
            <w:r w:rsidRPr="009A09ED">
              <w:rPr>
                <w:sz w:val="22"/>
                <w:szCs w:val="22"/>
                <w:lang w:val="en-US"/>
              </w:rPr>
              <w:t>south</w:t>
            </w:r>
            <w:r w:rsidRPr="009A09ED">
              <w:rPr>
                <w:sz w:val="22"/>
                <w:szCs w:val="22"/>
              </w:rPr>
              <w:t>.</w:t>
            </w:r>
            <w:proofErr w:type="spellStart"/>
            <w:r w:rsidRPr="009A09ED">
              <w:rPr>
                <w:sz w:val="22"/>
                <w:szCs w:val="22"/>
                <w:lang w:val="en-US"/>
              </w:rPr>
              <w:t>rt</w:t>
            </w:r>
            <w:proofErr w:type="spellEnd"/>
            <w:r w:rsidRPr="009A09ED">
              <w:rPr>
                <w:sz w:val="22"/>
                <w:szCs w:val="22"/>
              </w:rPr>
              <w:t>.</w:t>
            </w:r>
            <w:proofErr w:type="spellStart"/>
            <w:r w:rsidRPr="009A09ED">
              <w:rPr>
                <w:sz w:val="22"/>
                <w:szCs w:val="22"/>
                <w:lang w:val="en-US"/>
              </w:rPr>
              <w:t>ru</w:t>
            </w:r>
            <w:proofErr w:type="spellEnd"/>
          </w:p>
          <w:p w:rsidR="009A09ED" w:rsidRPr="009A09ED" w:rsidRDefault="009A09ED" w:rsidP="009A09ED">
            <w:pPr>
              <w:pStyle w:val="320"/>
              <w:tabs>
                <w:tab w:val="left" w:pos="0"/>
                <w:tab w:val="left" w:pos="993"/>
                <w:tab w:val="left" w:pos="5580"/>
                <w:tab w:val="left" w:pos="5760"/>
                <w:tab w:val="left" w:pos="5940"/>
              </w:tabs>
              <w:spacing w:after="0"/>
              <w:ind w:left="0"/>
              <w:jc w:val="left"/>
              <w:rPr>
                <w:sz w:val="22"/>
                <w:szCs w:val="22"/>
              </w:rPr>
            </w:pPr>
          </w:p>
          <w:p w:rsidR="009A09ED" w:rsidRPr="009A09ED" w:rsidRDefault="009A09ED" w:rsidP="009A09ED">
            <w:pPr>
              <w:pStyle w:val="320"/>
              <w:tabs>
                <w:tab w:val="left" w:pos="0"/>
                <w:tab w:val="left" w:pos="993"/>
                <w:tab w:val="left" w:pos="5580"/>
                <w:tab w:val="left" w:pos="5760"/>
                <w:tab w:val="left" w:pos="5940"/>
              </w:tabs>
              <w:spacing w:after="0"/>
              <w:ind w:left="0"/>
              <w:jc w:val="left"/>
              <w:rPr>
                <w:sz w:val="22"/>
                <w:szCs w:val="22"/>
              </w:rPr>
            </w:pPr>
            <w:r w:rsidRPr="009A09ED">
              <w:rPr>
                <w:sz w:val="22"/>
                <w:szCs w:val="22"/>
              </w:rPr>
              <w:t>Специалист по работе с ключевыми клиентами отдела продаж корпоративным и государственным клиентам Астраханского филиала ПАО «Ростелеком»</w:t>
            </w:r>
          </w:p>
          <w:p w:rsidR="009A09ED" w:rsidRPr="009A09ED" w:rsidRDefault="009A09ED" w:rsidP="009A09ED">
            <w:pPr>
              <w:pStyle w:val="320"/>
              <w:tabs>
                <w:tab w:val="left" w:pos="0"/>
                <w:tab w:val="left" w:pos="993"/>
                <w:tab w:val="left" w:pos="5580"/>
                <w:tab w:val="left" w:pos="5760"/>
                <w:tab w:val="left" w:pos="5940"/>
              </w:tabs>
              <w:spacing w:after="0"/>
              <w:ind w:left="0"/>
              <w:jc w:val="left"/>
              <w:rPr>
                <w:sz w:val="22"/>
                <w:szCs w:val="22"/>
              </w:rPr>
            </w:pPr>
          </w:p>
          <w:p w:rsidR="009A09ED" w:rsidRPr="009A09ED" w:rsidRDefault="009A09ED" w:rsidP="009A09ED">
            <w:pPr>
              <w:pStyle w:val="320"/>
              <w:tabs>
                <w:tab w:val="left" w:pos="0"/>
                <w:tab w:val="left" w:pos="993"/>
                <w:tab w:val="left" w:pos="5580"/>
                <w:tab w:val="left" w:pos="5760"/>
                <w:tab w:val="left" w:pos="5940"/>
              </w:tabs>
              <w:spacing w:after="0"/>
              <w:ind w:left="0"/>
              <w:jc w:val="left"/>
              <w:rPr>
                <w:sz w:val="22"/>
                <w:szCs w:val="22"/>
              </w:rPr>
            </w:pPr>
          </w:p>
          <w:p w:rsidR="009A09ED" w:rsidRPr="009A09ED" w:rsidRDefault="009A09ED" w:rsidP="009A09ED">
            <w:pPr>
              <w:pStyle w:val="320"/>
              <w:tabs>
                <w:tab w:val="left" w:pos="0"/>
                <w:tab w:val="left" w:pos="993"/>
                <w:tab w:val="left" w:pos="5580"/>
                <w:tab w:val="left" w:pos="5760"/>
                <w:tab w:val="left" w:pos="5940"/>
              </w:tabs>
              <w:spacing w:after="0"/>
              <w:ind w:left="0"/>
              <w:jc w:val="left"/>
              <w:rPr>
                <w:bCs/>
                <w:sz w:val="22"/>
                <w:szCs w:val="22"/>
              </w:rPr>
            </w:pPr>
            <w:r w:rsidRPr="009A09ED">
              <w:rPr>
                <w:bCs/>
                <w:sz w:val="22"/>
                <w:szCs w:val="22"/>
              </w:rPr>
              <w:t>_______________/В.С. Ефимов/</w:t>
            </w:r>
          </w:p>
          <w:p w:rsidR="009A09ED" w:rsidRPr="009A09ED" w:rsidRDefault="009A09ED" w:rsidP="009A09ED">
            <w:pPr>
              <w:pStyle w:val="320"/>
              <w:tabs>
                <w:tab w:val="left" w:pos="0"/>
                <w:tab w:val="left" w:pos="993"/>
              </w:tabs>
              <w:spacing w:after="0"/>
              <w:ind w:left="0"/>
              <w:rPr>
                <w:sz w:val="22"/>
                <w:szCs w:val="22"/>
              </w:rPr>
            </w:pPr>
            <w:proofErr w:type="spellStart"/>
            <w:r w:rsidRPr="009A09ED">
              <w:rPr>
                <w:sz w:val="22"/>
                <w:szCs w:val="22"/>
              </w:rPr>
              <w:t>мп</w:t>
            </w:r>
            <w:proofErr w:type="spellEnd"/>
          </w:p>
        </w:tc>
        <w:tc>
          <w:tcPr>
            <w:tcW w:w="5310" w:type="dxa"/>
          </w:tcPr>
          <w:p w:rsidR="009A09ED" w:rsidRPr="009A09ED" w:rsidRDefault="009A09ED" w:rsidP="009A09ED">
            <w:pPr>
              <w:spacing w:after="0" w:line="240" w:lineRule="auto"/>
              <w:ind w:left="659"/>
              <w:rPr>
                <w:rFonts w:ascii="Times New Roman" w:hAnsi="Times New Roman" w:cs="Times New Roman"/>
              </w:rPr>
            </w:pPr>
            <w:r w:rsidRPr="009A09ED">
              <w:rPr>
                <w:rFonts w:ascii="Times New Roman" w:hAnsi="Times New Roman" w:cs="Times New Roman"/>
                <w:b/>
              </w:rPr>
              <w:t>Абонент:</w:t>
            </w:r>
            <w:r w:rsidRPr="009A09ED">
              <w:rPr>
                <w:rFonts w:ascii="Times New Roman" w:hAnsi="Times New Roman" w:cs="Times New Roman"/>
              </w:rPr>
              <w:t xml:space="preserve"> </w:t>
            </w:r>
          </w:p>
          <w:p w:rsidR="009A09ED" w:rsidRPr="009A09ED" w:rsidRDefault="009A09ED" w:rsidP="009A09ED">
            <w:pPr>
              <w:tabs>
                <w:tab w:val="left" w:pos="581"/>
              </w:tabs>
              <w:spacing w:after="0" w:line="240" w:lineRule="auto"/>
              <w:ind w:left="659"/>
              <w:rPr>
                <w:rFonts w:ascii="Times New Roman" w:hAnsi="Times New Roman" w:cs="Times New Roman"/>
                <w:b/>
                <w:bCs/>
              </w:rPr>
            </w:pPr>
            <w:r w:rsidRPr="009A09ED">
              <w:rPr>
                <w:rFonts w:ascii="Times New Roman" w:hAnsi="Times New Roman" w:cs="Times New Roman"/>
                <w:b/>
                <w:bCs/>
              </w:rPr>
              <w:t>ФГБУ «АМП Каспийского моря»</w:t>
            </w:r>
          </w:p>
          <w:p w:rsidR="009A09ED" w:rsidRPr="009A09ED" w:rsidRDefault="009A09ED" w:rsidP="009A09ED">
            <w:pPr>
              <w:tabs>
                <w:tab w:val="left" w:pos="581"/>
              </w:tabs>
              <w:spacing w:after="0" w:line="240" w:lineRule="auto"/>
              <w:ind w:left="659"/>
              <w:rPr>
                <w:rFonts w:ascii="Times New Roman" w:hAnsi="Times New Roman" w:cs="Times New Roman"/>
                <w:bCs/>
              </w:rPr>
            </w:pPr>
            <w:r w:rsidRPr="009A09ED">
              <w:rPr>
                <w:rFonts w:ascii="Times New Roman" w:hAnsi="Times New Roman" w:cs="Times New Roman"/>
                <w:bCs/>
              </w:rPr>
              <w:t>Россия, 414016, г. Астрахань, ул. Капитана Краснова, 31</w:t>
            </w:r>
          </w:p>
          <w:p w:rsidR="009A09ED" w:rsidRPr="009A09ED" w:rsidRDefault="009A09ED" w:rsidP="009A09ED">
            <w:pPr>
              <w:tabs>
                <w:tab w:val="left" w:pos="581"/>
              </w:tabs>
              <w:spacing w:after="0" w:line="240" w:lineRule="auto"/>
              <w:ind w:left="659"/>
              <w:rPr>
                <w:rFonts w:ascii="Times New Roman" w:hAnsi="Times New Roman" w:cs="Times New Roman"/>
                <w:bCs/>
              </w:rPr>
            </w:pPr>
            <w:r w:rsidRPr="009A09ED">
              <w:rPr>
                <w:rFonts w:ascii="Times New Roman" w:hAnsi="Times New Roman" w:cs="Times New Roman"/>
                <w:bCs/>
              </w:rPr>
              <w:t xml:space="preserve">ИНН 3018010485  КПП 301801001 </w:t>
            </w:r>
          </w:p>
          <w:p w:rsidR="009A09ED" w:rsidRPr="009A09ED" w:rsidRDefault="009A09ED" w:rsidP="009A09ED">
            <w:pPr>
              <w:tabs>
                <w:tab w:val="left" w:pos="581"/>
              </w:tabs>
              <w:spacing w:after="0" w:line="240" w:lineRule="auto"/>
              <w:ind w:left="659"/>
              <w:rPr>
                <w:rFonts w:ascii="Times New Roman" w:hAnsi="Times New Roman" w:cs="Times New Roman"/>
                <w:bCs/>
              </w:rPr>
            </w:pPr>
            <w:r w:rsidRPr="009A09ED">
              <w:rPr>
                <w:rFonts w:ascii="Times New Roman" w:hAnsi="Times New Roman" w:cs="Times New Roman"/>
                <w:bCs/>
              </w:rPr>
              <w:t>ОКПО 36712354</w:t>
            </w:r>
          </w:p>
          <w:p w:rsidR="009A09ED" w:rsidRPr="009A09ED" w:rsidRDefault="009A09ED" w:rsidP="009A09ED">
            <w:pPr>
              <w:tabs>
                <w:tab w:val="left" w:pos="581"/>
              </w:tabs>
              <w:spacing w:after="0" w:line="240" w:lineRule="auto"/>
              <w:ind w:left="659"/>
              <w:rPr>
                <w:rFonts w:ascii="Times New Roman" w:hAnsi="Times New Roman" w:cs="Times New Roman"/>
                <w:bCs/>
              </w:rPr>
            </w:pPr>
            <w:r w:rsidRPr="009A09ED">
              <w:rPr>
                <w:rFonts w:ascii="Times New Roman" w:hAnsi="Times New Roman" w:cs="Times New Roman"/>
                <w:bCs/>
              </w:rPr>
              <w:t>ОГРН 1023000826177</w:t>
            </w:r>
          </w:p>
          <w:p w:rsidR="009A09ED" w:rsidRPr="009A09ED" w:rsidRDefault="009A09ED" w:rsidP="009A09ED">
            <w:pPr>
              <w:tabs>
                <w:tab w:val="left" w:pos="581"/>
              </w:tabs>
              <w:spacing w:after="0" w:line="240" w:lineRule="auto"/>
              <w:ind w:left="659"/>
              <w:rPr>
                <w:rFonts w:ascii="Times New Roman" w:hAnsi="Times New Roman" w:cs="Times New Roman"/>
                <w:bCs/>
              </w:rPr>
            </w:pPr>
            <w:proofErr w:type="gramStart"/>
            <w:r w:rsidRPr="009A09ED">
              <w:rPr>
                <w:rFonts w:ascii="Times New Roman" w:hAnsi="Times New Roman" w:cs="Times New Roman"/>
                <w:bCs/>
              </w:rPr>
              <w:t>л</w:t>
            </w:r>
            <w:proofErr w:type="gramEnd"/>
            <w:r w:rsidRPr="009A09ED">
              <w:rPr>
                <w:rFonts w:ascii="Times New Roman" w:hAnsi="Times New Roman" w:cs="Times New Roman"/>
                <w:bCs/>
              </w:rPr>
              <w:t>/с 20256Ц76300 в  УФК по Астраханской области</w:t>
            </w:r>
          </w:p>
          <w:p w:rsidR="009A09ED" w:rsidRPr="009A09ED" w:rsidRDefault="009A09ED" w:rsidP="009A09ED">
            <w:pPr>
              <w:tabs>
                <w:tab w:val="left" w:pos="581"/>
              </w:tabs>
              <w:spacing w:after="0" w:line="240" w:lineRule="auto"/>
              <w:ind w:left="659"/>
              <w:rPr>
                <w:rFonts w:ascii="Times New Roman" w:hAnsi="Times New Roman" w:cs="Times New Roman"/>
                <w:bCs/>
              </w:rPr>
            </w:pPr>
            <w:r w:rsidRPr="009A09ED">
              <w:rPr>
                <w:rFonts w:ascii="Times New Roman" w:hAnsi="Times New Roman" w:cs="Times New Roman"/>
                <w:bCs/>
              </w:rPr>
              <w:t>к/</w:t>
            </w:r>
            <w:proofErr w:type="spellStart"/>
            <w:r w:rsidRPr="009A09ED">
              <w:rPr>
                <w:rFonts w:ascii="Times New Roman" w:hAnsi="Times New Roman" w:cs="Times New Roman"/>
                <w:bCs/>
              </w:rPr>
              <w:t>сч</w:t>
            </w:r>
            <w:proofErr w:type="spellEnd"/>
            <w:r w:rsidRPr="009A09ED">
              <w:rPr>
                <w:rFonts w:ascii="Times New Roman" w:hAnsi="Times New Roman" w:cs="Times New Roman"/>
                <w:bCs/>
              </w:rPr>
              <w:t xml:space="preserve"> 03214643000000012500</w:t>
            </w:r>
          </w:p>
          <w:p w:rsidR="009A09ED" w:rsidRPr="009A09ED" w:rsidRDefault="009A09ED" w:rsidP="009A09ED">
            <w:pPr>
              <w:tabs>
                <w:tab w:val="left" w:pos="581"/>
              </w:tabs>
              <w:spacing w:after="0" w:line="240" w:lineRule="auto"/>
              <w:ind w:left="659"/>
              <w:rPr>
                <w:rFonts w:ascii="Times New Roman" w:hAnsi="Times New Roman" w:cs="Times New Roman"/>
                <w:bCs/>
              </w:rPr>
            </w:pPr>
            <w:r w:rsidRPr="009A09ED">
              <w:rPr>
                <w:rFonts w:ascii="Times New Roman" w:hAnsi="Times New Roman" w:cs="Times New Roman"/>
                <w:bCs/>
              </w:rPr>
              <w:t>в ОТДЕЛЕНИИ АСТРАХАНЬ БАНКА РОССИИ//УФК по Астраханской области г. Астрахань</w:t>
            </w:r>
          </w:p>
          <w:p w:rsidR="009A09ED" w:rsidRPr="009A09ED" w:rsidRDefault="009A09ED" w:rsidP="009A09ED">
            <w:pPr>
              <w:tabs>
                <w:tab w:val="left" w:pos="581"/>
              </w:tabs>
              <w:spacing w:after="0" w:line="240" w:lineRule="auto"/>
              <w:ind w:left="659"/>
              <w:rPr>
                <w:rFonts w:ascii="Times New Roman" w:hAnsi="Times New Roman" w:cs="Times New Roman"/>
                <w:bCs/>
              </w:rPr>
            </w:pPr>
            <w:r w:rsidRPr="009A09ED">
              <w:rPr>
                <w:rFonts w:ascii="Times New Roman" w:hAnsi="Times New Roman" w:cs="Times New Roman"/>
                <w:bCs/>
              </w:rPr>
              <w:t>БИК 011203901</w:t>
            </w:r>
          </w:p>
          <w:p w:rsidR="009A09ED" w:rsidRPr="009A09ED" w:rsidRDefault="009A09ED" w:rsidP="009A09ED">
            <w:pPr>
              <w:tabs>
                <w:tab w:val="left" w:pos="581"/>
              </w:tabs>
              <w:spacing w:after="0" w:line="240" w:lineRule="auto"/>
              <w:ind w:left="659"/>
              <w:rPr>
                <w:rFonts w:ascii="Times New Roman" w:hAnsi="Times New Roman" w:cs="Times New Roman"/>
                <w:bCs/>
              </w:rPr>
            </w:pPr>
            <w:r w:rsidRPr="009A09ED">
              <w:rPr>
                <w:rFonts w:ascii="Times New Roman" w:hAnsi="Times New Roman" w:cs="Times New Roman"/>
                <w:bCs/>
              </w:rPr>
              <w:t>ЕКС 40102810445370000017</w:t>
            </w:r>
          </w:p>
          <w:p w:rsidR="009A09ED" w:rsidRPr="009A09ED" w:rsidRDefault="009A09ED" w:rsidP="009A09ED">
            <w:pPr>
              <w:tabs>
                <w:tab w:val="left" w:pos="581"/>
              </w:tabs>
              <w:spacing w:after="0" w:line="240" w:lineRule="auto"/>
              <w:ind w:left="659"/>
              <w:rPr>
                <w:rFonts w:ascii="Times New Roman" w:hAnsi="Times New Roman" w:cs="Times New Roman"/>
                <w:bCs/>
              </w:rPr>
            </w:pPr>
            <w:r w:rsidRPr="009A09ED">
              <w:rPr>
                <w:rFonts w:ascii="Times New Roman" w:hAnsi="Times New Roman" w:cs="Times New Roman"/>
                <w:bCs/>
              </w:rPr>
              <w:t>Телефон: +7 (8512) 58-45-69</w:t>
            </w:r>
          </w:p>
          <w:p w:rsidR="009A09ED" w:rsidRPr="009A09ED" w:rsidRDefault="009A09ED" w:rsidP="009A09ED">
            <w:pPr>
              <w:tabs>
                <w:tab w:val="left" w:pos="581"/>
              </w:tabs>
              <w:spacing w:after="0" w:line="240" w:lineRule="auto"/>
              <w:ind w:left="659"/>
              <w:rPr>
                <w:rFonts w:ascii="Times New Roman" w:hAnsi="Times New Roman" w:cs="Times New Roman"/>
                <w:bCs/>
              </w:rPr>
            </w:pPr>
            <w:r w:rsidRPr="009A09ED">
              <w:rPr>
                <w:rFonts w:ascii="Times New Roman" w:hAnsi="Times New Roman" w:cs="Times New Roman"/>
                <w:bCs/>
              </w:rPr>
              <w:t xml:space="preserve">Факс: +7 (8512) 58-45-66, 58-55-02 </w:t>
            </w:r>
          </w:p>
          <w:p w:rsidR="009A09ED" w:rsidRPr="009A09ED" w:rsidRDefault="009A09ED" w:rsidP="009A09ED">
            <w:pPr>
              <w:pStyle w:val="320"/>
              <w:tabs>
                <w:tab w:val="left" w:pos="0"/>
                <w:tab w:val="left" w:pos="993"/>
                <w:tab w:val="left" w:pos="5580"/>
                <w:tab w:val="left" w:pos="5760"/>
                <w:tab w:val="left" w:pos="5940"/>
              </w:tabs>
              <w:spacing w:after="0"/>
              <w:ind w:left="659"/>
              <w:rPr>
                <w:bCs/>
                <w:sz w:val="22"/>
                <w:szCs w:val="22"/>
              </w:rPr>
            </w:pPr>
            <w:r w:rsidRPr="009A09ED">
              <w:rPr>
                <w:bCs/>
                <w:sz w:val="22"/>
                <w:szCs w:val="22"/>
              </w:rPr>
              <w:t>E-</w:t>
            </w:r>
            <w:proofErr w:type="spellStart"/>
            <w:r w:rsidRPr="009A09ED">
              <w:rPr>
                <w:bCs/>
                <w:sz w:val="22"/>
                <w:szCs w:val="22"/>
              </w:rPr>
              <w:t>mail</w:t>
            </w:r>
            <w:proofErr w:type="spellEnd"/>
            <w:r w:rsidRPr="009A09ED">
              <w:rPr>
                <w:bCs/>
                <w:sz w:val="22"/>
                <w:szCs w:val="22"/>
              </w:rPr>
              <w:t>: mail@ampastra.ru</w:t>
            </w:r>
          </w:p>
          <w:p w:rsidR="009A09ED" w:rsidRPr="009A09ED" w:rsidRDefault="009A09ED" w:rsidP="009A09ED">
            <w:pPr>
              <w:pStyle w:val="320"/>
              <w:tabs>
                <w:tab w:val="left" w:pos="0"/>
                <w:tab w:val="left" w:pos="993"/>
                <w:tab w:val="left" w:pos="5580"/>
                <w:tab w:val="left" w:pos="5760"/>
                <w:tab w:val="left" w:pos="5940"/>
              </w:tabs>
              <w:spacing w:after="0"/>
              <w:ind w:left="659"/>
              <w:rPr>
                <w:bCs/>
                <w:sz w:val="22"/>
                <w:szCs w:val="22"/>
              </w:rPr>
            </w:pPr>
          </w:p>
          <w:p w:rsidR="009A09ED" w:rsidRPr="009A09ED" w:rsidRDefault="009A09ED" w:rsidP="009A09ED">
            <w:pPr>
              <w:pStyle w:val="320"/>
              <w:tabs>
                <w:tab w:val="left" w:pos="0"/>
                <w:tab w:val="left" w:pos="993"/>
                <w:tab w:val="left" w:pos="5580"/>
                <w:tab w:val="left" w:pos="5760"/>
                <w:tab w:val="left" w:pos="5940"/>
              </w:tabs>
              <w:spacing w:after="0"/>
              <w:ind w:left="659"/>
              <w:rPr>
                <w:bCs/>
                <w:sz w:val="22"/>
                <w:szCs w:val="22"/>
              </w:rPr>
            </w:pPr>
          </w:p>
          <w:p w:rsidR="009A09ED" w:rsidRPr="009A09ED" w:rsidRDefault="009A09ED" w:rsidP="009A09ED">
            <w:pPr>
              <w:pStyle w:val="320"/>
              <w:tabs>
                <w:tab w:val="left" w:pos="0"/>
                <w:tab w:val="left" w:pos="993"/>
                <w:tab w:val="left" w:pos="5580"/>
                <w:tab w:val="left" w:pos="5760"/>
                <w:tab w:val="left" w:pos="5940"/>
              </w:tabs>
              <w:spacing w:after="0"/>
              <w:ind w:left="659"/>
              <w:rPr>
                <w:bCs/>
                <w:sz w:val="22"/>
                <w:szCs w:val="22"/>
              </w:rPr>
            </w:pPr>
          </w:p>
          <w:p w:rsidR="009A09ED" w:rsidRPr="009A09ED" w:rsidRDefault="009A09ED" w:rsidP="009A09ED">
            <w:pPr>
              <w:pStyle w:val="320"/>
              <w:tabs>
                <w:tab w:val="left" w:pos="0"/>
                <w:tab w:val="left" w:pos="993"/>
                <w:tab w:val="left" w:pos="5580"/>
                <w:tab w:val="left" w:pos="5760"/>
                <w:tab w:val="left" w:pos="5940"/>
              </w:tabs>
              <w:spacing w:after="0"/>
              <w:ind w:left="659"/>
              <w:rPr>
                <w:bCs/>
                <w:sz w:val="22"/>
                <w:szCs w:val="22"/>
              </w:rPr>
            </w:pPr>
          </w:p>
          <w:p w:rsidR="009A09ED" w:rsidRPr="009A09ED" w:rsidRDefault="009A09ED" w:rsidP="009A09ED">
            <w:pPr>
              <w:spacing w:after="0" w:line="240" w:lineRule="auto"/>
              <w:ind w:left="654"/>
              <w:rPr>
                <w:rFonts w:ascii="Times New Roman" w:hAnsi="Times New Roman" w:cs="Times New Roman"/>
              </w:rPr>
            </w:pPr>
            <w:r w:rsidRPr="009A09ED">
              <w:rPr>
                <w:rFonts w:ascii="Times New Roman" w:hAnsi="Times New Roman" w:cs="Times New Roman"/>
              </w:rPr>
              <w:t>Руководитель</w:t>
            </w:r>
          </w:p>
          <w:p w:rsidR="009A09ED" w:rsidRPr="009A09ED" w:rsidRDefault="009A09ED" w:rsidP="009A09ED">
            <w:pPr>
              <w:spacing w:after="0" w:line="240" w:lineRule="auto"/>
              <w:ind w:left="654"/>
              <w:rPr>
                <w:rFonts w:ascii="Times New Roman" w:hAnsi="Times New Roman" w:cs="Times New Roman"/>
              </w:rPr>
            </w:pPr>
            <w:r w:rsidRPr="009A09ED">
              <w:rPr>
                <w:rFonts w:ascii="Times New Roman" w:hAnsi="Times New Roman" w:cs="Times New Roman"/>
              </w:rPr>
              <w:t>ФГБУ «АМП Каспийского моря»</w:t>
            </w:r>
          </w:p>
          <w:p w:rsidR="009A09ED" w:rsidRPr="009A09ED" w:rsidRDefault="009A09ED" w:rsidP="009A09ED">
            <w:pPr>
              <w:spacing w:after="0" w:line="240" w:lineRule="auto"/>
              <w:ind w:left="654"/>
              <w:rPr>
                <w:rFonts w:ascii="Times New Roman" w:hAnsi="Times New Roman" w:cs="Times New Roman"/>
              </w:rPr>
            </w:pPr>
          </w:p>
          <w:p w:rsidR="009A09ED" w:rsidRPr="009A09ED" w:rsidRDefault="009A09ED" w:rsidP="009A09ED">
            <w:pPr>
              <w:spacing w:after="0" w:line="240" w:lineRule="auto"/>
              <w:ind w:left="654"/>
              <w:rPr>
                <w:rFonts w:ascii="Times New Roman" w:hAnsi="Times New Roman" w:cs="Times New Roman"/>
              </w:rPr>
            </w:pPr>
          </w:p>
          <w:p w:rsidR="009A09ED" w:rsidRPr="009A09ED" w:rsidRDefault="009A09ED" w:rsidP="009A09ED">
            <w:pPr>
              <w:spacing w:after="0" w:line="240" w:lineRule="auto"/>
              <w:ind w:left="654"/>
              <w:rPr>
                <w:rFonts w:ascii="Times New Roman" w:hAnsi="Times New Roman" w:cs="Times New Roman"/>
              </w:rPr>
            </w:pPr>
          </w:p>
          <w:p w:rsidR="009A09ED" w:rsidRPr="009A09ED" w:rsidRDefault="009A09ED" w:rsidP="009A09ED">
            <w:pPr>
              <w:spacing w:after="0" w:line="240" w:lineRule="auto"/>
              <w:ind w:left="654"/>
              <w:rPr>
                <w:rFonts w:ascii="Times New Roman" w:hAnsi="Times New Roman" w:cs="Times New Roman"/>
              </w:rPr>
            </w:pPr>
          </w:p>
          <w:p w:rsidR="009A09ED" w:rsidRPr="009A09ED" w:rsidRDefault="009A09ED" w:rsidP="009A09ED">
            <w:pPr>
              <w:spacing w:after="0" w:line="240" w:lineRule="auto"/>
              <w:ind w:left="654"/>
              <w:rPr>
                <w:rFonts w:ascii="Times New Roman" w:hAnsi="Times New Roman" w:cs="Times New Roman"/>
              </w:rPr>
            </w:pPr>
            <w:r w:rsidRPr="009A09ED">
              <w:rPr>
                <w:rFonts w:ascii="Times New Roman" w:hAnsi="Times New Roman" w:cs="Times New Roman"/>
              </w:rPr>
              <w:t xml:space="preserve">________________ /М.А. </w:t>
            </w:r>
            <w:proofErr w:type="spellStart"/>
            <w:r w:rsidRPr="009A09ED">
              <w:rPr>
                <w:rFonts w:ascii="Times New Roman" w:hAnsi="Times New Roman" w:cs="Times New Roman"/>
              </w:rPr>
              <w:t>Абдулатипов</w:t>
            </w:r>
            <w:proofErr w:type="spellEnd"/>
            <w:r w:rsidRPr="009A09ED">
              <w:rPr>
                <w:rFonts w:ascii="Times New Roman" w:hAnsi="Times New Roman" w:cs="Times New Roman"/>
              </w:rPr>
              <w:t xml:space="preserve"> /</w:t>
            </w:r>
          </w:p>
          <w:p w:rsidR="009A09ED" w:rsidRPr="009A09ED" w:rsidRDefault="009A09ED" w:rsidP="009A09ED">
            <w:pPr>
              <w:pStyle w:val="320"/>
              <w:tabs>
                <w:tab w:val="left" w:pos="0"/>
                <w:tab w:val="left" w:pos="993"/>
              </w:tabs>
              <w:spacing w:after="0"/>
              <w:ind w:left="659"/>
              <w:rPr>
                <w:sz w:val="22"/>
                <w:szCs w:val="22"/>
              </w:rPr>
            </w:pPr>
            <w:r w:rsidRPr="009A09ED">
              <w:rPr>
                <w:sz w:val="22"/>
                <w:szCs w:val="22"/>
              </w:rPr>
              <w:t xml:space="preserve"> </w:t>
            </w:r>
            <w:proofErr w:type="spellStart"/>
            <w:r w:rsidRPr="009A09ED">
              <w:rPr>
                <w:sz w:val="22"/>
                <w:szCs w:val="22"/>
              </w:rPr>
              <w:t>мп</w:t>
            </w:r>
            <w:proofErr w:type="spellEnd"/>
          </w:p>
        </w:tc>
      </w:tr>
    </w:tbl>
    <w:p w:rsidR="009A09ED" w:rsidRPr="009A09ED" w:rsidRDefault="009A09ED" w:rsidP="009A09ED">
      <w:pPr>
        <w:pStyle w:val="afa"/>
        <w:rPr>
          <w:sz w:val="22"/>
          <w:szCs w:val="22"/>
          <w:lang w:val="en-US"/>
        </w:rPr>
      </w:pPr>
      <w:r w:rsidRPr="009A09ED">
        <w:rPr>
          <w:sz w:val="22"/>
          <w:szCs w:val="22"/>
        </w:rPr>
        <w:br w:type="page"/>
      </w:r>
      <w:r w:rsidRPr="009A09ED">
        <w:rPr>
          <w:sz w:val="22"/>
          <w:szCs w:val="22"/>
        </w:rPr>
        <w:lastRenderedPageBreak/>
        <w:t>Приложение №</w:t>
      </w:r>
      <w:r w:rsidRPr="009A09ED">
        <w:rPr>
          <w:sz w:val="22"/>
          <w:szCs w:val="22"/>
          <w:lang w:val="en-US"/>
        </w:rPr>
        <w:t>1</w:t>
      </w:r>
    </w:p>
    <w:p w:rsidR="009A09ED" w:rsidRPr="009A09ED" w:rsidRDefault="009A09ED" w:rsidP="009A09ED">
      <w:pPr>
        <w:spacing w:after="0" w:line="240" w:lineRule="auto"/>
        <w:jc w:val="right"/>
        <w:rPr>
          <w:rFonts w:ascii="Times New Roman" w:hAnsi="Times New Roman" w:cs="Times New Roman"/>
        </w:rPr>
      </w:pPr>
      <w:r w:rsidRPr="009A09ED">
        <w:rPr>
          <w:rFonts w:ascii="Times New Roman" w:hAnsi="Times New Roman" w:cs="Times New Roman"/>
        </w:rPr>
        <w:t>к Договору № __________</w:t>
      </w:r>
    </w:p>
    <w:p w:rsidR="009A09ED" w:rsidRPr="009A09ED" w:rsidRDefault="009A09ED" w:rsidP="009A09ED">
      <w:pPr>
        <w:spacing w:after="0" w:line="240" w:lineRule="auto"/>
        <w:jc w:val="right"/>
        <w:rPr>
          <w:rFonts w:ascii="Times New Roman" w:hAnsi="Times New Roman" w:cs="Times New Roman"/>
        </w:rPr>
      </w:pPr>
      <w:r w:rsidRPr="009A09ED">
        <w:rPr>
          <w:rFonts w:ascii="Times New Roman" w:hAnsi="Times New Roman" w:cs="Times New Roman"/>
        </w:rPr>
        <w:t>на оказание услуги «</w:t>
      </w:r>
      <w:proofErr w:type="spellStart"/>
      <w:r w:rsidRPr="009A09ED">
        <w:rPr>
          <w:rFonts w:ascii="Times New Roman" w:hAnsi="Times New Roman" w:cs="Times New Roman"/>
        </w:rPr>
        <w:t>Web</w:t>
      </w:r>
      <w:proofErr w:type="spellEnd"/>
      <w:r w:rsidRPr="009A09ED">
        <w:rPr>
          <w:rFonts w:ascii="Times New Roman" w:hAnsi="Times New Roman" w:cs="Times New Roman"/>
        </w:rPr>
        <w:t>-видеоконференции»</w:t>
      </w:r>
    </w:p>
    <w:p w:rsidR="009A09ED" w:rsidRPr="009A09ED" w:rsidRDefault="009A09ED" w:rsidP="009A09ED">
      <w:pPr>
        <w:spacing w:after="0" w:line="240" w:lineRule="auto"/>
        <w:jc w:val="right"/>
        <w:rPr>
          <w:rFonts w:ascii="Times New Roman" w:hAnsi="Times New Roman" w:cs="Times New Roman"/>
        </w:rPr>
      </w:pPr>
    </w:p>
    <w:p w:rsidR="009A09ED" w:rsidRPr="009A09ED" w:rsidRDefault="009A09ED" w:rsidP="009A09ED">
      <w:pPr>
        <w:spacing w:after="0" w:line="240" w:lineRule="auto"/>
        <w:jc w:val="right"/>
        <w:rPr>
          <w:rFonts w:ascii="Times New Roman" w:hAnsi="Times New Roman" w:cs="Times New Roman"/>
        </w:rPr>
      </w:pPr>
      <w:r w:rsidRPr="009A09ED">
        <w:rPr>
          <w:rFonts w:ascii="Times New Roman" w:hAnsi="Times New Roman" w:cs="Times New Roman"/>
        </w:rPr>
        <w:t>от «____» __________ 202__г.</w:t>
      </w:r>
    </w:p>
    <w:p w:rsidR="009A09ED" w:rsidRPr="009A09ED" w:rsidRDefault="009A09ED" w:rsidP="009A09ED">
      <w:pPr>
        <w:spacing w:after="0" w:line="240" w:lineRule="auto"/>
        <w:rPr>
          <w:rFonts w:ascii="Times New Roman" w:hAnsi="Times New Roman" w:cs="Times New Roman"/>
          <w:b/>
          <w:bCs/>
        </w:rPr>
      </w:pPr>
    </w:p>
    <w:p w:rsidR="009A09ED" w:rsidRPr="009A09ED" w:rsidRDefault="009A09ED" w:rsidP="009A09ED">
      <w:pPr>
        <w:spacing w:after="0" w:line="240" w:lineRule="auto"/>
        <w:rPr>
          <w:rFonts w:ascii="Times New Roman" w:hAnsi="Times New Roman" w:cs="Times New Roman"/>
          <w:b/>
          <w:bCs/>
        </w:rPr>
      </w:pPr>
    </w:p>
    <w:p w:rsidR="009A09ED" w:rsidRPr="009A09ED" w:rsidRDefault="009A09ED" w:rsidP="009A09ED">
      <w:pPr>
        <w:overflowPunct w:val="0"/>
        <w:autoSpaceDE w:val="0"/>
        <w:autoSpaceDN w:val="0"/>
        <w:adjustRightInd w:val="0"/>
        <w:spacing w:after="0" w:line="240" w:lineRule="auto"/>
        <w:jc w:val="center"/>
        <w:textAlignment w:val="baseline"/>
        <w:outlineLvl w:val="0"/>
        <w:rPr>
          <w:rFonts w:ascii="Times New Roman" w:hAnsi="Times New Roman" w:cs="Times New Roman"/>
          <w:b/>
          <w:bCs/>
        </w:rPr>
      </w:pPr>
      <w:r w:rsidRPr="009A09ED">
        <w:rPr>
          <w:rFonts w:ascii="Times New Roman" w:hAnsi="Times New Roman" w:cs="Times New Roman"/>
          <w:b/>
          <w:bCs/>
        </w:rPr>
        <w:t>Описание услуги «</w:t>
      </w:r>
      <w:r w:rsidRPr="009A09ED">
        <w:rPr>
          <w:rFonts w:ascii="Times New Roman" w:hAnsi="Times New Roman" w:cs="Times New Roman"/>
          <w:b/>
          <w:bCs/>
          <w:lang w:val="en-US"/>
        </w:rPr>
        <w:t>WEB</w:t>
      </w:r>
      <w:r w:rsidRPr="009A09ED">
        <w:rPr>
          <w:rFonts w:ascii="Times New Roman" w:hAnsi="Times New Roman" w:cs="Times New Roman"/>
          <w:b/>
          <w:bCs/>
        </w:rPr>
        <w:t>-видеоконференции»</w:t>
      </w:r>
    </w:p>
    <w:p w:rsidR="009A09ED" w:rsidRPr="009A09ED" w:rsidRDefault="009A09ED" w:rsidP="009A09ED">
      <w:pPr>
        <w:overflowPunct w:val="0"/>
        <w:autoSpaceDE w:val="0"/>
        <w:autoSpaceDN w:val="0"/>
        <w:adjustRightInd w:val="0"/>
        <w:spacing w:after="0" w:line="240" w:lineRule="auto"/>
        <w:jc w:val="center"/>
        <w:textAlignment w:val="baseline"/>
        <w:rPr>
          <w:rFonts w:ascii="Times New Roman" w:hAnsi="Times New Roman" w:cs="Times New Roman"/>
          <w:b/>
          <w:bCs/>
        </w:rPr>
      </w:pPr>
    </w:p>
    <w:p w:rsidR="009A09ED" w:rsidRPr="009A09ED" w:rsidRDefault="009A09ED" w:rsidP="009A09ED">
      <w:pPr>
        <w:overflowPunct w:val="0"/>
        <w:autoSpaceDE w:val="0"/>
        <w:autoSpaceDN w:val="0"/>
        <w:adjustRightInd w:val="0"/>
        <w:spacing w:after="0" w:line="240" w:lineRule="auto"/>
        <w:jc w:val="center"/>
        <w:textAlignment w:val="baseline"/>
        <w:rPr>
          <w:rFonts w:ascii="Times New Roman" w:hAnsi="Times New Roman" w:cs="Times New Roman"/>
          <w:b/>
          <w:bCs/>
        </w:rPr>
      </w:pPr>
    </w:p>
    <w:p w:rsidR="009A09ED" w:rsidRPr="009A09ED" w:rsidRDefault="009A09ED" w:rsidP="003B0324">
      <w:pPr>
        <w:pStyle w:val="aff2"/>
        <w:numPr>
          <w:ilvl w:val="0"/>
          <w:numId w:val="7"/>
        </w:numPr>
        <w:jc w:val="both"/>
        <w:rPr>
          <w:rFonts w:ascii="Times New Roman" w:hAnsi="Times New Roman" w:cs="Times New Roman"/>
          <w:b/>
          <w:sz w:val="22"/>
          <w:szCs w:val="22"/>
        </w:rPr>
      </w:pPr>
      <w:r w:rsidRPr="009A09ED">
        <w:rPr>
          <w:rFonts w:ascii="Times New Roman" w:hAnsi="Times New Roman" w:cs="Times New Roman"/>
          <w:b/>
          <w:sz w:val="22"/>
          <w:szCs w:val="22"/>
        </w:rPr>
        <w:t>Общая информация об Услуге.</w:t>
      </w:r>
    </w:p>
    <w:p w:rsidR="009A09ED" w:rsidRPr="009A09ED" w:rsidRDefault="009A09ED" w:rsidP="003B0324">
      <w:pPr>
        <w:pStyle w:val="aff2"/>
        <w:numPr>
          <w:ilvl w:val="1"/>
          <w:numId w:val="7"/>
        </w:numPr>
        <w:jc w:val="both"/>
        <w:rPr>
          <w:rFonts w:ascii="Times New Roman" w:hAnsi="Times New Roman" w:cs="Times New Roman"/>
          <w:sz w:val="22"/>
          <w:szCs w:val="22"/>
        </w:rPr>
      </w:pPr>
      <w:r w:rsidRPr="009A09ED">
        <w:rPr>
          <w:rFonts w:ascii="Times New Roman" w:hAnsi="Times New Roman" w:cs="Times New Roman"/>
          <w:sz w:val="22"/>
          <w:szCs w:val="22"/>
        </w:rPr>
        <w:t>Услуга заключается в обеспечении корпоративной виртуальной системы многопользовательской видеоконференцсвязи Абонента путём организации и поддержки круглосуточного доступа к программно-аппаратному комплексу (Сервисной платформе) Оператора, установленному в Центре обработки данных  ПАО</w:t>
      </w:r>
      <w:r w:rsidRPr="009A09ED">
        <w:rPr>
          <w:rFonts w:ascii="Times New Roman" w:hAnsi="Times New Roman" w:cs="Times New Roman"/>
          <w:sz w:val="22"/>
          <w:szCs w:val="22"/>
          <w:lang w:val="en-US"/>
        </w:rPr>
        <w:t> </w:t>
      </w:r>
      <w:r w:rsidRPr="009A09ED">
        <w:rPr>
          <w:rFonts w:ascii="Times New Roman" w:hAnsi="Times New Roman" w:cs="Times New Roman"/>
          <w:sz w:val="22"/>
          <w:szCs w:val="22"/>
        </w:rPr>
        <w:t>«Ростелеком».</w:t>
      </w:r>
    </w:p>
    <w:p w:rsidR="009A09ED" w:rsidRPr="009A09ED" w:rsidRDefault="009A09ED" w:rsidP="003B0324">
      <w:pPr>
        <w:pStyle w:val="aff2"/>
        <w:numPr>
          <w:ilvl w:val="1"/>
          <w:numId w:val="7"/>
        </w:numPr>
        <w:jc w:val="both"/>
        <w:rPr>
          <w:rFonts w:ascii="Times New Roman" w:hAnsi="Times New Roman" w:cs="Times New Roman"/>
          <w:sz w:val="22"/>
          <w:szCs w:val="22"/>
        </w:rPr>
      </w:pPr>
      <w:r w:rsidRPr="009A09ED">
        <w:rPr>
          <w:rFonts w:ascii="Times New Roman" w:hAnsi="Times New Roman" w:cs="Times New Roman"/>
          <w:sz w:val="22"/>
          <w:szCs w:val="22"/>
        </w:rPr>
        <w:t xml:space="preserve">По договору Абоненту выделяется ограниченное количество Аккаунтов, в </w:t>
      </w:r>
      <w:proofErr w:type="gramStart"/>
      <w:r w:rsidRPr="009A09ED">
        <w:rPr>
          <w:rFonts w:ascii="Times New Roman" w:hAnsi="Times New Roman" w:cs="Times New Roman"/>
          <w:sz w:val="22"/>
          <w:szCs w:val="22"/>
        </w:rPr>
        <w:t>рамках</w:t>
      </w:r>
      <w:proofErr w:type="gramEnd"/>
      <w:r w:rsidRPr="009A09ED">
        <w:rPr>
          <w:rFonts w:ascii="Times New Roman" w:hAnsi="Times New Roman" w:cs="Times New Roman"/>
          <w:sz w:val="22"/>
          <w:szCs w:val="22"/>
        </w:rPr>
        <w:t xml:space="preserve"> которых Абонент имеет возможность организовывать ограниченные по количеству Пользователей сеансы видеоконференцсвязи, используя ресурсы Сервисной платформы Оператора.</w:t>
      </w:r>
    </w:p>
    <w:p w:rsidR="009A09ED" w:rsidRPr="009A09ED" w:rsidRDefault="009A09ED" w:rsidP="003B0324">
      <w:pPr>
        <w:pStyle w:val="aff2"/>
        <w:numPr>
          <w:ilvl w:val="1"/>
          <w:numId w:val="7"/>
        </w:numPr>
        <w:jc w:val="both"/>
        <w:rPr>
          <w:rFonts w:ascii="Times New Roman" w:hAnsi="Times New Roman" w:cs="Times New Roman"/>
          <w:sz w:val="22"/>
          <w:szCs w:val="22"/>
        </w:rPr>
      </w:pPr>
      <w:r w:rsidRPr="009A09ED">
        <w:rPr>
          <w:rFonts w:ascii="Times New Roman" w:hAnsi="Times New Roman" w:cs="Times New Roman"/>
          <w:sz w:val="22"/>
          <w:szCs w:val="22"/>
        </w:rPr>
        <w:t xml:space="preserve">Для участия в сеансе видеоконференцсвязи Абоненту и Пользователю достаточно иметь персональный компьютер, подключенный в момент сеанса к сети Интернет через сеть доступа любого Интернет-провайдера, </w:t>
      </w:r>
      <w:r w:rsidRPr="009A09ED">
        <w:rPr>
          <w:rFonts w:ascii="Times New Roman" w:hAnsi="Times New Roman" w:cs="Times New Roman"/>
          <w:sz w:val="22"/>
          <w:szCs w:val="22"/>
          <w:lang w:val="en-US"/>
        </w:rPr>
        <w:t>WEB</w:t>
      </w:r>
      <w:r w:rsidRPr="009A09ED">
        <w:rPr>
          <w:rFonts w:ascii="Times New Roman" w:hAnsi="Times New Roman" w:cs="Times New Roman"/>
          <w:sz w:val="22"/>
          <w:szCs w:val="22"/>
        </w:rPr>
        <w:t>-камеру, микротелефонную гарнитуру (динамики, микрофон).</w:t>
      </w:r>
    </w:p>
    <w:p w:rsidR="009A09ED" w:rsidRPr="009A09ED" w:rsidRDefault="009A09ED" w:rsidP="003B0324">
      <w:pPr>
        <w:numPr>
          <w:ilvl w:val="1"/>
          <w:numId w:val="7"/>
        </w:numPr>
        <w:autoSpaceDE w:val="0"/>
        <w:autoSpaceDN w:val="0"/>
        <w:adjustRightInd w:val="0"/>
        <w:spacing w:after="0" w:line="240" w:lineRule="auto"/>
        <w:ind w:left="788" w:hanging="431"/>
        <w:jc w:val="both"/>
        <w:rPr>
          <w:rFonts w:ascii="Times New Roman" w:hAnsi="Times New Roman" w:cs="Times New Roman"/>
          <w:color w:val="333333"/>
        </w:rPr>
      </w:pPr>
      <w:r w:rsidRPr="009A09ED">
        <w:rPr>
          <w:rFonts w:ascii="Times New Roman" w:hAnsi="Times New Roman" w:cs="Times New Roman"/>
          <w:color w:val="333333"/>
        </w:rPr>
        <w:t xml:space="preserve">Сеансы видеоконференций проходят непосредственно в браузере, на </w:t>
      </w:r>
      <w:r w:rsidRPr="009A09ED">
        <w:rPr>
          <w:rFonts w:ascii="Times New Roman" w:hAnsi="Times New Roman" w:cs="Times New Roman"/>
          <w:color w:val="333333"/>
          <w:lang w:val="en-US"/>
        </w:rPr>
        <w:t>WEB</w:t>
      </w:r>
      <w:r w:rsidRPr="009A09ED">
        <w:rPr>
          <w:rFonts w:ascii="Times New Roman" w:hAnsi="Times New Roman" w:cs="Times New Roman"/>
          <w:color w:val="333333"/>
        </w:rPr>
        <w:t xml:space="preserve">-странице Сервисного портала. Для обеспечения сеанса видеоконференцсвязи используется встроенное в браузер программное обеспечение (плагин), которое представляет собой, в зависимости от браузера, </w:t>
      </w:r>
      <w:proofErr w:type="spellStart"/>
      <w:r w:rsidRPr="009A09ED">
        <w:rPr>
          <w:rFonts w:ascii="Times New Roman" w:hAnsi="Times New Roman" w:cs="Times New Roman"/>
          <w:color w:val="333333"/>
        </w:rPr>
        <w:t>WebMate</w:t>
      </w:r>
      <w:proofErr w:type="spellEnd"/>
      <w:r w:rsidRPr="009A09ED">
        <w:rPr>
          <w:rFonts w:ascii="Times New Roman" w:hAnsi="Times New Roman" w:cs="Times New Roman"/>
          <w:color w:val="333333"/>
        </w:rPr>
        <w:t xml:space="preserve"> </w:t>
      </w:r>
      <w:proofErr w:type="spellStart"/>
      <w:r w:rsidRPr="009A09ED">
        <w:rPr>
          <w:rFonts w:ascii="Times New Roman" w:hAnsi="Times New Roman" w:cs="Times New Roman"/>
          <w:color w:val="333333"/>
        </w:rPr>
        <w:t>ActiveX</w:t>
      </w:r>
      <w:proofErr w:type="spellEnd"/>
      <w:r w:rsidRPr="009A09ED">
        <w:rPr>
          <w:rFonts w:ascii="Times New Roman" w:hAnsi="Times New Roman" w:cs="Times New Roman"/>
          <w:color w:val="333333"/>
        </w:rPr>
        <w:t xml:space="preserve"> </w:t>
      </w:r>
      <w:proofErr w:type="spellStart"/>
      <w:r w:rsidRPr="009A09ED">
        <w:rPr>
          <w:rFonts w:ascii="Times New Roman" w:hAnsi="Times New Roman" w:cs="Times New Roman"/>
          <w:color w:val="333333"/>
        </w:rPr>
        <w:t>контрол</w:t>
      </w:r>
      <w:proofErr w:type="spellEnd"/>
      <w:r w:rsidRPr="009A09ED">
        <w:rPr>
          <w:rFonts w:ascii="Times New Roman" w:hAnsi="Times New Roman" w:cs="Times New Roman"/>
          <w:color w:val="333333"/>
        </w:rPr>
        <w:t xml:space="preserve"> или </w:t>
      </w:r>
      <w:proofErr w:type="spellStart"/>
      <w:r w:rsidRPr="009A09ED">
        <w:rPr>
          <w:rFonts w:ascii="Times New Roman" w:hAnsi="Times New Roman" w:cs="Times New Roman"/>
          <w:color w:val="333333"/>
        </w:rPr>
        <w:t>WebMate</w:t>
      </w:r>
      <w:proofErr w:type="spellEnd"/>
      <w:r w:rsidRPr="009A09ED">
        <w:rPr>
          <w:rFonts w:ascii="Times New Roman" w:hAnsi="Times New Roman" w:cs="Times New Roman"/>
          <w:color w:val="333333"/>
        </w:rPr>
        <w:t xml:space="preserve"> плагин.</w:t>
      </w:r>
    </w:p>
    <w:p w:rsidR="009A09ED" w:rsidRPr="009A09ED" w:rsidRDefault="009A09ED" w:rsidP="003B0324">
      <w:pPr>
        <w:pStyle w:val="aff2"/>
        <w:numPr>
          <w:ilvl w:val="1"/>
          <w:numId w:val="7"/>
        </w:numPr>
        <w:jc w:val="both"/>
        <w:rPr>
          <w:rFonts w:ascii="Times New Roman" w:hAnsi="Times New Roman" w:cs="Times New Roman"/>
          <w:sz w:val="22"/>
          <w:szCs w:val="22"/>
        </w:rPr>
      </w:pPr>
      <w:r w:rsidRPr="009A09ED">
        <w:rPr>
          <w:rFonts w:ascii="Times New Roman" w:hAnsi="Times New Roman" w:cs="Times New Roman"/>
          <w:sz w:val="22"/>
          <w:szCs w:val="22"/>
        </w:rPr>
        <w:t xml:space="preserve">В рамках одного Аккаунта у Абонента имеется возможность организовать только один сеанс видеоконференцсвязи в текущий момент времени. В целях организации нескольких одновременных сеансов видеоконференцсвязи, Абонент имеет возможность за отдельную плату получить дополнительные Аккаунты. </w:t>
      </w:r>
    </w:p>
    <w:p w:rsidR="009A09ED" w:rsidRPr="009A09ED" w:rsidRDefault="009A09ED" w:rsidP="003B0324">
      <w:pPr>
        <w:pStyle w:val="aff2"/>
        <w:numPr>
          <w:ilvl w:val="1"/>
          <w:numId w:val="7"/>
        </w:numPr>
        <w:jc w:val="both"/>
        <w:rPr>
          <w:rFonts w:ascii="Times New Roman" w:hAnsi="Times New Roman" w:cs="Times New Roman"/>
          <w:sz w:val="22"/>
          <w:szCs w:val="22"/>
        </w:rPr>
      </w:pPr>
      <w:r w:rsidRPr="009A09ED">
        <w:rPr>
          <w:rFonts w:ascii="Times New Roman" w:hAnsi="Times New Roman" w:cs="Times New Roman"/>
          <w:sz w:val="22"/>
          <w:szCs w:val="22"/>
        </w:rPr>
        <w:t>Максимальное количество Пользователей в рамках одного сеанса видеоконференцсвязи определяется тарифным планом.</w:t>
      </w:r>
    </w:p>
    <w:p w:rsidR="009A09ED" w:rsidRPr="009A09ED" w:rsidRDefault="009A09ED" w:rsidP="003B0324">
      <w:pPr>
        <w:pStyle w:val="aff2"/>
        <w:numPr>
          <w:ilvl w:val="1"/>
          <w:numId w:val="7"/>
        </w:numPr>
        <w:jc w:val="both"/>
        <w:rPr>
          <w:rFonts w:ascii="Times New Roman" w:hAnsi="Times New Roman" w:cs="Times New Roman"/>
          <w:sz w:val="22"/>
          <w:szCs w:val="22"/>
        </w:rPr>
      </w:pPr>
      <w:r w:rsidRPr="009A09ED">
        <w:rPr>
          <w:rFonts w:ascii="Times New Roman" w:hAnsi="Times New Roman" w:cs="Times New Roman"/>
          <w:sz w:val="22"/>
          <w:szCs w:val="22"/>
        </w:rPr>
        <w:t>Максимальное количество сеансов видеоконференцсвязи по одному Аккаунту в течение одного расчётного периода в рамках тарифного плана не ограничено.</w:t>
      </w:r>
    </w:p>
    <w:p w:rsidR="009A09ED" w:rsidRPr="009A09ED" w:rsidRDefault="009A09ED" w:rsidP="003B0324">
      <w:pPr>
        <w:pStyle w:val="aff2"/>
        <w:numPr>
          <w:ilvl w:val="1"/>
          <w:numId w:val="7"/>
        </w:numPr>
        <w:jc w:val="both"/>
        <w:rPr>
          <w:rFonts w:ascii="Times New Roman" w:hAnsi="Times New Roman" w:cs="Times New Roman"/>
          <w:sz w:val="22"/>
          <w:szCs w:val="22"/>
        </w:rPr>
      </w:pPr>
      <w:r w:rsidRPr="009A09ED">
        <w:rPr>
          <w:rFonts w:ascii="Times New Roman" w:hAnsi="Times New Roman" w:cs="Times New Roman"/>
          <w:sz w:val="22"/>
          <w:szCs w:val="22"/>
        </w:rPr>
        <w:t xml:space="preserve">Максимальная длительность одного сеанса видеоконференцсвязи не ограничена. При этом инициатор сеанса видеоконференцсвязи в обязательном порядке указывает время начала и время окончания сеанса. </w:t>
      </w:r>
    </w:p>
    <w:p w:rsidR="009A09ED" w:rsidRPr="009A09ED" w:rsidRDefault="009A09ED" w:rsidP="003B0324">
      <w:pPr>
        <w:numPr>
          <w:ilvl w:val="0"/>
          <w:numId w:val="7"/>
        </w:numPr>
        <w:overflowPunct w:val="0"/>
        <w:autoSpaceDE w:val="0"/>
        <w:autoSpaceDN w:val="0"/>
        <w:adjustRightInd w:val="0"/>
        <w:spacing w:after="0" w:line="240" w:lineRule="auto"/>
        <w:jc w:val="both"/>
        <w:textAlignment w:val="baseline"/>
        <w:rPr>
          <w:rFonts w:ascii="Times New Roman" w:hAnsi="Times New Roman" w:cs="Times New Roman"/>
          <w:b/>
          <w:bCs/>
        </w:rPr>
      </w:pPr>
      <w:r w:rsidRPr="009A09ED">
        <w:rPr>
          <w:rFonts w:ascii="Times New Roman" w:hAnsi="Times New Roman" w:cs="Times New Roman"/>
          <w:b/>
          <w:bCs/>
        </w:rPr>
        <w:t>Описание функциональных возможностей Услуги</w:t>
      </w:r>
    </w:p>
    <w:p w:rsidR="009A09ED" w:rsidRPr="009A09ED" w:rsidRDefault="009A09ED" w:rsidP="003B0324">
      <w:pPr>
        <w:pStyle w:val="aff2"/>
        <w:numPr>
          <w:ilvl w:val="1"/>
          <w:numId w:val="7"/>
        </w:numPr>
        <w:jc w:val="both"/>
        <w:rPr>
          <w:rFonts w:ascii="Times New Roman" w:hAnsi="Times New Roman" w:cs="Times New Roman"/>
          <w:sz w:val="22"/>
          <w:szCs w:val="22"/>
        </w:rPr>
      </w:pPr>
      <w:r w:rsidRPr="009A09ED">
        <w:rPr>
          <w:rFonts w:ascii="Times New Roman" w:hAnsi="Times New Roman" w:cs="Times New Roman"/>
          <w:sz w:val="22"/>
          <w:szCs w:val="22"/>
        </w:rPr>
        <w:t xml:space="preserve">Абонент полностью несёт ответственность за сохранность и порядок использования </w:t>
      </w:r>
      <w:proofErr w:type="spellStart"/>
      <w:r w:rsidRPr="009A09ED">
        <w:rPr>
          <w:rFonts w:ascii="Times New Roman" w:hAnsi="Times New Roman" w:cs="Times New Roman"/>
          <w:sz w:val="22"/>
          <w:szCs w:val="22"/>
        </w:rPr>
        <w:t>Аутентификационных</w:t>
      </w:r>
      <w:proofErr w:type="spellEnd"/>
      <w:r w:rsidRPr="009A09ED">
        <w:rPr>
          <w:rFonts w:ascii="Times New Roman" w:hAnsi="Times New Roman" w:cs="Times New Roman"/>
          <w:sz w:val="22"/>
          <w:szCs w:val="22"/>
        </w:rPr>
        <w:t xml:space="preserve"> данных, полученных при заключении договора. </w:t>
      </w:r>
    </w:p>
    <w:p w:rsidR="009A09ED" w:rsidRPr="009A09ED" w:rsidRDefault="009A09ED" w:rsidP="003B0324">
      <w:pPr>
        <w:pStyle w:val="aff2"/>
        <w:numPr>
          <w:ilvl w:val="1"/>
          <w:numId w:val="7"/>
        </w:numPr>
        <w:jc w:val="both"/>
        <w:rPr>
          <w:rFonts w:ascii="Times New Roman" w:hAnsi="Times New Roman" w:cs="Times New Roman"/>
          <w:sz w:val="22"/>
          <w:szCs w:val="22"/>
        </w:rPr>
      </w:pPr>
      <w:r w:rsidRPr="009A09ED">
        <w:rPr>
          <w:rFonts w:ascii="Times New Roman" w:hAnsi="Times New Roman" w:cs="Times New Roman"/>
          <w:sz w:val="22"/>
          <w:szCs w:val="22"/>
        </w:rPr>
        <w:t>Абонент (владелец Аккаунта) получает:</w:t>
      </w:r>
    </w:p>
    <w:p w:rsidR="009A09ED" w:rsidRPr="009A09ED" w:rsidRDefault="009A09ED" w:rsidP="003B0324">
      <w:pPr>
        <w:pStyle w:val="aff2"/>
        <w:numPr>
          <w:ilvl w:val="0"/>
          <w:numId w:val="8"/>
        </w:numPr>
        <w:jc w:val="both"/>
        <w:rPr>
          <w:rFonts w:ascii="Times New Roman" w:hAnsi="Times New Roman" w:cs="Times New Roman"/>
          <w:sz w:val="22"/>
          <w:szCs w:val="22"/>
        </w:rPr>
      </w:pPr>
      <w:r w:rsidRPr="009A09ED">
        <w:rPr>
          <w:rFonts w:ascii="Times New Roman" w:hAnsi="Times New Roman" w:cs="Times New Roman"/>
          <w:sz w:val="22"/>
          <w:szCs w:val="22"/>
        </w:rPr>
        <w:t>Доступ к индивидуальной корпоративной виртуальной переговорной комнате (специальный раздел на Сервисном  портале, позволяющий управлять созданием сеансов видеоконференций).</w:t>
      </w:r>
    </w:p>
    <w:p w:rsidR="009A09ED" w:rsidRPr="009A09ED" w:rsidRDefault="009A09ED" w:rsidP="003B0324">
      <w:pPr>
        <w:pStyle w:val="aff2"/>
        <w:numPr>
          <w:ilvl w:val="0"/>
          <w:numId w:val="8"/>
        </w:numPr>
        <w:jc w:val="both"/>
        <w:rPr>
          <w:rFonts w:ascii="Times New Roman" w:hAnsi="Times New Roman" w:cs="Times New Roman"/>
          <w:sz w:val="22"/>
          <w:szCs w:val="22"/>
        </w:rPr>
      </w:pPr>
      <w:r w:rsidRPr="009A09ED">
        <w:rPr>
          <w:rFonts w:ascii="Times New Roman" w:hAnsi="Times New Roman" w:cs="Times New Roman"/>
          <w:sz w:val="22"/>
          <w:szCs w:val="22"/>
        </w:rPr>
        <w:t>Возможность приглашать участников конференции в рамках ограничений, установленных Тарифным планом.</w:t>
      </w:r>
    </w:p>
    <w:p w:rsidR="009A09ED" w:rsidRPr="009A09ED" w:rsidRDefault="009A09ED" w:rsidP="003B0324">
      <w:pPr>
        <w:pStyle w:val="aff2"/>
        <w:numPr>
          <w:ilvl w:val="0"/>
          <w:numId w:val="8"/>
        </w:numPr>
        <w:jc w:val="both"/>
        <w:rPr>
          <w:rFonts w:ascii="Times New Roman" w:hAnsi="Times New Roman" w:cs="Times New Roman"/>
          <w:sz w:val="22"/>
          <w:szCs w:val="22"/>
        </w:rPr>
      </w:pPr>
      <w:r w:rsidRPr="009A09ED">
        <w:rPr>
          <w:rFonts w:ascii="Times New Roman" w:hAnsi="Times New Roman" w:cs="Times New Roman"/>
          <w:sz w:val="22"/>
          <w:szCs w:val="22"/>
        </w:rPr>
        <w:t>Управлять правами и ограничениями (</w:t>
      </w:r>
      <w:proofErr w:type="spellStart"/>
      <w:r w:rsidRPr="009A09ED">
        <w:rPr>
          <w:rFonts w:ascii="Times New Roman" w:hAnsi="Times New Roman" w:cs="Times New Roman"/>
          <w:sz w:val="22"/>
          <w:szCs w:val="22"/>
        </w:rPr>
        <w:t>модерация</w:t>
      </w:r>
      <w:proofErr w:type="spellEnd"/>
      <w:r w:rsidRPr="009A09ED">
        <w:rPr>
          <w:rFonts w:ascii="Times New Roman" w:hAnsi="Times New Roman" w:cs="Times New Roman"/>
          <w:sz w:val="22"/>
          <w:szCs w:val="22"/>
        </w:rPr>
        <w:t>) прав Пользователей (участников и докладчиков) в рамках сеанса видеоконференцсвязи.</w:t>
      </w:r>
    </w:p>
    <w:p w:rsidR="009A09ED" w:rsidRPr="009A09ED" w:rsidRDefault="009A09ED" w:rsidP="003B0324">
      <w:pPr>
        <w:pStyle w:val="aff2"/>
        <w:numPr>
          <w:ilvl w:val="1"/>
          <w:numId w:val="7"/>
        </w:numPr>
        <w:jc w:val="both"/>
        <w:rPr>
          <w:rFonts w:ascii="Times New Roman" w:hAnsi="Times New Roman" w:cs="Times New Roman"/>
          <w:sz w:val="22"/>
          <w:szCs w:val="22"/>
        </w:rPr>
      </w:pPr>
      <w:r w:rsidRPr="009A09ED">
        <w:rPr>
          <w:rFonts w:ascii="Times New Roman" w:hAnsi="Times New Roman" w:cs="Times New Roman"/>
          <w:sz w:val="22"/>
          <w:szCs w:val="22"/>
        </w:rPr>
        <w:t xml:space="preserve">В целях организации сеанса видеоконференцсвязи владелец Аккаунта рассылает приглашения лицам, участие которых в сеансе он считает необходимым.  Приглашения к участию в сеансе видеоконференцсвязи отправляются по электронной почте в виде ссылки для доступа в виртуальную переговорную комнату. </w:t>
      </w:r>
    </w:p>
    <w:p w:rsidR="009A09ED" w:rsidRPr="009A09ED" w:rsidRDefault="009A09ED" w:rsidP="003B0324">
      <w:pPr>
        <w:pStyle w:val="aff2"/>
        <w:numPr>
          <w:ilvl w:val="1"/>
          <w:numId w:val="7"/>
        </w:numPr>
        <w:jc w:val="both"/>
        <w:rPr>
          <w:rFonts w:ascii="Times New Roman" w:hAnsi="Times New Roman" w:cs="Times New Roman"/>
          <w:sz w:val="22"/>
          <w:szCs w:val="22"/>
        </w:rPr>
      </w:pPr>
      <w:r w:rsidRPr="009A09ED">
        <w:rPr>
          <w:rFonts w:ascii="Times New Roman" w:hAnsi="Times New Roman" w:cs="Times New Roman"/>
          <w:sz w:val="22"/>
          <w:szCs w:val="22"/>
        </w:rPr>
        <w:t xml:space="preserve">Владельцу Аккаунта по умолчанию присваивается роль Модератора сеанса видеоконференцсвязи, который он инициировал. </w:t>
      </w:r>
    </w:p>
    <w:p w:rsidR="009A09ED" w:rsidRPr="009A09ED" w:rsidRDefault="009A09ED" w:rsidP="003B0324">
      <w:pPr>
        <w:pStyle w:val="aff2"/>
        <w:numPr>
          <w:ilvl w:val="1"/>
          <w:numId w:val="7"/>
        </w:numPr>
        <w:jc w:val="both"/>
        <w:rPr>
          <w:rFonts w:ascii="Times New Roman" w:hAnsi="Times New Roman" w:cs="Times New Roman"/>
          <w:sz w:val="22"/>
          <w:szCs w:val="22"/>
        </w:rPr>
      </w:pPr>
      <w:r w:rsidRPr="009A09ED">
        <w:rPr>
          <w:rFonts w:ascii="Times New Roman" w:hAnsi="Times New Roman" w:cs="Times New Roman"/>
          <w:sz w:val="22"/>
          <w:szCs w:val="22"/>
        </w:rPr>
        <w:t>В рамках сеанса видеоконференцсвязи Модератор имеет возможность:</w:t>
      </w:r>
    </w:p>
    <w:p w:rsidR="009A09ED" w:rsidRPr="009A09ED" w:rsidRDefault="009A09ED" w:rsidP="003B0324">
      <w:pPr>
        <w:pStyle w:val="aff2"/>
        <w:numPr>
          <w:ilvl w:val="0"/>
          <w:numId w:val="10"/>
        </w:numPr>
        <w:jc w:val="both"/>
        <w:rPr>
          <w:rFonts w:ascii="Times New Roman" w:hAnsi="Times New Roman" w:cs="Times New Roman"/>
          <w:sz w:val="22"/>
          <w:szCs w:val="22"/>
        </w:rPr>
      </w:pPr>
      <w:r w:rsidRPr="009A09ED">
        <w:rPr>
          <w:rFonts w:ascii="Times New Roman" w:hAnsi="Times New Roman" w:cs="Times New Roman"/>
          <w:sz w:val="22"/>
          <w:szCs w:val="22"/>
        </w:rPr>
        <w:t>Передать роль Модератора любому Пользователю, участвующему в сеансе видеоконференции.</w:t>
      </w:r>
    </w:p>
    <w:p w:rsidR="009A09ED" w:rsidRPr="009A09ED" w:rsidRDefault="009A09ED" w:rsidP="003B0324">
      <w:pPr>
        <w:pStyle w:val="aff2"/>
        <w:numPr>
          <w:ilvl w:val="0"/>
          <w:numId w:val="10"/>
        </w:numPr>
        <w:jc w:val="both"/>
        <w:rPr>
          <w:rFonts w:ascii="Times New Roman" w:hAnsi="Times New Roman" w:cs="Times New Roman"/>
          <w:sz w:val="22"/>
          <w:szCs w:val="22"/>
        </w:rPr>
      </w:pPr>
      <w:r w:rsidRPr="009A09ED">
        <w:rPr>
          <w:rFonts w:ascii="Times New Roman" w:hAnsi="Times New Roman" w:cs="Times New Roman"/>
          <w:spacing w:val="-4"/>
          <w:sz w:val="22"/>
          <w:szCs w:val="22"/>
        </w:rPr>
        <w:lastRenderedPageBreak/>
        <w:t>Перевести любого Пользователя в режим «Зритель» (отключить прием голоса и отображение видео участника в конференции, чат остается доступен).</w:t>
      </w:r>
    </w:p>
    <w:p w:rsidR="009A09ED" w:rsidRPr="009A09ED" w:rsidRDefault="009A09ED" w:rsidP="003B0324">
      <w:pPr>
        <w:pStyle w:val="aff2"/>
        <w:numPr>
          <w:ilvl w:val="0"/>
          <w:numId w:val="10"/>
        </w:numPr>
        <w:jc w:val="both"/>
        <w:rPr>
          <w:rFonts w:ascii="Times New Roman" w:hAnsi="Times New Roman" w:cs="Times New Roman"/>
          <w:sz w:val="22"/>
          <w:szCs w:val="22"/>
        </w:rPr>
      </w:pPr>
      <w:r w:rsidRPr="009A09ED">
        <w:rPr>
          <w:rFonts w:ascii="Times New Roman" w:hAnsi="Times New Roman" w:cs="Times New Roman"/>
          <w:sz w:val="22"/>
          <w:szCs w:val="22"/>
        </w:rPr>
        <w:t>Дать право голоса Пользователю, находящемуся в режиме «Зритель» (включить прием голоса и отображение видео участника в конференции).</w:t>
      </w:r>
    </w:p>
    <w:p w:rsidR="009A09ED" w:rsidRPr="009A09ED" w:rsidRDefault="009A09ED" w:rsidP="003B0324">
      <w:pPr>
        <w:pStyle w:val="aff2"/>
        <w:numPr>
          <w:ilvl w:val="0"/>
          <w:numId w:val="10"/>
        </w:numPr>
        <w:jc w:val="both"/>
        <w:rPr>
          <w:rFonts w:ascii="Times New Roman" w:hAnsi="Times New Roman" w:cs="Times New Roman"/>
          <w:sz w:val="22"/>
          <w:szCs w:val="22"/>
        </w:rPr>
      </w:pPr>
      <w:r w:rsidRPr="009A09ED">
        <w:rPr>
          <w:rFonts w:ascii="Times New Roman" w:hAnsi="Times New Roman" w:cs="Times New Roman"/>
          <w:sz w:val="22"/>
          <w:szCs w:val="22"/>
        </w:rPr>
        <w:t>Получать запросы на право голоса от «Зрителей» и предоставлять это право.</w:t>
      </w:r>
    </w:p>
    <w:p w:rsidR="009A09ED" w:rsidRPr="009A09ED" w:rsidRDefault="009A09ED" w:rsidP="003B0324">
      <w:pPr>
        <w:pStyle w:val="aff2"/>
        <w:numPr>
          <w:ilvl w:val="0"/>
          <w:numId w:val="10"/>
        </w:numPr>
        <w:jc w:val="both"/>
        <w:rPr>
          <w:rFonts w:ascii="Times New Roman" w:hAnsi="Times New Roman" w:cs="Times New Roman"/>
          <w:sz w:val="22"/>
          <w:szCs w:val="22"/>
        </w:rPr>
      </w:pPr>
      <w:r w:rsidRPr="009A09ED">
        <w:rPr>
          <w:rFonts w:ascii="Times New Roman" w:hAnsi="Times New Roman" w:cs="Times New Roman"/>
          <w:sz w:val="22"/>
          <w:szCs w:val="22"/>
        </w:rPr>
        <w:t>Назначить Докладчиком любого Пользователя (разрешить ему транслировать документы или содержимое экрана в конференцию). В определённый момент времени Докладчик может быть только один.</w:t>
      </w:r>
    </w:p>
    <w:p w:rsidR="009A09ED" w:rsidRPr="009A09ED" w:rsidRDefault="009A09ED" w:rsidP="003B0324">
      <w:pPr>
        <w:pStyle w:val="aff2"/>
        <w:numPr>
          <w:ilvl w:val="0"/>
          <w:numId w:val="10"/>
        </w:numPr>
        <w:jc w:val="both"/>
        <w:rPr>
          <w:rFonts w:ascii="Times New Roman" w:hAnsi="Times New Roman" w:cs="Times New Roman"/>
          <w:sz w:val="22"/>
          <w:szCs w:val="22"/>
        </w:rPr>
      </w:pPr>
      <w:r w:rsidRPr="009A09ED">
        <w:rPr>
          <w:rFonts w:ascii="Times New Roman" w:hAnsi="Times New Roman" w:cs="Times New Roman"/>
          <w:sz w:val="22"/>
          <w:szCs w:val="22"/>
        </w:rPr>
        <w:t>Получать запросы на право стать Докладчиком и предоставлять это право.</w:t>
      </w:r>
    </w:p>
    <w:p w:rsidR="009A09ED" w:rsidRPr="009A09ED" w:rsidRDefault="009A09ED" w:rsidP="003B0324">
      <w:pPr>
        <w:pStyle w:val="aff2"/>
        <w:numPr>
          <w:ilvl w:val="0"/>
          <w:numId w:val="10"/>
        </w:numPr>
        <w:jc w:val="both"/>
        <w:rPr>
          <w:rFonts w:ascii="Times New Roman" w:hAnsi="Times New Roman" w:cs="Times New Roman"/>
          <w:sz w:val="22"/>
          <w:szCs w:val="22"/>
        </w:rPr>
      </w:pPr>
      <w:r w:rsidRPr="009A09ED">
        <w:rPr>
          <w:rFonts w:ascii="Times New Roman" w:hAnsi="Times New Roman" w:cs="Times New Roman"/>
          <w:spacing w:val="-4"/>
          <w:sz w:val="22"/>
          <w:szCs w:val="22"/>
        </w:rPr>
        <w:t>Временно приостановить участие Пользователя в конференции (перевести участника в режим «</w:t>
      </w:r>
      <w:proofErr w:type="spellStart"/>
      <w:r w:rsidRPr="009A09ED">
        <w:rPr>
          <w:rFonts w:ascii="Times New Roman" w:hAnsi="Times New Roman" w:cs="Times New Roman"/>
          <w:spacing w:val="-4"/>
          <w:sz w:val="22"/>
          <w:szCs w:val="22"/>
        </w:rPr>
        <w:t>On</w:t>
      </w:r>
      <w:proofErr w:type="spellEnd"/>
      <w:r w:rsidRPr="009A09ED">
        <w:rPr>
          <w:rFonts w:ascii="Times New Roman" w:hAnsi="Times New Roman" w:cs="Times New Roman"/>
          <w:spacing w:val="-4"/>
          <w:sz w:val="22"/>
          <w:szCs w:val="22"/>
        </w:rPr>
        <w:t xml:space="preserve"> </w:t>
      </w:r>
      <w:proofErr w:type="spellStart"/>
      <w:r w:rsidRPr="009A09ED">
        <w:rPr>
          <w:rFonts w:ascii="Times New Roman" w:hAnsi="Times New Roman" w:cs="Times New Roman"/>
          <w:spacing w:val="-4"/>
          <w:sz w:val="22"/>
          <w:szCs w:val="22"/>
        </w:rPr>
        <w:t>hold</w:t>
      </w:r>
      <w:proofErr w:type="spellEnd"/>
      <w:r w:rsidRPr="009A09ED">
        <w:rPr>
          <w:rFonts w:ascii="Times New Roman" w:hAnsi="Times New Roman" w:cs="Times New Roman"/>
          <w:spacing w:val="-4"/>
          <w:sz w:val="22"/>
          <w:szCs w:val="22"/>
        </w:rPr>
        <w:t>»).</w:t>
      </w:r>
    </w:p>
    <w:p w:rsidR="009A09ED" w:rsidRPr="009A09ED" w:rsidRDefault="009A09ED" w:rsidP="003B0324">
      <w:pPr>
        <w:pStyle w:val="aff2"/>
        <w:numPr>
          <w:ilvl w:val="0"/>
          <w:numId w:val="10"/>
        </w:numPr>
        <w:jc w:val="both"/>
        <w:rPr>
          <w:rFonts w:ascii="Times New Roman" w:hAnsi="Times New Roman" w:cs="Times New Roman"/>
          <w:sz w:val="22"/>
          <w:szCs w:val="22"/>
        </w:rPr>
      </w:pPr>
      <w:r w:rsidRPr="009A09ED">
        <w:rPr>
          <w:rFonts w:ascii="Times New Roman" w:hAnsi="Times New Roman" w:cs="Times New Roman"/>
          <w:sz w:val="22"/>
          <w:szCs w:val="22"/>
        </w:rPr>
        <w:t>Вернуть Пользователя, переведенного в режим «</w:t>
      </w:r>
      <w:r w:rsidRPr="009A09ED">
        <w:rPr>
          <w:rFonts w:ascii="Times New Roman" w:hAnsi="Times New Roman" w:cs="Times New Roman"/>
          <w:sz w:val="22"/>
          <w:szCs w:val="22"/>
          <w:lang w:val="en-US"/>
        </w:rPr>
        <w:t>On</w:t>
      </w:r>
      <w:r w:rsidRPr="009A09ED">
        <w:rPr>
          <w:rFonts w:ascii="Times New Roman" w:hAnsi="Times New Roman" w:cs="Times New Roman"/>
          <w:sz w:val="22"/>
          <w:szCs w:val="22"/>
        </w:rPr>
        <w:t xml:space="preserve"> </w:t>
      </w:r>
      <w:r w:rsidRPr="009A09ED">
        <w:rPr>
          <w:rFonts w:ascii="Times New Roman" w:hAnsi="Times New Roman" w:cs="Times New Roman"/>
          <w:sz w:val="22"/>
          <w:szCs w:val="22"/>
          <w:lang w:val="en-US"/>
        </w:rPr>
        <w:t>hold</w:t>
      </w:r>
      <w:r w:rsidRPr="009A09ED">
        <w:rPr>
          <w:rFonts w:ascii="Times New Roman" w:hAnsi="Times New Roman" w:cs="Times New Roman"/>
          <w:sz w:val="22"/>
          <w:szCs w:val="22"/>
        </w:rPr>
        <w:t>», в конференцию.</w:t>
      </w:r>
    </w:p>
    <w:p w:rsidR="009A09ED" w:rsidRPr="009A09ED" w:rsidRDefault="009A09ED" w:rsidP="003B0324">
      <w:pPr>
        <w:pStyle w:val="aff2"/>
        <w:numPr>
          <w:ilvl w:val="0"/>
          <w:numId w:val="10"/>
        </w:numPr>
        <w:jc w:val="both"/>
        <w:rPr>
          <w:rFonts w:ascii="Times New Roman" w:hAnsi="Times New Roman" w:cs="Times New Roman"/>
          <w:sz w:val="22"/>
          <w:szCs w:val="22"/>
        </w:rPr>
      </w:pPr>
      <w:r w:rsidRPr="009A09ED">
        <w:rPr>
          <w:rFonts w:ascii="Times New Roman" w:hAnsi="Times New Roman" w:cs="Times New Roman"/>
          <w:sz w:val="22"/>
          <w:szCs w:val="22"/>
        </w:rPr>
        <w:t>Исключить любого Пользователя (кроме себя и Организатора) из конференции.</w:t>
      </w:r>
    </w:p>
    <w:p w:rsidR="009A09ED" w:rsidRPr="009A09ED" w:rsidRDefault="009A09ED" w:rsidP="003B0324">
      <w:pPr>
        <w:pStyle w:val="aff2"/>
        <w:numPr>
          <w:ilvl w:val="1"/>
          <w:numId w:val="7"/>
        </w:numPr>
        <w:jc w:val="both"/>
        <w:rPr>
          <w:rFonts w:ascii="Times New Roman" w:hAnsi="Times New Roman" w:cs="Times New Roman"/>
          <w:sz w:val="22"/>
          <w:szCs w:val="22"/>
        </w:rPr>
      </w:pPr>
      <w:r w:rsidRPr="009A09ED">
        <w:rPr>
          <w:rFonts w:ascii="Times New Roman" w:hAnsi="Times New Roman" w:cs="Times New Roman"/>
          <w:sz w:val="22"/>
          <w:szCs w:val="22"/>
        </w:rPr>
        <w:t>В рамках сеанса видеоконференцсвязи любой Пользователь имеет возможность:</w:t>
      </w:r>
    </w:p>
    <w:p w:rsidR="009A09ED" w:rsidRPr="009A09ED" w:rsidRDefault="009A09ED" w:rsidP="003B0324">
      <w:pPr>
        <w:pStyle w:val="aff2"/>
        <w:numPr>
          <w:ilvl w:val="0"/>
          <w:numId w:val="9"/>
        </w:numPr>
        <w:jc w:val="both"/>
        <w:rPr>
          <w:rFonts w:ascii="Times New Roman" w:hAnsi="Times New Roman" w:cs="Times New Roman"/>
          <w:sz w:val="22"/>
          <w:szCs w:val="22"/>
        </w:rPr>
      </w:pPr>
      <w:r w:rsidRPr="009A09ED">
        <w:rPr>
          <w:rFonts w:ascii="Times New Roman" w:hAnsi="Times New Roman" w:cs="Times New Roman"/>
          <w:sz w:val="22"/>
          <w:szCs w:val="22"/>
        </w:rPr>
        <w:t>Ведения ауди</w:t>
      </w:r>
      <w:proofErr w:type="gramStart"/>
      <w:r w:rsidRPr="009A09ED">
        <w:rPr>
          <w:rFonts w:ascii="Times New Roman" w:hAnsi="Times New Roman" w:cs="Times New Roman"/>
          <w:sz w:val="22"/>
          <w:szCs w:val="22"/>
        </w:rPr>
        <w:t>о-</w:t>
      </w:r>
      <w:proofErr w:type="gramEnd"/>
      <w:r w:rsidRPr="009A09ED">
        <w:rPr>
          <w:rFonts w:ascii="Times New Roman" w:hAnsi="Times New Roman" w:cs="Times New Roman"/>
          <w:sz w:val="22"/>
          <w:szCs w:val="22"/>
        </w:rPr>
        <w:t xml:space="preserve"> видео-переговоров в реальном масштабе времени. Форматы качества представлены в виде трех слоев – 160х90, 320х180 и 640х360 пикселей – каждый из которых предусматривает изменение частоты кадров в секунду от нескольких кадров до 30. Таким образом, реализуется адаптивность видео. Доступные форматы качества зависят от качества канала доступа в Интернет, к которому подключено пользовательское оборудование.</w:t>
      </w:r>
    </w:p>
    <w:p w:rsidR="009A09ED" w:rsidRPr="009A09ED" w:rsidRDefault="009A09ED" w:rsidP="003B0324">
      <w:pPr>
        <w:pStyle w:val="aff2"/>
        <w:numPr>
          <w:ilvl w:val="0"/>
          <w:numId w:val="9"/>
        </w:numPr>
        <w:jc w:val="both"/>
        <w:rPr>
          <w:rFonts w:ascii="Times New Roman" w:hAnsi="Times New Roman" w:cs="Times New Roman"/>
          <w:sz w:val="22"/>
          <w:szCs w:val="22"/>
        </w:rPr>
      </w:pPr>
      <w:r w:rsidRPr="009A09ED">
        <w:rPr>
          <w:rFonts w:ascii="Times New Roman" w:hAnsi="Times New Roman" w:cs="Times New Roman"/>
          <w:sz w:val="22"/>
          <w:szCs w:val="22"/>
        </w:rPr>
        <w:t>Выбора между доступными для использования (подключёнными к пользовательскому оборудованию) типами ауди</w:t>
      </w:r>
      <w:proofErr w:type="gramStart"/>
      <w:r w:rsidRPr="009A09ED">
        <w:rPr>
          <w:rFonts w:ascii="Times New Roman" w:hAnsi="Times New Roman" w:cs="Times New Roman"/>
          <w:sz w:val="22"/>
          <w:szCs w:val="22"/>
        </w:rPr>
        <w:t>о-</w:t>
      </w:r>
      <w:proofErr w:type="gramEnd"/>
      <w:r w:rsidRPr="009A09ED">
        <w:rPr>
          <w:rFonts w:ascii="Times New Roman" w:hAnsi="Times New Roman" w:cs="Times New Roman"/>
          <w:sz w:val="22"/>
          <w:szCs w:val="22"/>
        </w:rPr>
        <w:t xml:space="preserve"> видеоустройств (</w:t>
      </w:r>
      <w:proofErr w:type="spellStart"/>
      <w:r w:rsidRPr="009A09ED">
        <w:rPr>
          <w:rFonts w:ascii="Times New Roman" w:hAnsi="Times New Roman" w:cs="Times New Roman"/>
          <w:sz w:val="22"/>
          <w:szCs w:val="22"/>
        </w:rPr>
        <w:t>микрогарнитура</w:t>
      </w:r>
      <w:proofErr w:type="spellEnd"/>
      <w:r w:rsidRPr="009A09ED">
        <w:rPr>
          <w:rFonts w:ascii="Times New Roman" w:hAnsi="Times New Roman" w:cs="Times New Roman"/>
          <w:sz w:val="22"/>
          <w:szCs w:val="22"/>
        </w:rPr>
        <w:t xml:space="preserve">, динамики, микрофон, </w:t>
      </w:r>
      <w:r w:rsidRPr="009A09ED">
        <w:rPr>
          <w:rFonts w:ascii="Times New Roman" w:hAnsi="Times New Roman" w:cs="Times New Roman"/>
          <w:sz w:val="22"/>
          <w:szCs w:val="22"/>
          <w:lang w:val="en-US"/>
        </w:rPr>
        <w:t>WEB</w:t>
      </w:r>
      <w:r w:rsidRPr="009A09ED">
        <w:rPr>
          <w:rFonts w:ascii="Times New Roman" w:hAnsi="Times New Roman" w:cs="Times New Roman"/>
          <w:sz w:val="22"/>
          <w:szCs w:val="22"/>
        </w:rPr>
        <w:t>-камера и т. д.), а также управления ими (включение, выключение, управление громкостью и т. д.).</w:t>
      </w:r>
    </w:p>
    <w:p w:rsidR="009A09ED" w:rsidRPr="009A09ED" w:rsidRDefault="009A09ED" w:rsidP="003B0324">
      <w:pPr>
        <w:pStyle w:val="aff2"/>
        <w:numPr>
          <w:ilvl w:val="0"/>
          <w:numId w:val="9"/>
        </w:numPr>
        <w:jc w:val="both"/>
        <w:rPr>
          <w:rFonts w:ascii="Times New Roman" w:hAnsi="Times New Roman" w:cs="Times New Roman"/>
          <w:sz w:val="22"/>
          <w:szCs w:val="22"/>
        </w:rPr>
      </w:pPr>
      <w:r w:rsidRPr="009A09ED">
        <w:rPr>
          <w:rFonts w:ascii="Times New Roman" w:hAnsi="Times New Roman" w:cs="Times New Roman"/>
          <w:sz w:val="22"/>
          <w:szCs w:val="22"/>
        </w:rPr>
        <w:t>Предоставления доступа к документам и изображениям, которые в текущий момент времени активны на устройствах пользователей, через которые осуществляется сеанс видеоконференцсвязи (</w:t>
      </w:r>
      <w:r w:rsidRPr="009A09ED">
        <w:rPr>
          <w:rFonts w:ascii="Times New Roman" w:hAnsi="Times New Roman" w:cs="Times New Roman"/>
          <w:sz w:val="22"/>
          <w:szCs w:val="22"/>
          <w:lang w:val="en-US"/>
        </w:rPr>
        <w:t>screen</w:t>
      </w:r>
      <w:r w:rsidRPr="009A09ED">
        <w:rPr>
          <w:rFonts w:ascii="Times New Roman" w:hAnsi="Times New Roman" w:cs="Times New Roman"/>
          <w:sz w:val="22"/>
          <w:szCs w:val="22"/>
        </w:rPr>
        <w:t xml:space="preserve"> </w:t>
      </w:r>
      <w:r w:rsidRPr="009A09ED">
        <w:rPr>
          <w:rFonts w:ascii="Times New Roman" w:hAnsi="Times New Roman" w:cs="Times New Roman"/>
          <w:sz w:val="22"/>
          <w:szCs w:val="22"/>
          <w:lang w:val="en-US"/>
        </w:rPr>
        <w:t>sharing</w:t>
      </w:r>
      <w:r w:rsidRPr="009A09ED">
        <w:rPr>
          <w:rFonts w:ascii="Times New Roman" w:hAnsi="Times New Roman" w:cs="Times New Roman"/>
          <w:sz w:val="22"/>
          <w:szCs w:val="22"/>
        </w:rPr>
        <w:t>).</w:t>
      </w:r>
    </w:p>
    <w:p w:rsidR="009A09ED" w:rsidRPr="009A09ED" w:rsidRDefault="009A09ED" w:rsidP="003B0324">
      <w:pPr>
        <w:pStyle w:val="aff2"/>
        <w:numPr>
          <w:ilvl w:val="0"/>
          <w:numId w:val="9"/>
        </w:numPr>
        <w:jc w:val="both"/>
        <w:rPr>
          <w:rFonts w:ascii="Times New Roman" w:hAnsi="Times New Roman" w:cs="Times New Roman"/>
          <w:sz w:val="22"/>
          <w:szCs w:val="22"/>
        </w:rPr>
      </w:pPr>
      <w:r w:rsidRPr="009A09ED">
        <w:rPr>
          <w:rFonts w:ascii="Times New Roman" w:hAnsi="Times New Roman" w:cs="Times New Roman"/>
          <w:sz w:val="22"/>
          <w:szCs w:val="22"/>
        </w:rPr>
        <w:t>Настройки удобного для себя варианта расположения изображений Пользователей на экране своего устройства.</w:t>
      </w:r>
    </w:p>
    <w:p w:rsidR="009A09ED" w:rsidRPr="009A09ED" w:rsidRDefault="009A09ED" w:rsidP="003B0324">
      <w:pPr>
        <w:pStyle w:val="aff2"/>
        <w:numPr>
          <w:ilvl w:val="0"/>
          <w:numId w:val="9"/>
        </w:numPr>
        <w:jc w:val="both"/>
        <w:rPr>
          <w:rFonts w:ascii="Times New Roman" w:hAnsi="Times New Roman" w:cs="Times New Roman"/>
          <w:sz w:val="22"/>
          <w:szCs w:val="22"/>
        </w:rPr>
      </w:pPr>
      <w:r w:rsidRPr="009A09ED">
        <w:rPr>
          <w:rFonts w:ascii="Times New Roman" w:hAnsi="Times New Roman" w:cs="Times New Roman"/>
          <w:sz w:val="22"/>
          <w:szCs w:val="22"/>
        </w:rPr>
        <w:t xml:space="preserve">Обмена онлайн текстовыми сообщениями (текстовый чат). При этом имеется возможность отправки сообщения, как всем Пользователям, так и отдельным Пользователям.  </w:t>
      </w:r>
    </w:p>
    <w:p w:rsidR="009A09ED" w:rsidRPr="009A09ED" w:rsidRDefault="009A09ED" w:rsidP="003B0324">
      <w:pPr>
        <w:pStyle w:val="aff2"/>
        <w:numPr>
          <w:ilvl w:val="0"/>
          <w:numId w:val="9"/>
        </w:numPr>
        <w:jc w:val="both"/>
        <w:rPr>
          <w:rFonts w:ascii="Times New Roman" w:hAnsi="Times New Roman" w:cs="Times New Roman"/>
          <w:sz w:val="22"/>
          <w:szCs w:val="22"/>
        </w:rPr>
      </w:pPr>
      <w:r w:rsidRPr="009A09ED">
        <w:rPr>
          <w:rFonts w:ascii="Times New Roman" w:hAnsi="Times New Roman" w:cs="Times New Roman"/>
          <w:sz w:val="22"/>
          <w:szCs w:val="22"/>
        </w:rPr>
        <w:t>Получения в онлайн режиме информации о качестве связи по каждому из Пользователей сеанса видеоконференцсвязи (с помощью шкалы качества, встроенной в изображение Пользователя).</w:t>
      </w:r>
    </w:p>
    <w:p w:rsidR="009A09ED" w:rsidRPr="009A09ED" w:rsidRDefault="009A09ED" w:rsidP="003B0324">
      <w:pPr>
        <w:pStyle w:val="aff2"/>
        <w:numPr>
          <w:ilvl w:val="0"/>
          <w:numId w:val="7"/>
        </w:numPr>
        <w:jc w:val="both"/>
        <w:rPr>
          <w:rFonts w:ascii="Times New Roman" w:hAnsi="Times New Roman" w:cs="Times New Roman"/>
          <w:b/>
          <w:sz w:val="22"/>
          <w:szCs w:val="22"/>
        </w:rPr>
      </w:pPr>
      <w:r w:rsidRPr="009A09ED">
        <w:rPr>
          <w:rFonts w:ascii="Times New Roman" w:hAnsi="Times New Roman" w:cs="Times New Roman"/>
          <w:b/>
          <w:sz w:val="22"/>
          <w:szCs w:val="22"/>
        </w:rPr>
        <w:t>Требования к пользовательскому оборудованию и способы подключения</w:t>
      </w:r>
    </w:p>
    <w:p w:rsidR="009A09ED" w:rsidRPr="009A09ED" w:rsidRDefault="009A09ED" w:rsidP="003B0324">
      <w:pPr>
        <w:numPr>
          <w:ilvl w:val="1"/>
          <w:numId w:val="7"/>
        </w:numPr>
        <w:spacing w:after="0" w:line="240" w:lineRule="auto"/>
        <w:jc w:val="both"/>
        <w:rPr>
          <w:rFonts w:ascii="Times New Roman" w:hAnsi="Times New Roman" w:cs="Times New Roman"/>
        </w:rPr>
      </w:pPr>
      <w:r w:rsidRPr="009A09ED">
        <w:rPr>
          <w:rFonts w:ascii="Times New Roman" w:hAnsi="Times New Roman" w:cs="Times New Roman"/>
        </w:rPr>
        <w:t xml:space="preserve">Абонентом Услуги может стать любая компания, как являющаяся Абонентом Оператора в  рамках услуги доступа в Интернет, так и являющаяся абонентом любого стороннего оператора связи.  </w:t>
      </w:r>
    </w:p>
    <w:p w:rsidR="009A09ED" w:rsidRPr="009A09ED" w:rsidRDefault="009A09ED" w:rsidP="003B0324">
      <w:pPr>
        <w:numPr>
          <w:ilvl w:val="1"/>
          <w:numId w:val="7"/>
        </w:numPr>
        <w:spacing w:after="0" w:line="240" w:lineRule="auto"/>
        <w:jc w:val="both"/>
        <w:rPr>
          <w:rFonts w:ascii="Times New Roman" w:hAnsi="Times New Roman" w:cs="Times New Roman"/>
        </w:rPr>
      </w:pPr>
      <w:r w:rsidRPr="009A09ED">
        <w:rPr>
          <w:rFonts w:ascii="Times New Roman" w:hAnsi="Times New Roman" w:cs="Times New Roman"/>
        </w:rPr>
        <w:t>Функциональность Услуги доступна на пользовательском оборудовании, подключенном к сети Интернет по различным технологиям «последней мили» (</w:t>
      </w:r>
      <w:proofErr w:type="spellStart"/>
      <w:r w:rsidRPr="009A09ED">
        <w:rPr>
          <w:rFonts w:ascii="Times New Roman" w:hAnsi="Times New Roman" w:cs="Times New Roman"/>
        </w:rPr>
        <w:t>xDSL</w:t>
      </w:r>
      <w:proofErr w:type="spellEnd"/>
      <w:r w:rsidRPr="009A09ED">
        <w:rPr>
          <w:rFonts w:ascii="Times New Roman" w:hAnsi="Times New Roman" w:cs="Times New Roman"/>
        </w:rPr>
        <w:t xml:space="preserve">, </w:t>
      </w:r>
      <w:proofErr w:type="spellStart"/>
      <w:r w:rsidRPr="009A09ED">
        <w:rPr>
          <w:rFonts w:ascii="Times New Roman" w:hAnsi="Times New Roman" w:cs="Times New Roman"/>
        </w:rPr>
        <w:t>FTTx</w:t>
      </w:r>
      <w:proofErr w:type="spellEnd"/>
      <w:r w:rsidRPr="009A09ED">
        <w:rPr>
          <w:rFonts w:ascii="Times New Roman" w:hAnsi="Times New Roman" w:cs="Times New Roman"/>
        </w:rPr>
        <w:t xml:space="preserve">, беспроводные технологии </w:t>
      </w:r>
      <w:r w:rsidRPr="009A09ED">
        <w:rPr>
          <w:rFonts w:ascii="Times New Roman" w:hAnsi="Times New Roman" w:cs="Times New Roman"/>
          <w:lang w:val="en-US"/>
        </w:rPr>
        <w:t>Wi</w:t>
      </w:r>
      <w:r w:rsidRPr="009A09ED">
        <w:rPr>
          <w:rFonts w:ascii="Times New Roman" w:hAnsi="Times New Roman" w:cs="Times New Roman"/>
        </w:rPr>
        <w:t>-</w:t>
      </w:r>
      <w:r w:rsidRPr="009A09ED">
        <w:rPr>
          <w:rFonts w:ascii="Times New Roman" w:hAnsi="Times New Roman" w:cs="Times New Roman"/>
          <w:lang w:val="en-US"/>
        </w:rPr>
        <w:t>Fi</w:t>
      </w:r>
      <w:r w:rsidRPr="009A09ED">
        <w:rPr>
          <w:rFonts w:ascii="Times New Roman" w:hAnsi="Times New Roman" w:cs="Times New Roman"/>
        </w:rPr>
        <w:t xml:space="preserve">, </w:t>
      </w:r>
      <w:r w:rsidRPr="009A09ED">
        <w:rPr>
          <w:rFonts w:ascii="Times New Roman" w:hAnsi="Times New Roman" w:cs="Times New Roman"/>
          <w:lang w:val="en-US"/>
        </w:rPr>
        <w:t>Wi</w:t>
      </w:r>
      <w:r w:rsidRPr="009A09ED">
        <w:rPr>
          <w:rFonts w:ascii="Times New Roman" w:hAnsi="Times New Roman" w:cs="Times New Roman"/>
        </w:rPr>
        <w:t>-</w:t>
      </w:r>
      <w:r w:rsidRPr="009A09ED">
        <w:rPr>
          <w:rFonts w:ascii="Times New Roman" w:hAnsi="Times New Roman" w:cs="Times New Roman"/>
          <w:lang w:val="en-US"/>
        </w:rPr>
        <w:t>Max</w:t>
      </w:r>
      <w:r w:rsidRPr="009A09ED">
        <w:rPr>
          <w:rFonts w:ascii="Times New Roman" w:hAnsi="Times New Roman" w:cs="Times New Roman"/>
        </w:rPr>
        <w:t xml:space="preserve"> и др.), обеспечивающим минимальные требования к каналу доступа. </w:t>
      </w:r>
    </w:p>
    <w:p w:rsidR="009A09ED" w:rsidRPr="009A09ED" w:rsidRDefault="009A09ED" w:rsidP="003B0324">
      <w:pPr>
        <w:numPr>
          <w:ilvl w:val="1"/>
          <w:numId w:val="7"/>
        </w:numPr>
        <w:spacing w:after="0" w:line="240" w:lineRule="auto"/>
        <w:jc w:val="both"/>
        <w:rPr>
          <w:rFonts w:ascii="Times New Roman" w:hAnsi="Times New Roman" w:cs="Times New Roman"/>
        </w:rPr>
      </w:pPr>
      <w:r w:rsidRPr="009A09ED">
        <w:rPr>
          <w:rFonts w:ascii="Times New Roman" w:hAnsi="Times New Roman" w:cs="Times New Roman"/>
        </w:rPr>
        <w:t xml:space="preserve">Минимальные требования к пропускной способности канала доступа: от 1 </w:t>
      </w:r>
      <w:proofErr w:type="spellStart"/>
      <w:r w:rsidRPr="009A09ED">
        <w:rPr>
          <w:rFonts w:ascii="Times New Roman" w:hAnsi="Times New Roman" w:cs="Times New Roman"/>
        </w:rPr>
        <w:t>МБит</w:t>
      </w:r>
      <w:proofErr w:type="spellEnd"/>
      <w:r w:rsidRPr="009A09ED">
        <w:rPr>
          <w:rFonts w:ascii="Times New Roman" w:hAnsi="Times New Roman" w:cs="Times New Roman"/>
        </w:rPr>
        <w:t>/c для входящего и 512 Кбит/</w:t>
      </w:r>
      <w:proofErr w:type="gramStart"/>
      <w:r w:rsidRPr="009A09ED">
        <w:rPr>
          <w:rFonts w:ascii="Times New Roman" w:hAnsi="Times New Roman" w:cs="Times New Roman"/>
        </w:rPr>
        <w:t>с</w:t>
      </w:r>
      <w:proofErr w:type="gramEnd"/>
      <w:r w:rsidRPr="009A09ED">
        <w:rPr>
          <w:rFonts w:ascii="Times New Roman" w:hAnsi="Times New Roman" w:cs="Times New Roman"/>
        </w:rPr>
        <w:t xml:space="preserve"> для исходящего трафика. Рекомендуемые требования: входящий канал связи от 4 </w:t>
      </w:r>
      <w:proofErr w:type="spellStart"/>
      <w:r w:rsidRPr="009A09ED">
        <w:rPr>
          <w:rFonts w:ascii="Times New Roman" w:hAnsi="Times New Roman" w:cs="Times New Roman"/>
        </w:rPr>
        <w:t>МБит</w:t>
      </w:r>
      <w:proofErr w:type="spellEnd"/>
      <w:r w:rsidRPr="009A09ED">
        <w:rPr>
          <w:rFonts w:ascii="Times New Roman" w:hAnsi="Times New Roman" w:cs="Times New Roman"/>
        </w:rPr>
        <w:t xml:space="preserve">/c, исходящий от 1 </w:t>
      </w:r>
      <w:proofErr w:type="spellStart"/>
      <w:r w:rsidRPr="009A09ED">
        <w:rPr>
          <w:rFonts w:ascii="Times New Roman" w:hAnsi="Times New Roman" w:cs="Times New Roman"/>
        </w:rPr>
        <w:t>МБит</w:t>
      </w:r>
      <w:proofErr w:type="spellEnd"/>
      <w:r w:rsidRPr="009A09ED">
        <w:rPr>
          <w:rFonts w:ascii="Times New Roman" w:hAnsi="Times New Roman" w:cs="Times New Roman"/>
        </w:rPr>
        <w:t>/c (зависит от требований к разрешению передаваемого видео в рамках конференции).</w:t>
      </w:r>
    </w:p>
    <w:p w:rsidR="009A09ED" w:rsidRPr="009A09ED" w:rsidRDefault="009A09ED" w:rsidP="003B0324">
      <w:pPr>
        <w:numPr>
          <w:ilvl w:val="1"/>
          <w:numId w:val="7"/>
        </w:numPr>
        <w:spacing w:after="0" w:line="240" w:lineRule="auto"/>
        <w:jc w:val="both"/>
        <w:rPr>
          <w:rFonts w:ascii="Times New Roman" w:hAnsi="Times New Roman" w:cs="Times New Roman"/>
        </w:rPr>
      </w:pPr>
      <w:r w:rsidRPr="009A09ED">
        <w:rPr>
          <w:rFonts w:ascii="Times New Roman" w:hAnsi="Times New Roman" w:cs="Times New Roman"/>
        </w:rPr>
        <w:t>Функциональность услуги обеспечивается на следующих пользовательских устройствах:</w:t>
      </w:r>
    </w:p>
    <w:p w:rsidR="009A09ED" w:rsidRPr="009A09ED" w:rsidRDefault="009A09ED" w:rsidP="009A09ED">
      <w:pPr>
        <w:spacing w:after="0" w:line="240" w:lineRule="auto"/>
        <w:ind w:left="792"/>
        <w:jc w:val="both"/>
        <w:rPr>
          <w:rFonts w:ascii="Times New Roman" w:hAnsi="Times New Roman" w:cs="Times New Roman"/>
        </w:rPr>
      </w:pPr>
      <w:r w:rsidRPr="009A09ED">
        <w:rPr>
          <w:rFonts w:ascii="Times New Roman" w:hAnsi="Times New Roman" w:cs="Times New Roman"/>
        </w:rPr>
        <w:t xml:space="preserve">- настольный компьютер, ноутбук, </w:t>
      </w:r>
      <w:proofErr w:type="spellStart"/>
      <w:r w:rsidRPr="009A09ED">
        <w:rPr>
          <w:rFonts w:ascii="Times New Roman" w:hAnsi="Times New Roman" w:cs="Times New Roman"/>
        </w:rPr>
        <w:t>нетбук</w:t>
      </w:r>
      <w:proofErr w:type="spellEnd"/>
      <w:r w:rsidRPr="009A09ED">
        <w:rPr>
          <w:rFonts w:ascii="Times New Roman" w:hAnsi="Times New Roman" w:cs="Times New Roman"/>
        </w:rPr>
        <w:t xml:space="preserve"> и т.д. с операционными системами </w:t>
      </w:r>
      <w:proofErr w:type="spellStart"/>
      <w:r w:rsidRPr="009A09ED">
        <w:rPr>
          <w:rFonts w:ascii="Times New Roman" w:hAnsi="Times New Roman" w:cs="Times New Roman"/>
        </w:rPr>
        <w:t>Windows</w:t>
      </w:r>
      <w:proofErr w:type="spellEnd"/>
      <w:r w:rsidRPr="009A09ED">
        <w:rPr>
          <w:rFonts w:ascii="Times New Roman" w:hAnsi="Times New Roman" w:cs="Times New Roman"/>
        </w:rPr>
        <w:t xml:space="preserve"> XP/</w:t>
      </w:r>
      <w:proofErr w:type="spellStart"/>
      <w:r w:rsidRPr="009A09ED">
        <w:rPr>
          <w:rFonts w:ascii="Times New Roman" w:hAnsi="Times New Roman" w:cs="Times New Roman"/>
        </w:rPr>
        <w:t>Vista</w:t>
      </w:r>
      <w:proofErr w:type="spellEnd"/>
      <w:r w:rsidRPr="009A09ED">
        <w:rPr>
          <w:rFonts w:ascii="Times New Roman" w:hAnsi="Times New Roman" w:cs="Times New Roman"/>
        </w:rPr>
        <w:t xml:space="preserve">/7 и </w:t>
      </w:r>
      <w:proofErr w:type="spellStart"/>
      <w:r w:rsidRPr="009A09ED">
        <w:rPr>
          <w:rFonts w:ascii="Times New Roman" w:hAnsi="Times New Roman" w:cs="Times New Roman"/>
        </w:rPr>
        <w:t>Mac</w:t>
      </w:r>
      <w:proofErr w:type="spellEnd"/>
      <w:r w:rsidRPr="009A09ED">
        <w:rPr>
          <w:rFonts w:ascii="Times New Roman" w:hAnsi="Times New Roman" w:cs="Times New Roman"/>
        </w:rPr>
        <w:t xml:space="preserve"> OS X через </w:t>
      </w:r>
      <w:proofErr w:type="gramStart"/>
      <w:r w:rsidRPr="009A09ED">
        <w:rPr>
          <w:rFonts w:ascii="Times New Roman" w:hAnsi="Times New Roman" w:cs="Times New Roman"/>
        </w:rPr>
        <w:t>соответствующие</w:t>
      </w:r>
      <w:proofErr w:type="gramEnd"/>
      <w:r w:rsidRPr="009A09ED">
        <w:rPr>
          <w:rFonts w:ascii="Times New Roman" w:hAnsi="Times New Roman" w:cs="Times New Roman"/>
        </w:rPr>
        <w:t xml:space="preserve"> WEB-интерфейсы;</w:t>
      </w:r>
    </w:p>
    <w:p w:rsidR="009A09ED" w:rsidRPr="009A09ED" w:rsidRDefault="009A09ED" w:rsidP="009A09ED">
      <w:pPr>
        <w:spacing w:after="0" w:line="240" w:lineRule="auto"/>
        <w:ind w:left="792"/>
        <w:jc w:val="both"/>
        <w:rPr>
          <w:rFonts w:ascii="Times New Roman" w:hAnsi="Times New Roman" w:cs="Times New Roman"/>
        </w:rPr>
      </w:pPr>
      <w:r w:rsidRPr="009A09ED">
        <w:rPr>
          <w:rFonts w:ascii="Times New Roman" w:hAnsi="Times New Roman" w:cs="Times New Roman"/>
        </w:rPr>
        <w:t xml:space="preserve">- планшетные компьютеры с операционной системой </w:t>
      </w:r>
      <w:r w:rsidRPr="009A09ED">
        <w:rPr>
          <w:rFonts w:ascii="Times New Roman" w:hAnsi="Times New Roman" w:cs="Times New Roman"/>
          <w:lang w:val="en-US"/>
        </w:rPr>
        <w:t>i</w:t>
      </w:r>
      <w:r w:rsidRPr="009A09ED">
        <w:rPr>
          <w:rFonts w:ascii="Times New Roman" w:hAnsi="Times New Roman" w:cs="Times New Roman"/>
        </w:rPr>
        <w:t xml:space="preserve">OS через специально устанавливаемое приложение. Приложение для доступа к Услуге может быть установлено Пользователем из официального магазина приложений, доступного для данного планшетного ПК. При доступе к Услуге без использования приложения (через </w:t>
      </w:r>
      <w:proofErr w:type="gramStart"/>
      <w:r w:rsidRPr="009A09ED">
        <w:rPr>
          <w:rFonts w:ascii="Times New Roman" w:hAnsi="Times New Roman" w:cs="Times New Roman"/>
        </w:rPr>
        <w:t>встроенный</w:t>
      </w:r>
      <w:proofErr w:type="gramEnd"/>
      <w:r w:rsidRPr="009A09ED">
        <w:rPr>
          <w:rFonts w:ascii="Times New Roman" w:hAnsi="Times New Roman" w:cs="Times New Roman"/>
        </w:rPr>
        <w:t xml:space="preserve"> </w:t>
      </w:r>
      <w:proofErr w:type="spellStart"/>
      <w:r w:rsidRPr="009A09ED">
        <w:rPr>
          <w:rFonts w:ascii="Times New Roman" w:hAnsi="Times New Roman" w:cs="Times New Roman"/>
        </w:rPr>
        <w:t>web</w:t>
      </w:r>
      <w:proofErr w:type="spellEnd"/>
      <w:r w:rsidRPr="009A09ED">
        <w:rPr>
          <w:rFonts w:ascii="Times New Roman" w:hAnsi="Times New Roman" w:cs="Times New Roman"/>
        </w:rPr>
        <w:t xml:space="preserve">-браузер, например, </w:t>
      </w:r>
      <w:r w:rsidRPr="009A09ED">
        <w:rPr>
          <w:rFonts w:ascii="Times New Roman" w:hAnsi="Times New Roman" w:cs="Times New Roman"/>
          <w:lang w:val="en-US"/>
        </w:rPr>
        <w:t>Safari</w:t>
      </w:r>
      <w:r w:rsidRPr="009A09ED">
        <w:rPr>
          <w:rFonts w:ascii="Times New Roman" w:hAnsi="Times New Roman" w:cs="Times New Roman"/>
        </w:rPr>
        <w:t xml:space="preserve">) корректная передача видео и голосовой информации не гарантируется.  </w:t>
      </w:r>
    </w:p>
    <w:p w:rsidR="009A09ED" w:rsidRPr="009A09ED" w:rsidRDefault="009A09ED" w:rsidP="009A09ED">
      <w:pPr>
        <w:spacing w:after="0" w:line="240" w:lineRule="auto"/>
        <w:ind w:firstLine="600"/>
        <w:jc w:val="both"/>
        <w:outlineLvl w:val="0"/>
        <w:rPr>
          <w:rFonts w:ascii="Times New Roman" w:hAnsi="Times New Roman" w:cs="Times New Roman"/>
          <w:u w:val="single"/>
        </w:rPr>
      </w:pPr>
      <w:r w:rsidRPr="009A09ED">
        <w:rPr>
          <w:rFonts w:ascii="Times New Roman" w:hAnsi="Times New Roman" w:cs="Times New Roman"/>
          <w:u w:val="single"/>
        </w:rPr>
        <w:t xml:space="preserve">Рекомендуемые требования к персональному компьютеру с операционной системой </w:t>
      </w:r>
      <w:proofErr w:type="spellStart"/>
      <w:r w:rsidRPr="009A09ED">
        <w:rPr>
          <w:rFonts w:ascii="Times New Roman" w:hAnsi="Times New Roman" w:cs="Times New Roman"/>
          <w:u w:val="single"/>
        </w:rPr>
        <w:t>Windows</w:t>
      </w:r>
      <w:proofErr w:type="spellEnd"/>
      <w:r w:rsidRPr="009A09ED">
        <w:rPr>
          <w:rFonts w:ascii="Times New Roman" w:hAnsi="Times New Roman" w:cs="Times New Roman"/>
          <w:u w:val="single"/>
        </w:rPr>
        <w:t>:</w:t>
      </w:r>
    </w:p>
    <w:p w:rsidR="009A09ED" w:rsidRPr="009A09ED" w:rsidRDefault="009A09ED" w:rsidP="003B0324">
      <w:pPr>
        <w:numPr>
          <w:ilvl w:val="0"/>
          <w:numId w:val="11"/>
        </w:numPr>
        <w:spacing w:after="0" w:line="240" w:lineRule="auto"/>
        <w:jc w:val="both"/>
        <w:rPr>
          <w:rFonts w:ascii="Times New Roman" w:hAnsi="Times New Roman" w:cs="Times New Roman"/>
        </w:rPr>
      </w:pPr>
      <w:r w:rsidRPr="009A09ED">
        <w:rPr>
          <w:rFonts w:ascii="Times New Roman" w:hAnsi="Times New Roman" w:cs="Times New Roman"/>
        </w:rPr>
        <w:t xml:space="preserve">Компьютер с процессором </w:t>
      </w:r>
      <w:proofErr w:type="spellStart"/>
      <w:r w:rsidRPr="009A09ED">
        <w:rPr>
          <w:rFonts w:ascii="Times New Roman" w:hAnsi="Times New Roman" w:cs="Times New Roman"/>
        </w:rPr>
        <w:t>Intel</w:t>
      </w:r>
      <w:proofErr w:type="spellEnd"/>
      <w:r w:rsidRPr="009A09ED">
        <w:rPr>
          <w:rFonts w:ascii="Times New Roman" w:hAnsi="Times New Roman" w:cs="Times New Roman"/>
        </w:rPr>
        <w:t xml:space="preserve"> Core2Duo 2.0 ГГц или выше.</w:t>
      </w:r>
    </w:p>
    <w:p w:rsidR="009A09ED" w:rsidRPr="009A09ED" w:rsidRDefault="009A09ED" w:rsidP="003B0324">
      <w:pPr>
        <w:numPr>
          <w:ilvl w:val="0"/>
          <w:numId w:val="11"/>
        </w:numPr>
        <w:spacing w:after="0" w:line="240" w:lineRule="auto"/>
        <w:jc w:val="both"/>
        <w:rPr>
          <w:rFonts w:ascii="Times New Roman" w:hAnsi="Times New Roman" w:cs="Times New Roman"/>
        </w:rPr>
      </w:pPr>
      <w:r w:rsidRPr="009A09ED">
        <w:rPr>
          <w:rFonts w:ascii="Times New Roman" w:hAnsi="Times New Roman" w:cs="Times New Roman"/>
        </w:rPr>
        <w:t xml:space="preserve">Полнодуплексная PCI или PCI </w:t>
      </w:r>
      <w:proofErr w:type="spellStart"/>
      <w:r w:rsidRPr="009A09ED">
        <w:rPr>
          <w:rFonts w:ascii="Times New Roman" w:hAnsi="Times New Roman" w:cs="Times New Roman"/>
        </w:rPr>
        <w:t>Express</w:t>
      </w:r>
      <w:proofErr w:type="spellEnd"/>
      <w:r w:rsidRPr="009A09ED">
        <w:rPr>
          <w:rFonts w:ascii="Times New Roman" w:hAnsi="Times New Roman" w:cs="Times New Roman"/>
        </w:rPr>
        <w:t xml:space="preserve"> звуковая карта. </w:t>
      </w:r>
    </w:p>
    <w:p w:rsidR="009A09ED" w:rsidRPr="009A09ED" w:rsidRDefault="009A09ED" w:rsidP="003B0324">
      <w:pPr>
        <w:numPr>
          <w:ilvl w:val="0"/>
          <w:numId w:val="11"/>
        </w:numPr>
        <w:spacing w:after="0" w:line="240" w:lineRule="auto"/>
        <w:jc w:val="both"/>
        <w:rPr>
          <w:rFonts w:ascii="Times New Roman" w:hAnsi="Times New Roman" w:cs="Times New Roman"/>
        </w:rPr>
      </w:pPr>
      <w:r w:rsidRPr="009A09ED">
        <w:rPr>
          <w:rFonts w:ascii="Times New Roman" w:hAnsi="Times New Roman" w:cs="Times New Roman"/>
        </w:rPr>
        <w:lastRenderedPageBreak/>
        <w:t>Гарнитура или микрофон и колонки.</w:t>
      </w:r>
    </w:p>
    <w:p w:rsidR="009A09ED" w:rsidRPr="009A09ED" w:rsidRDefault="009A09ED" w:rsidP="003B0324">
      <w:pPr>
        <w:numPr>
          <w:ilvl w:val="0"/>
          <w:numId w:val="11"/>
        </w:numPr>
        <w:spacing w:after="0" w:line="240" w:lineRule="auto"/>
        <w:jc w:val="both"/>
        <w:rPr>
          <w:rFonts w:ascii="Times New Roman" w:hAnsi="Times New Roman" w:cs="Times New Roman"/>
        </w:rPr>
      </w:pPr>
      <w:r w:rsidRPr="009A09ED">
        <w:rPr>
          <w:rFonts w:ascii="Times New Roman" w:hAnsi="Times New Roman" w:cs="Times New Roman"/>
        </w:rPr>
        <w:t>Видеокамера с разрешением видео не менее 640x480 и частотой кадров не менее 30 Гц.</w:t>
      </w:r>
    </w:p>
    <w:p w:rsidR="009A09ED" w:rsidRPr="009A09ED" w:rsidRDefault="009A09ED" w:rsidP="003B0324">
      <w:pPr>
        <w:numPr>
          <w:ilvl w:val="0"/>
          <w:numId w:val="11"/>
        </w:numPr>
        <w:spacing w:after="0" w:line="240" w:lineRule="auto"/>
        <w:jc w:val="both"/>
        <w:rPr>
          <w:rFonts w:ascii="Times New Roman" w:hAnsi="Times New Roman" w:cs="Times New Roman"/>
        </w:rPr>
      </w:pPr>
      <w:r w:rsidRPr="009A09ED">
        <w:rPr>
          <w:rFonts w:ascii="Times New Roman" w:hAnsi="Times New Roman" w:cs="Times New Roman"/>
        </w:rPr>
        <w:t xml:space="preserve">ОС </w:t>
      </w:r>
      <w:proofErr w:type="spellStart"/>
      <w:r w:rsidRPr="009A09ED">
        <w:rPr>
          <w:rFonts w:ascii="Times New Roman" w:hAnsi="Times New Roman" w:cs="Times New Roman"/>
        </w:rPr>
        <w:t>Windows</w:t>
      </w:r>
      <w:proofErr w:type="spellEnd"/>
      <w:r w:rsidRPr="009A09ED">
        <w:rPr>
          <w:rFonts w:ascii="Times New Roman" w:hAnsi="Times New Roman" w:cs="Times New Roman"/>
        </w:rPr>
        <w:t xml:space="preserve"> XP, </w:t>
      </w:r>
      <w:proofErr w:type="spellStart"/>
      <w:r w:rsidRPr="009A09ED">
        <w:rPr>
          <w:rFonts w:ascii="Times New Roman" w:hAnsi="Times New Roman" w:cs="Times New Roman"/>
        </w:rPr>
        <w:t>Vista</w:t>
      </w:r>
      <w:proofErr w:type="spellEnd"/>
      <w:r w:rsidRPr="009A09ED">
        <w:rPr>
          <w:rFonts w:ascii="Times New Roman" w:hAnsi="Times New Roman" w:cs="Times New Roman"/>
        </w:rPr>
        <w:t>, 7.</w:t>
      </w:r>
    </w:p>
    <w:p w:rsidR="009A09ED" w:rsidRPr="009A09ED" w:rsidRDefault="009A09ED" w:rsidP="003B0324">
      <w:pPr>
        <w:numPr>
          <w:ilvl w:val="0"/>
          <w:numId w:val="11"/>
        </w:numPr>
        <w:spacing w:after="0" w:line="240" w:lineRule="auto"/>
        <w:jc w:val="both"/>
        <w:rPr>
          <w:rFonts w:ascii="Times New Roman" w:hAnsi="Times New Roman" w:cs="Times New Roman"/>
        </w:rPr>
      </w:pPr>
      <w:r w:rsidRPr="009A09ED">
        <w:rPr>
          <w:rFonts w:ascii="Times New Roman" w:hAnsi="Times New Roman" w:cs="Times New Roman"/>
        </w:rPr>
        <w:t>Для установки клиентского программного обеспечения требуется учетная запись с правами группы «Опытные пользователи» или выше.</w:t>
      </w:r>
    </w:p>
    <w:p w:rsidR="009A09ED" w:rsidRPr="009A09ED" w:rsidRDefault="009A09ED" w:rsidP="003B0324">
      <w:pPr>
        <w:numPr>
          <w:ilvl w:val="0"/>
          <w:numId w:val="11"/>
        </w:numPr>
        <w:spacing w:after="0" w:line="240" w:lineRule="auto"/>
        <w:jc w:val="both"/>
        <w:rPr>
          <w:rFonts w:ascii="Times New Roman" w:hAnsi="Times New Roman" w:cs="Times New Roman"/>
        </w:rPr>
      </w:pPr>
      <w:r w:rsidRPr="009A09ED">
        <w:rPr>
          <w:rFonts w:ascii="Times New Roman" w:hAnsi="Times New Roman" w:cs="Times New Roman"/>
        </w:rPr>
        <w:t xml:space="preserve">Браузеры: MS </w:t>
      </w:r>
      <w:proofErr w:type="spellStart"/>
      <w:r w:rsidRPr="009A09ED">
        <w:rPr>
          <w:rFonts w:ascii="Times New Roman" w:hAnsi="Times New Roman" w:cs="Times New Roman"/>
        </w:rPr>
        <w:t>Internet</w:t>
      </w:r>
      <w:proofErr w:type="spellEnd"/>
      <w:r w:rsidRPr="009A09ED">
        <w:rPr>
          <w:rFonts w:ascii="Times New Roman" w:hAnsi="Times New Roman" w:cs="Times New Roman"/>
        </w:rPr>
        <w:t xml:space="preserve"> </w:t>
      </w:r>
      <w:proofErr w:type="spellStart"/>
      <w:r w:rsidRPr="009A09ED">
        <w:rPr>
          <w:rFonts w:ascii="Times New Roman" w:hAnsi="Times New Roman" w:cs="Times New Roman"/>
        </w:rPr>
        <w:t>Explorer</w:t>
      </w:r>
      <w:proofErr w:type="spellEnd"/>
      <w:r w:rsidRPr="009A09ED">
        <w:rPr>
          <w:rFonts w:ascii="Times New Roman" w:hAnsi="Times New Roman" w:cs="Times New Roman"/>
        </w:rPr>
        <w:t xml:space="preserve"> версии 6 и выше, </w:t>
      </w:r>
      <w:proofErr w:type="spellStart"/>
      <w:r w:rsidRPr="009A09ED">
        <w:rPr>
          <w:rFonts w:ascii="Times New Roman" w:hAnsi="Times New Roman" w:cs="Times New Roman"/>
        </w:rPr>
        <w:t>Firefox</w:t>
      </w:r>
      <w:proofErr w:type="spellEnd"/>
      <w:r w:rsidRPr="009A09ED">
        <w:rPr>
          <w:rFonts w:ascii="Times New Roman" w:hAnsi="Times New Roman" w:cs="Times New Roman"/>
        </w:rPr>
        <w:t xml:space="preserve"> версия 3.5 и выше, </w:t>
      </w:r>
      <w:proofErr w:type="spellStart"/>
      <w:r w:rsidRPr="009A09ED">
        <w:rPr>
          <w:rFonts w:ascii="Times New Roman" w:hAnsi="Times New Roman" w:cs="Times New Roman"/>
        </w:rPr>
        <w:t>Safari</w:t>
      </w:r>
      <w:proofErr w:type="spellEnd"/>
      <w:r w:rsidRPr="009A09ED">
        <w:rPr>
          <w:rFonts w:ascii="Times New Roman" w:hAnsi="Times New Roman" w:cs="Times New Roman"/>
        </w:rPr>
        <w:t xml:space="preserve"> 5.0, </w:t>
      </w:r>
      <w:proofErr w:type="spellStart"/>
      <w:r w:rsidRPr="009A09ED">
        <w:rPr>
          <w:rFonts w:ascii="Times New Roman" w:hAnsi="Times New Roman" w:cs="Times New Roman"/>
        </w:rPr>
        <w:t>Google</w:t>
      </w:r>
      <w:proofErr w:type="spellEnd"/>
      <w:r w:rsidRPr="009A09ED">
        <w:rPr>
          <w:rFonts w:ascii="Times New Roman" w:hAnsi="Times New Roman" w:cs="Times New Roman"/>
        </w:rPr>
        <w:t xml:space="preserve"> </w:t>
      </w:r>
      <w:proofErr w:type="spellStart"/>
      <w:r w:rsidRPr="009A09ED">
        <w:rPr>
          <w:rFonts w:ascii="Times New Roman" w:hAnsi="Times New Roman" w:cs="Times New Roman"/>
        </w:rPr>
        <w:t>Chrome</w:t>
      </w:r>
      <w:proofErr w:type="spellEnd"/>
      <w:r w:rsidRPr="009A09ED">
        <w:rPr>
          <w:rFonts w:ascii="Times New Roman" w:hAnsi="Times New Roman" w:cs="Times New Roman"/>
        </w:rPr>
        <w:t xml:space="preserve"> 9.0, </w:t>
      </w:r>
      <w:proofErr w:type="spellStart"/>
      <w:r w:rsidRPr="009A09ED">
        <w:rPr>
          <w:rFonts w:ascii="Times New Roman" w:hAnsi="Times New Roman" w:cs="Times New Roman"/>
        </w:rPr>
        <w:t>Oper</w:t>
      </w:r>
      <w:proofErr w:type="gramStart"/>
      <w:r w:rsidRPr="009A09ED">
        <w:rPr>
          <w:rFonts w:ascii="Times New Roman" w:hAnsi="Times New Roman" w:cs="Times New Roman"/>
        </w:rPr>
        <w:t>а</w:t>
      </w:r>
      <w:proofErr w:type="spellEnd"/>
      <w:proofErr w:type="gramEnd"/>
      <w:r w:rsidRPr="009A09ED">
        <w:rPr>
          <w:rFonts w:ascii="Times New Roman" w:hAnsi="Times New Roman" w:cs="Times New Roman"/>
        </w:rPr>
        <w:t xml:space="preserve"> 10 и выше.</w:t>
      </w:r>
    </w:p>
    <w:p w:rsidR="009A09ED" w:rsidRPr="009A09ED" w:rsidRDefault="009A09ED" w:rsidP="009A09ED">
      <w:pPr>
        <w:spacing w:after="0" w:line="240" w:lineRule="auto"/>
        <w:ind w:left="1320"/>
        <w:jc w:val="both"/>
        <w:rPr>
          <w:rFonts w:ascii="Times New Roman" w:hAnsi="Times New Roman" w:cs="Times New Roman"/>
        </w:rPr>
      </w:pPr>
    </w:p>
    <w:p w:rsidR="009A09ED" w:rsidRPr="009A09ED" w:rsidRDefault="009A09ED" w:rsidP="009A09ED">
      <w:pPr>
        <w:spacing w:after="0" w:line="240" w:lineRule="auto"/>
        <w:ind w:firstLine="600"/>
        <w:jc w:val="both"/>
        <w:outlineLvl w:val="0"/>
        <w:rPr>
          <w:rFonts w:ascii="Times New Roman" w:hAnsi="Times New Roman" w:cs="Times New Roman"/>
          <w:u w:val="single"/>
        </w:rPr>
      </w:pPr>
      <w:r w:rsidRPr="009A09ED">
        <w:rPr>
          <w:rFonts w:ascii="Times New Roman" w:hAnsi="Times New Roman" w:cs="Times New Roman"/>
          <w:u w:val="single"/>
        </w:rPr>
        <w:t>Рекомендуемые требования к персональному компьютеру с операционной системой M</w:t>
      </w:r>
      <w:r w:rsidRPr="009A09ED">
        <w:rPr>
          <w:rFonts w:ascii="Times New Roman" w:hAnsi="Times New Roman" w:cs="Times New Roman"/>
          <w:u w:val="single"/>
          <w:lang w:val="en-US"/>
        </w:rPr>
        <w:t>AC</w:t>
      </w:r>
      <w:r w:rsidRPr="009A09ED">
        <w:rPr>
          <w:rFonts w:ascii="Times New Roman" w:hAnsi="Times New Roman" w:cs="Times New Roman"/>
          <w:u w:val="single"/>
        </w:rPr>
        <w:t xml:space="preserve"> OS X:</w:t>
      </w:r>
    </w:p>
    <w:p w:rsidR="009A09ED" w:rsidRPr="009A09ED" w:rsidRDefault="009A09ED" w:rsidP="003B0324">
      <w:pPr>
        <w:numPr>
          <w:ilvl w:val="0"/>
          <w:numId w:val="12"/>
        </w:numPr>
        <w:spacing w:after="0" w:line="240" w:lineRule="auto"/>
        <w:jc w:val="both"/>
        <w:rPr>
          <w:rFonts w:ascii="Times New Roman" w:hAnsi="Times New Roman" w:cs="Times New Roman"/>
        </w:rPr>
      </w:pPr>
      <w:r w:rsidRPr="009A09ED">
        <w:rPr>
          <w:rFonts w:ascii="Times New Roman" w:hAnsi="Times New Roman" w:cs="Times New Roman"/>
        </w:rPr>
        <w:t xml:space="preserve">Компьютер </w:t>
      </w:r>
      <w:proofErr w:type="spellStart"/>
      <w:r w:rsidRPr="009A09ED">
        <w:rPr>
          <w:rFonts w:ascii="Times New Roman" w:hAnsi="Times New Roman" w:cs="Times New Roman"/>
        </w:rPr>
        <w:t>Apple</w:t>
      </w:r>
      <w:proofErr w:type="spellEnd"/>
      <w:r w:rsidRPr="009A09ED">
        <w:rPr>
          <w:rFonts w:ascii="Times New Roman" w:hAnsi="Times New Roman" w:cs="Times New Roman"/>
        </w:rPr>
        <w:t xml:space="preserve"> с процессором </w:t>
      </w:r>
      <w:proofErr w:type="spellStart"/>
      <w:r w:rsidRPr="009A09ED">
        <w:rPr>
          <w:rFonts w:ascii="Times New Roman" w:hAnsi="Times New Roman" w:cs="Times New Roman"/>
        </w:rPr>
        <w:t>Intel</w:t>
      </w:r>
      <w:proofErr w:type="spellEnd"/>
      <w:r w:rsidRPr="009A09ED">
        <w:rPr>
          <w:rFonts w:ascii="Times New Roman" w:hAnsi="Times New Roman" w:cs="Times New Roman"/>
        </w:rPr>
        <w:t xml:space="preserve"> Core2 </w:t>
      </w:r>
      <w:proofErr w:type="spellStart"/>
      <w:r w:rsidRPr="009A09ED">
        <w:rPr>
          <w:rFonts w:ascii="Times New Roman" w:hAnsi="Times New Roman" w:cs="Times New Roman"/>
        </w:rPr>
        <w:t>Duo</w:t>
      </w:r>
      <w:proofErr w:type="spellEnd"/>
      <w:r w:rsidRPr="009A09ED">
        <w:rPr>
          <w:rFonts w:ascii="Times New Roman" w:hAnsi="Times New Roman" w:cs="Times New Roman"/>
        </w:rPr>
        <w:t xml:space="preserve"> 2.0 ГГц или выше.</w:t>
      </w:r>
    </w:p>
    <w:p w:rsidR="009A09ED" w:rsidRPr="009A09ED" w:rsidRDefault="009A09ED" w:rsidP="003B0324">
      <w:pPr>
        <w:numPr>
          <w:ilvl w:val="0"/>
          <w:numId w:val="12"/>
        </w:numPr>
        <w:spacing w:after="0" w:line="240" w:lineRule="auto"/>
        <w:jc w:val="both"/>
        <w:rPr>
          <w:rFonts w:ascii="Times New Roman" w:hAnsi="Times New Roman" w:cs="Times New Roman"/>
        </w:rPr>
      </w:pPr>
      <w:r w:rsidRPr="009A09ED">
        <w:rPr>
          <w:rFonts w:ascii="Times New Roman" w:hAnsi="Times New Roman" w:cs="Times New Roman"/>
        </w:rPr>
        <w:t>Операционная система M</w:t>
      </w:r>
      <w:r w:rsidRPr="009A09ED">
        <w:rPr>
          <w:rFonts w:ascii="Times New Roman" w:hAnsi="Times New Roman" w:cs="Times New Roman"/>
          <w:lang w:val="en-US"/>
        </w:rPr>
        <w:t>AC</w:t>
      </w:r>
      <w:r w:rsidRPr="009A09ED">
        <w:rPr>
          <w:rFonts w:ascii="Times New Roman" w:hAnsi="Times New Roman" w:cs="Times New Roman"/>
        </w:rPr>
        <w:t xml:space="preserve"> OS X. </w:t>
      </w:r>
    </w:p>
    <w:p w:rsidR="009A09ED" w:rsidRPr="009A09ED" w:rsidRDefault="009A09ED" w:rsidP="003B0324">
      <w:pPr>
        <w:numPr>
          <w:ilvl w:val="0"/>
          <w:numId w:val="12"/>
        </w:numPr>
        <w:spacing w:after="0" w:line="240" w:lineRule="auto"/>
        <w:jc w:val="both"/>
        <w:rPr>
          <w:rFonts w:ascii="Times New Roman" w:hAnsi="Times New Roman" w:cs="Times New Roman"/>
        </w:rPr>
      </w:pPr>
      <w:r w:rsidRPr="009A09ED">
        <w:rPr>
          <w:rFonts w:ascii="Times New Roman" w:hAnsi="Times New Roman" w:cs="Times New Roman"/>
        </w:rPr>
        <w:t>Полнодуплексная звуковая карта.</w:t>
      </w:r>
    </w:p>
    <w:p w:rsidR="009A09ED" w:rsidRPr="009A09ED" w:rsidRDefault="009A09ED" w:rsidP="003B0324">
      <w:pPr>
        <w:numPr>
          <w:ilvl w:val="0"/>
          <w:numId w:val="12"/>
        </w:numPr>
        <w:spacing w:after="0" w:line="240" w:lineRule="auto"/>
        <w:jc w:val="both"/>
        <w:rPr>
          <w:rFonts w:ascii="Times New Roman" w:hAnsi="Times New Roman" w:cs="Times New Roman"/>
        </w:rPr>
      </w:pPr>
      <w:r w:rsidRPr="009A09ED">
        <w:rPr>
          <w:rFonts w:ascii="Times New Roman" w:hAnsi="Times New Roman" w:cs="Times New Roman"/>
        </w:rPr>
        <w:t>Гарнитура или микрофон и колонки.</w:t>
      </w:r>
    </w:p>
    <w:p w:rsidR="009A09ED" w:rsidRPr="009A09ED" w:rsidRDefault="009A09ED" w:rsidP="003B0324">
      <w:pPr>
        <w:numPr>
          <w:ilvl w:val="0"/>
          <w:numId w:val="12"/>
        </w:numPr>
        <w:spacing w:after="0" w:line="240" w:lineRule="auto"/>
        <w:jc w:val="both"/>
        <w:rPr>
          <w:rFonts w:ascii="Times New Roman" w:hAnsi="Times New Roman" w:cs="Times New Roman"/>
        </w:rPr>
      </w:pPr>
      <w:r w:rsidRPr="009A09ED">
        <w:rPr>
          <w:rFonts w:ascii="Times New Roman" w:hAnsi="Times New Roman" w:cs="Times New Roman"/>
        </w:rPr>
        <w:t>Встроенная камера или подключаемая к компьютеру видеокамера с разрешением видео не менее 640x480 с частотой кадров не менее 30 Гц.</w:t>
      </w:r>
    </w:p>
    <w:p w:rsidR="009A09ED" w:rsidRPr="009A09ED" w:rsidRDefault="009A09ED" w:rsidP="003B0324">
      <w:pPr>
        <w:numPr>
          <w:ilvl w:val="0"/>
          <w:numId w:val="12"/>
        </w:numPr>
        <w:spacing w:after="0" w:line="240" w:lineRule="auto"/>
        <w:jc w:val="both"/>
        <w:rPr>
          <w:rFonts w:ascii="Times New Roman" w:hAnsi="Times New Roman" w:cs="Times New Roman"/>
        </w:rPr>
      </w:pPr>
      <w:r w:rsidRPr="009A09ED">
        <w:rPr>
          <w:rFonts w:ascii="Times New Roman" w:hAnsi="Times New Roman" w:cs="Times New Roman"/>
        </w:rPr>
        <w:t>M</w:t>
      </w:r>
      <w:r w:rsidRPr="009A09ED">
        <w:rPr>
          <w:rFonts w:ascii="Times New Roman" w:hAnsi="Times New Roman" w:cs="Times New Roman"/>
          <w:lang w:val="en-US"/>
        </w:rPr>
        <w:t>AC</w:t>
      </w:r>
      <w:r w:rsidRPr="009A09ED">
        <w:rPr>
          <w:rFonts w:ascii="Times New Roman" w:hAnsi="Times New Roman" w:cs="Times New Roman"/>
        </w:rPr>
        <w:t xml:space="preserve"> OS X 10.5.6.</w:t>
      </w:r>
    </w:p>
    <w:p w:rsidR="009A09ED" w:rsidRPr="009A09ED" w:rsidRDefault="009A09ED" w:rsidP="003B0324">
      <w:pPr>
        <w:numPr>
          <w:ilvl w:val="0"/>
          <w:numId w:val="12"/>
        </w:numPr>
        <w:spacing w:after="0" w:line="240" w:lineRule="auto"/>
        <w:jc w:val="both"/>
        <w:rPr>
          <w:rFonts w:ascii="Times New Roman" w:hAnsi="Times New Roman" w:cs="Times New Roman"/>
        </w:rPr>
      </w:pPr>
      <w:r w:rsidRPr="009A09ED">
        <w:rPr>
          <w:rFonts w:ascii="Times New Roman" w:hAnsi="Times New Roman" w:cs="Times New Roman"/>
        </w:rPr>
        <w:t>Для установки программного обеспечения потребуется учетная запись типа «Администратор».</w:t>
      </w:r>
    </w:p>
    <w:p w:rsidR="009A09ED" w:rsidRPr="009A09ED" w:rsidRDefault="009A09ED" w:rsidP="003B0324">
      <w:pPr>
        <w:numPr>
          <w:ilvl w:val="1"/>
          <w:numId w:val="7"/>
        </w:numPr>
        <w:spacing w:after="0" w:line="240" w:lineRule="auto"/>
        <w:jc w:val="both"/>
        <w:rPr>
          <w:rFonts w:ascii="Times New Roman" w:hAnsi="Times New Roman" w:cs="Times New Roman"/>
        </w:rPr>
      </w:pPr>
      <w:r w:rsidRPr="009A09ED">
        <w:rPr>
          <w:rFonts w:ascii="Times New Roman" w:hAnsi="Times New Roman" w:cs="Times New Roman"/>
        </w:rPr>
        <w:t xml:space="preserve">Рекомендуется не запускать и не использовать во время сеанса видеоконференцсвязи программное обеспечение, интенсивно потребляющее ресурсы центрального процессора персонального компьютера и Интернет-канала. Примерами такого программного обеспечения являются: антивирусы (сканирование на предмет выявления вирусов), дисковые </w:t>
      </w:r>
      <w:proofErr w:type="spellStart"/>
      <w:r w:rsidRPr="009A09ED">
        <w:rPr>
          <w:rFonts w:ascii="Times New Roman" w:hAnsi="Times New Roman" w:cs="Times New Roman"/>
        </w:rPr>
        <w:t>дефрагментаторы</w:t>
      </w:r>
      <w:proofErr w:type="spellEnd"/>
      <w:r w:rsidRPr="009A09ED">
        <w:rPr>
          <w:rFonts w:ascii="Times New Roman" w:hAnsi="Times New Roman" w:cs="Times New Roman"/>
        </w:rPr>
        <w:t xml:space="preserve">, клиенты автоматического обновления программного обеспечения, </w:t>
      </w:r>
      <w:proofErr w:type="spellStart"/>
      <w:r w:rsidRPr="009A09ED">
        <w:rPr>
          <w:rFonts w:ascii="Times New Roman" w:hAnsi="Times New Roman" w:cs="Times New Roman"/>
        </w:rPr>
        <w:t>торрент</w:t>
      </w:r>
      <w:proofErr w:type="spellEnd"/>
      <w:r w:rsidRPr="009A09ED">
        <w:rPr>
          <w:rFonts w:ascii="Times New Roman" w:hAnsi="Times New Roman" w:cs="Times New Roman"/>
        </w:rPr>
        <w:t xml:space="preserve">-клиенты, сторонние голосовые и видео </w:t>
      </w:r>
      <w:proofErr w:type="gramStart"/>
      <w:r w:rsidRPr="009A09ED">
        <w:rPr>
          <w:rFonts w:ascii="Times New Roman" w:hAnsi="Times New Roman" w:cs="Times New Roman"/>
        </w:rPr>
        <w:t>Интернет-телефоны</w:t>
      </w:r>
      <w:proofErr w:type="gramEnd"/>
      <w:r w:rsidRPr="009A09ED">
        <w:rPr>
          <w:rFonts w:ascii="Times New Roman" w:hAnsi="Times New Roman" w:cs="Times New Roman"/>
        </w:rPr>
        <w:t xml:space="preserve"> и т.п.</w:t>
      </w:r>
    </w:p>
    <w:p w:rsidR="009A09ED" w:rsidRPr="009A09ED" w:rsidRDefault="009A09ED" w:rsidP="003B0324">
      <w:pPr>
        <w:pStyle w:val="affe"/>
        <w:numPr>
          <w:ilvl w:val="1"/>
          <w:numId w:val="7"/>
        </w:numPr>
        <w:spacing w:before="0" w:after="0"/>
        <w:jc w:val="both"/>
        <w:rPr>
          <w:rFonts w:ascii="Times New Roman" w:cs="Times New Roman"/>
          <w:b/>
          <w:sz w:val="22"/>
          <w:szCs w:val="22"/>
          <w:lang w:val="ru-RU"/>
        </w:rPr>
      </w:pPr>
      <w:r w:rsidRPr="009A09ED">
        <w:rPr>
          <w:rStyle w:val="rvts8"/>
          <w:rFonts w:ascii="Times New Roman" w:eastAsia="MS Mincho" w:hAnsi="Times New Roman" w:cs="Times New Roman"/>
          <w:b w:val="0"/>
          <w:color w:val="000000"/>
          <w:sz w:val="22"/>
          <w:szCs w:val="22"/>
          <w:lang w:val="ru-RU"/>
        </w:rPr>
        <w:t xml:space="preserve">Для работоспособности Услуги, если доступ в Интернет осуществляется через </w:t>
      </w:r>
      <w:r w:rsidRPr="009A09ED">
        <w:rPr>
          <w:rStyle w:val="rvts8"/>
          <w:rFonts w:ascii="Times New Roman" w:eastAsia="MS Mincho" w:hAnsi="Times New Roman" w:cs="Times New Roman"/>
          <w:b w:val="0"/>
          <w:color w:val="000000"/>
          <w:sz w:val="22"/>
          <w:szCs w:val="22"/>
        </w:rPr>
        <w:t>firewall</w:t>
      </w:r>
      <w:r w:rsidRPr="009A09ED">
        <w:rPr>
          <w:rStyle w:val="rvts8"/>
          <w:rFonts w:ascii="Times New Roman" w:eastAsia="MS Mincho" w:hAnsi="Times New Roman" w:cs="Times New Roman"/>
          <w:b w:val="0"/>
          <w:color w:val="000000"/>
          <w:sz w:val="22"/>
          <w:szCs w:val="22"/>
          <w:lang w:val="ru-RU"/>
        </w:rPr>
        <w:t>, необходимо обеспечить прохождение трафика в обоих направлениях от компьютера Абонента до сервера</w:t>
      </w:r>
      <w:r w:rsidRPr="009A09ED">
        <w:rPr>
          <w:rStyle w:val="rvts8"/>
          <w:rFonts w:ascii="Times New Roman" w:eastAsia="MS Mincho" w:hAnsi="Times New Roman" w:cs="Times New Roman"/>
          <w:b w:val="0"/>
          <w:color w:val="000000"/>
          <w:sz w:val="22"/>
          <w:szCs w:val="22"/>
        </w:rPr>
        <w:t> </w:t>
      </w:r>
      <w:hyperlink r:id="rId11" w:history="1">
        <w:r w:rsidRPr="009A09ED">
          <w:rPr>
            <w:rStyle w:val="a9"/>
            <w:rFonts w:ascii="Times New Roman" w:cs="Times New Roman"/>
            <w:b/>
            <w:bCs/>
            <w:sz w:val="22"/>
            <w:szCs w:val="22"/>
          </w:rPr>
          <w:t>http</w:t>
        </w:r>
        <w:r w:rsidRPr="009A09ED">
          <w:rPr>
            <w:rStyle w:val="a9"/>
            <w:rFonts w:ascii="Times New Roman" w:cs="Times New Roman"/>
            <w:b/>
            <w:bCs/>
            <w:sz w:val="22"/>
            <w:szCs w:val="22"/>
            <w:lang w:val="ru-RU"/>
          </w:rPr>
          <w:t>://</w:t>
        </w:r>
        <w:r w:rsidRPr="009A09ED">
          <w:rPr>
            <w:rStyle w:val="a9"/>
            <w:rFonts w:ascii="Times New Roman" w:cs="Times New Roman"/>
            <w:b/>
            <w:bCs/>
            <w:sz w:val="22"/>
            <w:szCs w:val="22"/>
          </w:rPr>
          <w:t>conference</w:t>
        </w:r>
        <w:r w:rsidRPr="009A09ED">
          <w:rPr>
            <w:rStyle w:val="a9"/>
            <w:rFonts w:ascii="Times New Roman" w:cs="Times New Roman"/>
            <w:b/>
            <w:bCs/>
            <w:sz w:val="22"/>
            <w:szCs w:val="22"/>
            <w:lang w:val="ru-RU"/>
          </w:rPr>
          <w:t>.</w:t>
        </w:r>
        <w:r w:rsidRPr="009A09ED">
          <w:rPr>
            <w:rStyle w:val="a9"/>
            <w:rFonts w:ascii="Times New Roman" w:cs="Times New Roman"/>
            <w:b/>
            <w:bCs/>
            <w:sz w:val="22"/>
            <w:szCs w:val="22"/>
          </w:rPr>
          <w:t>center</w:t>
        </w:r>
        <w:r w:rsidRPr="009A09ED">
          <w:rPr>
            <w:rStyle w:val="a9"/>
            <w:rFonts w:ascii="Times New Roman" w:cs="Times New Roman"/>
            <w:b/>
            <w:bCs/>
            <w:sz w:val="22"/>
            <w:szCs w:val="22"/>
            <w:lang w:val="ru-RU"/>
          </w:rPr>
          <w:t>.</w:t>
        </w:r>
        <w:proofErr w:type="spellStart"/>
        <w:r w:rsidRPr="009A09ED">
          <w:rPr>
            <w:rStyle w:val="a9"/>
            <w:rFonts w:ascii="Times New Roman" w:cs="Times New Roman"/>
            <w:b/>
            <w:bCs/>
            <w:sz w:val="22"/>
            <w:szCs w:val="22"/>
          </w:rPr>
          <w:t>rt</w:t>
        </w:r>
        <w:proofErr w:type="spellEnd"/>
        <w:r w:rsidRPr="009A09ED">
          <w:rPr>
            <w:rStyle w:val="a9"/>
            <w:rFonts w:ascii="Times New Roman" w:cs="Times New Roman"/>
            <w:b/>
            <w:bCs/>
            <w:sz w:val="22"/>
            <w:szCs w:val="22"/>
            <w:lang w:val="ru-RU"/>
          </w:rPr>
          <w:t>.</w:t>
        </w:r>
        <w:proofErr w:type="spellStart"/>
        <w:r w:rsidRPr="009A09ED">
          <w:rPr>
            <w:rStyle w:val="a9"/>
            <w:rFonts w:ascii="Times New Roman" w:cs="Times New Roman"/>
            <w:b/>
            <w:bCs/>
            <w:sz w:val="22"/>
            <w:szCs w:val="22"/>
          </w:rPr>
          <w:t>ru</w:t>
        </w:r>
        <w:proofErr w:type="spellEnd"/>
      </w:hyperlink>
      <w:r w:rsidRPr="009A09ED">
        <w:rPr>
          <w:rStyle w:val="rvts8"/>
          <w:rFonts w:ascii="Times New Roman" w:eastAsia="MS Mincho" w:hAnsi="Times New Roman" w:cs="Times New Roman"/>
          <w:b w:val="0"/>
          <w:color w:val="000000"/>
          <w:sz w:val="22"/>
          <w:szCs w:val="22"/>
          <w:lang w:val="ru-RU"/>
        </w:rPr>
        <w:t>, для следующих портов:</w:t>
      </w:r>
    </w:p>
    <w:p w:rsidR="009A09ED" w:rsidRPr="009A09ED" w:rsidRDefault="009A09ED" w:rsidP="003B0324">
      <w:pPr>
        <w:pStyle w:val="affe"/>
        <w:numPr>
          <w:ilvl w:val="1"/>
          <w:numId w:val="14"/>
        </w:numPr>
        <w:spacing w:before="0" w:after="0"/>
        <w:ind w:firstLine="201"/>
        <w:rPr>
          <w:rFonts w:ascii="Times New Roman" w:cs="Times New Roman"/>
          <w:b/>
          <w:color w:val="000000"/>
          <w:sz w:val="22"/>
          <w:szCs w:val="22"/>
        </w:rPr>
      </w:pPr>
      <w:r w:rsidRPr="009A09ED">
        <w:rPr>
          <w:rStyle w:val="rvts8"/>
          <w:rFonts w:ascii="Times New Roman" w:eastAsia="MS Mincho" w:hAnsi="Times New Roman" w:cs="Times New Roman"/>
          <w:b w:val="0"/>
          <w:color w:val="000000"/>
          <w:sz w:val="22"/>
          <w:szCs w:val="22"/>
        </w:rPr>
        <w:t>TCP: 80, 443, 5222</w:t>
      </w:r>
      <w:r w:rsidRPr="009A09ED">
        <w:rPr>
          <w:rStyle w:val="rvts8"/>
          <w:rFonts w:ascii="Times New Roman" w:eastAsia="MS Mincho" w:hAnsi="Times New Roman" w:cs="Times New Roman"/>
          <w:b w:val="0"/>
          <w:color w:val="000000"/>
          <w:sz w:val="22"/>
          <w:szCs w:val="22"/>
          <w:lang w:val="ru-RU"/>
        </w:rPr>
        <w:t>.</w:t>
      </w:r>
    </w:p>
    <w:p w:rsidR="009A09ED" w:rsidRPr="009A09ED" w:rsidRDefault="009A09ED" w:rsidP="003B0324">
      <w:pPr>
        <w:pStyle w:val="affe"/>
        <w:numPr>
          <w:ilvl w:val="1"/>
          <w:numId w:val="14"/>
        </w:numPr>
        <w:spacing w:before="0" w:after="0"/>
        <w:ind w:firstLine="201"/>
        <w:rPr>
          <w:rFonts w:ascii="Times New Roman" w:cs="Times New Roman"/>
          <w:color w:val="000000"/>
          <w:sz w:val="22"/>
          <w:szCs w:val="22"/>
        </w:rPr>
      </w:pPr>
      <w:r w:rsidRPr="009A09ED">
        <w:rPr>
          <w:rStyle w:val="rvts8"/>
          <w:rFonts w:ascii="Times New Roman" w:eastAsia="MS Mincho" w:hAnsi="Times New Roman" w:cs="Times New Roman"/>
          <w:b w:val="0"/>
          <w:color w:val="000000"/>
          <w:sz w:val="22"/>
          <w:szCs w:val="22"/>
        </w:rPr>
        <w:t xml:space="preserve">UDP: </w:t>
      </w:r>
      <w:r w:rsidRPr="009A09ED">
        <w:rPr>
          <w:rFonts w:ascii="Times New Roman" w:cs="Times New Roman"/>
          <w:bCs/>
          <w:color w:val="000000"/>
          <w:sz w:val="22"/>
          <w:szCs w:val="22"/>
        </w:rPr>
        <w:t>7000, 8000-10000</w:t>
      </w:r>
      <w:r w:rsidRPr="009A09ED">
        <w:rPr>
          <w:rFonts w:ascii="Times New Roman" w:cs="Times New Roman"/>
          <w:bCs/>
          <w:color w:val="000000"/>
          <w:sz w:val="22"/>
          <w:szCs w:val="22"/>
          <w:lang w:val="ru-RU"/>
        </w:rPr>
        <w:t>.</w:t>
      </w:r>
    </w:p>
    <w:p w:rsidR="009A09ED" w:rsidRPr="009A09ED" w:rsidRDefault="009A09ED" w:rsidP="003B0324">
      <w:pPr>
        <w:numPr>
          <w:ilvl w:val="1"/>
          <w:numId w:val="7"/>
        </w:numPr>
        <w:spacing w:after="0" w:line="240" w:lineRule="auto"/>
        <w:jc w:val="both"/>
        <w:rPr>
          <w:rFonts w:ascii="Times New Roman" w:hAnsi="Times New Roman" w:cs="Times New Roman"/>
        </w:rPr>
      </w:pPr>
      <w:r w:rsidRPr="009A09ED">
        <w:rPr>
          <w:rFonts w:ascii="Times New Roman" w:hAnsi="Times New Roman" w:cs="Times New Roman"/>
          <w:u w:val="single"/>
        </w:rPr>
        <w:t>Требования к WEB-камерам:</w:t>
      </w:r>
    </w:p>
    <w:p w:rsidR="009A09ED" w:rsidRPr="009A09ED" w:rsidRDefault="009A09ED" w:rsidP="003B0324">
      <w:pPr>
        <w:pStyle w:val="VideoMosttext0"/>
        <w:numPr>
          <w:ilvl w:val="0"/>
          <w:numId w:val="13"/>
        </w:numPr>
        <w:spacing w:before="0" w:after="0"/>
        <w:ind w:left="1276" w:right="0" w:hanging="283"/>
        <w:rPr>
          <w:rFonts w:ascii="Times New Roman" w:hAnsi="Times New Roman"/>
          <w:color w:val="auto"/>
          <w:sz w:val="22"/>
          <w:szCs w:val="22"/>
        </w:rPr>
      </w:pPr>
      <w:r w:rsidRPr="009A09ED">
        <w:rPr>
          <w:rFonts w:ascii="Times New Roman" w:hAnsi="Times New Roman"/>
          <w:color w:val="auto"/>
          <w:sz w:val="22"/>
          <w:szCs w:val="22"/>
        </w:rPr>
        <w:t>Сервис поддерживает все современные веб-камеры.</w:t>
      </w:r>
    </w:p>
    <w:p w:rsidR="009A09ED" w:rsidRPr="009A09ED" w:rsidRDefault="009A09ED" w:rsidP="003B0324">
      <w:pPr>
        <w:pStyle w:val="VideoMosttext"/>
        <w:numPr>
          <w:ilvl w:val="0"/>
          <w:numId w:val="13"/>
        </w:numPr>
        <w:spacing w:before="0"/>
        <w:ind w:left="1276" w:hanging="283"/>
        <w:rPr>
          <w:rFonts w:ascii="Times New Roman" w:hAnsi="Times New Roman"/>
          <w:color w:val="auto"/>
          <w:sz w:val="22"/>
          <w:szCs w:val="22"/>
        </w:rPr>
      </w:pPr>
      <w:r w:rsidRPr="009A09ED">
        <w:rPr>
          <w:rFonts w:ascii="Times New Roman" w:hAnsi="Times New Roman"/>
          <w:color w:val="auto"/>
          <w:sz w:val="22"/>
          <w:szCs w:val="22"/>
        </w:rPr>
        <w:t xml:space="preserve">Для получения максимального качества видео рекомендуется использовать веб-камеры </w:t>
      </w:r>
      <w:proofErr w:type="spellStart"/>
      <w:r w:rsidRPr="009A09ED">
        <w:rPr>
          <w:rFonts w:ascii="Times New Roman" w:hAnsi="Times New Roman"/>
          <w:color w:val="auto"/>
          <w:sz w:val="22"/>
          <w:szCs w:val="22"/>
        </w:rPr>
        <w:t>Logitech</w:t>
      </w:r>
      <w:proofErr w:type="spellEnd"/>
      <w:r w:rsidRPr="009A09ED">
        <w:rPr>
          <w:rFonts w:ascii="Times New Roman" w:hAnsi="Times New Roman"/>
          <w:color w:val="auto"/>
          <w:sz w:val="22"/>
          <w:szCs w:val="22"/>
        </w:rPr>
        <w:t xml:space="preserve"> </w:t>
      </w:r>
      <w:proofErr w:type="spellStart"/>
      <w:r w:rsidRPr="009A09ED">
        <w:rPr>
          <w:rFonts w:ascii="Times New Roman" w:hAnsi="Times New Roman"/>
          <w:color w:val="auto"/>
          <w:sz w:val="22"/>
          <w:szCs w:val="22"/>
        </w:rPr>
        <w:t>QuickCam</w:t>
      </w:r>
      <w:proofErr w:type="spellEnd"/>
      <w:r w:rsidRPr="009A09ED">
        <w:rPr>
          <w:rFonts w:ascii="Times New Roman" w:hAnsi="Times New Roman"/>
          <w:color w:val="auto"/>
          <w:sz w:val="22"/>
          <w:szCs w:val="22"/>
        </w:rPr>
        <w:t xml:space="preserve"> </w:t>
      </w:r>
      <w:proofErr w:type="spellStart"/>
      <w:r w:rsidRPr="009A09ED">
        <w:rPr>
          <w:rFonts w:ascii="Times New Roman" w:hAnsi="Times New Roman"/>
          <w:color w:val="auto"/>
          <w:sz w:val="22"/>
          <w:szCs w:val="22"/>
        </w:rPr>
        <w:t>Pro</w:t>
      </w:r>
      <w:proofErr w:type="spellEnd"/>
      <w:r w:rsidRPr="009A09ED">
        <w:rPr>
          <w:rFonts w:ascii="Times New Roman" w:hAnsi="Times New Roman"/>
          <w:color w:val="auto"/>
          <w:sz w:val="22"/>
          <w:szCs w:val="22"/>
        </w:rPr>
        <w:t xml:space="preserve"> 9000, </w:t>
      </w:r>
      <w:proofErr w:type="spellStart"/>
      <w:r w:rsidRPr="009A09ED">
        <w:rPr>
          <w:rFonts w:ascii="Times New Roman" w:hAnsi="Times New Roman"/>
          <w:color w:val="auto"/>
          <w:sz w:val="22"/>
          <w:szCs w:val="22"/>
        </w:rPr>
        <w:t>QuickCam</w:t>
      </w:r>
      <w:proofErr w:type="spellEnd"/>
      <w:r w:rsidRPr="009A09ED">
        <w:rPr>
          <w:rFonts w:ascii="Times New Roman" w:hAnsi="Times New Roman"/>
          <w:color w:val="auto"/>
          <w:sz w:val="22"/>
          <w:szCs w:val="22"/>
        </w:rPr>
        <w:t xml:space="preserve"> </w:t>
      </w:r>
      <w:proofErr w:type="spellStart"/>
      <w:r w:rsidRPr="009A09ED">
        <w:rPr>
          <w:rFonts w:ascii="Times New Roman" w:hAnsi="Times New Roman"/>
          <w:color w:val="auto"/>
          <w:sz w:val="22"/>
          <w:szCs w:val="22"/>
        </w:rPr>
        <w:t>Pro</w:t>
      </w:r>
      <w:proofErr w:type="spellEnd"/>
      <w:r w:rsidRPr="009A09ED">
        <w:rPr>
          <w:rFonts w:ascii="Times New Roman" w:hAnsi="Times New Roman"/>
          <w:color w:val="auto"/>
          <w:sz w:val="22"/>
          <w:szCs w:val="22"/>
        </w:rPr>
        <w:t xml:space="preserve"> </w:t>
      </w:r>
      <w:proofErr w:type="spellStart"/>
      <w:r w:rsidRPr="009A09ED">
        <w:rPr>
          <w:rFonts w:ascii="Times New Roman" w:hAnsi="Times New Roman"/>
          <w:color w:val="auto"/>
          <w:sz w:val="22"/>
          <w:szCs w:val="22"/>
        </w:rPr>
        <w:t>for</w:t>
      </w:r>
      <w:proofErr w:type="spellEnd"/>
      <w:r w:rsidRPr="009A09ED">
        <w:rPr>
          <w:rFonts w:ascii="Times New Roman" w:hAnsi="Times New Roman"/>
          <w:color w:val="auto"/>
          <w:sz w:val="22"/>
          <w:szCs w:val="22"/>
        </w:rPr>
        <w:t xml:space="preserve"> </w:t>
      </w:r>
      <w:proofErr w:type="spellStart"/>
      <w:r w:rsidRPr="009A09ED">
        <w:rPr>
          <w:rFonts w:ascii="Times New Roman" w:hAnsi="Times New Roman"/>
          <w:color w:val="auto"/>
          <w:sz w:val="22"/>
          <w:szCs w:val="22"/>
        </w:rPr>
        <w:t>Notebooks</w:t>
      </w:r>
      <w:proofErr w:type="spellEnd"/>
      <w:r w:rsidRPr="009A09ED">
        <w:rPr>
          <w:rFonts w:ascii="Times New Roman" w:hAnsi="Times New Roman"/>
          <w:color w:val="auto"/>
          <w:sz w:val="22"/>
          <w:szCs w:val="22"/>
        </w:rPr>
        <w:t xml:space="preserve">, </w:t>
      </w:r>
      <w:proofErr w:type="spellStart"/>
      <w:r w:rsidRPr="009A09ED">
        <w:rPr>
          <w:rFonts w:ascii="Times New Roman" w:hAnsi="Times New Roman"/>
          <w:color w:val="auto"/>
          <w:sz w:val="22"/>
          <w:szCs w:val="22"/>
        </w:rPr>
        <w:t>QuickCam</w:t>
      </w:r>
      <w:proofErr w:type="spellEnd"/>
      <w:r w:rsidRPr="009A09ED">
        <w:rPr>
          <w:rFonts w:ascii="Times New Roman" w:hAnsi="Times New Roman"/>
          <w:color w:val="auto"/>
          <w:sz w:val="22"/>
          <w:szCs w:val="22"/>
        </w:rPr>
        <w:t xml:space="preserve"> </w:t>
      </w:r>
      <w:proofErr w:type="spellStart"/>
      <w:r w:rsidRPr="009A09ED">
        <w:rPr>
          <w:rFonts w:ascii="Times New Roman" w:hAnsi="Times New Roman"/>
          <w:color w:val="auto"/>
          <w:sz w:val="22"/>
          <w:szCs w:val="22"/>
        </w:rPr>
        <w:t>Sphere</w:t>
      </w:r>
      <w:proofErr w:type="spellEnd"/>
      <w:r w:rsidRPr="009A09ED">
        <w:rPr>
          <w:rFonts w:ascii="Times New Roman" w:hAnsi="Times New Roman"/>
          <w:color w:val="auto"/>
          <w:sz w:val="22"/>
          <w:szCs w:val="22"/>
        </w:rPr>
        <w:t>.</w:t>
      </w:r>
    </w:p>
    <w:p w:rsidR="009A09ED" w:rsidRPr="009A09ED" w:rsidRDefault="009A09ED" w:rsidP="009A09ED">
      <w:pPr>
        <w:spacing w:after="0" w:line="240" w:lineRule="auto"/>
        <w:rPr>
          <w:rFonts w:ascii="Times New Roman" w:hAnsi="Times New Roman" w:cs="Times New Roman"/>
        </w:rPr>
      </w:pPr>
    </w:p>
    <w:p w:rsidR="009A09ED" w:rsidRPr="009A09ED" w:rsidRDefault="009A09ED" w:rsidP="009A09ED">
      <w:pPr>
        <w:spacing w:after="0" w:line="240" w:lineRule="auto"/>
        <w:rPr>
          <w:rFonts w:ascii="Times New Roman" w:hAnsi="Times New Roman" w:cs="Times New Roman"/>
        </w:rPr>
      </w:pPr>
    </w:p>
    <w:tbl>
      <w:tblPr>
        <w:tblW w:w="0" w:type="auto"/>
        <w:tblLook w:val="01E0" w:firstRow="1" w:lastRow="1" w:firstColumn="1" w:lastColumn="1" w:noHBand="0" w:noVBand="0"/>
      </w:tblPr>
      <w:tblGrid>
        <w:gridCol w:w="4786"/>
        <w:gridCol w:w="4566"/>
      </w:tblGrid>
      <w:tr w:rsidR="009A09ED" w:rsidRPr="009A09ED" w:rsidTr="00265864">
        <w:trPr>
          <w:trHeight w:val="243"/>
        </w:trPr>
        <w:tc>
          <w:tcPr>
            <w:tcW w:w="4786" w:type="dxa"/>
            <w:shd w:val="clear" w:color="auto" w:fill="auto"/>
          </w:tcPr>
          <w:p w:rsidR="009A09ED" w:rsidRPr="009A09ED" w:rsidRDefault="009A09ED" w:rsidP="009A09ED">
            <w:pPr>
              <w:spacing w:after="0" w:line="240" w:lineRule="auto"/>
              <w:rPr>
                <w:rFonts w:ascii="Times New Roman" w:hAnsi="Times New Roman" w:cs="Times New Roman"/>
                <w:b/>
              </w:rPr>
            </w:pPr>
          </w:p>
          <w:p w:rsidR="009A09ED" w:rsidRPr="009A09ED" w:rsidRDefault="009A09ED" w:rsidP="009A09ED">
            <w:pPr>
              <w:spacing w:after="0" w:line="240" w:lineRule="auto"/>
              <w:rPr>
                <w:rFonts w:ascii="Times New Roman" w:hAnsi="Times New Roman" w:cs="Times New Roman"/>
                <w:b/>
              </w:rPr>
            </w:pPr>
            <w:r w:rsidRPr="009A09ED">
              <w:rPr>
                <w:rFonts w:ascii="Times New Roman" w:hAnsi="Times New Roman" w:cs="Times New Roman"/>
                <w:b/>
              </w:rPr>
              <w:t>От Оператора:</w:t>
            </w:r>
          </w:p>
          <w:p w:rsidR="009A09ED" w:rsidRPr="009A09ED" w:rsidRDefault="009A09ED" w:rsidP="009A09ED">
            <w:pPr>
              <w:spacing w:after="0" w:line="240" w:lineRule="auto"/>
              <w:rPr>
                <w:rFonts w:ascii="Times New Roman" w:hAnsi="Times New Roman" w:cs="Times New Roman"/>
                <w:b/>
              </w:rPr>
            </w:pPr>
          </w:p>
          <w:p w:rsidR="009A09ED" w:rsidRPr="009A09ED" w:rsidRDefault="009A09ED" w:rsidP="009A09ED">
            <w:pPr>
              <w:pStyle w:val="320"/>
              <w:tabs>
                <w:tab w:val="left" w:pos="0"/>
                <w:tab w:val="left" w:pos="993"/>
                <w:tab w:val="left" w:pos="5580"/>
                <w:tab w:val="left" w:pos="5760"/>
                <w:tab w:val="left" w:pos="5940"/>
              </w:tabs>
              <w:spacing w:after="0"/>
              <w:ind w:left="0"/>
              <w:jc w:val="left"/>
              <w:rPr>
                <w:sz w:val="22"/>
                <w:szCs w:val="22"/>
              </w:rPr>
            </w:pPr>
            <w:r w:rsidRPr="009A09ED">
              <w:rPr>
                <w:sz w:val="22"/>
                <w:szCs w:val="22"/>
              </w:rPr>
              <w:t>Специалист по работе с ключевыми клиентами отдела продаж корпоративным и государственным клиентам Астраханского филиала ПАО «Ростелеком»</w:t>
            </w:r>
          </w:p>
          <w:p w:rsidR="009A09ED" w:rsidRPr="009A09ED" w:rsidRDefault="009A09ED" w:rsidP="009A09ED">
            <w:pPr>
              <w:pStyle w:val="320"/>
              <w:tabs>
                <w:tab w:val="left" w:pos="0"/>
                <w:tab w:val="left" w:pos="993"/>
                <w:tab w:val="left" w:pos="5580"/>
                <w:tab w:val="left" w:pos="5760"/>
                <w:tab w:val="left" w:pos="5940"/>
              </w:tabs>
              <w:spacing w:after="0"/>
              <w:ind w:left="0"/>
              <w:jc w:val="left"/>
              <w:rPr>
                <w:sz w:val="22"/>
                <w:szCs w:val="22"/>
              </w:rPr>
            </w:pPr>
          </w:p>
          <w:p w:rsidR="009A09ED" w:rsidRPr="009A09ED" w:rsidRDefault="009A09ED" w:rsidP="009A09ED">
            <w:pPr>
              <w:pStyle w:val="320"/>
              <w:tabs>
                <w:tab w:val="left" w:pos="0"/>
                <w:tab w:val="left" w:pos="993"/>
                <w:tab w:val="left" w:pos="5580"/>
                <w:tab w:val="left" w:pos="5760"/>
                <w:tab w:val="left" w:pos="5940"/>
              </w:tabs>
              <w:spacing w:after="0"/>
              <w:ind w:left="0"/>
              <w:jc w:val="left"/>
              <w:rPr>
                <w:bCs/>
                <w:sz w:val="22"/>
                <w:szCs w:val="22"/>
              </w:rPr>
            </w:pPr>
            <w:r w:rsidRPr="009A09ED">
              <w:rPr>
                <w:bCs/>
                <w:sz w:val="22"/>
                <w:szCs w:val="22"/>
              </w:rPr>
              <w:t>_______________/В.С. Ефимов/</w:t>
            </w:r>
          </w:p>
          <w:p w:rsidR="009A09ED" w:rsidRPr="009A09ED" w:rsidRDefault="009A09ED" w:rsidP="009A09ED">
            <w:pPr>
              <w:spacing w:after="0" w:line="240" w:lineRule="auto"/>
              <w:jc w:val="both"/>
              <w:rPr>
                <w:rFonts w:ascii="Times New Roman" w:hAnsi="Times New Roman" w:cs="Times New Roman"/>
              </w:rPr>
            </w:pPr>
            <w:proofErr w:type="spellStart"/>
            <w:r w:rsidRPr="009A09ED">
              <w:rPr>
                <w:rFonts w:ascii="Times New Roman" w:hAnsi="Times New Roman" w:cs="Times New Roman"/>
              </w:rPr>
              <w:t>мп</w:t>
            </w:r>
            <w:proofErr w:type="spellEnd"/>
          </w:p>
        </w:tc>
        <w:tc>
          <w:tcPr>
            <w:tcW w:w="4566" w:type="dxa"/>
            <w:shd w:val="clear" w:color="auto" w:fill="auto"/>
          </w:tcPr>
          <w:p w:rsidR="009A09ED" w:rsidRPr="009A09ED" w:rsidRDefault="009A09ED" w:rsidP="009A09ED">
            <w:pPr>
              <w:spacing w:after="0" w:line="240" w:lineRule="auto"/>
              <w:ind w:left="317"/>
              <w:rPr>
                <w:rFonts w:ascii="Times New Roman" w:hAnsi="Times New Roman" w:cs="Times New Roman"/>
                <w:b/>
              </w:rPr>
            </w:pPr>
          </w:p>
          <w:p w:rsidR="009A09ED" w:rsidRPr="009A09ED" w:rsidRDefault="009A09ED" w:rsidP="009A09ED">
            <w:pPr>
              <w:spacing w:after="0" w:line="240" w:lineRule="auto"/>
              <w:ind w:left="317"/>
              <w:rPr>
                <w:rFonts w:ascii="Times New Roman" w:hAnsi="Times New Roman" w:cs="Times New Roman"/>
                <w:b/>
              </w:rPr>
            </w:pPr>
            <w:r w:rsidRPr="009A09ED">
              <w:rPr>
                <w:rFonts w:ascii="Times New Roman" w:hAnsi="Times New Roman" w:cs="Times New Roman"/>
                <w:b/>
              </w:rPr>
              <w:t>От Абонента:</w:t>
            </w:r>
          </w:p>
          <w:p w:rsidR="009A09ED" w:rsidRPr="009A09ED" w:rsidRDefault="009A09ED" w:rsidP="009A09ED">
            <w:pPr>
              <w:spacing w:after="0" w:line="240" w:lineRule="auto"/>
              <w:ind w:left="317"/>
              <w:rPr>
                <w:rFonts w:ascii="Times New Roman" w:hAnsi="Times New Roman" w:cs="Times New Roman"/>
                <w:b/>
              </w:rPr>
            </w:pPr>
          </w:p>
          <w:p w:rsidR="009A09ED" w:rsidRPr="009A09ED" w:rsidRDefault="009A09ED" w:rsidP="009A09ED">
            <w:pPr>
              <w:spacing w:after="0" w:line="240" w:lineRule="auto"/>
              <w:ind w:left="317"/>
              <w:rPr>
                <w:rFonts w:ascii="Times New Roman" w:hAnsi="Times New Roman" w:cs="Times New Roman"/>
              </w:rPr>
            </w:pPr>
            <w:r w:rsidRPr="009A09ED">
              <w:rPr>
                <w:rFonts w:ascii="Times New Roman" w:hAnsi="Times New Roman" w:cs="Times New Roman"/>
              </w:rPr>
              <w:t>Руководитель</w:t>
            </w:r>
          </w:p>
          <w:p w:rsidR="009A09ED" w:rsidRPr="009A09ED" w:rsidRDefault="009A09ED" w:rsidP="009A09ED">
            <w:pPr>
              <w:spacing w:after="0" w:line="240" w:lineRule="auto"/>
              <w:ind w:left="317"/>
              <w:rPr>
                <w:rFonts w:ascii="Times New Roman" w:hAnsi="Times New Roman" w:cs="Times New Roman"/>
              </w:rPr>
            </w:pPr>
            <w:r w:rsidRPr="009A09ED">
              <w:rPr>
                <w:rFonts w:ascii="Times New Roman" w:hAnsi="Times New Roman" w:cs="Times New Roman"/>
              </w:rPr>
              <w:t>ФГБУ «АМП Каспийского моря»</w:t>
            </w:r>
          </w:p>
          <w:p w:rsidR="009A09ED" w:rsidRPr="009A09ED" w:rsidRDefault="009A09ED" w:rsidP="009A09ED">
            <w:pPr>
              <w:spacing w:after="0" w:line="240" w:lineRule="auto"/>
              <w:ind w:left="317"/>
              <w:rPr>
                <w:rFonts w:ascii="Times New Roman" w:hAnsi="Times New Roman" w:cs="Times New Roman"/>
              </w:rPr>
            </w:pPr>
          </w:p>
          <w:p w:rsidR="009A09ED" w:rsidRPr="009A09ED" w:rsidRDefault="009A09ED" w:rsidP="009A09ED">
            <w:pPr>
              <w:spacing w:after="0" w:line="240" w:lineRule="auto"/>
              <w:rPr>
                <w:rFonts w:ascii="Times New Roman" w:hAnsi="Times New Roman" w:cs="Times New Roman"/>
              </w:rPr>
            </w:pPr>
          </w:p>
          <w:p w:rsidR="009A09ED" w:rsidRPr="009A09ED" w:rsidRDefault="009A09ED" w:rsidP="009A09ED">
            <w:pPr>
              <w:spacing w:after="0" w:line="240" w:lineRule="auto"/>
              <w:ind w:left="317"/>
              <w:rPr>
                <w:rFonts w:ascii="Times New Roman" w:hAnsi="Times New Roman" w:cs="Times New Roman"/>
              </w:rPr>
            </w:pPr>
          </w:p>
          <w:p w:rsidR="009A09ED" w:rsidRPr="009A09ED" w:rsidRDefault="009A09ED" w:rsidP="009A09ED">
            <w:pPr>
              <w:spacing w:after="0" w:line="240" w:lineRule="auto"/>
              <w:ind w:left="317"/>
              <w:rPr>
                <w:rFonts w:ascii="Times New Roman" w:hAnsi="Times New Roman" w:cs="Times New Roman"/>
              </w:rPr>
            </w:pPr>
            <w:r w:rsidRPr="009A09ED">
              <w:rPr>
                <w:rFonts w:ascii="Times New Roman" w:hAnsi="Times New Roman" w:cs="Times New Roman"/>
              </w:rPr>
              <w:t xml:space="preserve">________________/ М.А. </w:t>
            </w:r>
            <w:proofErr w:type="spellStart"/>
            <w:r w:rsidRPr="009A09ED">
              <w:rPr>
                <w:rFonts w:ascii="Times New Roman" w:hAnsi="Times New Roman" w:cs="Times New Roman"/>
              </w:rPr>
              <w:t>Абдулатипов</w:t>
            </w:r>
            <w:proofErr w:type="spellEnd"/>
            <w:r w:rsidRPr="009A09ED">
              <w:rPr>
                <w:rFonts w:ascii="Times New Roman" w:hAnsi="Times New Roman" w:cs="Times New Roman"/>
              </w:rPr>
              <w:t>/</w:t>
            </w:r>
          </w:p>
          <w:p w:rsidR="009A09ED" w:rsidRPr="009A09ED" w:rsidRDefault="009A09ED" w:rsidP="009A09ED">
            <w:pPr>
              <w:spacing w:after="0" w:line="240" w:lineRule="auto"/>
              <w:ind w:left="317"/>
              <w:rPr>
                <w:rFonts w:ascii="Times New Roman" w:hAnsi="Times New Roman" w:cs="Times New Roman"/>
              </w:rPr>
            </w:pPr>
            <w:proofErr w:type="spellStart"/>
            <w:r w:rsidRPr="009A09ED">
              <w:rPr>
                <w:rFonts w:ascii="Times New Roman" w:hAnsi="Times New Roman" w:cs="Times New Roman"/>
              </w:rPr>
              <w:t>мп</w:t>
            </w:r>
            <w:proofErr w:type="spellEnd"/>
          </w:p>
        </w:tc>
      </w:tr>
    </w:tbl>
    <w:p w:rsidR="009A09ED" w:rsidRPr="009A09ED" w:rsidRDefault="009A09ED" w:rsidP="009A09ED">
      <w:pPr>
        <w:spacing w:after="0" w:line="240" w:lineRule="auto"/>
        <w:rPr>
          <w:rFonts w:ascii="Times New Roman" w:hAnsi="Times New Roman" w:cs="Times New Roman"/>
        </w:rPr>
      </w:pPr>
    </w:p>
    <w:p w:rsidR="009A09ED" w:rsidRPr="009A09ED" w:rsidRDefault="009A09ED" w:rsidP="009A09ED">
      <w:pPr>
        <w:spacing w:after="0" w:line="240" w:lineRule="auto"/>
        <w:jc w:val="center"/>
        <w:rPr>
          <w:rFonts w:ascii="Times New Roman" w:hAnsi="Times New Roman" w:cs="Times New Roman"/>
          <w:lang w:val="en-US"/>
        </w:rPr>
      </w:pPr>
      <w:r w:rsidRPr="009A09ED">
        <w:rPr>
          <w:rFonts w:ascii="Times New Roman" w:hAnsi="Times New Roman" w:cs="Times New Roman"/>
        </w:rPr>
        <w:br w:type="page"/>
      </w:r>
    </w:p>
    <w:p w:rsidR="009A09ED" w:rsidRPr="009A09ED" w:rsidRDefault="009A09ED" w:rsidP="009A09ED">
      <w:pPr>
        <w:pStyle w:val="afa"/>
        <w:rPr>
          <w:sz w:val="20"/>
          <w:szCs w:val="20"/>
        </w:rPr>
      </w:pPr>
      <w:bookmarkStart w:id="10" w:name="_GoBack"/>
      <w:r w:rsidRPr="009A09ED">
        <w:rPr>
          <w:sz w:val="20"/>
          <w:szCs w:val="20"/>
        </w:rPr>
        <w:lastRenderedPageBreak/>
        <w:t>Приложение №</w:t>
      </w:r>
      <w:r w:rsidRPr="009A09ED">
        <w:rPr>
          <w:sz w:val="20"/>
          <w:szCs w:val="20"/>
          <w:lang w:val="en-US"/>
        </w:rPr>
        <w:t>2</w:t>
      </w:r>
    </w:p>
    <w:p w:rsidR="009A09ED" w:rsidRPr="009A09ED" w:rsidRDefault="009A09ED" w:rsidP="009A09ED">
      <w:pPr>
        <w:pStyle w:val="afa"/>
        <w:rPr>
          <w:sz w:val="20"/>
          <w:szCs w:val="20"/>
        </w:rPr>
      </w:pPr>
      <w:r w:rsidRPr="009A09ED">
        <w:rPr>
          <w:sz w:val="20"/>
          <w:szCs w:val="20"/>
        </w:rPr>
        <w:t>к Договору № ___________</w:t>
      </w:r>
    </w:p>
    <w:p w:rsidR="009A09ED" w:rsidRPr="009A09ED" w:rsidRDefault="009A09ED" w:rsidP="009A09ED">
      <w:pPr>
        <w:spacing w:after="0" w:line="240" w:lineRule="auto"/>
        <w:jc w:val="right"/>
        <w:rPr>
          <w:rFonts w:ascii="Times New Roman" w:hAnsi="Times New Roman" w:cs="Times New Roman"/>
          <w:sz w:val="20"/>
          <w:szCs w:val="20"/>
        </w:rPr>
      </w:pPr>
      <w:r w:rsidRPr="009A09ED">
        <w:rPr>
          <w:rFonts w:ascii="Times New Roman" w:hAnsi="Times New Roman" w:cs="Times New Roman"/>
          <w:sz w:val="20"/>
          <w:szCs w:val="20"/>
        </w:rPr>
        <w:t>на оказание услуги «</w:t>
      </w:r>
      <w:proofErr w:type="spellStart"/>
      <w:r w:rsidRPr="009A09ED">
        <w:rPr>
          <w:rFonts w:ascii="Times New Roman" w:hAnsi="Times New Roman" w:cs="Times New Roman"/>
          <w:sz w:val="20"/>
          <w:szCs w:val="20"/>
        </w:rPr>
        <w:t>Web</w:t>
      </w:r>
      <w:proofErr w:type="spellEnd"/>
      <w:r w:rsidRPr="009A09ED">
        <w:rPr>
          <w:rFonts w:ascii="Times New Roman" w:hAnsi="Times New Roman" w:cs="Times New Roman"/>
          <w:sz w:val="20"/>
          <w:szCs w:val="20"/>
        </w:rPr>
        <w:t>-видеоконференции»</w:t>
      </w:r>
    </w:p>
    <w:p w:rsidR="009A09ED" w:rsidRPr="009A09ED" w:rsidRDefault="009A09ED" w:rsidP="009A09ED">
      <w:pPr>
        <w:spacing w:after="0" w:line="240" w:lineRule="auto"/>
        <w:jc w:val="right"/>
        <w:rPr>
          <w:rFonts w:ascii="Times New Roman" w:hAnsi="Times New Roman" w:cs="Times New Roman"/>
          <w:sz w:val="20"/>
          <w:szCs w:val="20"/>
        </w:rPr>
      </w:pPr>
    </w:p>
    <w:p w:rsidR="009A09ED" w:rsidRPr="009A09ED" w:rsidRDefault="009A09ED" w:rsidP="009A09ED">
      <w:pPr>
        <w:spacing w:after="0" w:line="240" w:lineRule="auto"/>
        <w:jc w:val="right"/>
        <w:rPr>
          <w:rFonts w:ascii="Times New Roman" w:hAnsi="Times New Roman" w:cs="Times New Roman"/>
          <w:sz w:val="20"/>
          <w:szCs w:val="20"/>
        </w:rPr>
      </w:pPr>
      <w:r w:rsidRPr="009A09ED">
        <w:rPr>
          <w:rFonts w:ascii="Times New Roman" w:hAnsi="Times New Roman" w:cs="Times New Roman"/>
          <w:sz w:val="20"/>
          <w:szCs w:val="20"/>
        </w:rPr>
        <w:t>от «____» __________ 202__г.</w:t>
      </w:r>
    </w:p>
    <w:p w:rsidR="009A09ED" w:rsidRPr="009A09ED" w:rsidRDefault="009A09ED" w:rsidP="009A09ED">
      <w:pPr>
        <w:spacing w:after="0" w:line="240" w:lineRule="auto"/>
        <w:jc w:val="right"/>
        <w:rPr>
          <w:rFonts w:ascii="Times New Roman" w:hAnsi="Times New Roman" w:cs="Times New Roman"/>
          <w:sz w:val="20"/>
          <w:szCs w:val="20"/>
        </w:rPr>
      </w:pPr>
    </w:p>
    <w:p w:rsidR="009A09ED" w:rsidRPr="009A09ED" w:rsidRDefault="009A09ED" w:rsidP="009A09ED">
      <w:pPr>
        <w:pStyle w:val="afa"/>
        <w:rPr>
          <w:sz w:val="20"/>
          <w:szCs w:val="20"/>
        </w:rPr>
      </w:pPr>
      <w:r w:rsidRPr="009A09ED">
        <w:rPr>
          <w:sz w:val="20"/>
          <w:szCs w:val="20"/>
        </w:rPr>
        <w:t>Форма Бланка заказа на услугу «</w:t>
      </w:r>
      <w:proofErr w:type="spellStart"/>
      <w:r w:rsidRPr="009A09ED">
        <w:rPr>
          <w:sz w:val="20"/>
          <w:szCs w:val="20"/>
        </w:rPr>
        <w:t>Web</w:t>
      </w:r>
      <w:proofErr w:type="spellEnd"/>
      <w:r w:rsidRPr="009A09ED">
        <w:rPr>
          <w:sz w:val="20"/>
          <w:szCs w:val="20"/>
        </w:rPr>
        <w:t>-видеоконференции»</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3"/>
        <w:gridCol w:w="522"/>
        <w:gridCol w:w="2581"/>
        <w:gridCol w:w="503"/>
        <w:gridCol w:w="16"/>
        <w:gridCol w:w="170"/>
        <w:gridCol w:w="130"/>
        <w:gridCol w:w="688"/>
        <w:gridCol w:w="631"/>
        <w:gridCol w:w="1956"/>
        <w:gridCol w:w="924"/>
        <w:gridCol w:w="6"/>
        <w:gridCol w:w="159"/>
        <w:gridCol w:w="760"/>
      </w:tblGrid>
      <w:tr w:rsidR="009A09ED" w:rsidRPr="009A09ED" w:rsidTr="00265864">
        <w:tblPrEx>
          <w:tblCellMar>
            <w:top w:w="0" w:type="dxa"/>
            <w:bottom w:w="0" w:type="dxa"/>
          </w:tblCellMar>
        </w:tblPrEx>
        <w:trPr>
          <w:jc w:val="center"/>
        </w:trPr>
        <w:tc>
          <w:tcPr>
            <w:tcW w:w="6073" w:type="dxa"/>
            <w:gridSpan w:val="8"/>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tabs>
                <w:tab w:val="left" w:pos="-720"/>
              </w:tabs>
              <w:spacing w:after="0" w:line="240" w:lineRule="auto"/>
              <w:rPr>
                <w:rFonts w:ascii="Times New Roman" w:hAnsi="Times New Roman" w:cs="Times New Roman"/>
                <w:b/>
                <w:bCs/>
                <w:sz w:val="20"/>
                <w:szCs w:val="20"/>
              </w:rPr>
            </w:pPr>
            <w:r w:rsidRPr="009A09ED">
              <w:rPr>
                <w:rFonts w:ascii="Times New Roman" w:hAnsi="Times New Roman" w:cs="Times New Roman"/>
                <w:b/>
                <w:bCs/>
                <w:sz w:val="20"/>
                <w:szCs w:val="20"/>
              </w:rPr>
              <w:t>БЛАНК ЗАКАЗА № ________________</w:t>
            </w:r>
          </w:p>
          <w:p w:rsidR="009A09ED" w:rsidRPr="009A09ED" w:rsidRDefault="009A09ED" w:rsidP="009A09ED">
            <w:pPr>
              <w:tabs>
                <w:tab w:val="left" w:pos="-720"/>
              </w:tabs>
              <w:spacing w:after="0" w:line="240" w:lineRule="auto"/>
              <w:rPr>
                <w:rFonts w:ascii="Times New Roman" w:hAnsi="Times New Roman" w:cs="Times New Roman"/>
                <w:b/>
                <w:bCs/>
                <w:sz w:val="20"/>
                <w:szCs w:val="20"/>
              </w:rPr>
            </w:pPr>
            <w:r w:rsidRPr="009A09ED">
              <w:rPr>
                <w:rFonts w:ascii="Times New Roman" w:hAnsi="Times New Roman" w:cs="Times New Roman"/>
                <w:b/>
                <w:bCs/>
                <w:sz w:val="20"/>
                <w:szCs w:val="20"/>
              </w:rPr>
              <w:t xml:space="preserve">на услугу </w:t>
            </w:r>
            <w:r w:rsidRPr="009A09ED">
              <w:rPr>
                <w:rFonts w:ascii="Times New Roman" w:hAnsi="Times New Roman" w:cs="Times New Roman"/>
                <w:b/>
                <w:bCs/>
                <w:sz w:val="20"/>
                <w:szCs w:val="20"/>
                <w:lang w:val="en-US"/>
              </w:rPr>
              <w:t>WEB</w:t>
            </w:r>
            <w:r w:rsidRPr="009A09ED">
              <w:rPr>
                <w:rFonts w:ascii="Times New Roman" w:hAnsi="Times New Roman" w:cs="Times New Roman"/>
                <w:b/>
                <w:bCs/>
                <w:sz w:val="20"/>
                <w:szCs w:val="20"/>
              </w:rPr>
              <w:t>-ВИДЕОКОНФЕРЕНЦИИ</w:t>
            </w:r>
          </w:p>
        </w:tc>
        <w:tc>
          <w:tcPr>
            <w:tcW w:w="4436" w:type="dxa"/>
            <w:gridSpan w:val="6"/>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tabs>
                <w:tab w:val="left" w:pos="-720"/>
              </w:tabs>
              <w:spacing w:after="0" w:line="240" w:lineRule="auto"/>
              <w:rPr>
                <w:rFonts w:ascii="Times New Roman" w:hAnsi="Times New Roman" w:cs="Times New Roman"/>
                <w:b/>
                <w:bCs/>
                <w:sz w:val="20"/>
                <w:szCs w:val="20"/>
              </w:rPr>
            </w:pPr>
            <w:r w:rsidRPr="009A09ED">
              <w:rPr>
                <w:rFonts w:ascii="Times New Roman" w:hAnsi="Times New Roman" w:cs="Times New Roman"/>
                <w:b/>
                <w:bCs/>
                <w:sz w:val="20"/>
                <w:szCs w:val="20"/>
              </w:rPr>
              <w:t>Дата _____________</w:t>
            </w:r>
          </w:p>
        </w:tc>
      </w:tr>
      <w:tr w:rsidR="009A09ED" w:rsidRPr="009A09ED" w:rsidTr="00265864">
        <w:tblPrEx>
          <w:tblCellMar>
            <w:top w:w="0" w:type="dxa"/>
            <w:bottom w:w="0" w:type="dxa"/>
          </w:tblCellMar>
        </w:tblPrEx>
        <w:trPr>
          <w:jc w:val="center"/>
        </w:trPr>
        <w:tc>
          <w:tcPr>
            <w:tcW w:w="4566" w:type="dxa"/>
            <w:gridSpan w:val="3"/>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tabs>
                <w:tab w:val="left" w:pos="-720"/>
              </w:tabs>
              <w:spacing w:after="0" w:line="240" w:lineRule="auto"/>
              <w:jc w:val="both"/>
              <w:rPr>
                <w:rFonts w:ascii="Times New Roman" w:hAnsi="Times New Roman" w:cs="Times New Roman"/>
                <w:sz w:val="20"/>
                <w:szCs w:val="20"/>
              </w:rPr>
            </w:pPr>
            <w:r w:rsidRPr="009A09ED">
              <w:rPr>
                <w:rFonts w:ascii="Times New Roman" w:hAnsi="Times New Roman" w:cs="Times New Roman"/>
                <w:b/>
                <w:bCs/>
                <w:sz w:val="20"/>
                <w:szCs w:val="20"/>
              </w:rPr>
              <w:t>к Договору на оказание услуги «</w:t>
            </w:r>
            <w:proofErr w:type="spellStart"/>
            <w:r w:rsidRPr="009A09ED">
              <w:rPr>
                <w:rFonts w:ascii="Times New Roman" w:hAnsi="Times New Roman" w:cs="Times New Roman"/>
                <w:b/>
                <w:bCs/>
                <w:sz w:val="20"/>
                <w:szCs w:val="20"/>
              </w:rPr>
              <w:t>Web</w:t>
            </w:r>
            <w:proofErr w:type="spellEnd"/>
            <w:r w:rsidRPr="009A09ED">
              <w:rPr>
                <w:rFonts w:ascii="Times New Roman" w:hAnsi="Times New Roman" w:cs="Times New Roman"/>
                <w:b/>
                <w:bCs/>
                <w:sz w:val="20"/>
                <w:szCs w:val="20"/>
              </w:rPr>
              <w:t>-видеоконференции»</w:t>
            </w:r>
          </w:p>
        </w:tc>
        <w:tc>
          <w:tcPr>
            <w:tcW w:w="5943" w:type="dxa"/>
            <w:gridSpan w:val="11"/>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tabs>
                <w:tab w:val="left" w:pos="-720"/>
              </w:tabs>
              <w:spacing w:after="0" w:line="240" w:lineRule="auto"/>
              <w:rPr>
                <w:rFonts w:ascii="Times New Roman" w:hAnsi="Times New Roman" w:cs="Times New Roman"/>
                <w:b/>
                <w:bCs/>
                <w:sz w:val="20"/>
                <w:szCs w:val="20"/>
              </w:rPr>
            </w:pPr>
            <w:r w:rsidRPr="009A09ED">
              <w:rPr>
                <w:rFonts w:ascii="Times New Roman" w:hAnsi="Times New Roman" w:cs="Times New Roman"/>
                <w:b/>
                <w:bCs/>
                <w:sz w:val="20"/>
                <w:szCs w:val="20"/>
              </w:rPr>
              <w:t xml:space="preserve">№_________________ </w:t>
            </w:r>
            <w:r w:rsidRPr="009A09ED">
              <w:rPr>
                <w:rFonts w:ascii="Times New Roman" w:hAnsi="Times New Roman" w:cs="Times New Roman"/>
                <w:sz w:val="20"/>
                <w:szCs w:val="20"/>
              </w:rPr>
              <w:t>от «___» __________ 202__г.</w:t>
            </w:r>
          </w:p>
        </w:tc>
      </w:tr>
      <w:tr w:rsidR="009A09ED" w:rsidRPr="009A09ED" w:rsidTr="00265864">
        <w:tblPrEx>
          <w:tblCellMar>
            <w:top w:w="0" w:type="dxa"/>
            <w:bottom w:w="0" w:type="dxa"/>
          </w:tblCellMar>
        </w:tblPrEx>
        <w:trPr>
          <w:jc w:val="center"/>
        </w:trPr>
        <w:tc>
          <w:tcPr>
            <w:tcW w:w="10509" w:type="dxa"/>
            <w:gridSpan w:val="14"/>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tabs>
                <w:tab w:val="left" w:pos="-720"/>
              </w:tabs>
              <w:spacing w:after="0" w:line="240" w:lineRule="auto"/>
              <w:jc w:val="both"/>
              <w:rPr>
                <w:rFonts w:ascii="Times New Roman" w:hAnsi="Times New Roman" w:cs="Times New Roman"/>
                <w:sz w:val="20"/>
                <w:szCs w:val="20"/>
              </w:rPr>
            </w:pPr>
            <w:r w:rsidRPr="009A09ED">
              <w:rPr>
                <w:rFonts w:ascii="Times New Roman" w:hAnsi="Times New Roman" w:cs="Times New Roman"/>
                <w:b/>
                <w:bCs/>
                <w:sz w:val="20"/>
                <w:szCs w:val="20"/>
              </w:rPr>
              <w:t xml:space="preserve">к Приложению №____ </w:t>
            </w:r>
            <w:r w:rsidRPr="009A09ED">
              <w:rPr>
                <w:rFonts w:ascii="Times New Roman" w:hAnsi="Times New Roman" w:cs="Times New Roman"/>
                <w:sz w:val="20"/>
                <w:szCs w:val="20"/>
              </w:rPr>
              <w:t>от «___» __________ 202__г.</w:t>
            </w:r>
          </w:p>
        </w:tc>
      </w:tr>
      <w:tr w:rsidR="009A09ED" w:rsidRPr="009A09ED" w:rsidTr="00265864">
        <w:tblPrEx>
          <w:tblCellMar>
            <w:top w:w="0" w:type="dxa"/>
            <w:bottom w:w="0" w:type="dxa"/>
          </w:tblCellMar>
        </w:tblPrEx>
        <w:trPr>
          <w:jc w:val="center"/>
        </w:trPr>
        <w:tc>
          <w:tcPr>
            <w:tcW w:w="10509" w:type="dxa"/>
            <w:gridSpan w:val="14"/>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tabs>
                <w:tab w:val="left" w:pos="-720"/>
              </w:tabs>
              <w:spacing w:after="0" w:line="240" w:lineRule="auto"/>
              <w:rPr>
                <w:rFonts w:ascii="Times New Roman" w:hAnsi="Times New Roman" w:cs="Times New Roman"/>
                <w:b/>
                <w:bCs/>
                <w:sz w:val="20"/>
                <w:szCs w:val="20"/>
              </w:rPr>
            </w:pPr>
            <w:r w:rsidRPr="009A09ED">
              <w:rPr>
                <w:rFonts w:ascii="Times New Roman" w:hAnsi="Times New Roman" w:cs="Times New Roman"/>
                <w:b/>
                <w:bCs/>
                <w:sz w:val="20"/>
                <w:szCs w:val="20"/>
              </w:rPr>
              <w:t>Оператор: ПАО «Ростелеком»</w:t>
            </w:r>
          </w:p>
        </w:tc>
      </w:tr>
      <w:tr w:rsidR="009A09ED" w:rsidRPr="009A09ED" w:rsidTr="00265864">
        <w:tblPrEx>
          <w:tblCellMar>
            <w:top w:w="0" w:type="dxa"/>
            <w:bottom w:w="0" w:type="dxa"/>
          </w:tblCellMar>
        </w:tblPrEx>
        <w:trPr>
          <w:jc w:val="center"/>
        </w:trPr>
        <w:tc>
          <w:tcPr>
            <w:tcW w:w="5085" w:type="dxa"/>
            <w:gridSpan w:val="5"/>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tabs>
                <w:tab w:val="left" w:pos="-720"/>
              </w:tabs>
              <w:spacing w:after="0" w:line="240" w:lineRule="auto"/>
              <w:rPr>
                <w:rFonts w:ascii="Times New Roman" w:hAnsi="Times New Roman" w:cs="Times New Roman"/>
                <w:b/>
                <w:bCs/>
                <w:sz w:val="20"/>
                <w:szCs w:val="20"/>
              </w:rPr>
            </w:pPr>
            <w:r w:rsidRPr="009A09ED">
              <w:rPr>
                <w:rFonts w:ascii="Times New Roman" w:hAnsi="Times New Roman" w:cs="Times New Roman"/>
                <w:b/>
                <w:bCs/>
                <w:noProof/>
                <w:sz w:val="20"/>
                <w:szCs w:val="20"/>
              </w:rPr>
              <w:t>Абонент: ______________________________</w:t>
            </w:r>
          </w:p>
        </w:tc>
        <w:tc>
          <w:tcPr>
            <w:tcW w:w="5424" w:type="dxa"/>
            <w:gridSpan w:val="9"/>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tabs>
                <w:tab w:val="left" w:pos="-720"/>
              </w:tabs>
              <w:spacing w:after="0" w:line="240" w:lineRule="auto"/>
              <w:rPr>
                <w:rFonts w:ascii="Times New Roman" w:hAnsi="Times New Roman" w:cs="Times New Roman"/>
                <w:b/>
                <w:bCs/>
                <w:sz w:val="20"/>
                <w:szCs w:val="20"/>
              </w:rPr>
            </w:pPr>
            <w:r w:rsidRPr="009A09ED">
              <w:rPr>
                <w:rFonts w:ascii="Times New Roman" w:hAnsi="Times New Roman" w:cs="Times New Roman"/>
                <w:noProof/>
                <w:sz w:val="20"/>
                <w:szCs w:val="20"/>
              </w:rPr>
              <w:t>Почтовый адрес: ___________________</w:t>
            </w:r>
          </w:p>
        </w:tc>
      </w:tr>
      <w:tr w:rsidR="009A09ED" w:rsidRPr="009A09ED" w:rsidTr="00265864">
        <w:tblPrEx>
          <w:tblCellMar>
            <w:top w:w="0" w:type="dxa"/>
            <w:bottom w:w="0" w:type="dxa"/>
          </w:tblCellMar>
        </w:tblPrEx>
        <w:trPr>
          <w:jc w:val="center"/>
        </w:trPr>
        <w:tc>
          <w:tcPr>
            <w:tcW w:w="5085" w:type="dxa"/>
            <w:gridSpan w:val="5"/>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tabs>
                <w:tab w:val="left" w:pos="-720"/>
              </w:tabs>
              <w:spacing w:after="0" w:line="240" w:lineRule="auto"/>
              <w:rPr>
                <w:rFonts w:ascii="Times New Roman" w:hAnsi="Times New Roman" w:cs="Times New Roman"/>
                <w:noProof/>
                <w:sz w:val="20"/>
                <w:szCs w:val="20"/>
              </w:rPr>
            </w:pPr>
            <w:r w:rsidRPr="009A09ED">
              <w:rPr>
                <w:rFonts w:ascii="Times New Roman" w:hAnsi="Times New Roman" w:cs="Times New Roman"/>
                <w:noProof/>
                <w:sz w:val="20"/>
                <w:szCs w:val="20"/>
              </w:rPr>
              <w:t>Тел. __________________</w:t>
            </w:r>
          </w:p>
        </w:tc>
        <w:tc>
          <w:tcPr>
            <w:tcW w:w="5424" w:type="dxa"/>
            <w:gridSpan w:val="9"/>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tabs>
                <w:tab w:val="left" w:pos="-720"/>
              </w:tabs>
              <w:spacing w:after="0" w:line="240" w:lineRule="auto"/>
              <w:rPr>
                <w:rFonts w:ascii="Times New Roman" w:hAnsi="Times New Roman" w:cs="Times New Roman"/>
                <w:noProof/>
                <w:sz w:val="20"/>
                <w:szCs w:val="20"/>
              </w:rPr>
            </w:pPr>
            <w:r w:rsidRPr="009A09ED">
              <w:rPr>
                <w:rFonts w:ascii="Times New Roman" w:hAnsi="Times New Roman" w:cs="Times New Roman"/>
                <w:noProof/>
                <w:sz w:val="20"/>
                <w:szCs w:val="20"/>
              </w:rPr>
              <w:t>Контактное лицо (Ф.И.О.):____________________</w:t>
            </w:r>
          </w:p>
        </w:tc>
      </w:tr>
      <w:tr w:rsidR="009A09ED" w:rsidRPr="009A09ED" w:rsidTr="00265864">
        <w:tblPrEx>
          <w:tblCellMar>
            <w:top w:w="0" w:type="dxa"/>
            <w:bottom w:w="0" w:type="dxa"/>
          </w:tblCellMar>
        </w:tblPrEx>
        <w:trPr>
          <w:jc w:val="center"/>
        </w:trPr>
        <w:tc>
          <w:tcPr>
            <w:tcW w:w="10509" w:type="dxa"/>
            <w:gridSpan w:val="14"/>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tabs>
                <w:tab w:val="left" w:pos="-720"/>
              </w:tabs>
              <w:spacing w:after="0" w:line="240" w:lineRule="auto"/>
              <w:rPr>
                <w:rFonts w:ascii="Times New Roman" w:hAnsi="Times New Roman" w:cs="Times New Roman"/>
                <w:b/>
                <w:bCs/>
                <w:noProof/>
                <w:sz w:val="20"/>
                <w:szCs w:val="20"/>
              </w:rPr>
            </w:pPr>
            <w:r w:rsidRPr="009A09ED">
              <w:rPr>
                <w:rFonts w:ascii="Times New Roman" w:hAnsi="Times New Roman" w:cs="Times New Roman"/>
                <w:noProof/>
                <w:sz w:val="20"/>
                <w:szCs w:val="20"/>
              </w:rPr>
              <w:t>Прекращает действие бланка заказа №_________ от __________</w:t>
            </w:r>
          </w:p>
        </w:tc>
      </w:tr>
      <w:tr w:rsidR="009A09ED" w:rsidRPr="009A09ED" w:rsidTr="00265864">
        <w:tblPrEx>
          <w:tblCellMar>
            <w:top w:w="0" w:type="dxa"/>
            <w:bottom w:w="0" w:type="dxa"/>
          </w:tblCellMar>
        </w:tblPrEx>
        <w:trPr>
          <w:jc w:val="center"/>
        </w:trPr>
        <w:tc>
          <w:tcPr>
            <w:tcW w:w="10509" w:type="dxa"/>
            <w:gridSpan w:val="14"/>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tabs>
                <w:tab w:val="left" w:pos="-720"/>
              </w:tabs>
              <w:spacing w:after="0" w:line="240" w:lineRule="auto"/>
              <w:rPr>
                <w:rFonts w:ascii="Times New Roman" w:hAnsi="Times New Roman" w:cs="Times New Roman"/>
                <w:b/>
                <w:bCs/>
                <w:noProof/>
                <w:sz w:val="20"/>
                <w:szCs w:val="20"/>
              </w:rPr>
            </w:pPr>
          </w:p>
        </w:tc>
      </w:tr>
      <w:tr w:rsidR="009A09ED" w:rsidRPr="009A09ED" w:rsidTr="00265864">
        <w:tblPrEx>
          <w:tblCellMar>
            <w:top w:w="0" w:type="dxa"/>
            <w:bottom w:w="0" w:type="dxa"/>
          </w:tblCellMar>
        </w:tblPrEx>
        <w:trPr>
          <w:trHeight w:val="613"/>
          <w:jc w:val="center"/>
        </w:trPr>
        <w:tc>
          <w:tcPr>
            <w:tcW w:w="19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A09ED" w:rsidRPr="009A09ED" w:rsidRDefault="009A09ED" w:rsidP="003B0324">
            <w:pPr>
              <w:pStyle w:val="7"/>
              <w:numPr>
                <w:ilvl w:val="0"/>
                <w:numId w:val="2"/>
              </w:numPr>
              <w:adjustRightInd w:val="0"/>
              <w:spacing w:before="0" w:after="0"/>
              <w:textAlignment w:val="baseline"/>
              <w:rPr>
                <w:noProof/>
                <w:sz w:val="20"/>
                <w:szCs w:val="20"/>
              </w:rPr>
            </w:pPr>
            <w:r w:rsidRPr="009A09ED">
              <w:rPr>
                <w:b/>
                <w:bCs/>
                <w:sz w:val="20"/>
                <w:szCs w:val="20"/>
              </w:rPr>
              <w:t>Тип заказа</w:t>
            </w:r>
          </w:p>
        </w:tc>
        <w:tc>
          <w:tcPr>
            <w:tcW w:w="8524" w:type="dxa"/>
            <w:gridSpan w:val="12"/>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tabs>
                <w:tab w:val="left" w:pos="-720"/>
              </w:tabs>
              <w:spacing w:after="0" w:line="240" w:lineRule="auto"/>
              <w:rPr>
                <w:rFonts w:ascii="Times New Roman" w:hAnsi="Times New Roman" w:cs="Times New Roman"/>
                <w:noProof/>
                <w:sz w:val="20"/>
                <w:szCs w:val="20"/>
              </w:rPr>
            </w:pPr>
            <w:r w:rsidRPr="009A09ED">
              <w:rPr>
                <w:rFonts w:ascii="Times New Roman" w:hAnsi="Times New Roman" w:cs="Times New Roman"/>
                <w:noProof/>
                <w:sz w:val="20"/>
                <w:szCs w:val="20"/>
              </w:rPr>
              <w:fldChar w:fldCharType="begin">
                <w:ffData>
                  <w:name w:val="Check5"/>
                  <w:enabled/>
                  <w:calcOnExit w:val="0"/>
                  <w:checkBox>
                    <w:sizeAuto/>
                    <w:default w:val="0"/>
                  </w:checkBox>
                </w:ffData>
              </w:fldChar>
            </w:r>
            <w:r w:rsidRPr="009A09ED">
              <w:rPr>
                <w:rFonts w:ascii="Times New Roman" w:hAnsi="Times New Roman" w:cs="Times New Roman"/>
                <w:noProof/>
                <w:sz w:val="20"/>
                <w:szCs w:val="20"/>
              </w:rPr>
              <w:instrText xml:space="preserve"> FORMCHECKBOX </w:instrText>
            </w:r>
            <w:r w:rsidRPr="009A09ED">
              <w:rPr>
                <w:rFonts w:ascii="Times New Roman" w:hAnsi="Times New Roman" w:cs="Times New Roman"/>
                <w:noProof/>
                <w:sz w:val="20"/>
                <w:szCs w:val="20"/>
              </w:rPr>
            </w:r>
            <w:r w:rsidRPr="009A09ED">
              <w:rPr>
                <w:rFonts w:ascii="Times New Roman" w:hAnsi="Times New Roman" w:cs="Times New Roman"/>
                <w:noProof/>
                <w:sz w:val="20"/>
                <w:szCs w:val="20"/>
              </w:rPr>
              <w:fldChar w:fldCharType="end"/>
            </w:r>
            <w:r w:rsidRPr="009A09ED">
              <w:rPr>
                <w:rFonts w:ascii="Times New Roman" w:hAnsi="Times New Roman" w:cs="Times New Roman"/>
                <w:noProof/>
                <w:sz w:val="20"/>
                <w:szCs w:val="20"/>
              </w:rPr>
              <w:t xml:space="preserve"> Новый заказ                                </w:t>
            </w:r>
            <w:r w:rsidRPr="009A09ED">
              <w:rPr>
                <w:rFonts w:ascii="Times New Roman" w:hAnsi="Times New Roman" w:cs="Times New Roman"/>
                <w:noProof/>
                <w:sz w:val="20"/>
                <w:szCs w:val="20"/>
              </w:rPr>
              <w:fldChar w:fldCharType="begin">
                <w:ffData>
                  <w:name w:val="Check5"/>
                  <w:enabled/>
                  <w:calcOnExit w:val="0"/>
                  <w:checkBox>
                    <w:sizeAuto/>
                    <w:default w:val="0"/>
                  </w:checkBox>
                </w:ffData>
              </w:fldChar>
            </w:r>
            <w:r w:rsidRPr="009A09ED">
              <w:rPr>
                <w:rFonts w:ascii="Times New Roman" w:hAnsi="Times New Roman" w:cs="Times New Roman"/>
                <w:noProof/>
                <w:sz w:val="20"/>
                <w:szCs w:val="20"/>
              </w:rPr>
              <w:instrText xml:space="preserve"> FORMCHECKBOX </w:instrText>
            </w:r>
            <w:r w:rsidRPr="009A09ED">
              <w:rPr>
                <w:rFonts w:ascii="Times New Roman" w:hAnsi="Times New Roman" w:cs="Times New Roman"/>
                <w:noProof/>
                <w:sz w:val="20"/>
                <w:szCs w:val="20"/>
              </w:rPr>
            </w:r>
            <w:r w:rsidRPr="009A09ED">
              <w:rPr>
                <w:rFonts w:ascii="Times New Roman" w:hAnsi="Times New Roman" w:cs="Times New Roman"/>
                <w:noProof/>
                <w:sz w:val="20"/>
                <w:szCs w:val="20"/>
              </w:rPr>
              <w:fldChar w:fldCharType="end"/>
            </w:r>
            <w:r w:rsidRPr="009A09ED">
              <w:rPr>
                <w:rFonts w:ascii="Times New Roman" w:hAnsi="Times New Roman" w:cs="Times New Roman"/>
                <w:noProof/>
                <w:sz w:val="20"/>
                <w:szCs w:val="20"/>
              </w:rPr>
              <w:t xml:space="preserve"> Изменение Тарифного плана</w:t>
            </w:r>
          </w:p>
          <w:p w:rsidR="009A09ED" w:rsidRPr="009A09ED" w:rsidRDefault="009A09ED" w:rsidP="009A09ED">
            <w:pPr>
              <w:tabs>
                <w:tab w:val="left" w:pos="-720"/>
              </w:tabs>
              <w:spacing w:after="0" w:line="240" w:lineRule="auto"/>
              <w:rPr>
                <w:rFonts w:ascii="Times New Roman" w:hAnsi="Times New Roman" w:cs="Times New Roman"/>
                <w:noProof/>
                <w:sz w:val="20"/>
                <w:szCs w:val="20"/>
              </w:rPr>
            </w:pPr>
          </w:p>
        </w:tc>
      </w:tr>
      <w:tr w:rsidR="009A09ED" w:rsidRPr="009A09ED" w:rsidTr="00265864">
        <w:tblPrEx>
          <w:tblCellMar>
            <w:top w:w="0" w:type="dxa"/>
            <w:bottom w:w="0" w:type="dxa"/>
          </w:tblCellMar>
        </w:tblPrEx>
        <w:trPr>
          <w:jc w:val="center"/>
        </w:trPr>
        <w:tc>
          <w:tcPr>
            <w:tcW w:w="10509" w:type="dxa"/>
            <w:gridSpan w:val="14"/>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tabs>
                <w:tab w:val="left" w:pos="-720"/>
              </w:tabs>
              <w:spacing w:after="0" w:line="240" w:lineRule="auto"/>
              <w:rPr>
                <w:rFonts w:ascii="Times New Roman" w:hAnsi="Times New Roman" w:cs="Times New Roman"/>
                <w:noProof/>
                <w:sz w:val="20"/>
                <w:szCs w:val="20"/>
              </w:rPr>
            </w:pPr>
          </w:p>
        </w:tc>
      </w:tr>
      <w:tr w:rsidR="009A09ED" w:rsidRPr="009A09ED" w:rsidTr="00265864">
        <w:tblPrEx>
          <w:tblCellMar>
            <w:top w:w="0" w:type="dxa"/>
            <w:bottom w:w="0" w:type="dxa"/>
          </w:tblCellMar>
        </w:tblPrEx>
        <w:trPr>
          <w:jc w:val="center"/>
        </w:trPr>
        <w:tc>
          <w:tcPr>
            <w:tcW w:w="10509"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rsidR="009A09ED" w:rsidRPr="009A09ED" w:rsidRDefault="009A09ED" w:rsidP="003B0324">
            <w:pPr>
              <w:pStyle w:val="7"/>
              <w:numPr>
                <w:ilvl w:val="0"/>
                <w:numId w:val="2"/>
              </w:numPr>
              <w:adjustRightInd w:val="0"/>
              <w:spacing w:before="0" w:after="0"/>
              <w:textAlignment w:val="baseline"/>
              <w:rPr>
                <w:sz w:val="20"/>
                <w:szCs w:val="20"/>
              </w:rPr>
            </w:pPr>
            <w:r w:rsidRPr="009A09ED">
              <w:rPr>
                <w:b/>
                <w:bCs/>
                <w:sz w:val="20"/>
                <w:szCs w:val="20"/>
              </w:rPr>
              <w:t>Количество Аккаунтов и тарифные планы:</w:t>
            </w:r>
          </w:p>
        </w:tc>
      </w:tr>
      <w:tr w:rsidR="009A09ED" w:rsidRPr="009A09ED" w:rsidTr="00265864">
        <w:tblPrEx>
          <w:tblCellMar>
            <w:top w:w="0" w:type="dxa"/>
            <w:bottom w:w="0" w:type="dxa"/>
          </w:tblCellMar>
        </w:tblPrEx>
        <w:trPr>
          <w:jc w:val="center"/>
        </w:trPr>
        <w:tc>
          <w:tcPr>
            <w:tcW w:w="5385" w:type="dxa"/>
            <w:gridSpan w:val="7"/>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pStyle w:val="aa"/>
              <w:tabs>
                <w:tab w:val="left" w:pos="-720"/>
              </w:tabs>
              <w:rPr>
                <w:sz w:val="20"/>
                <w:szCs w:val="20"/>
              </w:rPr>
            </w:pPr>
            <w:r w:rsidRPr="009A09ED">
              <w:rPr>
                <w:sz w:val="20"/>
                <w:szCs w:val="20"/>
              </w:rPr>
              <w:fldChar w:fldCharType="begin">
                <w:ffData>
                  <w:name w:val=""/>
                  <w:enabled/>
                  <w:calcOnExit w:val="0"/>
                  <w:checkBox>
                    <w:sizeAuto/>
                    <w:default w:val="0"/>
                  </w:checkBox>
                </w:ffData>
              </w:fldChar>
            </w:r>
            <w:r w:rsidRPr="009A09ED">
              <w:rPr>
                <w:sz w:val="20"/>
                <w:szCs w:val="20"/>
              </w:rPr>
              <w:instrText xml:space="preserve"> FORMCHECKBOX </w:instrText>
            </w:r>
            <w:r w:rsidRPr="009A09ED">
              <w:rPr>
                <w:sz w:val="20"/>
                <w:szCs w:val="20"/>
              </w:rPr>
            </w:r>
            <w:r w:rsidRPr="009A09ED">
              <w:rPr>
                <w:sz w:val="20"/>
                <w:szCs w:val="20"/>
              </w:rPr>
              <w:fldChar w:fldCharType="end"/>
            </w:r>
            <w:r w:rsidRPr="009A09ED">
              <w:rPr>
                <w:sz w:val="20"/>
                <w:szCs w:val="20"/>
              </w:rPr>
              <w:t xml:space="preserve"> </w:t>
            </w:r>
            <w:r w:rsidRPr="009A09ED">
              <w:rPr>
                <w:iCs/>
                <w:sz w:val="20"/>
                <w:szCs w:val="20"/>
              </w:rPr>
              <w:t>Тарифный план «</w:t>
            </w:r>
            <w:r w:rsidRPr="009A09ED">
              <w:rPr>
                <w:iCs/>
                <w:sz w:val="20"/>
                <w:szCs w:val="20"/>
                <w:lang w:val="en-US"/>
              </w:rPr>
              <w:t>Web.</w:t>
            </w:r>
            <w:r w:rsidRPr="009A09ED">
              <w:rPr>
                <w:iCs/>
                <w:sz w:val="20"/>
                <w:szCs w:val="20"/>
              </w:rPr>
              <w:t>ВКС 10»</w:t>
            </w:r>
          </w:p>
        </w:tc>
        <w:tc>
          <w:tcPr>
            <w:tcW w:w="5124" w:type="dxa"/>
            <w:gridSpan w:val="7"/>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pStyle w:val="aa"/>
              <w:tabs>
                <w:tab w:val="left" w:pos="-720"/>
              </w:tabs>
              <w:rPr>
                <w:sz w:val="20"/>
                <w:szCs w:val="20"/>
              </w:rPr>
            </w:pPr>
            <w:r w:rsidRPr="009A09ED">
              <w:rPr>
                <w:iCs/>
                <w:sz w:val="20"/>
                <w:szCs w:val="20"/>
              </w:rPr>
              <w:t>________ Аккаунтов</w:t>
            </w:r>
          </w:p>
        </w:tc>
      </w:tr>
      <w:tr w:rsidR="009A09ED" w:rsidRPr="009A09ED" w:rsidTr="00265864">
        <w:tblPrEx>
          <w:tblCellMar>
            <w:top w:w="0" w:type="dxa"/>
            <w:bottom w:w="0" w:type="dxa"/>
          </w:tblCellMar>
        </w:tblPrEx>
        <w:trPr>
          <w:jc w:val="center"/>
        </w:trPr>
        <w:tc>
          <w:tcPr>
            <w:tcW w:w="5385" w:type="dxa"/>
            <w:gridSpan w:val="7"/>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pStyle w:val="aa"/>
              <w:tabs>
                <w:tab w:val="left" w:pos="-720"/>
              </w:tabs>
              <w:rPr>
                <w:sz w:val="20"/>
                <w:szCs w:val="20"/>
              </w:rPr>
            </w:pPr>
            <w:r w:rsidRPr="009A09ED">
              <w:rPr>
                <w:sz w:val="20"/>
                <w:szCs w:val="20"/>
              </w:rPr>
              <w:fldChar w:fldCharType="begin">
                <w:ffData>
                  <w:name w:val=""/>
                  <w:enabled/>
                  <w:calcOnExit w:val="0"/>
                  <w:checkBox>
                    <w:sizeAuto/>
                    <w:default w:val="0"/>
                  </w:checkBox>
                </w:ffData>
              </w:fldChar>
            </w:r>
            <w:r w:rsidRPr="009A09ED">
              <w:rPr>
                <w:sz w:val="20"/>
                <w:szCs w:val="20"/>
              </w:rPr>
              <w:instrText xml:space="preserve"> FORMCHECKBOX </w:instrText>
            </w:r>
            <w:r w:rsidRPr="009A09ED">
              <w:rPr>
                <w:sz w:val="20"/>
                <w:szCs w:val="20"/>
              </w:rPr>
            </w:r>
            <w:r w:rsidRPr="009A09ED">
              <w:rPr>
                <w:sz w:val="20"/>
                <w:szCs w:val="20"/>
              </w:rPr>
              <w:fldChar w:fldCharType="end"/>
            </w:r>
            <w:r w:rsidRPr="009A09ED">
              <w:rPr>
                <w:sz w:val="20"/>
                <w:szCs w:val="20"/>
              </w:rPr>
              <w:t xml:space="preserve"> </w:t>
            </w:r>
            <w:r w:rsidRPr="009A09ED">
              <w:rPr>
                <w:iCs/>
                <w:sz w:val="20"/>
                <w:szCs w:val="20"/>
              </w:rPr>
              <w:t>Тарифный план «</w:t>
            </w:r>
            <w:r w:rsidRPr="009A09ED">
              <w:rPr>
                <w:iCs/>
                <w:sz w:val="20"/>
                <w:szCs w:val="20"/>
                <w:lang w:val="en-US"/>
              </w:rPr>
              <w:t>Web.</w:t>
            </w:r>
            <w:r w:rsidRPr="009A09ED">
              <w:rPr>
                <w:iCs/>
                <w:sz w:val="20"/>
                <w:szCs w:val="20"/>
              </w:rPr>
              <w:t>ВКС 20»</w:t>
            </w:r>
          </w:p>
        </w:tc>
        <w:tc>
          <w:tcPr>
            <w:tcW w:w="5124" w:type="dxa"/>
            <w:gridSpan w:val="7"/>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pStyle w:val="aa"/>
              <w:tabs>
                <w:tab w:val="left" w:pos="-720"/>
              </w:tabs>
              <w:rPr>
                <w:sz w:val="20"/>
                <w:szCs w:val="20"/>
              </w:rPr>
            </w:pPr>
            <w:r w:rsidRPr="009A09ED">
              <w:rPr>
                <w:iCs/>
                <w:sz w:val="20"/>
                <w:szCs w:val="20"/>
              </w:rPr>
              <w:t>________ Аккаунтов</w:t>
            </w:r>
          </w:p>
        </w:tc>
      </w:tr>
      <w:tr w:rsidR="009A09ED" w:rsidRPr="009A09ED" w:rsidTr="00265864">
        <w:tblPrEx>
          <w:tblCellMar>
            <w:top w:w="0" w:type="dxa"/>
            <w:bottom w:w="0" w:type="dxa"/>
          </w:tblCellMar>
        </w:tblPrEx>
        <w:trPr>
          <w:jc w:val="center"/>
        </w:trPr>
        <w:tc>
          <w:tcPr>
            <w:tcW w:w="5385" w:type="dxa"/>
            <w:gridSpan w:val="7"/>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pStyle w:val="aa"/>
              <w:tabs>
                <w:tab w:val="left" w:pos="-720"/>
              </w:tabs>
              <w:rPr>
                <w:sz w:val="20"/>
                <w:szCs w:val="20"/>
              </w:rPr>
            </w:pPr>
            <w:r w:rsidRPr="009A09ED">
              <w:rPr>
                <w:sz w:val="20"/>
                <w:szCs w:val="20"/>
              </w:rPr>
              <w:fldChar w:fldCharType="begin">
                <w:ffData>
                  <w:name w:val=""/>
                  <w:enabled/>
                  <w:calcOnExit w:val="0"/>
                  <w:checkBox>
                    <w:sizeAuto/>
                    <w:default w:val="0"/>
                  </w:checkBox>
                </w:ffData>
              </w:fldChar>
            </w:r>
            <w:r w:rsidRPr="009A09ED">
              <w:rPr>
                <w:sz w:val="20"/>
                <w:szCs w:val="20"/>
              </w:rPr>
              <w:instrText xml:space="preserve"> FORMCHECKBOX </w:instrText>
            </w:r>
            <w:r w:rsidRPr="009A09ED">
              <w:rPr>
                <w:sz w:val="20"/>
                <w:szCs w:val="20"/>
              </w:rPr>
            </w:r>
            <w:r w:rsidRPr="009A09ED">
              <w:rPr>
                <w:sz w:val="20"/>
                <w:szCs w:val="20"/>
              </w:rPr>
              <w:fldChar w:fldCharType="end"/>
            </w:r>
            <w:r w:rsidRPr="009A09ED">
              <w:rPr>
                <w:sz w:val="20"/>
                <w:szCs w:val="20"/>
              </w:rPr>
              <w:t xml:space="preserve"> </w:t>
            </w:r>
            <w:r w:rsidRPr="009A09ED">
              <w:rPr>
                <w:iCs/>
                <w:sz w:val="20"/>
                <w:szCs w:val="20"/>
              </w:rPr>
              <w:t>Тарифный план «</w:t>
            </w:r>
            <w:proofErr w:type="spellStart"/>
            <w:r w:rsidRPr="009A09ED">
              <w:rPr>
                <w:iCs/>
                <w:sz w:val="20"/>
                <w:szCs w:val="20"/>
              </w:rPr>
              <w:t>Web.ВКС</w:t>
            </w:r>
            <w:proofErr w:type="spellEnd"/>
            <w:r w:rsidRPr="009A09ED">
              <w:rPr>
                <w:iCs/>
                <w:sz w:val="20"/>
                <w:szCs w:val="20"/>
              </w:rPr>
              <w:t xml:space="preserve"> 30»</w:t>
            </w:r>
          </w:p>
        </w:tc>
        <w:tc>
          <w:tcPr>
            <w:tcW w:w="5124" w:type="dxa"/>
            <w:gridSpan w:val="7"/>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pStyle w:val="aa"/>
              <w:tabs>
                <w:tab w:val="left" w:pos="-720"/>
              </w:tabs>
              <w:rPr>
                <w:sz w:val="20"/>
                <w:szCs w:val="20"/>
              </w:rPr>
            </w:pPr>
            <w:r w:rsidRPr="009A09ED">
              <w:rPr>
                <w:iCs/>
                <w:sz w:val="20"/>
                <w:szCs w:val="20"/>
              </w:rPr>
              <w:t>________ Аккаунтов</w:t>
            </w:r>
          </w:p>
        </w:tc>
      </w:tr>
      <w:tr w:rsidR="009A09ED" w:rsidRPr="009A09ED" w:rsidTr="00265864">
        <w:tblPrEx>
          <w:tblCellMar>
            <w:top w:w="0" w:type="dxa"/>
            <w:bottom w:w="0" w:type="dxa"/>
          </w:tblCellMar>
        </w:tblPrEx>
        <w:trPr>
          <w:jc w:val="center"/>
        </w:trPr>
        <w:tc>
          <w:tcPr>
            <w:tcW w:w="5385" w:type="dxa"/>
            <w:gridSpan w:val="7"/>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pStyle w:val="aa"/>
              <w:tabs>
                <w:tab w:val="left" w:pos="-720"/>
              </w:tabs>
              <w:rPr>
                <w:sz w:val="20"/>
                <w:szCs w:val="20"/>
              </w:rPr>
            </w:pPr>
            <w:r w:rsidRPr="009A09ED">
              <w:rPr>
                <w:sz w:val="20"/>
                <w:szCs w:val="20"/>
              </w:rPr>
              <w:fldChar w:fldCharType="begin">
                <w:ffData>
                  <w:name w:val=""/>
                  <w:enabled/>
                  <w:calcOnExit w:val="0"/>
                  <w:checkBox>
                    <w:sizeAuto/>
                    <w:default w:val="0"/>
                  </w:checkBox>
                </w:ffData>
              </w:fldChar>
            </w:r>
            <w:r w:rsidRPr="009A09ED">
              <w:rPr>
                <w:sz w:val="20"/>
                <w:szCs w:val="20"/>
              </w:rPr>
              <w:instrText xml:space="preserve"> FORMCHECKBOX </w:instrText>
            </w:r>
            <w:r w:rsidRPr="009A09ED">
              <w:rPr>
                <w:sz w:val="20"/>
                <w:szCs w:val="20"/>
              </w:rPr>
            </w:r>
            <w:r w:rsidRPr="009A09ED">
              <w:rPr>
                <w:sz w:val="20"/>
                <w:szCs w:val="20"/>
              </w:rPr>
              <w:fldChar w:fldCharType="end"/>
            </w:r>
            <w:r w:rsidRPr="009A09ED">
              <w:rPr>
                <w:sz w:val="20"/>
                <w:szCs w:val="20"/>
              </w:rPr>
              <w:t xml:space="preserve"> </w:t>
            </w:r>
            <w:r w:rsidRPr="009A09ED">
              <w:rPr>
                <w:iCs/>
                <w:sz w:val="20"/>
                <w:szCs w:val="20"/>
              </w:rPr>
              <w:t>Тарифный план «</w:t>
            </w:r>
            <w:r w:rsidRPr="009A09ED">
              <w:rPr>
                <w:iCs/>
                <w:sz w:val="20"/>
                <w:szCs w:val="20"/>
                <w:lang w:val="en-US"/>
              </w:rPr>
              <w:t>Web.</w:t>
            </w:r>
            <w:r w:rsidRPr="009A09ED">
              <w:rPr>
                <w:iCs/>
                <w:sz w:val="20"/>
                <w:szCs w:val="20"/>
              </w:rPr>
              <w:t>ВКС 50»</w:t>
            </w:r>
          </w:p>
        </w:tc>
        <w:tc>
          <w:tcPr>
            <w:tcW w:w="5124" w:type="dxa"/>
            <w:gridSpan w:val="7"/>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pStyle w:val="aa"/>
              <w:tabs>
                <w:tab w:val="left" w:pos="-720"/>
              </w:tabs>
              <w:rPr>
                <w:sz w:val="20"/>
                <w:szCs w:val="20"/>
              </w:rPr>
            </w:pPr>
            <w:r w:rsidRPr="009A09ED">
              <w:rPr>
                <w:iCs/>
                <w:sz w:val="20"/>
                <w:szCs w:val="20"/>
              </w:rPr>
              <w:t>________ Аккаунтов</w:t>
            </w:r>
          </w:p>
        </w:tc>
      </w:tr>
      <w:tr w:rsidR="009A09ED" w:rsidRPr="009A09ED" w:rsidTr="00265864">
        <w:tblPrEx>
          <w:tblCellMar>
            <w:top w:w="0" w:type="dxa"/>
            <w:bottom w:w="0" w:type="dxa"/>
          </w:tblCellMar>
        </w:tblPrEx>
        <w:trPr>
          <w:jc w:val="center"/>
        </w:trPr>
        <w:tc>
          <w:tcPr>
            <w:tcW w:w="5385" w:type="dxa"/>
            <w:gridSpan w:val="7"/>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pStyle w:val="aa"/>
              <w:tabs>
                <w:tab w:val="left" w:pos="-720"/>
              </w:tabs>
              <w:rPr>
                <w:sz w:val="20"/>
                <w:szCs w:val="20"/>
              </w:rPr>
            </w:pPr>
            <w:r w:rsidRPr="009A09ED">
              <w:rPr>
                <w:sz w:val="20"/>
                <w:szCs w:val="20"/>
              </w:rPr>
              <w:fldChar w:fldCharType="begin">
                <w:ffData>
                  <w:name w:val=""/>
                  <w:enabled/>
                  <w:calcOnExit w:val="0"/>
                  <w:checkBox>
                    <w:sizeAuto/>
                    <w:default w:val="0"/>
                  </w:checkBox>
                </w:ffData>
              </w:fldChar>
            </w:r>
            <w:r w:rsidRPr="009A09ED">
              <w:rPr>
                <w:sz w:val="20"/>
                <w:szCs w:val="20"/>
              </w:rPr>
              <w:instrText xml:space="preserve"> FORMCHECKBOX </w:instrText>
            </w:r>
            <w:r w:rsidRPr="009A09ED">
              <w:rPr>
                <w:sz w:val="20"/>
                <w:szCs w:val="20"/>
              </w:rPr>
            </w:r>
            <w:r w:rsidRPr="009A09ED">
              <w:rPr>
                <w:sz w:val="20"/>
                <w:szCs w:val="20"/>
              </w:rPr>
              <w:fldChar w:fldCharType="end"/>
            </w:r>
            <w:r w:rsidRPr="009A09ED">
              <w:rPr>
                <w:sz w:val="20"/>
                <w:szCs w:val="20"/>
              </w:rPr>
              <w:t xml:space="preserve"> </w:t>
            </w:r>
            <w:r w:rsidRPr="009A09ED">
              <w:rPr>
                <w:iCs/>
                <w:sz w:val="20"/>
                <w:szCs w:val="20"/>
              </w:rPr>
              <w:t>Тарифный план «</w:t>
            </w:r>
            <w:r w:rsidRPr="009A09ED">
              <w:rPr>
                <w:iCs/>
                <w:sz w:val="20"/>
                <w:szCs w:val="20"/>
                <w:lang w:val="en-US"/>
              </w:rPr>
              <w:t>Web.</w:t>
            </w:r>
            <w:r w:rsidRPr="009A09ED">
              <w:rPr>
                <w:iCs/>
                <w:sz w:val="20"/>
                <w:szCs w:val="20"/>
              </w:rPr>
              <w:t>ВКС 100»</w:t>
            </w:r>
          </w:p>
        </w:tc>
        <w:tc>
          <w:tcPr>
            <w:tcW w:w="5124" w:type="dxa"/>
            <w:gridSpan w:val="7"/>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pStyle w:val="aa"/>
              <w:tabs>
                <w:tab w:val="left" w:pos="-720"/>
              </w:tabs>
              <w:rPr>
                <w:sz w:val="20"/>
                <w:szCs w:val="20"/>
              </w:rPr>
            </w:pPr>
            <w:r w:rsidRPr="009A09ED">
              <w:rPr>
                <w:iCs/>
                <w:sz w:val="20"/>
                <w:szCs w:val="20"/>
              </w:rPr>
              <w:t>________ Аккаунтов</w:t>
            </w:r>
          </w:p>
        </w:tc>
      </w:tr>
      <w:tr w:rsidR="009A09ED" w:rsidRPr="009A09ED" w:rsidTr="00265864">
        <w:tblPrEx>
          <w:tblCellMar>
            <w:top w:w="0" w:type="dxa"/>
            <w:bottom w:w="0" w:type="dxa"/>
          </w:tblCellMar>
        </w:tblPrEx>
        <w:trPr>
          <w:jc w:val="center"/>
        </w:trPr>
        <w:tc>
          <w:tcPr>
            <w:tcW w:w="10509" w:type="dxa"/>
            <w:gridSpan w:val="14"/>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pStyle w:val="aa"/>
              <w:tabs>
                <w:tab w:val="left" w:pos="-720"/>
              </w:tabs>
              <w:rPr>
                <w:sz w:val="20"/>
                <w:szCs w:val="20"/>
              </w:rPr>
            </w:pPr>
          </w:p>
        </w:tc>
      </w:tr>
      <w:tr w:rsidR="009A09ED" w:rsidRPr="009A09ED" w:rsidTr="00265864">
        <w:tblPrEx>
          <w:tblCellMar>
            <w:top w:w="0" w:type="dxa"/>
            <w:bottom w:w="0" w:type="dxa"/>
          </w:tblCellMar>
        </w:tblPrEx>
        <w:trPr>
          <w:jc w:val="center"/>
        </w:trPr>
        <w:tc>
          <w:tcPr>
            <w:tcW w:w="10509"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rsidR="009A09ED" w:rsidRPr="009A09ED" w:rsidRDefault="009A09ED" w:rsidP="003B0324">
            <w:pPr>
              <w:pStyle w:val="7"/>
              <w:numPr>
                <w:ilvl w:val="0"/>
                <w:numId w:val="2"/>
              </w:numPr>
              <w:adjustRightInd w:val="0"/>
              <w:spacing w:before="0" w:after="0"/>
              <w:textAlignment w:val="baseline"/>
              <w:rPr>
                <w:b/>
                <w:bCs/>
                <w:sz w:val="20"/>
                <w:szCs w:val="20"/>
              </w:rPr>
            </w:pPr>
            <w:r w:rsidRPr="009A09ED">
              <w:rPr>
                <w:sz w:val="20"/>
                <w:szCs w:val="20"/>
              </w:rPr>
              <w:br w:type="page"/>
            </w:r>
            <w:r w:rsidRPr="009A09ED">
              <w:rPr>
                <w:b/>
                <w:bCs/>
                <w:sz w:val="20"/>
                <w:szCs w:val="20"/>
              </w:rPr>
              <w:t>Платежи</w:t>
            </w:r>
          </w:p>
        </w:tc>
      </w:tr>
      <w:tr w:rsidR="009A09ED" w:rsidRPr="009A09ED" w:rsidTr="00265864">
        <w:tblPrEx>
          <w:tblCellMar>
            <w:top w:w="0" w:type="dxa"/>
            <w:bottom w:w="0" w:type="dxa"/>
          </w:tblCellMar>
        </w:tblPrEx>
        <w:trPr>
          <w:jc w:val="center"/>
        </w:trPr>
        <w:tc>
          <w:tcPr>
            <w:tcW w:w="8660" w:type="dxa"/>
            <w:gridSpan w:val="10"/>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spacing w:after="0" w:line="240" w:lineRule="auto"/>
              <w:jc w:val="center"/>
              <w:rPr>
                <w:rFonts w:ascii="Times New Roman" w:hAnsi="Times New Roman" w:cs="Times New Roman"/>
                <w:i/>
                <w:iCs/>
                <w:sz w:val="20"/>
                <w:szCs w:val="20"/>
              </w:rPr>
            </w:pPr>
            <w:r w:rsidRPr="009A09ED">
              <w:rPr>
                <w:rFonts w:ascii="Times New Roman" w:hAnsi="Times New Roman" w:cs="Times New Roman"/>
                <w:i/>
                <w:iCs/>
                <w:sz w:val="20"/>
                <w:szCs w:val="20"/>
              </w:rPr>
              <w:t>Наименование платежа</w:t>
            </w:r>
          </w:p>
        </w:tc>
        <w:tc>
          <w:tcPr>
            <w:tcW w:w="924" w:type="dxa"/>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spacing w:after="0" w:line="240" w:lineRule="auto"/>
              <w:jc w:val="center"/>
              <w:rPr>
                <w:rFonts w:ascii="Times New Roman" w:hAnsi="Times New Roman" w:cs="Times New Roman"/>
                <w:i/>
                <w:iCs/>
                <w:sz w:val="20"/>
                <w:szCs w:val="20"/>
              </w:rPr>
            </w:pPr>
            <w:r w:rsidRPr="009A09ED">
              <w:rPr>
                <w:rFonts w:ascii="Times New Roman" w:hAnsi="Times New Roman" w:cs="Times New Roman"/>
                <w:i/>
                <w:iCs/>
                <w:sz w:val="20"/>
                <w:szCs w:val="20"/>
              </w:rPr>
              <w:t>Размер платежа</w:t>
            </w:r>
            <w:proofErr w:type="gramStart"/>
            <w:r w:rsidRPr="009A09ED">
              <w:rPr>
                <w:rFonts w:ascii="Times New Roman" w:hAnsi="Times New Roman" w:cs="Times New Roman"/>
                <w:i/>
                <w:iCs/>
                <w:sz w:val="20"/>
                <w:szCs w:val="20"/>
              </w:rPr>
              <w:t>.</w:t>
            </w:r>
            <w:proofErr w:type="gramEnd"/>
            <w:r w:rsidRPr="009A09ED">
              <w:rPr>
                <w:rFonts w:ascii="Times New Roman" w:hAnsi="Times New Roman" w:cs="Times New Roman"/>
                <w:i/>
                <w:iCs/>
                <w:sz w:val="20"/>
                <w:szCs w:val="20"/>
              </w:rPr>
              <w:t xml:space="preserve">  </w:t>
            </w:r>
            <w:proofErr w:type="spellStart"/>
            <w:proofErr w:type="gramStart"/>
            <w:r w:rsidRPr="009A09ED">
              <w:rPr>
                <w:rFonts w:ascii="Times New Roman" w:hAnsi="Times New Roman" w:cs="Times New Roman"/>
                <w:i/>
                <w:iCs/>
                <w:sz w:val="20"/>
                <w:szCs w:val="20"/>
              </w:rPr>
              <w:t>р</w:t>
            </w:r>
            <w:proofErr w:type="gramEnd"/>
            <w:r w:rsidRPr="009A09ED">
              <w:rPr>
                <w:rFonts w:ascii="Times New Roman" w:hAnsi="Times New Roman" w:cs="Times New Roman"/>
                <w:i/>
                <w:iCs/>
                <w:sz w:val="20"/>
                <w:szCs w:val="20"/>
              </w:rPr>
              <w:t>уб</w:t>
            </w:r>
            <w:proofErr w:type="spellEnd"/>
          </w:p>
        </w:tc>
        <w:tc>
          <w:tcPr>
            <w:tcW w:w="925" w:type="dxa"/>
            <w:gridSpan w:val="3"/>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spacing w:after="0" w:line="240" w:lineRule="auto"/>
              <w:jc w:val="center"/>
              <w:rPr>
                <w:rFonts w:ascii="Times New Roman" w:hAnsi="Times New Roman" w:cs="Times New Roman"/>
                <w:i/>
                <w:iCs/>
                <w:sz w:val="20"/>
                <w:szCs w:val="20"/>
              </w:rPr>
            </w:pPr>
            <w:r w:rsidRPr="009A09ED">
              <w:rPr>
                <w:rFonts w:ascii="Times New Roman" w:hAnsi="Times New Roman" w:cs="Times New Roman"/>
                <w:i/>
                <w:iCs/>
                <w:sz w:val="20"/>
                <w:szCs w:val="20"/>
              </w:rPr>
              <w:t>НДС, руб.</w:t>
            </w:r>
          </w:p>
        </w:tc>
      </w:tr>
      <w:tr w:rsidR="009A09ED" w:rsidRPr="009A09ED" w:rsidTr="00265864">
        <w:tblPrEx>
          <w:tblCellMar>
            <w:top w:w="0" w:type="dxa"/>
            <w:bottom w:w="0" w:type="dxa"/>
          </w:tblCellMar>
        </w:tblPrEx>
        <w:trPr>
          <w:jc w:val="center"/>
        </w:trPr>
        <w:tc>
          <w:tcPr>
            <w:tcW w:w="10509" w:type="dxa"/>
            <w:gridSpan w:val="14"/>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tabs>
                <w:tab w:val="left" w:pos="-720"/>
              </w:tabs>
              <w:spacing w:after="0" w:line="240" w:lineRule="auto"/>
              <w:jc w:val="center"/>
              <w:rPr>
                <w:rFonts w:ascii="Times New Roman" w:hAnsi="Times New Roman" w:cs="Times New Roman"/>
                <w:sz w:val="20"/>
                <w:szCs w:val="20"/>
              </w:rPr>
            </w:pPr>
            <w:r w:rsidRPr="009A09ED">
              <w:rPr>
                <w:rFonts w:ascii="Times New Roman" w:hAnsi="Times New Roman" w:cs="Times New Roman"/>
                <w:b/>
                <w:bCs/>
                <w:sz w:val="20"/>
                <w:szCs w:val="20"/>
              </w:rPr>
              <w:t>Ежемесячные платежи:</w:t>
            </w:r>
          </w:p>
        </w:tc>
      </w:tr>
      <w:tr w:rsidR="009A09ED" w:rsidRPr="009A09ED" w:rsidTr="00265864">
        <w:tblPrEx>
          <w:tblCellMar>
            <w:top w:w="0" w:type="dxa"/>
            <w:bottom w:w="0" w:type="dxa"/>
          </w:tblCellMar>
        </w:tblPrEx>
        <w:trPr>
          <w:jc w:val="center"/>
        </w:trPr>
        <w:tc>
          <w:tcPr>
            <w:tcW w:w="8660" w:type="dxa"/>
            <w:gridSpan w:val="10"/>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spacing w:after="0" w:line="240" w:lineRule="auto"/>
              <w:rPr>
                <w:rFonts w:ascii="Times New Roman" w:hAnsi="Times New Roman" w:cs="Times New Roman"/>
                <w:iCs/>
                <w:sz w:val="20"/>
                <w:szCs w:val="20"/>
              </w:rPr>
            </w:pPr>
            <w:r w:rsidRPr="009A09ED">
              <w:rPr>
                <w:rFonts w:ascii="Times New Roman" w:hAnsi="Times New Roman" w:cs="Times New Roman"/>
                <w:iCs/>
                <w:sz w:val="20"/>
                <w:szCs w:val="20"/>
              </w:rPr>
              <w:t xml:space="preserve">Предоставление услуги </w:t>
            </w:r>
            <w:r w:rsidRPr="009A09ED">
              <w:rPr>
                <w:rFonts w:ascii="Times New Roman" w:hAnsi="Times New Roman" w:cs="Times New Roman"/>
                <w:sz w:val="20"/>
                <w:szCs w:val="20"/>
              </w:rPr>
              <w:t>«</w:t>
            </w:r>
            <w:r w:rsidRPr="009A09ED">
              <w:rPr>
                <w:rFonts w:ascii="Times New Roman" w:hAnsi="Times New Roman" w:cs="Times New Roman"/>
                <w:sz w:val="20"/>
                <w:szCs w:val="20"/>
                <w:lang w:val="en-US"/>
              </w:rPr>
              <w:t>Web</w:t>
            </w:r>
            <w:r w:rsidRPr="009A09ED">
              <w:rPr>
                <w:rFonts w:ascii="Times New Roman" w:hAnsi="Times New Roman" w:cs="Times New Roman"/>
                <w:sz w:val="20"/>
                <w:szCs w:val="20"/>
              </w:rPr>
              <w:t xml:space="preserve">-видеоконференции» по </w:t>
            </w:r>
            <w:r w:rsidRPr="009A09ED">
              <w:rPr>
                <w:rFonts w:ascii="Times New Roman" w:hAnsi="Times New Roman" w:cs="Times New Roman"/>
                <w:iCs/>
                <w:sz w:val="20"/>
                <w:szCs w:val="20"/>
              </w:rPr>
              <w:t xml:space="preserve"> тарифному плану «</w:t>
            </w:r>
            <w:r w:rsidRPr="009A09ED">
              <w:rPr>
                <w:rFonts w:ascii="Times New Roman" w:hAnsi="Times New Roman" w:cs="Times New Roman"/>
                <w:iCs/>
                <w:sz w:val="20"/>
                <w:szCs w:val="20"/>
                <w:lang w:val="en-US"/>
              </w:rPr>
              <w:t>Web</w:t>
            </w:r>
            <w:r w:rsidRPr="009A09ED">
              <w:rPr>
                <w:rFonts w:ascii="Times New Roman" w:hAnsi="Times New Roman" w:cs="Times New Roman"/>
                <w:iCs/>
                <w:sz w:val="20"/>
                <w:szCs w:val="20"/>
              </w:rPr>
              <w:t>.ВКС 10»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pStyle w:val="61"/>
              <w:keepNext w:val="0"/>
              <w:widowControl/>
              <w:spacing w:line="240" w:lineRule="auto"/>
              <w:ind w:firstLine="0"/>
              <w:jc w:val="right"/>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pStyle w:val="61"/>
              <w:keepNext w:val="0"/>
              <w:widowControl/>
              <w:spacing w:line="240" w:lineRule="auto"/>
              <w:ind w:firstLine="0"/>
              <w:jc w:val="right"/>
            </w:pPr>
          </w:p>
        </w:tc>
      </w:tr>
      <w:tr w:rsidR="009A09ED" w:rsidRPr="009A09ED" w:rsidTr="00265864">
        <w:tblPrEx>
          <w:tblCellMar>
            <w:top w:w="0" w:type="dxa"/>
            <w:bottom w:w="0" w:type="dxa"/>
          </w:tblCellMar>
        </w:tblPrEx>
        <w:trPr>
          <w:jc w:val="center"/>
        </w:trPr>
        <w:tc>
          <w:tcPr>
            <w:tcW w:w="8660" w:type="dxa"/>
            <w:gridSpan w:val="10"/>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spacing w:after="0" w:line="240" w:lineRule="auto"/>
              <w:rPr>
                <w:rFonts w:ascii="Times New Roman" w:hAnsi="Times New Roman" w:cs="Times New Roman"/>
                <w:sz w:val="20"/>
                <w:szCs w:val="20"/>
              </w:rPr>
            </w:pPr>
            <w:r w:rsidRPr="009A09ED">
              <w:rPr>
                <w:rFonts w:ascii="Times New Roman" w:hAnsi="Times New Roman" w:cs="Times New Roman"/>
                <w:iCs/>
                <w:sz w:val="20"/>
                <w:szCs w:val="20"/>
              </w:rPr>
              <w:t xml:space="preserve">Предоставление услуги </w:t>
            </w:r>
            <w:r w:rsidRPr="009A09ED">
              <w:rPr>
                <w:rFonts w:ascii="Times New Roman" w:hAnsi="Times New Roman" w:cs="Times New Roman"/>
                <w:sz w:val="20"/>
                <w:szCs w:val="20"/>
              </w:rPr>
              <w:t>«</w:t>
            </w:r>
            <w:r w:rsidRPr="009A09ED">
              <w:rPr>
                <w:rFonts w:ascii="Times New Roman" w:hAnsi="Times New Roman" w:cs="Times New Roman"/>
                <w:sz w:val="20"/>
                <w:szCs w:val="20"/>
                <w:lang w:val="en-US"/>
              </w:rPr>
              <w:t>Web</w:t>
            </w:r>
            <w:r w:rsidRPr="009A09ED">
              <w:rPr>
                <w:rFonts w:ascii="Times New Roman" w:hAnsi="Times New Roman" w:cs="Times New Roman"/>
                <w:sz w:val="20"/>
                <w:szCs w:val="20"/>
              </w:rPr>
              <w:t xml:space="preserve">-видеоконференции» по </w:t>
            </w:r>
            <w:r w:rsidRPr="009A09ED">
              <w:rPr>
                <w:rFonts w:ascii="Times New Roman" w:hAnsi="Times New Roman" w:cs="Times New Roman"/>
                <w:iCs/>
                <w:sz w:val="20"/>
                <w:szCs w:val="20"/>
              </w:rPr>
              <w:t xml:space="preserve"> тарифному плану «</w:t>
            </w:r>
            <w:r w:rsidRPr="009A09ED">
              <w:rPr>
                <w:rFonts w:ascii="Times New Roman" w:hAnsi="Times New Roman" w:cs="Times New Roman"/>
                <w:iCs/>
                <w:sz w:val="20"/>
                <w:szCs w:val="20"/>
                <w:lang w:val="en-US"/>
              </w:rPr>
              <w:t>Web</w:t>
            </w:r>
            <w:r w:rsidRPr="009A09ED">
              <w:rPr>
                <w:rFonts w:ascii="Times New Roman" w:hAnsi="Times New Roman" w:cs="Times New Roman"/>
                <w:iCs/>
                <w:sz w:val="20"/>
                <w:szCs w:val="20"/>
              </w:rPr>
              <w:t>.ВКС 20»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pStyle w:val="61"/>
              <w:keepNext w:val="0"/>
              <w:widowControl/>
              <w:spacing w:line="240" w:lineRule="auto"/>
              <w:ind w:firstLine="0"/>
              <w:jc w:val="right"/>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pStyle w:val="61"/>
              <w:keepNext w:val="0"/>
              <w:widowControl/>
              <w:spacing w:line="240" w:lineRule="auto"/>
              <w:ind w:firstLine="0"/>
              <w:jc w:val="right"/>
            </w:pPr>
          </w:p>
        </w:tc>
      </w:tr>
      <w:tr w:rsidR="009A09ED" w:rsidRPr="009A09ED" w:rsidTr="00265864">
        <w:tblPrEx>
          <w:tblCellMar>
            <w:top w:w="0" w:type="dxa"/>
            <w:bottom w:w="0" w:type="dxa"/>
          </w:tblCellMar>
        </w:tblPrEx>
        <w:trPr>
          <w:jc w:val="center"/>
        </w:trPr>
        <w:tc>
          <w:tcPr>
            <w:tcW w:w="8660" w:type="dxa"/>
            <w:gridSpan w:val="10"/>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spacing w:after="0" w:line="240" w:lineRule="auto"/>
              <w:rPr>
                <w:rFonts w:ascii="Times New Roman" w:hAnsi="Times New Roman" w:cs="Times New Roman"/>
                <w:sz w:val="20"/>
                <w:szCs w:val="20"/>
              </w:rPr>
            </w:pPr>
            <w:r w:rsidRPr="009A09ED">
              <w:rPr>
                <w:rFonts w:ascii="Times New Roman" w:hAnsi="Times New Roman" w:cs="Times New Roman"/>
                <w:iCs/>
                <w:sz w:val="20"/>
                <w:szCs w:val="20"/>
              </w:rPr>
              <w:t xml:space="preserve">Предоставление услуги </w:t>
            </w:r>
            <w:r w:rsidRPr="009A09ED">
              <w:rPr>
                <w:rFonts w:ascii="Times New Roman" w:hAnsi="Times New Roman" w:cs="Times New Roman"/>
                <w:sz w:val="20"/>
                <w:szCs w:val="20"/>
              </w:rPr>
              <w:t>«</w:t>
            </w:r>
            <w:r w:rsidRPr="009A09ED">
              <w:rPr>
                <w:rFonts w:ascii="Times New Roman" w:hAnsi="Times New Roman" w:cs="Times New Roman"/>
                <w:sz w:val="20"/>
                <w:szCs w:val="20"/>
                <w:lang w:val="en-US"/>
              </w:rPr>
              <w:t>Web</w:t>
            </w:r>
            <w:r w:rsidRPr="009A09ED">
              <w:rPr>
                <w:rFonts w:ascii="Times New Roman" w:hAnsi="Times New Roman" w:cs="Times New Roman"/>
                <w:sz w:val="20"/>
                <w:szCs w:val="20"/>
              </w:rPr>
              <w:t xml:space="preserve">-видеоконференции» по </w:t>
            </w:r>
            <w:r w:rsidRPr="009A09ED">
              <w:rPr>
                <w:rFonts w:ascii="Times New Roman" w:hAnsi="Times New Roman" w:cs="Times New Roman"/>
                <w:iCs/>
                <w:sz w:val="20"/>
                <w:szCs w:val="20"/>
              </w:rPr>
              <w:t>тарифному плану «</w:t>
            </w:r>
            <w:r w:rsidRPr="009A09ED">
              <w:rPr>
                <w:rFonts w:ascii="Times New Roman" w:hAnsi="Times New Roman" w:cs="Times New Roman"/>
                <w:iCs/>
                <w:sz w:val="20"/>
                <w:szCs w:val="20"/>
                <w:lang w:val="en-US"/>
              </w:rPr>
              <w:t>Web</w:t>
            </w:r>
            <w:r w:rsidRPr="009A09ED">
              <w:rPr>
                <w:rFonts w:ascii="Times New Roman" w:hAnsi="Times New Roman" w:cs="Times New Roman"/>
                <w:iCs/>
                <w:sz w:val="20"/>
                <w:szCs w:val="20"/>
              </w:rPr>
              <w:t>.ВКС 30»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pStyle w:val="61"/>
              <w:keepNext w:val="0"/>
              <w:widowControl/>
              <w:spacing w:line="240" w:lineRule="auto"/>
              <w:ind w:firstLine="0"/>
              <w:jc w:val="right"/>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pStyle w:val="61"/>
              <w:keepNext w:val="0"/>
              <w:widowControl/>
              <w:spacing w:line="240" w:lineRule="auto"/>
              <w:ind w:firstLine="0"/>
              <w:jc w:val="right"/>
            </w:pPr>
          </w:p>
        </w:tc>
      </w:tr>
      <w:tr w:rsidR="009A09ED" w:rsidRPr="009A09ED" w:rsidTr="00265864">
        <w:tblPrEx>
          <w:tblCellMar>
            <w:top w:w="0" w:type="dxa"/>
            <w:bottom w:w="0" w:type="dxa"/>
          </w:tblCellMar>
        </w:tblPrEx>
        <w:trPr>
          <w:jc w:val="center"/>
        </w:trPr>
        <w:tc>
          <w:tcPr>
            <w:tcW w:w="8660" w:type="dxa"/>
            <w:gridSpan w:val="10"/>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spacing w:after="0" w:line="240" w:lineRule="auto"/>
              <w:rPr>
                <w:rFonts w:ascii="Times New Roman" w:hAnsi="Times New Roman" w:cs="Times New Roman"/>
                <w:iCs/>
                <w:sz w:val="20"/>
                <w:szCs w:val="20"/>
              </w:rPr>
            </w:pPr>
            <w:r w:rsidRPr="009A09ED">
              <w:rPr>
                <w:rFonts w:ascii="Times New Roman" w:hAnsi="Times New Roman" w:cs="Times New Roman"/>
                <w:iCs/>
                <w:sz w:val="20"/>
                <w:szCs w:val="20"/>
              </w:rPr>
              <w:t xml:space="preserve">Предоставление услуги </w:t>
            </w:r>
            <w:r w:rsidRPr="009A09ED">
              <w:rPr>
                <w:rFonts w:ascii="Times New Roman" w:hAnsi="Times New Roman" w:cs="Times New Roman"/>
                <w:sz w:val="20"/>
                <w:szCs w:val="20"/>
              </w:rPr>
              <w:t>«</w:t>
            </w:r>
            <w:r w:rsidRPr="009A09ED">
              <w:rPr>
                <w:rFonts w:ascii="Times New Roman" w:hAnsi="Times New Roman" w:cs="Times New Roman"/>
                <w:sz w:val="20"/>
                <w:szCs w:val="20"/>
                <w:lang w:val="en-US"/>
              </w:rPr>
              <w:t>Web</w:t>
            </w:r>
            <w:r w:rsidRPr="009A09ED">
              <w:rPr>
                <w:rFonts w:ascii="Times New Roman" w:hAnsi="Times New Roman" w:cs="Times New Roman"/>
                <w:sz w:val="20"/>
                <w:szCs w:val="20"/>
              </w:rPr>
              <w:t xml:space="preserve">-видеоконференции» по </w:t>
            </w:r>
            <w:r w:rsidRPr="009A09ED">
              <w:rPr>
                <w:rFonts w:ascii="Times New Roman" w:hAnsi="Times New Roman" w:cs="Times New Roman"/>
                <w:iCs/>
                <w:sz w:val="20"/>
                <w:szCs w:val="20"/>
              </w:rPr>
              <w:t xml:space="preserve"> тарифному плану «</w:t>
            </w:r>
            <w:r w:rsidRPr="009A09ED">
              <w:rPr>
                <w:rFonts w:ascii="Times New Roman" w:hAnsi="Times New Roman" w:cs="Times New Roman"/>
                <w:iCs/>
                <w:sz w:val="20"/>
                <w:szCs w:val="20"/>
                <w:lang w:val="en-US"/>
              </w:rPr>
              <w:t>Web</w:t>
            </w:r>
            <w:r w:rsidRPr="009A09ED">
              <w:rPr>
                <w:rFonts w:ascii="Times New Roman" w:hAnsi="Times New Roman" w:cs="Times New Roman"/>
                <w:iCs/>
                <w:sz w:val="20"/>
                <w:szCs w:val="20"/>
              </w:rPr>
              <w:t>.ВКС 50»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pStyle w:val="61"/>
              <w:keepNext w:val="0"/>
              <w:widowControl/>
              <w:spacing w:line="240" w:lineRule="auto"/>
              <w:ind w:firstLine="0"/>
              <w:jc w:val="right"/>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pStyle w:val="61"/>
              <w:keepNext w:val="0"/>
              <w:widowControl/>
              <w:spacing w:line="240" w:lineRule="auto"/>
              <w:ind w:firstLine="0"/>
              <w:jc w:val="right"/>
            </w:pPr>
          </w:p>
        </w:tc>
      </w:tr>
      <w:tr w:rsidR="009A09ED" w:rsidRPr="009A09ED" w:rsidTr="00265864">
        <w:tblPrEx>
          <w:tblCellMar>
            <w:top w:w="0" w:type="dxa"/>
            <w:bottom w:w="0" w:type="dxa"/>
          </w:tblCellMar>
        </w:tblPrEx>
        <w:trPr>
          <w:jc w:val="center"/>
        </w:trPr>
        <w:tc>
          <w:tcPr>
            <w:tcW w:w="8660" w:type="dxa"/>
            <w:gridSpan w:val="10"/>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spacing w:after="0" w:line="240" w:lineRule="auto"/>
              <w:rPr>
                <w:rFonts w:ascii="Times New Roman" w:hAnsi="Times New Roman" w:cs="Times New Roman"/>
                <w:sz w:val="20"/>
                <w:szCs w:val="20"/>
              </w:rPr>
            </w:pPr>
            <w:r w:rsidRPr="009A09ED">
              <w:rPr>
                <w:rFonts w:ascii="Times New Roman" w:hAnsi="Times New Roman" w:cs="Times New Roman"/>
                <w:iCs/>
                <w:sz w:val="20"/>
                <w:szCs w:val="20"/>
              </w:rPr>
              <w:t xml:space="preserve">Предоставление услуги </w:t>
            </w:r>
            <w:r w:rsidRPr="009A09ED">
              <w:rPr>
                <w:rFonts w:ascii="Times New Roman" w:hAnsi="Times New Roman" w:cs="Times New Roman"/>
                <w:sz w:val="20"/>
                <w:szCs w:val="20"/>
              </w:rPr>
              <w:t>«</w:t>
            </w:r>
            <w:r w:rsidRPr="009A09ED">
              <w:rPr>
                <w:rFonts w:ascii="Times New Roman" w:hAnsi="Times New Roman" w:cs="Times New Roman"/>
                <w:sz w:val="20"/>
                <w:szCs w:val="20"/>
                <w:lang w:val="en-US"/>
              </w:rPr>
              <w:t>Web</w:t>
            </w:r>
            <w:r w:rsidRPr="009A09ED">
              <w:rPr>
                <w:rFonts w:ascii="Times New Roman" w:hAnsi="Times New Roman" w:cs="Times New Roman"/>
                <w:sz w:val="20"/>
                <w:szCs w:val="20"/>
              </w:rPr>
              <w:t xml:space="preserve">-видеоконференции» по </w:t>
            </w:r>
            <w:r w:rsidRPr="009A09ED">
              <w:rPr>
                <w:rFonts w:ascii="Times New Roman" w:hAnsi="Times New Roman" w:cs="Times New Roman"/>
                <w:iCs/>
                <w:sz w:val="20"/>
                <w:szCs w:val="20"/>
              </w:rPr>
              <w:t xml:space="preserve"> тарифному плану «</w:t>
            </w:r>
            <w:r w:rsidRPr="009A09ED">
              <w:rPr>
                <w:rFonts w:ascii="Times New Roman" w:hAnsi="Times New Roman" w:cs="Times New Roman"/>
                <w:iCs/>
                <w:sz w:val="20"/>
                <w:szCs w:val="20"/>
                <w:lang w:val="en-US"/>
              </w:rPr>
              <w:t>Web</w:t>
            </w:r>
            <w:r w:rsidRPr="009A09ED">
              <w:rPr>
                <w:rFonts w:ascii="Times New Roman" w:hAnsi="Times New Roman" w:cs="Times New Roman"/>
                <w:iCs/>
                <w:sz w:val="20"/>
                <w:szCs w:val="20"/>
              </w:rPr>
              <w:t>.ВКС 100»</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pStyle w:val="61"/>
              <w:keepNext w:val="0"/>
              <w:widowControl/>
              <w:spacing w:line="240" w:lineRule="auto"/>
              <w:ind w:firstLine="0"/>
              <w:jc w:val="right"/>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pStyle w:val="61"/>
              <w:keepNext w:val="0"/>
              <w:widowControl/>
              <w:spacing w:line="240" w:lineRule="auto"/>
              <w:ind w:firstLine="0"/>
              <w:jc w:val="right"/>
            </w:pPr>
          </w:p>
        </w:tc>
      </w:tr>
      <w:tr w:rsidR="009A09ED" w:rsidRPr="009A09ED" w:rsidTr="00265864">
        <w:tblPrEx>
          <w:tblCellMar>
            <w:top w:w="0" w:type="dxa"/>
            <w:bottom w:w="0" w:type="dxa"/>
          </w:tblCellMar>
        </w:tblPrEx>
        <w:trPr>
          <w:jc w:val="center"/>
        </w:trPr>
        <w:tc>
          <w:tcPr>
            <w:tcW w:w="8660" w:type="dxa"/>
            <w:gridSpan w:val="10"/>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spacing w:after="0" w:line="240" w:lineRule="auto"/>
              <w:jc w:val="right"/>
              <w:rPr>
                <w:rFonts w:ascii="Times New Roman" w:hAnsi="Times New Roman" w:cs="Times New Roman"/>
                <w:sz w:val="20"/>
                <w:szCs w:val="20"/>
              </w:rPr>
            </w:pPr>
            <w:r w:rsidRPr="009A09ED">
              <w:rPr>
                <w:rFonts w:ascii="Times New Roman" w:hAnsi="Times New Roman" w:cs="Times New Roman"/>
                <w:b/>
                <w:bCs/>
                <w:sz w:val="20"/>
                <w:szCs w:val="20"/>
              </w:rPr>
              <w:t>Итого</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spacing w:after="0" w:line="240" w:lineRule="auto"/>
              <w:jc w:val="right"/>
              <w:rPr>
                <w:rFonts w:ascii="Times New Roman" w:hAnsi="Times New Roman" w:cs="Times New Roman"/>
                <w:b/>
                <w:bCs/>
                <w:sz w:val="20"/>
                <w:szCs w:val="20"/>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spacing w:after="0" w:line="240" w:lineRule="auto"/>
              <w:jc w:val="right"/>
              <w:rPr>
                <w:rFonts w:ascii="Times New Roman" w:hAnsi="Times New Roman" w:cs="Times New Roman"/>
                <w:b/>
                <w:bCs/>
                <w:sz w:val="20"/>
                <w:szCs w:val="20"/>
              </w:rPr>
            </w:pPr>
          </w:p>
        </w:tc>
      </w:tr>
      <w:tr w:rsidR="009A09ED" w:rsidRPr="009A09ED" w:rsidTr="00265864">
        <w:tblPrEx>
          <w:tblCellMar>
            <w:top w:w="0" w:type="dxa"/>
            <w:bottom w:w="0" w:type="dxa"/>
          </w:tblCellMar>
        </w:tblPrEx>
        <w:trPr>
          <w:trHeight w:val="311"/>
          <w:jc w:val="center"/>
        </w:trPr>
        <w:tc>
          <w:tcPr>
            <w:tcW w:w="10509" w:type="dxa"/>
            <w:gridSpan w:val="14"/>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spacing w:after="0" w:line="240" w:lineRule="auto"/>
              <w:rPr>
                <w:rFonts w:ascii="Times New Roman" w:hAnsi="Times New Roman" w:cs="Times New Roman"/>
                <w:sz w:val="20"/>
                <w:szCs w:val="20"/>
              </w:rPr>
            </w:pPr>
          </w:p>
        </w:tc>
      </w:tr>
      <w:tr w:rsidR="009A09ED" w:rsidRPr="009A09ED" w:rsidTr="00265864">
        <w:tblPrEx>
          <w:tblCellMar>
            <w:top w:w="0" w:type="dxa"/>
            <w:bottom w:w="0" w:type="dxa"/>
          </w:tblCellMar>
        </w:tblPrEx>
        <w:trPr>
          <w:jc w:val="center"/>
        </w:trPr>
        <w:tc>
          <w:tcPr>
            <w:tcW w:w="10509"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rsidR="009A09ED" w:rsidRPr="009A09ED" w:rsidRDefault="009A09ED" w:rsidP="003B0324">
            <w:pPr>
              <w:pStyle w:val="7"/>
              <w:numPr>
                <w:ilvl w:val="0"/>
                <w:numId w:val="2"/>
              </w:numPr>
              <w:adjustRightInd w:val="0"/>
              <w:spacing w:before="0" w:after="0"/>
              <w:textAlignment w:val="baseline"/>
              <w:rPr>
                <w:b/>
                <w:bCs/>
                <w:sz w:val="20"/>
                <w:szCs w:val="20"/>
              </w:rPr>
            </w:pPr>
            <w:r w:rsidRPr="009A09ED">
              <w:rPr>
                <w:b/>
                <w:bCs/>
                <w:sz w:val="20"/>
                <w:szCs w:val="20"/>
              </w:rPr>
              <w:t>Особые условия</w:t>
            </w:r>
          </w:p>
        </w:tc>
      </w:tr>
      <w:tr w:rsidR="009A09ED" w:rsidRPr="009A09ED" w:rsidTr="00265864">
        <w:tblPrEx>
          <w:tblCellMar>
            <w:top w:w="0" w:type="dxa"/>
            <w:bottom w:w="0" w:type="dxa"/>
          </w:tblCellMar>
        </w:tblPrEx>
        <w:trPr>
          <w:jc w:val="center"/>
        </w:trPr>
        <w:tc>
          <w:tcPr>
            <w:tcW w:w="10509" w:type="dxa"/>
            <w:gridSpan w:val="14"/>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tabs>
                <w:tab w:val="left" w:pos="-720"/>
              </w:tabs>
              <w:spacing w:after="0" w:line="240" w:lineRule="auto"/>
              <w:rPr>
                <w:rFonts w:ascii="Times New Roman" w:hAnsi="Times New Roman" w:cs="Times New Roman"/>
                <w:b/>
                <w:bCs/>
                <w:sz w:val="20"/>
                <w:szCs w:val="20"/>
              </w:rPr>
            </w:pPr>
          </w:p>
          <w:p w:rsidR="009A09ED" w:rsidRPr="009A09ED" w:rsidRDefault="009A09ED" w:rsidP="009A09ED">
            <w:pPr>
              <w:tabs>
                <w:tab w:val="left" w:pos="-720"/>
              </w:tabs>
              <w:spacing w:after="0" w:line="240" w:lineRule="auto"/>
              <w:rPr>
                <w:rFonts w:ascii="Times New Roman" w:hAnsi="Times New Roman" w:cs="Times New Roman"/>
                <w:b/>
                <w:bCs/>
                <w:sz w:val="20"/>
                <w:szCs w:val="20"/>
              </w:rPr>
            </w:pPr>
          </w:p>
        </w:tc>
      </w:tr>
      <w:tr w:rsidR="009A09ED" w:rsidRPr="009A09ED" w:rsidTr="00265864">
        <w:tblPrEx>
          <w:tblCellMar>
            <w:top w:w="0" w:type="dxa"/>
            <w:bottom w:w="0" w:type="dxa"/>
          </w:tblCellMar>
        </w:tblPrEx>
        <w:trPr>
          <w:jc w:val="center"/>
        </w:trPr>
        <w:tc>
          <w:tcPr>
            <w:tcW w:w="10509" w:type="dxa"/>
            <w:gridSpan w:val="14"/>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spacing w:after="0" w:line="240" w:lineRule="auto"/>
              <w:rPr>
                <w:rFonts w:ascii="Times New Roman" w:hAnsi="Times New Roman" w:cs="Times New Roman"/>
                <w:b/>
                <w:bCs/>
                <w:sz w:val="20"/>
                <w:szCs w:val="20"/>
              </w:rPr>
            </w:pPr>
          </w:p>
        </w:tc>
      </w:tr>
      <w:tr w:rsidR="009A09ED" w:rsidRPr="009A09ED" w:rsidTr="00265864">
        <w:tblPrEx>
          <w:tblCellMar>
            <w:top w:w="0" w:type="dxa"/>
            <w:bottom w:w="0" w:type="dxa"/>
          </w:tblCellMar>
        </w:tblPrEx>
        <w:trPr>
          <w:jc w:val="center"/>
        </w:trPr>
        <w:tc>
          <w:tcPr>
            <w:tcW w:w="5255" w:type="dxa"/>
            <w:gridSpan w:val="6"/>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spacing w:after="0" w:line="240" w:lineRule="auto"/>
              <w:jc w:val="center"/>
              <w:rPr>
                <w:rFonts w:ascii="Times New Roman" w:hAnsi="Times New Roman" w:cs="Times New Roman"/>
                <w:b/>
                <w:bCs/>
                <w:sz w:val="20"/>
                <w:szCs w:val="20"/>
              </w:rPr>
            </w:pPr>
            <w:r w:rsidRPr="009A09ED">
              <w:rPr>
                <w:rFonts w:ascii="Times New Roman" w:hAnsi="Times New Roman" w:cs="Times New Roman"/>
                <w:b/>
                <w:bCs/>
                <w:sz w:val="20"/>
                <w:szCs w:val="20"/>
              </w:rPr>
              <w:t>От Оператора</w:t>
            </w:r>
          </w:p>
        </w:tc>
        <w:tc>
          <w:tcPr>
            <w:tcW w:w="5254" w:type="dxa"/>
            <w:gridSpan w:val="8"/>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tabs>
                <w:tab w:val="left" w:pos="-720"/>
              </w:tabs>
              <w:spacing w:after="0" w:line="240" w:lineRule="auto"/>
              <w:jc w:val="center"/>
              <w:rPr>
                <w:rFonts w:ascii="Times New Roman" w:hAnsi="Times New Roman" w:cs="Times New Roman"/>
                <w:b/>
                <w:bCs/>
                <w:sz w:val="20"/>
                <w:szCs w:val="20"/>
              </w:rPr>
            </w:pPr>
            <w:r w:rsidRPr="009A09ED">
              <w:rPr>
                <w:rFonts w:ascii="Times New Roman" w:hAnsi="Times New Roman" w:cs="Times New Roman"/>
                <w:b/>
                <w:bCs/>
                <w:sz w:val="20"/>
                <w:szCs w:val="20"/>
              </w:rPr>
              <w:t>От Абонента</w:t>
            </w:r>
          </w:p>
        </w:tc>
      </w:tr>
      <w:tr w:rsidR="009A09ED" w:rsidRPr="009A09ED" w:rsidTr="00265864">
        <w:tblPrEx>
          <w:tblCellMar>
            <w:top w:w="0" w:type="dxa"/>
            <w:bottom w:w="0" w:type="dxa"/>
          </w:tblCellMar>
        </w:tblPrEx>
        <w:trPr>
          <w:jc w:val="center"/>
        </w:trPr>
        <w:tc>
          <w:tcPr>
            <w:tcW w:w="1463" w:type="dxa"/>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tabs>
                <w:tab w:val="left" w:pos="-720"/>
              </w:tabs>
              <w:spacing w:after="0" w:line="240" w:lineRule="auto"/>
              <w:rPr>
                <w:rFonts w:ascii="Times New Roman" w:hAnsi="Times New Roman" w:cs="Times New Roman"/>
                <w:sz w:val="20"/>
                <w:szCs w:val="20"/>
              </w:rPr>
            </w:pPr>
            <w:r w:rsidRPr="009A09ED">
              <w:rPr>
                <w:rFonts w:ascii="Times New Roman" w:hAnsi="Times New Roman" w:cs="Times New Roman"/>
                <w:sz w:val="20"/>
                <w:szCs w:val="20"/>
              </w:rPr>
              <w:t>Подпись</w:t>
            </w:r>
          </w:p>
        </w:tc>
        <w:tc>
          <w:tcPr>
            <w:tcW w:w="3792" w:type="dxa"/>
            <w:gridSpan w:val="5"/>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tabs>
                <w:tab w:val="left" w:pos="-720"/>
              </w:tabs>
              <w:spacing w:after="0" w:line="240" w:lineRule="auto"/>
              <w:rPr>
                <w:rFonts w:ascii="Times New Roman" w:hAnsi="Times New Roman" w:cs="Times New Roman"/>
                <w:sz w:val="20"/>
                <w:szCs w:val="20"/>
              </w:rPr>
            </w:pPr>
            <w:r w:rsidRPr="009A09ED">
              <w:rPr>
                <w:rFonts w:ascii="Times New Roman" w:hAnsi="Times New Roman" w:cs="Times New Roman"/>
                <w:sz w:val="20"/>
                <w:szCs w:val="20"/>
              </w:rPr>
              <w:t>_______________________</w:t>
            </w:r>
          </w:p>
        </w:tc>
        <w:tc>
          <w:tcPr>
            <w:tcW w:w="1449" w:type="dxa"/>
            <w:gridSpan w:val="3"/>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tabs>
                <w:tab w:val="left" w:pos="-720"/>
              </w:tabs>
              <w:spacing w:after="0" w:line="240" w:lineRule="auto"/>
              <w:rPr>
                <w:rFonts w:ascii="Times New Roman" w:hAnsi="Times New Roman" w:cs="Times New Roman"/>
                <w:sz w:val="20"/>
                <w:szCs w:val="20"/>
              </w:rPr>
            </w:pPr>
            <w:r w:rsidRPr="009A09ED">
              <w:rPr>
                <w:rFonts w:ascii="Times New Roman" w:hAnsi="Times New Roman" w:cs="Times New Roman"/>
                <w:sz w:val="20"/>
                <w:szCs w:val="20"/>
              </w:rPr>
              <w:t>Подпись</w:t>
            </w:r>
          </w:p>
        </w:tc>
        <w:tc>
          <w:tcPr>
            <w:tcW w:w="3805" w:type="dxa"/>
            <w:gridSpan w:val="5"/>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tabs>
                <w:tab w:val="left" w:pos="-720"/>
              </w:tabs>
              <w:spacing w:after="0" w:line="240" w:lineRule="auto"/>
              <w:rPr>
                <w:rFonts w:ascii="Times New Roman" w:hAnsi="Times New Roman" w:cs="Times New Roman"/>
                <w:sz w:val="20"/>
                <w:szCs w:val="20"/>
              </w:rPr>
            </w:pPr>
            <w:r w:rsidRPr="009A09ED">
              <w:rPr>
                <w:rFonts w:ascii="Times New Roman" w:hAnsi="Times New Roman" w:cs="Times New Roman"/>
                <w:sz w:val="20"/>
                <w:szCs w:val="20"/>
              </w:rPr>
              <w:t>_______________________</w:t>
            </w:r>
          </w:p>
        </w:tc>
      </w:tr>
      <w:tr w:rsidR="009A09ED" w:rsidRPr="009A09ED" w:rsidTr="00265864">
        <w:tblPrEx>
          <w:tblCellMar>
            <w:top w:w="0" w:type="dxa"/>
            <w:bottom w:w="0" w:type="dxa"/>
          </w:tblCellMar>
        </w:tblPrEx>
        <w:trPr>
          <w:jc w:val="center"/>
        </w:trPr>
        <w:tc>
          <w:tcPr>
            <w:tcW w:w="1463" w:type="dxa"/>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tabs>
                <w:tab w:val="left" w:pos="-720"/>
              </w:tabs>
              <w:spacing w:after="0" w:line="240" w:lineRule="auto"/>
              <w:rPr>
                <w:rFonts w:ascii="Times New Roman" w:hAnsi="Times New Roman" w:cs="Times New Roman"/>
                <w:sz w:val="20"/>
                <w:szCs w:val="20"/>
              </w:rPr>
            </w:pPr>
            <w:r w:rsidRPr="009A09ED">
              <w:rPr>
                <w:rFonts w:ascii="Times New Roman" w:hAnsi="Times New Roman" w:cs="Times New Roman"/>
                <w:sz w:val="20"/>
                <w:szCs w:val="20"/>
              </w:rPr>
              <w:t>Ф.И.О.</w:t>
            </w:r>
          </w:p>
        </w:tc>
        <w:tc>
          <w:tcPr>
            <w:tcW w:w="3792" w:type="dxa"/>
            <w:gridSpan w:val="5"/>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tabs>
                <w:tab w:val="left" w:pos="-720"/>
              </w:tabs>
              <w:spacing w:after="0" w:line="240" w:lineRule="auto"/>
              <w:rPr>
                <w:rFonts w:ascii="Times New Roman" w:hAnsi="Times New Roman" w:cs="Times New Roman"/>
                <w:sz w:val="20"/>
                <w:szCs w:val="20"/>
              </w:rPr>
            </w:pPr>
          </w:p>
        </w:tc>
        <w:tc>
          <w:tcPr>
            <w:tcW w:w="1449" w:type="dxa"/>
            <w:gridSpan w:val="3"/>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tabs>
                <w:tab w:val="left" w:pos="-720"/>
              </w:tabs>
              <w:spacing w:after="0" w:line="240" w:lineRule="auto"/>
              <w:rPr>
                <w:rFonts w:ascii="Times New Roman" w:hAnsi="Times New Roman" w:cs="Times New Roman"/>
                <w:sz w:val="20"/>
                <w:szCs w:val="20"/>
              </w:rPr>
            </w:pPr>
            <w:r w:rsidRPr="009A09ED">
              <w:rPr>
                <w:rFonts w:ascii="Times New Roman" w:hAnsi="Times New Roman" w:cs="Times New Roman"/>
                <w:sz w:val="20"/>
                <w:szCs w:val="20"/>
              </w:rPr>
              <w:t>Ф.И.О.</w:t>
            </w:r>
          </w:p>
        </w:tc>
        <w:tc>
          <w:tcPr>
            <w:tcW w:w="3805" w:type="dxa"/>
            <w:gridSpan w:val="5"/>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tabs>
                <w:tab w:val="left" w:pos="-720"/>
              </w:tabs>
              <w:spacing w:after="0" w:line="240" w:lineRule="auto"/>
              <w:rPr>
                <w:rFonts w:ascii="Times New Roman" w:hAnsi="Times New Roman" w:cs="Times New Roman"/>
                <w:sz w:val="20"/>
                <w:szCs w:val="20"/>
              </w:rPr>
            </w:pPr>
          </w:p>
        </w:tc>
      </w:tr>
      <w:tr w:rsidR="009A09ED" w:rsidRPr="009A09ED" w:rsidTr="00265864">
        <w:tblPrEx>
          <w:tblCellMar>
            <w:top w:w="0" w:type="dxa"/>
            <w:bottom w:w="0" w:type="dxa"/>
          </w:tblCellMar>
        </w:tblPrEx>
        <w:trPr>
          <w:jc w:val="center"/>
        </w:trPr>
        <w:tc>
          <w:tcPr>
            <w:tcW w:w="1463" w:type="dxa"/>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tabs>
                <w:tab w:val="left" w:pos="-720"/>
              </w:tabs>
              <w:spacing w:after="0" w:line="240" w:lineRule="auto"/>
              <w:rPr>
                <w:rFonts w:ascii="Times New Roman" w:hAnsi="Times New Roman" w:cs="Times New Roman"/>
                <w:sz w:val="20"/>
                <w:szCs w:val="20"/>
              </w:rPr>
            </w:pPr>
            <w:r w:rsidRPr="009A09ED">
              <w:rPr>
                <w:rFonts w:ascii="Times New Roman" w:hAnsi="Times New Roman" w:cs="Times New Roman"/>
                <w:sz w:val="20"/>
                <w:szCs w:val="20"/>
              </w:rPr>
              <w:t>Должность</w:t>
            </w:r>
          </w:p>
        </w:tc>
        <w:tc>
          <w:tcPr>
            <w:tcW w:w="3792" w:type="dxa"/>
            <w:gridSpan w:val="5"/>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tabs>
                <w:tab w:val="left" w:pos="-720"/>
              </w:tabs>
              <w:spacing w:after="0" w:line="240" w:lineRule="auto"/>
              <w:rPr>
                <w:rFonts w:ascii="Times New Roman" w:hAnsi="Times New Roman" w:cs="Times New Roman"/>
                <w:sz w:val="20"/>
                <w:szCs w:val="20"/>
              </w:rPr>
            </w:pPr>
          </w:p>
        </w:tc>
        <w:tc>
          <w:tcPr>
            <w:tcW w:w="1449" w:type="dxa"/>
            <w:gridSpan w:val="3"/>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tabs>
                <w:tab w:val="left" w:pos="-720"/>
              </w:tabs>
              <w:spacing w:after="0" w:line="240" w:lineRule="auto"/>
              <w:rPr>
                <w:rFonts w:ascii="Times New Roman" w:hAnsi="Times New Roman" w:cs="Times New Roman"/>
                <w:sz w:val="20"/>
                <w:szCs w:val="20"/>
              </w:rPr>
            </w:pPr>
            <w:r w:rsidRPr="009A09ED">
              <w:rPr>
                <w:rFonts w:ascii="Times New Roman" w:hAnsi="Times New Roman" w:cs="Times New Roman"/>
                <w:sz w:val="20"/>
                <w:szCs w:val="20"/>
              </w:rPr>
              <w:t>Должность</w:t>
            </w:r>
          </w:p>
        </w:tc>
        <w:tc>
          <w:tcPr>
            <w:tcW w:w="3805" w:type="dxa"/>
            <w:gridSpan w:val="5"/>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tabs>
                <w:tab w:val="left" w:pos="-720"/>
              </w:tabs>
              <w:spacing w:after="0" w:line="240" w:lineRule="auto"/>
              <w:rPr>
                <w:rFonts w:ascii="Times New Roman" w:hAnsi="Times New Roman" w:cs="Times New Roman"/>
                <w:sz w:val="20"/>
                <w:szCs w:val="20"/>
              </w:rPr>
            </w:pPr>
          </w:p>
        </w:tc>
      </w:tr>
      <w:tr w:rsidR="009A09ED" w:rsidRPr="009A09ED" w:rsidTr="00265864">
        <w:tblPrEx>
          <w:tblCellMar>
            <w:top w:w="0" w:type="dxa"/>
            <w:bottom w:w="0" w:type="dxa"/>
          </w:tblCellMar>
        </w:tblPrEx>
        <w:trPr>
          <w:jc w:val="center"/>
        </w:trPr>
        <w:tc>
          <w:tcPr>
            <w:tcW w:w="1463" w:type="dxa"/>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tabs>
                <w:tab w:val="left" w:pos="-720"/>
              </w:tabs>
              <w:spacing w:after="0" w:line="240" w:lineRule="auto"/>
              <w:rPr>
                <w:rFonts w:ascii="Times New Roman" w:hAnsi="Times New Roman" w:cs="Times New Roman"/>
                <w:sz w:val="20"/>
                <w:szCs w:val="20"/>
              </w:rPr>
            </w:pPr>
          </w:p>
        </w:tc>
        <w:tc>
          <w:tcPr>
            <w:tcW w:w="3792" w:type="dxa"/>
            <w:gridSpan w:val="5"/>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tabs>
                <w:tab w:val="left" w:pos="-720"/>
              </w:tabs>
              <w:spacing w:after="0" w:line="240" w:lineRule="auto"/>
              <w:jc w:val="center"/>
              <w:rPr>
                <w:rFonts w:ascii="Times New Roman" w:hAnsi="Times New Roman" w:cs="Times New Roman"/>
                <w:sz w:val="20"/>
                <w:szCs w:val="20"/>
              </w:rPr>
            </w:pPr>
          </w:p>
        </w:tc>
        <w:tc>
          <w:tcPr>
            <w:tcW w:w="1449" w:type="dxa"/>
            <w:gridSpan w:val="3"/>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tabs>
                <w:tab w:val="left" w:pos="-720"/>
              </w:tabs>
              <w:spacing w:after="0" w:line="240" w:lineRule="auto"/>
              <w:rPr>
                <w:rFonts w:ascii="Times New Roman" w:hAnsi="Times New Roman" w:cs="Times New Roman"/>
                <w:sz w:val="20"/>
                <w:szCs w:val="20"/>
              </w:rPr>
            </w:pPr>
          </w:p>
        </w:tc>
        <w:tc>
          <w:tcPr>
            <w:tcW w:w="3805" w:type="dxa"/>
            <w:gridSpan w:val="5"/>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tabs>
                <w:tab w:val="left" w:pos="-720"/>
              </w:tabs>
              <w:spacing w:after="0" w:line="240" w:lineRule="auto"/>
              <w:jc w:val="center"/>
              <w:rPr>
                <w:rFonts w:ascii="Times New Roman" w:hAnsi="Times New Roman" w:cs="Times New Roman"/>
                <w:sz w:val="20"/>
                <w:szCs w:val="20"/>
              </w:rPr>
            </w:pPr>
          </w:p>
        </w:tc>
      </w:tr>
      <w:tr w:rsidR="009A09ED" w:rsidRPr="009A09ED" w:rsidTr="00265864">
        <w:tblPrEx>
          <w:tblCellMar>
            <w:top w:w="0" w:type="dxa"/>
            <w:bottom w:w="0" w:type="dxa"/>
          </w:tblCellMar>
        </w:tblPrEx>
        <w:trPr>
          <w:jc w:val="center"/>
        </w:trPr>
        <w:tc>
          <w:tcPr>
            <w:tcW w:w="5255" w:type="dxa"/>
            <w:gridSpan w:val="6"/>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tabs>
                <w:tab w:val="left" w:pos="-720"/>
              </w:tabs>
              <w:spacing w:after="0" w:line="240" w:lineRule="auto"/>
              <w:jc w:val="center"/>
              <w:rPr>
                <w:rFonts w:ascii="Times New Roman" w:hAnsi="Times New Roman" w:cs="Times New Roman"/>
                <w:sz w:val="20"/>
                <w:szCs w:val="20"/>
              </w:rPr>
            </w:pPr>
            <w:r w:rsidRPr="009A09ED">
              <w:rPr>
                <w:rFonts w:ascii="Times New Roman" w:hAnsi="Times New Roman" w:cs="Times New Roman"/>
                <w:sz w:val="20"/>
                <w:szCs w:val="20"/>
              </w:rPr>
              <w:t>М.П.</w:t>
            </w:r>
          </w:p>
        </w:tc>
        <w:tc>
          <w:tcPr>
            <w:tcW w:w="5254" w:type="dxa"/>
            <w:gridSpan w:val="8"/>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tabs>
                <w:tab w:val="left" w:pos="-720"/>
              </w:tabs>
              <w:spacing w:after="0" w:line="240" w:lineRule="auto"/>
              <w:jc w:val="center"/>
              <w:rPr>
                <w:rFonts w:ascii="Times New Roman" w:hAnsi="Times New Roman" w:cs="Times New Roman"/>
                <w:sz w:val="20"/>
                <w:szCs w:val="20"/>
              </w:rPr>
            </w:pPr>
            <w:r w:rsidRPr="009A09ED">
              <w:rPr>
                <w:rFonts w:ascii="Times New Roman" w:hAnsi="Times New Roman" w:cs="Times New Roman"/>
                <w:sz w:val="20"/>
                <w:szCs w:val="20"/>
              </w:rPr>
              <w:t>М.П.</w:t>
            </w:r>
          </w:p>
        </w:tc>
      </w:tr>
      <w:tr w:rsidR="009A09ED" w:rsidRPr="009A09ED" w:rsidTr="002658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760" w:type="dxa"/>
          <w:cantSplit/>
          <w:trHeight w:val="1157"/>
          <w:jc w:val="center"/>
        </w:trPr>
        <w:tc>
          <w:tcPr>
            <w:tcW w:w="5069" w:type="dxa"/>
            <w:gridSpan w:val="4"/>
          </w:tcPr>
          <w:p w:rsidR="009A09ED" w:rsidRPr="009A09ED" w:rsidRDefault="009A09ED" w:rsidP="009A09ED">
            <w:pPr>
              <w:spacing w:after="0" w:line="240" w:lineRule="auto"/>
              <w:rPr>
                <w:rFonts w:ascii="Times New Roman" w:hAnsi="Times New Roman" w:cs="Times New Roman"/>
                <w:b/>
                <w:bCs/>
                <w:sz w:val="20"/>
                <w:szCs w:val="20"/>
              </w:rPr>
            </w:pPr>
          </w:p>
          <w:p w:rsidR="009A09ED" w:rsidRPr="009A09ED" w:rsidRDefault="009A09ED" w:rsidP="009A09ED">
            <w:pPr>
              <w:spacing w:after="0" w:line="240" w:lineRule="auto"/>
              <w:rPr>
                <w:rFonts w:ascii="Times New Roman" w:hAnsi="Times New Roman" w:cs="Times New Roman"/>
                <w:b/>
                <w:bCs/>
                <w:sz w:val="20"/>
                <w:szCs w:val="20"/>
              </w:rPr>
            </w:pPr>
            <w:r w:rsidRPr="009A09ED">
              <w:rPr>
                <w:rFonts w:ascii="Times New Roman" w:hAnsi="Times New Roman" w:cs="Times New Roman"/>
                <w:b/>
                <w:bCs/>
                <w:sz w:val="20"/>
                <w:szCs w:val="20"/>
              </w:rPr>
              <w:t>От Оператора:</w:t>
            </w:r>
          </w:p>
          <w:p w:rsidR="009A09ED" w:rsidRPr="009A09ED" w:rsidRDefault="009A09ED" w:rsidP="009A09ED">
            <w:pPr>
              <w:pStyle w:val="320"/>
              <w:tabs>
                <w:tab w:val="left" w:pos="0"/>
                <w:tab w:val="left" w:pos="993"/>
                <w:tab w:val="left" w:pos="5580"/>
                <w:tab w:val="left" w:pos="5760"/>
                <w:tab w:val="left" w:pos="5940"/>
              </w:tabs>
              <w:spacing w:after="0"/>
              <w:ind w:left="0"/>
              <w:jc w:val="left"/>
              <w:rPr>
                <w:sz w:val="20"/>
                <w:szCs w:val="20"/>
              </w:rPr>
            </w:pPr>
            <w:r w:rsidRPr="009A09ED">
              <w:rPr>
                <w:sz w:val="20"/>
                <w:szCs w:val="20"/>
              </w:rPr>
              <w:t>Специалист по работе с ключевыми клиентами отдела продаж корпоративным и государственным клиентам Астраханского филиала ПАО «Ростелеком»</w:t>
            </w:r>
          </w:p>
          <w:p w:rsidR="009A09ED" w:rsidRPr="009A09ED" w:rsidRDefault="009A09ED" w:rsidP="009A09ED">
            <w:pPr>
              <w:pStyle w:val="320"/>
              <w:tabs>
                <w:tab w:val="left" w:pos="0"/>
                <w:tab w:val="left" w:pos="993"/>
                <w:tab w:val="left" w:pos="5580"/>
                <w:tab w:val="left" w:pos="5760"/>
                <w:tab w:val="left" w:pos="5940"/>
              </w:tabs>
              <w:spacing w:after="0"/>
              <w:ind w:left="0"/>
              <w:jc w:val="left"/>
              <w:rPr>
                <w:sz w:val="20"/>
                <w:szCs w:val="20"/>
              </w:rPr>
            </w:pPr>
          </w:p>
          <w:p w:rsidR="009A09ED" w:rsidRPr="009A09ED" w:rsidRDefault="009A09ED" w:rsidP="009A09ED">
            <w:pPr>
              <w:pStyle w:val="320"/>
              <w:tabs>
                <w:tab w:val="left" w:pos="0"/>
                <w:tab w:val="left" w:pos="993"/>
                <w:tab w:val="left" w:pos="5580"/>
                <w:tab w:val="left" w:pos="5760"/>
                <w:tab w:val="left" w:pos="5940"/>
              </w:tabs>
              <w:spacing w:after="0"/>
              <w:ind w:left="0"/>
              <w:jc w:val="left"/>
              <w:rPr>
                <w:bCs/>
                <w:sz w:val="20"/>
                <w:szCs w:val="20"/>
              </w:rPr>
            </w:pPr>
            <w:r w:rsidRPr="009A09ED">
              <w:rPr>
                <w:bCs/>
                <w:sz w:val="20"/>
                <w:szCs w:val="20"/>
              </w:rPr>
              <w:t>_______________/В.С. Ефимов/</w:t>
            </w:r>
          </w:p>
          <w:p w:rsidR="009A09ED" w:rsidRPr="009A09ED" w:rsidRDefault="009A09ED" w:rsidP="009A09ED">
            <w:pPr>
              <w:spacing w:after="0" w:line="240" w:lineRule="auto"/>
              <w:rPr>
                <w:rFonts w:ascii="Times New Roman" w:hAnsi="Times New Roman" w:cs="Times New Roman"/>
                <w:sz w:val="20"/>
                <w:szCs w:val="20"/>
              </w:rPr>
            </w:pPr>
            <w:proofErr w:type="spellStart"/>
            <w:r w:rsidRPr="009A09ED">
              <w:rPr>
                <w:rFonts w:ascii="Times New Roman" w:hAnsi="Times New Roman" w:cs="Times New Roman"/>
                <w:sz w:val="20"/>
                <w:szCs w:val="20"/>
              </w:rPr>
              <w:t>мп</w:t>
            </w:r>
            <w:proofErr w:type="spellEnd"/>
          </w:p>
        </w:tc>
        <w:tc>
          <w:tcPr>
            <w:tcW w:w="4680" w:type="dxa"/>
            <w:gridSpan w:val="9"/>
          </w:tcPr>
          <w:p w:rsidR="009A09ED" w:rsidRPr="009A09ED" w:rsidRDefault="009A09ED" w:rsidP="009A09ED">
            <w:pPr>
              <w:spacing w:after="0" w:line="240" w:lineRule="auto"/>
              <w:rPr>
                <w:rFonts w:ascii="Times New Roman" w:hAnsi="Times New Roman" w:cs="Times New Roman"/>
                <w:b/>
                <w:bCs/>
                <w:sz w:val="20"/>
                <w:szCs w:val="20"/>
              </w:rPr>
            </w:pPr>
          </w:p>
          <w:p w:rsidR="009A09ED" w:rsidRPr="009A09ED" w:rsidRDefault="009A09ED" w:rsidP="009A09ED">
            <w:pPr>
              <w:spacing w:after="0" w:line="240" w:lineRule="auto"/>
              <w:rPr>
                <w:rFonts w:ascii="Times New Roman" w:hAnsi="Times New Roman" w:cs="Times New Roman"/>
                <w:b/>
                <w:bCs/>
                <w:sz w:val="20"/>
                <w:szCs w:val="20"/>
              </w:rPr>
            </w:pPr>
            <w:r w:rsidRPr="009A09ED">
              <w:rPr>
                <w:rFonts w:ascii="Times New Roman" w:hAnsi="Times New Roman" w:cs="Times New Roman"/>
                <w:b/>
                <w:bCs/>
                <w:sz w:val="20"/>
                <w:szCs w:val="20"/>
              </w:rPr>
              <w:t>От Абонента:</w:t>
            </w:r>
          </w:p>
          <w:p w:rsidR="009A09ED" w:rsidRPr="009A09ED" w:rsidRDefault="009A09ED" w:rsidP="009A09ED">
            <w:pPr>
              <w:spacing w:after="0" w:line="240" w:lineRule="auto"/>
              <w:rPr>
                <w:rFonts w:ascii="Times New Roman" w:hAnsi="Times New Roman" w:cs="Times New Roman"/>
                <w:sz w:val="20"/>
                <w:szCs w:val="20"/>
              </w:rPr>
            </w:pPr>
            <w:r w:rsidRPr="009A09ED">
              <w:rPr>
                <w:rFonts w:ascii="Times New Roman" w:hAnsi="Times New Roman" w:cs="Times New Roman"/>
                <w:sz w:val="20"/>
                <w:szCs w:val="20"/>
              </w:rPr>
              <w:t>Руководитель</w:t>
            </w:r>
          </w:p>
          <w:p w:rsidR="009A09ED" w:rsidRPr="009A09ED" w:rsidRDefault="009A09ED" w:rsidP="009A09ED">
            <w:pPr>
              <w:spacing w:after="0" w:line="240" w:lineRule="auto"/>
              <w:rPr>
                <w:rFonts w:ascii="Times New Roman" w:hAnsi="Times New Roman" w:cs="Times New Roman"/>
                <w:sz w:val="20"/>
                <w:szCs w:val="20"/>
              </w:rPr>
            </w:pPr>
            <w:r w:rsidRPr="009A09ED">
              <w:rPr>
                <w:rFonts w:ascii="Times New Roman" w:hAnsi="Times New Roman" w:cs="Times New Roman"/>
                <w:sz w:val="20"/>
                <w:szCs w:val="20"/>
              </w:rPr>
              <w:t>ФГБУ «АМП Каспийского моря»</w:t>
            </w:r>
          </w:p>
          <w:p w:rsidR="009A09ED" w:rsidRPr="009A09ED" w:rsidRDefault="009A09ED" w:rsidP="009A09ED">
            <w:pPr>
              <w:spacing w:after="0" w:line="240" w:lineRule="auto"/>
              <w:ind w:left="317"/>
              <w:rPr>
                <w:rFonts w:ascii="Times New Roman" w:hAnsi="Times New Roman" w:cs="Times New Roman"/>
                <w:sz w:val="20"/>
                <w:szCs w:val="20"/>
              </w:rPr>
            </w:pPr>
          </w:p>
          <w:p w:rsidR="009A09ED" w:rsidRPr="009A09ED" w:rsidRDefault="009A09ED" w:rsidP="009A09ED">
            <w:pPr>
              <w:spacing w:after="0" w:line="240" w:lineRule="auto"/>
              <w:rPr>
                <w:rFonts w:ascii="Times New Roman" w:hAnsi="Times New Roman" w:cs="Times New Roman"/>
                <w:sz w:val="20"/>
                <w:szCs w:val="20"/>
              </w:rPr>
            </w:pPr>
          </w:p>
          <w:p w:rsidR="009A09ED" w:rsidRPr="009A09ED" w:rsidRDefault="009A09ED" w:rsidP="009A09ED">
            <w:pPr>
              <w:spacing w:after="0" w:line="240" w:lineRule="auto"/>
              <w:ind w:left="317"/>
              <w:rPr>
                <w:rFonts w:ascii="Times New Roman" w:hAnsi="Times New Roman" w:cs="Times New Roman"/>
                <w:sz w:val="20"/>
                <w:szCs w:val="20"/>
              </w:rPr>
            </w:pPr>
          </w:p>
          <w:p w:rsidR="009A09ED" w:rsidRPr="009A09ED" w:rsidRDefault="009A09ED" w:rsidP="009A09ED">
            <w:pPr>
              <w:spacing w:after="0" w:line="240" w:lineRule="auto"/>
              <w:rPr>
                <w:rFonts w:ascii="Times New Roman" w:hAnsi="Times New Roman" w:cs="Times New Roman"/>
                <w:sz w:val="20"/>
                <w:szCs w:val="20"/>
              </w:rPr>
            </w:pPr>
            <w:r w:rsidRPr="009A09ED">
              <w:rPr>
                <w:rFonts w:ascii="Times New Roman" w:hAnsi="Times New Roman" w:cs="Times New Roman"/>
                <w:sz w:val="20"/>
                <w:szCs w:val="20"/>
              </w:rPr>
              <w:t xml:space="preserve">________________/ М.А. </w:t>
            </w:r>
            <w:proofErr w:type="spellStart"/>
            <w:r w:rsidRPr="009A09ED">
              <w:rPr>
                <w:rFonts w:ascii="Times New Roman" w:hAnsi="Times New Roman" w:cs="Times New Roman"/>
                <w:sz w:val="20"/>
                <w:szCs w:val="20"/>
              </w:rPr>
              <w:t>Абдулатипов</w:t>
            </w:r>
            <w:proofErr w:type="spellEnd"/>
            <w:r w:rsidRPr="009A09ED">
              <w:rPr>
                <w:rFonts w:ascii="Times New Roman" w:hAnsi="Times New Roman" w:cs="Times New Roman"/>
                <w:sz w:val="20"/>
                <w:szCs w:val="20"/>
              </w:rPr>
              <w:t>/</w:t>
            </w:r>
          </w:p>
          <w:p w:rsidR="009A09ED" w:rsidRPr="009A09ED" w:rsidRDefault="009A09ED" w:rsidP="009A09ED">
            <w:pPr>
              <w:spacing w:after="0" w:line="240" w:lineRule="auto"/>
              <w:rPr>
                <w:rFonts w:ascii="Times New Roman" w:hAnsi="Times New Roman" w:cs="Times New Roman"/>
                <w:sz w:val="20"/>
                <w:szCs w:val="20"/>
              </w:rPr>
            </w:pPr>
            <w:proofErr w:type="spellStart"/>
            <w:r w:rsidRPr="009A09ED">
              <w:rPr>
                <w:rFonts w:ascii="Times New Roman" w:hAnsi="Times New Roman" w:cs="Times New Roman"/>
                <w:sz w:val="20"/>
                <w:szCs w:val="20"/>
              </w:rPr>
              <w:t>мп</w:t>
            </w:r>
            <w:proofErr w:type="spellEnd"/>
            <w:r w:rsidRPr="009A09ED">
              <w:rPr>
                <w:rFonts w:ascii="Times New Roman" w:hAnsi="Times New Roman" w:cs="Times New Roman"/>
                <w:sz w:val="20"/>
                <w:szCs w:val="20"/>
              </w:rPr>
              <w:t xml:space="preserve"> </w:t>
            </w:r>
          </w:p>
        </w:tc>
      </w:tr>
    </w:tbl>
    <w:p w:rsidR="009A09ED" w:rsidRPr="009A09ED" w:rsidRDefault="009A09ED" w:rsidP="009A09ED">
      <w:pPr>
        <w:pStyle w:val="afa"/>
        <w:rPr>
          <w:sz w:val="22"/>
          <w:szCs w:val="22"/>
        </w:rPr>
      </w:pPr>
      <w:r w:rsidRPr="009A09ED">
        <w:rPr>
          <w:sz w:val="20"/>
          <w:szCs w:val="20"/>
        </w:rPr>
        <w:br w:type="page"/>
      </w:r>
      <w:bookmarkEnd w:id="10"/>
      <w:r w:rsidRPr="009A09ED">
        <w:rPr>
          <w:sz w:val="22"/>
          <w:szCs w:val="22"/>
        </w:rPr>
        <w:lastRenderedPageBreak/>
        <w:t>Приложение №3</w:t>
      </w:r>
    </w:p>
    <w:p w:rsidR="009A09ED" w:rsidRPr="009A09ED" w:rsidRDefault="009A09ED" w:rsidP="009A09ED">
      <w:pPr>
        <w:pStyle w:val="afa"/>
        <w:rPr>
          <w:sz w:val="22"/>
          <w:szCs w:val="22"/>
        </w:rPr>
      </w:pPr>
      <w:r w:rsidRPr="009A09ED">
        <w:rPr>
          <w:sz w:val="22"/>
          <w:szCs w:val="22"/>
        </w:rPr>
        <w:t>к Договору № ________</w:t>
      </w:r>
    </w:p>
    <w:p w:rsidR="009A09ED" w:rsidRPr="009A09ED" w:rsidRDefault="009A09ED" w:rsidP="009A09ED">
      <w:pPr>
        <w:spacing w:after="0" w:line="240" w:lineRule="auto"/>
        <w:jc w:val="right"/>
        <w:rPr>
          <w:rFonts w:ascii="Times New Roman" w:hAnsi="Times New Roman" w:cs="Times New Roman"/>
        </w:rPr>
      </w:pPr>
      <w:r w:rsidRPr="009A09ED">
        <w:rPr>
          <w:rFonts w:ascii="Times New Roman" w:hAnsi="Times New Roman" w:cs="Times New Roman"/>
        </w:rPr>
        <w:t>на оказание услуги «</w:t>
      </w:r>
      <w:proofErr w:type="spellStart"/>
      <w:r w:rsidRPr="009A09ED">
        <w:rPr>
          <w:rFonts w:ascii="Times New Roman" w:hAnsi="Times New Roman" w:cs="Times New Roman"/>
        </w:rPr>
        <w:t>Web</w:t>
      </w:r>
      <w:proofErr w:type="spellEnd"/>
      <w:r w:rsidRPr="009A09ED">
        <w:rPr>
          <w:rFonts w:ascii="Times New Roman" w:hAnsi="Times New Roman" w:cs="Times New Roman"/>
        </w:rPr>
        <w:t>-видеоконференции»</w:t>
      </w:r>
    </w:p>
    <w:p w:rsidR="009A09ED" w:rsidRPr="009A09ED" w:rsidRDefault="009A09ED" w:rsidP="009A09ED">
      <w:pPr>
        <w:spacing w:after="0" w:line="240" w:lineRule="auto"/>
        <w:jc w:val="right"/>
        <w:rPr>
          <w:rFonts w:ascii="Times New Roman" w:hAnsi="Times New Roman" w:cs="Times New Roman"/>
        </w:rPr>
      </w:pPr>
    </w:p>
    <w:p w:rsidR="009A09ED" w:rsidRPr="009A09ED" w:rsidRDefault="009A09ED" w:rsidP="009A09ED">
      <w:pPr>
        <w:spacing w:after="0" w:line="240" w:lineRule="auto"/>
        <w:jc w:val="right"/>
        <w:rPr>
          <w:rFonts w:ascii="Times New Roman" w:hAnsi="Times New Roman" w:cs="Times New Roman"/>
        </w:rPr>
      </w:pPr>
      <w:r w:rsidRPr="009A09ED">
        <w:rPr>
          <w:rFonts w:ascii="Times New Roman" w:hAnsi="Times New Roman" w:cs="Times New Roman"/>
        </w:rPr>
        <w:t>от «____» __________ 202__г.</w:t>
      </w:r>
    </w:p>
    <w:p w:rsidR="009A09ED" w:rsidRPr="009A09ED" w:rsidRDefault="009A09ED" w:rsidP="009A09ED">
      <w:pPr>
        <w:spacing w:after="0" w:line="240" w:lineRule="auto"/>
        <w:jc w:val="center"/>
        <w:rPr>
          <w:rFonts w:ascii="Times New Roman" w:hAnsi="Times New Roman" w:cs="Times New Roman"/>
        </w:rPr>
      </w:pPr>
    </w:p>
    <w:p w:rsidR="009A09ED" w:rsidRPr="009A09ED" w:rsidRDefault="009A09ED" w:rsidP="009A09ED">
      <w:pPr>
        <w:spacing w:after="0" w:line="240" w:lineRule="auto"/>
        <w:jc w:val="center"/>
        <w:rPr>
          <w:rFonts w:ascii="Times New Roman" w:hAnsi="Times New Roman" w:cs="Times New Roman"/>
        </w:rPr>
      </w:pPr>
    </w:p>
    <w:p w:rsidR="009A09ED" w:rsidRPr="009A09ED" w:rsidRDefault="009A09ED" w:rsidP="009A09ED">
      <w:pPr>
        <w:pStyle w:val="afa"/>
        <w:rPr>
          <w:sz w:val="22"/>
          <w:szCs w:val="22"/>
        </w:rPr>
      </w:pPr>
      <w:r w:rsidRPr="009A09ED">
        <w:rPr>
          <w:sz w:val="22"/>
          <w:szCs w:val="22"/>
        </w:rPr>
        <w:t>Тариф на услугу «</w:t>
      </w:r>
      <w:r w:rsidRPr="009A09ED">
        <w:rPr>
          <w:sz w:val="22"/>
          <w:szCs w:val="22"/>
          <w:lang w:val="en-US"/>
        </w:rPr>
        <w:t>Web</w:t>
      </w:r>
      <w:r w:rsidRPr="009A09ED">
        <w:rPr>
          <w:sz w:val="22"/>
          <w:szCs w:val="22"/>
        </w:rPr>
        <w:t>-видеоконференции»</w:t>
      </w:r>
    </w:p>
    <w:p w:rsidR="009A09ED" w:rsidRPr="009A09ED" w:rsidRDefault="009A09ED" w:rsidP="009A09ED">
      <w:pPr>
        <w:pStyle w:val="af8"/>
        <w:jc w:val="left"/>
        <w:rPr>
          <w:sz w:val="22"/>
          <w:szCs w:val="22"/>
        </w:rPr>
      </w:pPr>
    </w:p>
    <w:p w:rsidR="009A09ED" w:rsidRPr="009A09ED" w:rsidRDefault="009A09ED" w:rsidP="009A09ED">
      <w:pPr>
        <w:spacing w:after="0" w:line="240" w:lineRule="auto"/>
        <w:rPr>
          <w:rFonts w:ascii="Times New Roman" w:hAnsi="Times New Roman" w:cs="Times New Roman"/>
          <w:b/>
        </w:rPr>
      </w:pPr>
      <w:r w:rsidRPr="009A09ED">
        <w:rPr>
          <w:rFonts w:ascii="Times New Roman" w:hAnsi="Times New Roman" w:cs="Times New Roman"/>
          <w:b/>
        </w:rPr>
        <w:t xml:space="preserve">Тарифный план </w:t>
      </w:r>
      <w:r w:rsidRPr="009A09ED">
        <w:rPr>
          <w:rFonts w:ascii="Times New Roman" w:hAnsi="Times New Roman" w:cs="Times New Roman"/>
          <w:b/>
          <w:iCs/>
        </w:rPr>
        <w:t>«Оптимальный. 50 участников</w:t>
      </w:r>
      <w:proofErr w:type="gramStart"/>
      <w:r w:rsidRPr="009A09ED">
        <w:rPr>
          <w:rFonts w:ascii="Times New Roman" w:hAnsi="Times New Roman" w:cs="Times New Roman"/>
          <w:b/>
          <w:iCs/>
        </w:rPr>
        <w:t>.»</w:t>
      </w:r>
      <w:proofErr w:type="gramEnd"/>
    </w:p>
    <w:p w:rsidR="009A09ED" w:rsidRPr="009A09ED" w:rsidRDefault="009A09ED" w:rsidP="009A09ED">
      <w:pPr>
        <w:spacing w:after="0" w:line="240" w:lineRule="auto"/>
        <w:rPr>
          <w:rFonts w:ascii="Times New Roman" w:hAnsi="Times New Roman" w:cs="Times New Roman"/>
          <w:b/>
        </w:rPr>
      </w:pPr>
      <w:r w:rsidRPr="009A09ED">
        <w:rPr>
          <w:rFonts w:ascii="Times New Roman" w:hAnsi="Times New Roman" w:cs="Times New Roman"/>
          <w:b/>
        </w:rPr>
        <w:t>Система оплаты Услуги:</w:t>
      </w:r>
      <w:r w:rsidRPr="009A09ED">
        <w:rPr>
          <w:rFonts w:ascii="Times New Roman" w:hAnsi="Times New Roman" w:cs="Times New Roman"/>
        </w:rPr>
        <w:t xml:space="preserve"> </w:t>
      </w:r>
      <w:r w:rsidRPr="009A09ED">
        <w:rPr>
          <w:rFonts w:ascii="Times New Roman" w:hAnsi="Times New Roman" w:cs="Times New Roman"/>
          <w:b/>
        </w:rPr>
        <w:t>по факту.</w:t>
      </w:r>
      <w:r w:rsidRPr="009A09ED">
        <w:rPr>
          <w:rFonts w:ascii="Times New Roman" w:hAnsi="Times New Roman" w:cs="Times New Roman"/>
        </w:rPr>
        <w:t xml:space="preserve"> </w:t>
      </w:r>
    </w:p>
    <w:p w:rsidR="009A09ED" w:rsidRPr="009A09ED" w:rsidRDefault="009A09ED" w:rsidP="009A09ED">
      <w:pPr>
        <w:pStyle w:val="af8"/>
        <w:rPr>
          <w:sz w:val="22"/>
          <w:szCs w:val="22"/>
        </w:rPr>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5"/>
        <w:gridCol w:w="2153"/>
        <w:gridCol w:w="6"/>
      </w:tblGrid>
      <w:tr w:rsidR="009A09ED" w:rsidRPr="009A09ED" w:rsidTr="00265864">
        <w:tblPrEx>
          <w:tblCellMar>
            <w:top w:w="0" w:type="dxa"/>
            <w:bottom w:w="0" w:type="dxa"/>
          </w:tblCellMar>
        </w:tblPrEx>
        <w:trPr>
          <w:jc w:val="center"/>
        </w:trPr>
        <w:tc>
          <w:tcPr>
            <w:tcW w:w="7555" w:type="dxa"/>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spacing w:after="0" w:line="240" w:lineRule="auto"/>
              <w:jc w:val="center"/>
              <w:rPr>
                <w:rFonts w:ascii="Times New Roman" w:hAnsi="Times New Roman" w:cs="Times New Roman"/>
                <w:i/>
                <w:iCs/>
              </w:rPr>
            </w:pPr>
            <w:r w:rsidRPr="009A09ED">
              <w:rPr>
                <w:rFonts w:ascii="Times New Roman" w:hAnsi="Times New Roman" w:cs="Times New Roman"/>
                <w:i/>
                <w:iCs/>
              </w:rPr>
              <w:t>Наименование платежа</w:t>
            </w:r>
          </w:p>
        </w:tc>
        <w:tc>
          <w:tcPr>
            <w:tcW w:w="2159" w:type="dxa"/>
            <w:gridSpan w:val="2"/>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spacing w:after="0" w:line="240" w:lineRule="auto"/>
              <w:jc w:val="center"/>
              <w:rPr>
                <w:rFonts w:ascii="Times New Roman" w:hAnsi="Times New Roman" w:cs="Times New Roman"/>
                <w:i/>
                <w:iCs/>
              </w:rPr>
            </w:pPr>
            <w:r w:rsidRPr="009A09ED">
              <w:rPr>
                <w:rFonts w:ascii="Times New Roman" w:hAnsi="Times New Roman" w:cs="Times New Roman"/>
                <w:i/>
                <w:iCs/>
              </w:rPr>
              <w:t>Размер платежа</w:t>
            </w:r>
          </w:p>
          <w:p w:rsidR="009A09ED" w:rsidRPr="009A09ED" w:rsidRDefault="009A09ED" w:rsidP="009A09ED">
            <w:pPr>
              <w:spacing w:after="0" w:line="240" w:lineRule="auto"/>
              <w:jc w:val="center"/>
              <w:rPr>
                <w:rFonts w:ascii="Times New Roman" w:hAnsi="Times New Roman" w:cs="Times New Roman"/>
                <w:i/>
                <w:iCs/>
              </w:rPr>
            </w:pPr>
            <w:r w:rsidRPr="009A09ED">
              <w:rPr>
                <w:rFonts w:ascii="Times New Roman" w:hAnsi="Times New Roman" w:cs="Times New Roman"/>
                <w:i/>
                <w:iCs/>
              </w:rPr>
              <w:t>с  НДС, руб.</w:t>
            </w:r>
          </w:p>
        </w:tc>
      </w:tr>
      <w:tr w:rsidR="009A09ED" w:rsidRPr="009A09ED" w:rsidTr="00265864">
        <w:tblPrEx>
          <w:tblCellMar>
            <w:top w:w="0" w:type="dxa"/>
            <w:bottom w:w="0" w:type="dxa"/>
          </w:tblCellMar>
        </w:tblPrEx>
        <w:trPr>
          <w:jc w:val="center"/>
        </w:trPr>
        <w:tc>
          <w:tcPr>
            <w:tcW w:w="9714" w:type="dxa"/>
            <w:gridSpan w:val="3"/>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tabs>
                <w:tab w:val="left" w:pos="-720"/>
              </w:tabs>
              <w:spacing w:after="0" w:line="240" w:lineRule="auto"/>
              <w:rPr>
                <w:rFonts w:ascii="Times New Roman" w:hAnsi="Times New Roman" w:cs="Times New Roman"/>
              </w:rPr>
            </w:pPr>
            <w:r w:rsidRPr="009A09ED">
              <w:rPr>
                <w:rFonts w:ascii="Times New Roman" w:hAnsi="Times New Roman" w:cs="Times New Roman"/>
                <w:b/>
                <w:bCs/>
              </w:rPr>
              <w:t>Ежемесячные платежи:</w:t>
            </w:r>
          </w:p>
        </w:tc>
      </w:tr>
      <w:tr w:rsidR="009A09ED" w:rsidRPr="009A09ED" w:rsidTr="00265864">
        <w:tblPrEx>
          <w:tblCellMar>
            <w:top w:w="0" w:type="dxa"/>
            <w:bottom w:w="0" w:type="dxa"/>
          </w:tblCellMar>
        </w:tblPrEx>
        <w:trPr>
          <w:gridAfter w:val="1"/>
          <w:wAfter w:w="6" w:type="dxa"/>
          <w:jc w:val="center"/>
        </w:trPr>
        <w:tc>
          <w:tcPr>
            <w:tcW w:w="7555" w:type="dxa"/>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spacing w:after="0" w:line="240" w:lineRule="auto"/>
              <w:rPr>
                <w:rFonts w:ascii="Times New Roman" w:hAnsi="Times New Roman" w:cs="Times New Roman"/>
              </w:rPr>
            </w:pPr>
            <w:r w:rsidRPr="009A09ED">
              <w:rPr>
                <w:rFonts w:ascii="Times New Roman" w:hAnsi="Times New Roman" w:cs="Times New Roman"/>
                <w:iCs/>
              </w:rPr>
              <w:t xml:space="preserve">Предоставление услуги </w:t>
            </w:r>
            <w:r w:rsidRPr="009A09ED">
              <w:rPr>
                <w:rFonts w:ascii="Times New Roman" w:hAnsi="Times New Roman" w:cs="Times New Roman"/>
              </w:rPr>
              <w:t>«</w:t>
            </w:r>
            <w:r w:rsidRPr="009A09ED">
              <w:rPr>
                <w:rFonts w:ascii="Times New Roman" w:hAnsi="Times New Roman" w:cs="Times New Roman"/>
                <w:lang w:val="en-US"/>
              </w:rPr>
              <w:t>Web</w:t>
            </w:r>
            <w:r w:rsidRPr="009A09ED">
              <w:rPr>
                <w:rFonts w:ascii="Times New Roman" w:hAnsi="Times New Roman" w:cs="Times New Roman"/>
              </w:rPr>
              <w:t xml:space="preserve">-видеоконференции» </w:t>
            </w:r>
            <w:r w:rsidRPr="009A09ED">
              <w:rPr>
                <w:rFonts w:ascii="Times New Roman" w:hAnsi="Times New Roman" w:cs="Times New Roman"/>
                <w:iCs/>
              </w:rPr>
              <w:t xml:space="preserve"> по тарифному плану «</w:t>
            </w:r>
            <w:proofErr w:type="gramStart"/>
            <w:r w:rsidRPr="009A09ED">
              <w:rPr>
                <w:rFonts w:ascii="Times New Roman" w:hAnsi="Times New Roman" w:cs="Times New Roman"/>
                <w:iCs/>
              </w:rPr>
              <w:t>Оптимальный</w:t>
            </w:r>
            <w:proofErr w:type="gramEnd"/>
            <w:r w:rsidRPr="009A09ED">
              <w:rPr>
                <w:rFonts w:ascii="Times New Roman" w:hAnsi="Times New Roman" w:cs="Times New Roman"/>
                <w:iCs/>
              </w:rPr>
              <w:t xml:space="preserve">. </w:t>
            </w:r>
            <w:r w:rsidRPr="009A09ED">
              <w:rPr>
                <w:rFonts w:ascii="Times New Roman" w:hAnsi="Times New Roman" w:cs="Times New Roman"/>
                <w:iCs/>
                <w:lang w:val="en-US"/>
              </w:rPr>
              <w:t xml:space="preserve">50 </w:t>
            </w:r>
            <w:proofErr w:type="spellStart"/>
            <w:r w:rsidRPr="009A09ED">
              <w:rPr>
                <w:rFonts w:ascii="Times New Roman" w:hAnsi="Times New Roman" w:cs="Times New Roman"/>
                <w:iCs/>
                <w:lang w:val="en-US"/>
              </w:rPr>
              <w:t>участников</w:t>
            </w:r>
            <w:proofErr w:type="spellEnd"/>
            <w:r w:rsidRPr="009A09ED">
              <w:rPr>
                <w:rFonts w:ascii="Times New Roman" w:hAnsi="Times New Roman" w:cs="Times New Roman"/>
                <w:iCs/>
                <w:lang w:val="en-US"/>
              </w:rPr>
              <w:t>.</w:t>
            </w:r>
            <w:r w:rsidRPr="009A09ED">
              <w:rPr>
                <w:rFonts w:ascii="Times New Roman" w:hAnsi="Times New Roman" w:cs="Times New Roman"/>
                <w:iCs/>
              </w:rPr>
              <w:t>»</w:t>
            </w:r>
          </w:p>
        </w:tc>
        <w:tc>
          <w:tcPr>
            <w:tcW w:w="2153" w:type="dxa"/>
            <w:tcBorders>
              <w:top w:val="single" w:sz="4" w:space="0" w:color="auto"/>
              <w:left w:val="single" w:sz="4" w:space="0" w:color="auto"/>
              <w:bottom w:val="single" w:sz="4" w:space="0" w:color="auto"/>
              <w:right w:val="single" w:sz="4" w:space="0" w:color="auto"/>
            </w:tcBorders>
            <w:vAlign w:val="center"/>
          </w:tcPr>
          <w:p w:rsidR="009A09ED" w:rsidRPr="009A09ED" w:rsidRDefault="009A09ED" w:rsidP="009A09ED">
            <w:pPr>
              <w:pStyle w:val="61"/>
              <w:keepNext w:val="0"/>
              <w:widowControl/>
              <w:spacing w:line="240" w:lineRule="auto"/>
              <w:ind w:firstLine="0"/>
              <w:jc w:val="right"/>
              <w:rPr>
                <w:sz w:val="22"/>
                <w:szCs w:val="22"/>
              </w:rPr>
            </w:pPr>
            <w:r w:rsidRPr="009A09ED">
              <w:rPr>
                <w:sz w:val="22"/>
                <w:szCs w:val="22"/>
              </w:rPr>
              <w:t>12 500,00</w:t>
            </w:r>
          </w:p>
        </w:tc>
      </w:tr>
    </w:tbl>
    <w:p w:rsidR="009A09ED" w:rsidRPr="009A09ED" w:rsidRDefault="009A09ED" w:rsidP="009A09ED">
      <w:pPr>
        <w:autoSpaceDE w:val="0"/>
        <w:autoSpaceDN w:val="0"/>
        <w:adjustRightInd w:val="0"/>
        <w:spacing w:after="0" w:line="240" w:lineRule="auto"/>
        <w:jc w:val="both"/>
        <w:rPr>
          <w:rFonts w:ascii="Times New Roman" w:hAnsi="Times New Roman" w:cs="Times New Roman"/>
        </w:rPr>
      </w:pPr>
    </w:p>
    <w:p w:rsidR="009A09ED" w:rsidRPr="009A09ED" w:rsidRDefault="009A09ED" w:rsidP="009A09ED">
      <w:pPr>
        <w:autoSpaceDE w:val="0"/>
        <w:autoSpaceDN w:val="0"/>
        <w:adjustRightInd w:val="0"/>
        <w:spacing w:after="0" w:line="240" w:lineRule="auto"/>
        <w:jc w:val="both"/>
        <w:rPr>
          <w:rFonts w:ascii="Times New Roman" w:hAnsi="Times New Roman" w:cs="Times New Roman"/>
        </w:rPr>
      </w:pPr>
    </w:p>
    <w:p w:rsidR="009A09ED" w:rsidRPr="009A09ED" w:rsidRDefault="009A09ED" w:rsidP="009A09ED">
      <w:pPr>
        <w:autoSpaceDE w:val="0"/>
        <w:autoSpaceDN w:val="0"/>
        <w:adjustRightInd w:val="0"/>
        <w:spacing w:after="0" w:line="240" w:lineRule="auto"/>
        <w:ind w:firstLine="567"/>
        <w:jc w:val="both"/>
        <w:rPr>
          <w:rFonts w:ascii="Times New Roman" w:hAnsi="Times New Roman" w:cs="Times New Roman"/>
        </w:rPr>
      </w:pPr>
    </w:p>
    <w:tbl>
      <w:tblPr>
        <w:tblW w:w="0" w:type="auto"/>
        <w:tblLook w:val="01E0" w:firstRow="1" w:lastRow="1" w:firstColumn="1" w:lastColumn="1" w:noHBand="0" w:noVBand="0"/>
      </w:tblPr>
      <w:tblGrid>
        <w:gridCol w:w="4786"/>
        <w:gridCol w:w="4566"/>
      </w:tblGrid>
      <w:tr w:rsidR="009A09ED" w:rsidRPr="009A09ED" w:rsidTr="00265864">
        <w:trPr>
          <w:trHeight w:val="2939"/>
        </w:trPr>
        <w:tc>
          <w:tcPr>
            <w:tcW w:w="4786" w:type="dxa"/>
            <w:shd w:val="clear" w:color="auto" w:fill="auto"/>
          </w:tcPr>
          <w:p w:rsidR="009A09ED" w:rsidRPr="009A09ED" w:rsidRDefault="009A09ED" w:rsidP="009A09ED">
            <w:pPr>
              <w:spacing w:after="0" w:line="240" w:lineRule="auto"/>
              <w:rPr>
                <w:rFonts w:ascii="Times New Roman" w:hAnsi="Times New Roman" w:cs="Times New Roman"/>
                <w:b/>
              </w:rPr>
            </w:pPr>
          </w:p>
          <w:p w:rsidR="009A09ED" w:rsidRPr="009A09ED" w:rsidRDefault="009A09ED" w:rsidP="009A09ED">
            <w:pPr>
              <w:spacing w:after="0" w:line="240" w:lineRule="auto"/>
              <w:rPr>
                <w:rFonts w:ascii="Times New Roman" w:hAnsi="Times New Roman" w:cs="Times New Roman"/>
                <w:b/>
              </w:rPr>
            </w:pPr>
          </w:p>
          <w:p w:rsidR="009A09ED" w:rsidRPr="009A09ED" w:rsidRDefault="009A09ED" w:rsidP="009A09ED">
            <w:pPr>
              <w:spacing w:after="0" w:line="240" w:lineRule="auto"/>
              <w:rPr>
                <w:rFonts w:ascii="Times New Roman" w:hAnsi="Times New Roman" w:cs="Times New Roman"/>
                <w:b/>
              </w:rPr>
            </w:pPr>
            <w:r w:rsidRPr="009A09ED">
              <w:rPr>
                <w:rFonts w:ascii="Times New Roman" w:hAnsi="Times New Roman" w:cs="Times New Roman"/>
                <w:b/>
              </w:rPr>
              <w:t>От Оператора:</w:t>
            </w:r>
          </w:p>
          <w:p w:rsidR="009A09ED" w:rsidRPr="009A09ED" w:rsidRDefault="009A09ED" w:rsidP="009A09ED">
            <w:pPr>
              <w:spacing w:after="0" w:line="240" w:lineRule="auto"/>
              <w:rPr>
                <w:rFonts w:ascii="Times New Roman" w:hAnsi="Times New Roman" w:cs="Times New Roman"/>
                <w:b/>
              </w:rPr>
            </w:pPr>
          </w:p>
          <w:p w:rsidR="009A09ED" w:rsidRPr="009A09ED" w:rsidRDefault="009A09ED" w:rsidP="009A09ED">
            <w:pPr>
              <w:pStyle w:val="320"/>
              <w:tabs>
                <w:tab w:val="left" w:pos="0"/>
                <w:tab w:val="left" w:pos="993"/>
                <w:tab w:val="left" w:pos="5580"/>
                <w:tab w:val="left" w:pos="5760"/>
                <w:tab w:val="left" w:pos="5940"/>
              </w:tabs>
              <w:spacing w:after="0"/>
              <w:ind w:left="0"/>
              <w:jc w:val="left"/>
              <w:rPr>
                <w:sz w:val="22"/>
                <w:szCs w:val="22"/>
              </w:rPr>
            </w:pPr>
            <w:r w:rsidRPr="009A09ED">
              <w:rPr>
                <w:sz w:val="22"/>
                <w:szCs w:val="22"/>
              </w:rPr>
              <w:t>Специалист по работе с ключевыми клиентами отдела продаж корпоративным и государственным клиентам Астраханского филиала ПАО «Ростелеком»</w:t>
            </w:r>
          </w:p>
          <w:p w:rsidR="009A09ED" w:rsidRPr="009A09ED" w:rsidRDefault="009A09ED" w:rsidP="009A09ED">
            <w:pPr>
              <w:pStyle w:val="320"/>
              <w:tabs>
                <w:tab w:val="left" w:pos="0"/>
                <w:tab w:val="left" w:pos="993"/>
                <w:tab w:val="left" w:pos="5580"/>
                <w:tab w:val="left" w:pos="5760"/>
                <w:tab w:val="left" w:pos="5940"/>
              </w:tabs>
              <w:spacing w:after="0"/>
              <w:ind w:left="0"/>
              <w:jc w:val="left"/>
              <w:rPr>
                <w:sz w:val="22"/>
                <w:szCs w:val="22"/>
              </w:rPr>
            </w:pPr>
          </w:p>
          <w:p w:rsidR="009A09ED" w:rsidRPr="009A09ED" w:rsidRDefault="009A09ED" w:rsidP="009A09ED">
            <w:pPr>
              <w:pStyle w:val="320"/>
              <w:tabs>
                <w:tab w:val="left" w:pos="0"/>
                <w:tab w:val="left" w:pos="993"/>
                <w:tab w:val="left" w:pos="5580"/>
                <w:tab w:val="left" w:pos="5760"/>
                <w:tab w:val="left" w:pos="5940"/>
              </w:tabs>
              <w:spacing w:after="0"/>
              <w:ind w:left="0"/>
              <w:jc w:val="left"/>
              <w:rPr>
                <w:bCs/>
                <w:sz w:val="22"/>
                <w:szCs w:val="22"/>
              </w:rPr>
            </w:pPr>
            <w:r w:rsidRPr="009A09ED">
              <w:rPr>
                <w:bCs/>
                <w:sz w:val="22"/>
                <w:szCs w:val="22"/>
              </w:rPr>
              <w:t>_______________/В.С. Ефимов/</w:t>
            </w:r>
          </w:p>
          <w:p w:rsidR="009A09ED" w:rsidRPr="009A09ED" w:rsidRDefault="009A09ED" w:rsidP="009A09ED">
            <w:pPr>
              <w:spacing w:after="0" w:line="240" w:lineRule="auto"/>
              <w:jc w:val="both"/>
              <w:rPr>
                <w:rFonts w:ascii="Times New Roman" w:hAnsi="Times New Roman" w:cs="Times New Roman"/>
              </w:rPr>
            </w:pPr>
            <w:proofErr w:type="spellStart"/>
            <w:r w:rsidRPr="009A09ED">
              <w:rPr>
                <w:rFonts w:ascii="Times New Roman" w:hAnsi="Times New Roman" w:cs="Times New Roman"/>
              </w:rPr>
              <w:t>мп</w:t>
            </w:r>
            <w:proofErr w:type="spellEnd"/>
          </w:p>
        </w:tc>
        <w:tc>
          <w:tcPr>
            <w:tcW w:w="4566" w:type="dxa"/>
            <w:shd w:val="clear" w:color="auto" w:fill="auto"/>
          </w:tcPr>
          <w:p w:rsidR="009A09ED" w:rsidRPr="009A09ED" w:rsidRDefault="009A09ED" w:rsidP="009A09ED">
            <w:pPr>
              <w:spacing w:after="0" w:line="240" w:lineRule="auto"/>
              <w:ind w:left="317"/>
              <w:rPr>
                <w:rFonts w:ascii="Times New Roman" w:hAnsi="Times New Roman" w:cs="Times New Roman"/>
                <w:b/>
              </w:rPr>
            </w:pPr>
          </w:p>
          <w:p w:rsidR="009A09ED" w:rsidRPr="009A09ED" w:rsidRDefault="009A09ED" w:rsidP="009A09ED">
            <w:pPr>
              <w:spacing w:after="0" w:line="240" w:lineRule="auto"/>
              <w:ind w:left="317"/>
              <w:rPr>
                <w:rFonts w:ascii="Times New Roman" w:hAnsi="Times New Roman" w:cs="Times New Roman"/>
                <w:b/>
              </w:rPr>
            </w:pPr>
          </w:p>
          <w:p w:rsidR="009A09ED" w:rsidRPr="009A09ED" w:rsidRDefault="009A09ED" w:rsidP="009A09ED">
            <w:pPr>
              <w:spacing w:after="0" w:line="240" w:lineRule="auto"/>
              <w:ind w:left="317"/>
              <w:rPr>
                <w:rFonts w:ascii="Times New Roman" w:hAnsi="Times New Roman" w:cs="Times New Roman"/>
                <w:b/>
              </w:rPr>
            </w:pPr>
            <w:r w:rsidRPr="009A09ED">
              <w:rPr>
                <w:rFonts w:ascii="Times New Roman" w:hAnsi="Times New Roman" w:cs="Times New Roman"/>
                <w:b/>
              </w:rPr>
              <w:t>От Абонента:</w:t>
            </w:r>
          </w:p>
          <w:p w:rsidR="009A09ED" w:rsidRPr="009A09ED" w:rsidRDefault="009A09ED" w:rsidP="009A09ED">
            <w:pPr>
              <w:spacing w:after="0" w:line="240" w:lineRule="auto"/>
              <w:ind w:left="317"/>
              <w:rPr>
                <w:rFonts w:ascii="Times New Roman" w:hAnsi="Times New Roman" w:cs="Times New Roman"/>
                <w:b/>
              </w:rPr>
            </w:pPr>
          </w:p>
          <w:p w:rsidR="009A09ED" w:rsidRPr="009A09ED" w:rsidRDefault="009A09ED" w:rsidP="009A09ED">
            <w:pPr>
              <w:spacing w:after="0" w:line="240" w:lineRule="auto"/>
              <w:ind w:left="317"/>
              <w:rPr>
                <w:rFonts w:ascii="Times New Roman" w:hAnsi="Times New Roman" w:cs="Times New Roman"/>
              </w:rPr>
            </w:pPr>
            <w:r w:rsidRPr="009A09ED">
              <w:rPr>
                <w:rFonts w:ascii="Times New Roman" w:hAnsi="Times New Roman" w:cs="Times New Roman"/>
              </w:rPr>
              <w:t>Руководитель</w:t>
            </w:r>
          </w:p>
          <w:p w:rsidR="009A09ED" w:rsidRPr="009A09ED" w:rsidRDefault="009A09ED" w:rsidP="009A09ED">
            <w:pPr>
              <w:spacing w:after="0" w:line="240" w:lineRule="auto"/>
              <w:ind w:left="317"/>
              <w:rPr>
                <w:rFonts w:ascii="Times New Roman" w:hAnsi="Times New Roman" w:cs="Times New Roman"/>
              </w:rPr>
            </w:pPr>
            <w:r w:rsidRPr="009A09ED">
              <w:rPr>
                <w:rFonts w:ascii="Times New Roman" w:hAnsi="Times New Roman" w:cs="Times New Roman"/>
              </w:rPr>
              <w:t>ФГБУ «АМП Каспийского моря»</w:t>
            </w:r>
          </w:p>
          <w:p w:rsidR="009A09ED" w:rsidRPr="009A09ED" w:rsidRDefault="009A09ED" w:rsidP="009A09ED">
            <w:pPr>
              <w:spacing w:after="0" w:line="240" w:lineRule="auto"/>
              <w:ind w:left="317"/>
              <w:rPr>
                <w:rFonts w:ascii="Times New Roman" w:hAnsi="Times New Roman" w:cs="Times New Roman"/>
              </w:rPr>
            </w:pPr>
          </w:p>
          <w:p w:rsidR="009A09ED" w:rsidRPr="009A09ED" w:rsidRDefault="009A09ED" w:rsidP="009A09ED">
            <w:pPr>
              <w:spacing w:after="0" w:line="240" w:lineRule="auto"/>
              <w:rPr>
                <w:rFonts w:ascii="Times New Roman" w:hAnsi="Times New Roman" w:cs="Times New Roman"/>
              </w:rPr>
            </w:pPr>
          </w:p>
          <w:p w:rsidR="009A09ED" w:rsidRPr="009A09ED" w:rsidRDefault="009A09ED" w:rsidP="009A09ED">
            <w:pPr>
              <w:spacing w:after="0" w:line="240" w:lineRule="auto"/>
              <w:ind w:left="317"/>
              <w:rPr>
                <w:rFonts w:ascii="Times New Roman" w:hAnsi="Times New Roman" w:cs="Times New Roman"/>
              </w:rPr>
            </w:pPr>
          </w:p>
          <w:p w:rsidR="009A09ED" w:rsidRPr="009A09ED" w:rsidRDefault="009A09ED" w:rsidP="009A09ED">
            <w:pPr>
              <w:spacing w:after="0" w:line="240" w:lineRule="auto"/>
              <w:ind w:left="317"/>
              <w:rPr>
                <w:rFonts w:ascii="Times New Roman" w:hAnsi="Times New Roman" w:cs="Times New Roman"/>
              </w:rPr>
            </w:pPr>
            <w:r w:rsidRPr="009A09ED">
              <w:rPr>
                <w:rFonts w:ascii="Times New Roman" w:hAnsi="Times New Roman" w:cs="Times New Roman"/>
              </w:rPr>
              <w:t xml:space="preserve">________________/ М.А. </w:t>
            </w:r>
            <w:proofErr w:type="spellStart"/>
            <w:r w:rsidRPr="009A09ED">
              <w:rPr>
                <w:rFonts w:ascii="Times New Roman" w:hAnsi="Times New Roman" w:cs="Times New Roman"/>
              </w:rPr>
              <w:t>Абдулатипов</w:t>
            </w:r>
            <w:proofErr w:type="spellEnd"/>
            <w:r w:rsidRPr="009A09ED">
              <w:rPr>
                <w:rFonts w:ascii="Times New Roman" w:hAnsi="Times New Roman" w:cs="Times New Roman"/>
              </w:rPr>
              <w:t>/</w:t>
            </w:r>
          </w:p>
          <w:p w:rsidR="009A09ED" w:rsidRPr="009A09ED" w:rsidRDefault="009A09ED" w:rsidP="009A09ED">
            <w:pPr>
              <w:spacing w:after="0" w:line="240" w:lineRule="auto"/>
              <w:ind w:left="317"/>
              <w:rPr>
                <w:rFonts w:ascii="Times New Roman" w:hAnsi="Times New Roman" w:cs="Times New Roman"/>
              </w:rPr>
            </w:pPr>
            <w:proofErr w:type="spellStart"/>
            <w:r w:rsidRPr="009A09ED">
              <w:rPr>
                <w:rFonts w:ascii="Times New Roman" w:hAnsi="Times New Roman" w:cs="Times New Roman"/>
              </w:rPr>
              <w:t>мп</w:t>
            </w:r>
            <w:proofErr w:type="spellEnd"/>
          </w:p>
        </w:tc>
      </w:tr>
    </w:tbl>
    <w:p w:rsidR="009A09ED" w:rsidRPr="009A09ED" w:rsidRDefault="009A09ED" w:rsidP="009A09ED">
      <w:pPr>
        <w:spacing w:after="0" w:line="240" w:lineRule="auto"/>
        <w:rPr>
          <w:rFonts w:ascii="Times New Roman" w:hAnsi="Times New Roman" w:cs="Times New Roman"/>
        </w:rPr>
      </w:pPr>
    </w:p>
    <w:p w:rsidR="009A09ED" w:rsidRPr="009A09ED" w:rsidRDefault="009A09ED" w:rsidP="009A09ED">
      <w:pPr>
        <w:pStyle w:val="afa"/>
        <w:rPr>
          <w:sz w:val="22"/>
          <w:szCs w:val="22"/>
        </w:rPr>
      </w:pPr>
      <w:r w:rsidRPr="009A09ED">
        <w:rPr>
          <w:sz w:val="22"/>
          <w:szCs w:val="22"/>
        </w:rPr>
        <w:br w:type="page"/>
      </w:r>
    </w:p>
    <w:p w:rsidR="009A09ED" w:rsidRPr="009A09ED" w:rsidRDefault="009A09ED" w:rsidP="009A09ED">
      <w:pPr>
        <w:pStyle w:val="afa"/>
        <w:rPr>
          <w:sz w:val="22"/>
          <w:szCs w:val="22"/>
        </w:rPr>
      </w:pPr>
      <w:r w:rsidRPr="009A09ED">
        <w:rPr>
          <w:sz w:val="22"/>
          <w:szCs w:val="22"/>
        </w:rPr>
        <w:lastRenderedPageBreak/>
        <w:t>Приложение №4</w:t>
      </w:r>
    </w:p>
    <w:p w:rsidR="009A09ED" w:rsidRPr="009A09ED" w:rsidRDefault="009A09ED" w:rsidP="009A09ED">
      <w:pPr>
        <w:spacing w:after="0" w:line="240" w:lineRule="auto"/>
        <w:jc w:val="right"/>
        <w:rPr>
          <w:rFonts w:ascii="Times New Roman" w:hAnsi="Times New Roman" w:cs="Times New Roman"/>
        </w:rPr>
      </w:pPr>
      <w:r w:rsidRPr="009A09ED">
        <w:rPr>
          <w:rFonts w:ascii="Times New Roman" w:hAnsi="Times New Roman" w:cs="Times New Roman"/>
        </w:rPr>
        <w:t>к Договору № __________</w:t>
      </w:r>
    </w:p>
    <w:p w:rsidR="009A09ED" w:rsidRPr="009A09ED" w:rsidRDefault="009A09ED" w:rsidP="009A09ED">
      <w:pPr>
        <w:spacing w:after="0" w:line="240" w:lineRule="auto"/>
        <w:jc w:val="right"/>
        <w:rPr>
          <w:rFonts w:ascii="Times New Roman" w:hAnsi="Times New Roman" w:cs="Times New Roman"/>
        </w:rPr>
      </w:pPr>
      <w:r w:rsidRPr="009A09ED">
        <w:rPr>
          <w:rFonts w:ascii="Times New Roman" w:hAnsi="Times New Roman" w:cs="Times New Roman"/>
        </w:rPr>
        <w:t>на оказание услуги «</w:t>
      </w:r>
      <w:proofErr w:type="spellStart"/>
      <w:r w:rsidRPr="009A09ED">
        <w:rPr>
          <w:rFonts w:ascii="Times New Roman" w:hAnsi="Times New Roman" w:cs="Times New Roman"/>
        </w:rPr>
        <w:t>Web</w:t>
      </w:r>
      <w:proofErr w:type="spellEnd"/>
      <w:r w:rsidRPr="009A09ED">
        <w:rPr>
          <w:rFonts w:ascii="Times New Roman" w:hAnsi="Times New Roman" w:cs="Times New Roman"/>
        </w:rPr>
        <w:t>-видеоконференции»</w:t>
      </w:r>
    </w:p>
    <w:p w:rsidR="009A09ED" w:rsidRPr="009A09ED" w:rsidRDefault="009A09ED" w:rsidP="009A09ED">
      <w:pPr>
        <w:spacing w:after="0" w:line="240" w:lineRule="auto"/>
        <w:jc w:val="right"/>
        <w:rPr>
          <w:rFonts w:ascii="Times New Roman" w:hAnsi="Times New Roman" w:cs="Times New Roman"/>
        </w:rPr>
      </w:pPr>
      <w:r w:rsidRPr="009A09ED">
        <w:rPr>
          <w:rFonts w:ascii="Times New Roman" w:hAnsi="Times New Roman" w:cs="Times New Roman"/>
        </w:rPr>
        <w:t>от «____» __________ 202__г.</w:t>
      </w:r>
    </w:p>
    <w:p w:rsidR="009A09ED" w:rsidRPr="009A09ED" w:rsidRDefault="009A09ED" w:rsidP="009A09ED">
      <w:pPr>
        <w:pStyle w:val="afa"/>
        <w:rPr>
          <w:sz w:val="22"/>
          <w:szCs w:val="22"/>
        </w:rPr>
      </w:pPr>
    </w:p>
    <w:p w:rsidR="009A09ED" w:rsidRPr="009A09ED" w:rsidRDefault="009A09ED" w:rsidP="009A09ED">
      <w:pPr>
        <w:tabs>
          <w:tab w:val="left" w:pos="-720"/>
        </w:tabs>
        <w:spacing w:after="0" w:line="240" w:lineRule="auto"/>
        <w:rPr>
          <w:rFonts w:ascii="Times New Roman" w:hAnsi="Times New Roman" w:cs="Times New Roman"/>
          <w:b/>
          <w:bCs/>
        </w:rPr>
      </w:pPr>
      <w:r w:rsidRPr="009A09ED">
        <w:rPr>
          <w:rFonts w:ascii="Times New Roman" w:hAnsi="Times New Roman" w:cs="Times New Roman"/>
          <w:b/>
          <w:bCs/>
        </w:rPr>
        <w:t>_________________________________________________________________________________</w:t>
      </w:r>
    </w:p>
    <w:p w:rsidR="009A09ED" w:rsidRPr="009A09ED" w:rsidRDefault="009A09ED" w:rsidP="009A09ED">
      <w:pPr>
        <w:spacing w:after="0" w:line="240" w:lineRule="auto"/>
        <w:rPr>
          <w:rFonts w:ascii="Times New Roman" w:hAnsi="Times New Roman" w:cs="Times New Roman"/>
          <w:b/>
          <w:bCs/>
        </w:rPr>
      </w:pPr>
    </w:p>
    <w:p w:rsidR="009A09ED" w:rsidRPr="009A09ED" w:rsidRDefault="009A09ED" w:rsidP="009A09ED">
      <w:pPr>
        <w:tabs>
          <w:tab w:val="left" w:pos="-720"/>
        </w:tabs>
        <w:spacing w:after="0" w:line="240" w:lineRule="auto"/>
        <w:jc w:val="center"/>
        <w:rPr>
          <w:rFonts w:ascii="Times New Roman" w:hAnsi="Times New Roman" w:cs="Times New Roman"/>
          <w:b/>
          <w:bCs/>
        </w:rPr>
      </w:pPr>
      <w:r w:rsidRPr="009A09ED">
        <w:rPr>
          <w:rFonts w:ascii="Times New Roman" w:hAnsi="Times New Roman" w:cs="Times New Roman"/>
          <w:b/>
          <w:bCs/>
        </w:rPr>
        <w:t>ФОРМЫ АКТОВ</w:t>
      </w:r>
    </w:p>
    <w:p w:rsidR="009A09ED" w:rsidRPr="009A09ED" w:rsidRDefault="009A09ED" w:rsidP="009A09ED">
      <w:pPr>
        <w:tabs>
          <w:tab w:val="left" w:pos="-720"/>
        </w:tabs>
        <w:spacing w:after="0" w:line="240" w:lineRule="auto"/>
        <w:jc w:val="center"/>
        <w:rPr>
          <w:rFonts w:ascii="Times New Roman" w:hAnsi="Times New Roman" w:cs="Times New Roman"/>
          <w:b/>
          <w:bCs/>
        </w:rPr>
      </w:pPr>
    </w:p>
    <w:p w:rsidR="009A09ED" w:rsidRPr="009A09ED" w:rsidRDefault="009A09ED" w:rsidP="009A09ED">
      <w:pPr>
        <w:tabs>
          <w:tab w:val="left" w:pos="-720"/>
        </w:tabs>
        <w:spacing w:after="0" w:line="240" w:lineRule="auto"/>
        <w:jc w:val="center"/>
        <w:rPr>
          <w:rFonts w:ascii="Times New Roman" w:hAnsi="Times New Roman" w:cs="Times New Roman"/>
          <w:b/>
          <w:bCs/>
        </w:rPr>
      </w:pPr>
    </w:p>
    <w:p w:rsidR="009A09ED" w:rsidRPr="009A09ED" w:rsidRDefault="009A09ED" w:rsidP="009A09ED">
      <w:pPr>
        <w:tabs>
          <w:tab w:val="left" w:pos="-720"/>
        </w:tabs>
        <w:spacing w:after="0" w:line="240" w:lineRule="auto"/>
        <w:rPr>
          <w:rFonts w:ascii="Times New Roman" w:hAnsi="Times New Roman" w:cs="Times New Roman"/>
          <w:b/>
          <w:bCs/>
          <w:i/>
          <w:u w:val="single"/>
        </w:rPr>
      </w:pPr>
      <w:r w:rsidRPr="009A09ED">
        <w:rPr>
          <w:rFonts w:ascii="Times New Roman" w:hAnsi="Times New Roman" w:cs="Times New Roman"/>
          <w:b/>
          <w:bCs/>
          <w:i/>
          <w:u w:val="single"/>
        </w:rPr>
        <w:t xml:space="preserve">Начало формы Акта начала </w:t>
      </w:r>
      <w:proofErr w:type="gramStart"/>
      <w:r w:rsidRPr="009A09ED">
        <w:rPr>
          <w:rFonts w:ascii="Times New Roman" w:hAnsi="Times New Roman" w:cs="Times New Roman"/>
          <w:b/>
          <w:bCs/>
          <w:i/>
          <w:u w:val="single"/>
        </w:rPr>
        <w:t>оказании</w:t>
      </w:r>
      <w:proofErr w:type="gramEnd"/>
      <w:r w:rsidRPr="009A09ED">
        <w:rPr>
          <w:rFonts w:ascii="Times New Roman" w:hAnsi="Times New Roman" w:cs="Times New Roman"/>
          <w:b/>
          <w:bCs/>
          <w:i/>
          <w:u w:val="single"/>
        </w:rPr>
        <w:t xml:space="preserve"> услуг</w:t>
      </w:r>
    </w:p>
    <w:p w:rsidR="009A09ED" w:rsidRPr="009A09ED" w:rsidRDefault="009A09ED" w:rsidP="009A09ED">
      <w:pPr>
        <w:spacing w:after="0" w:line="240" w:lineRule="auto"/>
        <w:rPr>
          <w:rFonts w:ascii="Times New Roman" w:hAnsi="Times New Roman" w:cs="Times New Roman"/>
          <w:b/>
          <w:bCs/>
        </w:rPr>
      </w:pPr>
      <w:r w:rsidRPr="009A09ED">
        <w:rPr>
          <w:rFonts w:ascii="Times New Roman" w:hAnsi="Times New Roman" w:cs="Times New Roman"/>
          <w:noProof/>
          <w:lang w:eastAsia="ja-JP"/>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90pt;margin-top:9.15pt;width:270pt;height:387pt;z-index:-251657216" fillcolor="black">
            <v:fill opacity="6554f"/>
            <v:shadow color="#868686"/>
            <v:textpath style="font-family:&quot;Arial&quot;;font-size:60pt;v-text-kern:t" trim="t" fitpath="t" string="ФОРМА"/>
          </v:shape>
        </w:pict>
      </w:r>
    </w:p>
    <w:p w:rsidR="009A09ED" w:rsidRPr="009A09ED" w:rsidRDefault="009A09ED" w:rsidP="009A09ED">
      <w:pPr>
        <w:tabs>
          <w:tab w:val="left" w:pos="-720"/>
        </w:tabs>
        <w:spacing w:after="0" w:line="240" w:lineRule="auto"/>
        <w:jc w:val="center"/>
        <w:rPr>
          <w:rFonts w:ascii="Times New Roman" w:hAnsi="Times New Roman" w:cs="Times New Roman"/>
          <w:b/>
          <w:bCs/>
        </w:rPr>
      </w:pPr>
      <w:r w:rsidRPr="009A09ED">
        <w:rPr>
          <w:rFonts w:ascii="Times New Roman" w:hAnsi="Times New Roman" w:cs="Times New Roman"/>
          <w:b/>
          <w:bCs/>
        </w:rPr>
        <w:t>АКТ НАЧАЛА ОКАЗАНИЯ УСЛУГ</w:t>
      </w:r>
    </w:p>
    <w:p w:rsidR="009A09ED" w:rsidRPr="009A09ED" w:rsidRDefault="009A09ED" w:rsidP="009A09ED">
      <w:pPr>
        <w:spacing w:after="0" w:line="240" w:lineRule="auto"/>
        <w:jc w:val="center"/>
        <w:rPr>
          <w:rFonts w:ascii="Times New Roman" w:hAnsi="Times New Roman" w:cs="Times New Roman"/>
        </w:rPr>
      </w:pPr>
      <w:r w:rsidRPr="009A09ED">
        <w:rPr>
          <w:rFonts w:ascii="Times New Roman" w:hAnsi="Times New Roman" w:cs="Times New Roman"/>
        </w:rPr>
        <w:t>к Бланку заказа №_______ от __.__.202__г.</w:t>
      </w:r>
    </w:p>
    <w:p w:rsidR="009A09ED" w:rsidRPr="009A09ED" w:rsidRDefault="009A09ED" w:rsidP="009A09ED">
      <w:pPr>
        <w:spacing w:after="0" w:line="240" w:lineRule="auto"/>
        <w:jc w:val="center"/>
        <w:rPr>
          <w:rFonts w:ascii="Times New Roman" w:hAnsi="Times New Roman" w:cs="Times New Roman"/>
        </w:rPr>
      </w:pPr>
      <w:r w:rsidRPr="009A09ED">
        <w:rPr>
          <w:rFonts w:ascii="Times New Roman" w:hAnsi="Times New Roman" w:cs="Times New Roman"/>
        </w:rPr>
        <w:t>г. ________________                                                                                                «___»________202__г.</w:t>
      </w:r>
    </w:p>
    <w:p w:rsidR="009A09ED" w:rsidRPr="009A09ED" w:rsidRDefault="009A09ED" w:rsidP="009A09ED">
      <w:pPr>
        <w:pStyle w:val="af8"/>
        <w:keepNext w:val="0"/>
        <w:rPr>
          <w:sz w:val="22"/>
          <w:szCs w:val="22"/>
        </w:rPr>
      </w:pPr>
    </w:p>
    <w:p w:rsidR="009A09ED" w:rsidRPr="009A09ED" w:rsidRDefault="009A09ED" w:rsidP="009A09ED">
      <w:pPr>
        <w:pStyle w:val="af8"/>
        <w:keepNext w:val="0"/>
        <w:ind w:firstLine="720"/>
        <w:rPr>
          <w:sz w:val="22"/>
          <w:szCs w:val="22"/>
        </w:rPr>
      </w:pPr>
      <w:r w:rsidRPr="009A09ED">
        <w:rPr>
          <w:b/>
          <w:bCs/>
          <w:sz w:val="22"/>
          <w:szCs w:val="22"/>
        </w:rPr>
        <w:t>Публичное акционерное общество междугородной и международной электрической связи «Ростелеком» (ПАО «Ростелеком»)</w:t>
      </w:r>
      <w:r w:rsidRPr="009A09ED">
        <w:rPr>
          <w:sz w:val="22"/>
          <w:szCs w:val="22"/>
        </w:rPr>
        <w:t>, именуемое в дальнейшем «</w:t>
      </w:r>
      <w:r w:rsidRPr="009A09ED">
        <w:rPr>
          <w:b/>
          <w:sz w:val="22"/>
          <w:szCs w:val="22"/>
        </w:rPr>
        <w:t>Оператор</w:t>
      </w:r>
      <w:r w:rsidRPr="009A09ED">
        <w:rPr>
          <w:b/>
          <w:bCs/>
          <w:sz w:val="22"/>
          <w:szCs w:val="22"/>
        </w:rPr>
        <w:t>»</w:t>
      </w:r>
      <w:r w:rsidRPr="009A09ED">
        <w:rPr>
          <w:sz w:val="22"/>
          <w:szCs w:val="22"/>
        </w:rPr>
        <w:t>, в лице __________________, действующего на основании _______________</w:t>
      </w:r>
      <w:r w:rsidRPr="009A09ED">
        <w:rPr>
          <w:color w:val="333399"/>
          <w:sz w:val="22"/>
          <w:szCs w:val="22"/>
        </w:rPr>
        <w:t>,</w:t>
      </w:r>
      <w:r w:rsidRPr="009A09ED">
        <w:rPr>
          <w:b/>
          <w:bCs/>
          <w:sz w:val="22"/>
          <w:szCs w:val="22"/>
        </w:rPr>
        <w:t xml:space="preserve"> </w:t>
      </w:r>
      <w:r w:rsidRPr="009A09ED">
        <w:rPr>
          <w:sz w:val="22"/>
          <w:szCs w:val="22"/>
        </w:rPr>
        <w:t>с одной стороны, и</w:t>
      </w:r>
    </w:p>
    <w:p w:rsidR="009A09ED" w:rsidRPr="009A09ED" w:rsidRDefault="009A09ED" w:rsidP="009A09ED">
      <w:pPr>
        <w:spacing w:after="0" w:line="240" w:lineRule="auto"/>
        <w:jc w:val="both"/>
        <w:rPr>
          <w:rFonts w:ascii="Times New Roman" w:hAnsi="Times New Roman" w:cs="Times New Roman"/>
        </w:rPr>
      </w:pPr>
      <w:proofErr w:type="gramStart"/>
      <w:r w:rsidRPr="009A09ED">
        <w:rPr>
          <w:rFonts w:ascii="Times New Roman" w:hAnsi="Times New Roman" w:cs="Times New Roman"/>
          <w:bCs/>
        </w:rPr>
        <w:t>_________________ (______________), именуемое в дальнейшем «</w:t>
      </w:r>
      <w:r w:rsidRPr="009A09ED">
        <w:rPr>
          <w:rFonts w:ascii="Times New Roman" w:hAnsi="Times New Roman" w:cs="Times New Roman"/>
          <w:b/>
          <w:bCs/>
        </w:rPr>
        <w:t>Абонент</w:t>
      </w:r>
      <w:r w:rsidRPr="009A09ED">
        <w:rPr>
          <w:rFonts w:ascii="Times New Roman" w:hAnsi="Times New Roman" w:cs="Times New Roman"/>
          <w:bCs/>
        </w:rPr>
        <w:t>», в лице ____________________________, действующего на основании __________________, с другой стороны, (при совместном наименовании – «Стороны», по отдельности – «Сторона») составили н</w:t>
      </w:r>
      <w:r w:rsidRPr="009A09ED">
        <w:rPr>
          <w:rFonts w:ascii="Times New Roman" w:hAnsi="Times New Roman" w:cs="Times New Roman"/>
        </w:rPr>
        <w:t xml:space="preserve">астоящий Акт к </w:t>
      </w:r>
      <w:r w:rsidRPr="009A09ED">
        <w:rPr>
          <w:rFonts w:ascii="Times New Roman" w:hAnsi="Times New Roman" w:cs="Times New Roman"/>
          <w:b/>
          <w:bCs/>
        </w:rPr>
        <w:t>Договору на оказание услуги «</w:t>
      </w:r>
      <w:r w:rsidRPr="009A09ED">
        <w:rPr>
          <w:rFonts w:ascii="Times New Roman" w:hAnsi="Times New Roman" w:cs="Times New Roman"/>
          <w:b/>
          <w:bCs/>
          <w:lang w:val="en-US"/>
        </w:rPr>
        <w:t>W</w:t>
      </w:r>
      <w:proofErr w:type="spellStart"/>
      <w:r w:rsidRPr="009A09ED">
        <w:rPr>
          <w:rFonts w:ascii="Times New Roman" w:hAnsi="Times New Roman" w:cs="Times New Roman"/>
          <w:b/>
          <w:bCs/>
        </w:rPr>
        <w:t>eb</w:t>
      </w:r>
      <w:proofErr w:type="spellEnd"/>
      <w:r w:rsidRPr="009A09ED">
        <w:rPr>
          <w:rFonts w:ascii="Times New Roman" w:hAnsi="Times New Roman" w:cs="Times New Roman"/>
          <w:b/>
          <w:bCs/>
        </w:rPr>
        <w:t>-видеоконференции»</w:t>
      </w:r>
      <w:r w:rsidRPr="009A09ED">
        <w:rPr>
          <w:rFonts w:ascii="Times New Roman" w:hAnsi="Times New Roman" w:cs="Times New Roman"/>
        </w:rPr>
        <w:t xml:space="preserve"> </w:t>
      </w:r>
      <w:r w:rsidRPr="009A09ED">
        <w:rPr>
          <w:rFonts w:ascii="Times New Roman" w:hAnsi="Times New Roman" w:cs="Times New Roman"/>
          <w:b/>
          <w:bCs/>
        </w:rPr>
        <w:t>№</w:t>
      </w:r>
      <w:r w:rsidRPr="009A09ED">
        <w:rPr>
          <w:rFonts w:ascii="Times New Roman" w:hAnsi="Times New Roman" w:cs="Times New Roman"/>
        </w:rPr>
        <w:t>______ от «__»____________202__ г. (далее – Договор) о нижеследующем:</w:t>
      </w:r>
      <w:proofErr w:type="gramEnd"/>
    </w:p>
    <w:p w:rsidR="009A09ED" w:rsidRPr="009A09ED" w:rsidRDefault="009A09ED" w:rsidP="009A09ED">
      <w:pPr>
        <w:pStyle w:val="af8"/>
        <w:keepNext w:val="0"/>
        <w:rPr>
          <w:sz w:val="22"/>
          <w:szCs w:val="22"/>
        </w:rPr>
      </w:pPr>
      <w:r w:rsidRPr="009A09ED">
        <w:rPr>
          <w:sz w:val="22"/>
          <w:szCs w:val="22"/>
        </w:rPr>
        <w:t>1. Оператор «___»__________ 202__ года начал предоставление Услуги, а Абонент начал пользование Услугой по Бланку заказа №_______ от __.__.202__г.</w:t>
      </w:r>
    </w:p>
    <w:p w:rsidR="009A09ED" w:rsidRPr="009A09ED" w:rsidRDefault="009A09ED" w:rsidP="009A09ED">
      <w:pPr>
        <w:pStyle w:val="af8"/>
        <w:keepNext w:val="0"/>
        <w:rPr>
          <w:sz w:val="22"/>
          <w:szCs w:val="22"/>
        </w:rPr>
      </w:pPr>
      <w:r w:rsidRPr="009A09ED">
        <w:rPr>
          <w:sz w:val="22"/>
          <w:szCs w:val="22"/>
        </w:rPr>
        <w:t>2. Настоящий Акт составлен в двух подлинных экземплярах по одному для каждой из Сторон.</w:t>
      </w:r>
    </w:p>
    <w:p w:rsidR="009A09ED" w:rsidRPr="009A09ED" w:rsidRDefault="009A09ED" w:rsidP="009A09ED">
      <w:pPr>
        <w:pStyle w:val="af8"/>
        <w:keepNext w:val="0"/>
        <w:rPr>
          <w:sz w:val="22"/>
          <w:szCs w:val="22"/>
        </w:rPr>
      </w:pPr>
    </w:p>
    <w:tbl>
      <w:tblPr>
        <w:tblW w:w="9360" w:type="dxa"/>
        <w:tblInd w:w="108" w:type="dxa"/>
        <w:tblLook w:val="0000" w:firstRow="0" w:lastRow="0" w:firstColumn="0" w:lastColumn="0" w:noHBand="0" w:noVBand="0"/>
      </w:tblPr>
      <w:tblGrid>
        <w:gridCol w:w="4680"/>
        <w:gridCol w:w="4680"/>
      </w:tblGrid>
      <w:tr w:rsidR="009A09ED" w:rsidRPr="009A09ED" w:rsidTr="00265864">
        <w:tblPrEx>
          <w:tblCellMar>
            <w:top w:w="0" w:type="dxa"/>
            <w:bottom w:w="0" w:type="dxa"/>
          </w:tblCellMar>
        </w:tblPrEx>
        <w:tc>
          <w:tcPr>
            <w:tcW w:w="4680" w:type="dxa"/>
            <w:vAlign w:val="center"/>
          </w:tcPr>
          <w:p w:rsidR="009A09ED" w:rsidRPr="009A09ED" w:rsidRDefault="009A09ED" w:rsidP="009A09ED">
            <w:pPr>
              <w:spacing w:after="0" w:line="240" w:lineRule="auto"/>
              <w:jc w:val="center"/>
              <w:rPr>
                <w:rFonts w:ascii="Times New Roman" w:hAnsi="Times New Roman" w:cs="Times New Roman"/>
                <w:b/>
                <w:bCs/>
              </w:rPr>
            </w:pPr>
            <w:r w:rsidRPr="009A09ED">
              <w:rPr>
                <w:rFonts w:ascii="Times New Roman" w:hAnsi="Times New Roman" w:cs="Times New Roman"/>
                <w:b/>
                <w:bCs/>
              </w:rPr>
              <w:t>От Оператора:</w:t>
            </w:r>
          </w:p>
        </w:tc>
        <w:tc>
          <w:tcPr>
            <w:tcW w:w="4680" w:type="dxa"/>
            <w:vAlign w:val="center"/>
          </w:tcPr>
          <w:p w:rsidR="009A09ED" w:rsidRPr="009A09ED" w:rsidRDefault="009A09ED" w:rsidP="009A09ED">
            <w:pPr>
              <w:spacing w:after="0" w:line="240" w:lineRule="auto"/>
              <w:jc w:val="center"/>
              <w:rPr>
                <w:rFonts w:ascii="Times New Roman" w:hAnsi="Times New Roman" w:cs="Times New Roman"/>
                <w:b/>
                <w:bCs/>
              </w:rPr>
            </w:pPr>
            <w:r w:rsidRPr="009A09ED">
              <w:rPr>
                <w:rFonts w:ascii="Times New Roman" w:hAnsi="Times New Roman" w:cs="Times New Roman"/>
                <w:b/>
                <w:bCs/>
              </w:rPr>
              <w:t>От Абонента:</w:t>
            </w:r>
          </w:p>
        </w:tc>
      </w:tr>
      <w:tr w:rsidR="009A09ED" w:rsidRPr="009A09ED" w:rsidTr="00265864">
        <w:tblPrEx>
          <w:tblCellMar>
            <w:top w:w="0" w:type="dxa"/>
            <w:bottom w:w="0" w:type="dxa"/>
          </w:tblCellMar>
        </w:tblPrEx>
        <w:tc>
          <w:tcPr>
            <w:tcW w:w="4680" w:type="dxa"/>
            <w:vAlign w:val="center"/>
          </w:tcPr>
          <w:p w:rsidR="009A09ED" w:rsidRPr="009A09ED" w:rsidRDefault="009A09ED" w:rsidP="009A09ED">
            <w:pPr>
              <w:tabs>
                <w:tab w:val="left" w:pos="4536"/>
              </w:tabs>
              <w:spacing w:after="0" w:line="240" w:lineRule="auto"/>
              <w:rPr>
                <w:rFonts w:ascii="Times New Roman" w:hAnsi="Times New Roman" w:cs="Times New Roman"/>
                <w:b/>
                <w:bCs/>
              </w:rPr>
            </w:pPr>
            <w:r w:rsidRPr="009A09ED">
              <w:rPr>
                <w:rFonts w:ascii="Times New Roman" w:hAnsi="Times New Roman" w:cs="Times New Roman"/>
              </w:rPr>
              <w:t>Подпись: _______________________</w:t>
            </w:r>
          </w:p>
        </w:tc>
        <w:tc>
          <w:tcPr>
            <w:tcW w:w="4680" w:type="dxa"/>
            <w:vAlign w:val="center"/>
          </w:tcPr>
          <w:p w:rsidR="009A09ED" w:rsidRPr="009A09ED" w:rsidRDefault="009A09ED" w:rsidP="009A09ED">
            <w:pPr>
              <w:spacing w:after="0" w:line="240" w:lineRule="auto"/>
              <w:rPr>
                <w:rFonts w:ascii="Times New Roman" w:hAnsi="Times New Roman" w:cs="Times New Roman"/>
                <w:b/>
                <w:bCs/>
              </w:rPr>
            </w:pPr>
            <w:r w:rsidRPr="009A09ED">
              <w:rPr>
                <w:rFonts w:ascii="Times New Roman" w:hAnsi="Times New Roman" w:cs="Times New Roman"/>
              </w:rPr>
              <w:t>Подпись: ______________________</w:t>
            </w:r>
          </w:p>
        </w:tc>
      </w:tr>
      <w:tr w:rsidR="009A09ED" w:rsidRPr="009A09ED" w:rsidTr="00265864">
        <w:tblPrEx>
          <w:tblCellMar>
            <w:top w:w="0" w:type="dxa"/>
            <w:bottom w:w="0" w:type="dxa"/>
          </w:tblCellMar>
        </w:tblPrEx>
        <w:tc>
          <w:tcPr>
            <w:tcW w:w="4680" w:type="dxa"/>
            <w:vAlign w:val="center"/>
          </w:tcPr>
          <w:p w:rsidR="009A09ED" w:rsidRPr="009A09ED" w:rsidRDefault="009A09ED" w:rsidP="009A09ED">
            <w:pPr>
              <w:tabs>
                <w:tab w:val="left" w:pos="4536"/>
              </w:tabs>
              <w:spacing w:after="0" w:line="240" w:lineRule="auto"/>
              <w:rPr>
                <w:rFonts w:ascii="Times New Roman" w:hAnsi="Times New Roman" w:cs="Times New Roman"/>
              </w:rPr>
            </w:pPr>
            <w:r w:rsidRPr="009A09ED">
              <w:rPr>
                <w:rFonts w:ascii="Times New Roman" w:hAnsi="Times New Roman" w:cs="Times New Roman"/>
              </w:rPr>
              <w:t>Ф.И.О.:</w:t>
            </w:r>
          </w:p>
        </w:tc>
        <w:tc>
          <w:tcPr>
            <w:tcW w:w="4680" w:type="dxa"/>
            <w:vAlign w:val="center"/>
          </w:tcPr>
          <w:p w:rsidR="009A09ED" w:rsidRPr="009A09ED" w:rsidRDefault="009A09ED" w:rsidP="009A09ED">
            <w:pPr>
              <w:tabs>
                <w:tab w:val="left" w:pos="4536"/>
              </w:tabs>
              <w:spacing w:after="0" w:line="240" w:lineRule="auto"/>
              <w:rPr>
                <w:rFonts w:ascii="Times New Roman" w:hAnsi="Times New Roman" w:cs="Times New Roman"/>
              </w:rPr>
            </w:pPr>
            <w:r w:rsidRPr="009A09ED">
              <w:rPr>
                <w:rFonts w:ascii="Times New Roman" w:hAnsi="Times New Roman" w:cs="Times New Roman"/>
              </w:rPr>
              <w:t>Ф.И.О.:</w:t>
            </w:r>
          </w:p>
        </w:tc>
      </w:tr>
      <w:tr w:rsidR="009A09ED" w:rsidRPr="009A09ED" w:rsidTr="00265864">
        <w:tblPrEx>
          <w:tblCellMar>
            <w:top w:w="0" w:type="dxa"/>
            <w:bottom w:w="0" w:type="dxa"/>
          </w:tblCellMar>
        </w:tblPrEx>
        <w:tc>
          <w:tcPr>
            <w:tcW w:w="4680" w:type="dxa"/>
            <w:vAlign w:val="center"/>
          </w:tcPr>
          <w:p w:rsidR="009A09ED" w:rsidRPr="009A09ED" w:rsidRDefault="009A09ED" w:rsidP="009A09ED">
            <w:pPr>
              <w:tabs>
                <w:tab w:val="left" w:pos="4536"/>
              </w:tabs>
              <w:spacing w:after="0" w:line="240" w:lineRule="auto"/>
              <w:rPr>
                <w:rFonts w:ascii="Times New Roman" w:hAnsi="Times New Roman" w:cs="Times New Roman"/>
              </w:rPr>
            </w:pPr>
            <w:r w:rsidRPr="009A09ED">
              <w:rPr>
                <w:rFonts w:ascii="Times New Roman" w:hAnsi="Times New Roman" w:cs="Times New Roman"/>
              </w:rPr>
              <w:t>Должность:</w:t>
            </w:r>
          </w:p>
        </w:tc>
        <w:tc>
          <w:tcPr>
            <w:tcW w:w="4680" w:type="dxa"/>
            <w:vAlign w:val="center"/>
          </w:tcPr>
          <w:p w:rsidR="009A09ED" w:rsidRPr="009A09ED" w:rsidRDefault="009A09ED" w:rsidP="009A09ED">
            <w:pPr>
              <w:tabs>
                <w:tab w:val="left" w:pos="4536"/>
              </w:tabs>
              <w:spacing w:after="0" w:line="240" w:lineRule="auto"/>
              <w:rPr>
                <w:rFonts w:ascii="Times New Roman" w:hAnsi="Times New Roman" w:cs="Times New Roman"/>
              </w:rPr>
            </w:pPr>
            <w:r w:rsidRPr="009A09ED">
              <w:rPr>
                <w:rFonts w:ascii="Times New Roman" w:hAnsi="Times New Roman" w:cs="Times New Roman"/>
              </w:rPr>
              <w:t>Должность:</w:t>
            </w:r>
          </w:p>
        </w:tc>
      </w:tr>
      <w:tr w:rsidR="009A09ED" w:rsidRPr="009A09ED" w:rsidTr="00265864">
        <w:tblPrEx>
          <w:tblCellMar>
            <w:top w:w="0" w:type="dxa"/>
            <w:bottom w:w="0" w:type="dxa"/>
          </w:tblCellMar>
        </w:tblPrEx>
        <w:tc>
          <w:tcPr>
            <w:tcW w:w="4680" w:type="dxa"/>
            <w:vAlign w:val="center"/>
          </w:tcPr>
          <w:p w:rsidR="009A09ED" w:rsidRPr="009A09ED" w:rsidRDefault="009A09ED" w:rsidP="009A09ED">
            <w:pPr>
              <w:tabs>
                <w:tab w:val="left" w:pos="4536"/>
              </w:tabs>
              <w:spacing w:after="0" w:line="240" w:lineRule="auto"/>
              <w:rPr>
                <w:rFonts w:ascii="Times New Roman" w:hAnsi="Times New Roman" w:cs="Times New Roman"/>
              </w:rPr>
            </w:pPr>
          </w:p>
        </w:tc>
        <w:tc>
          <w:tcPr>
            <w:tcW w:w="4680" w:type="dxa"/>
            <w:vAlign w:val="center"/>
          </w:tcPr>
          <w:p w:rsidR="009A09ED" w:rsidRPr="009A09ED" w:rsidRDefault="009A09ED" w:rsidP="009A09ED">
            <w:pPr>
              <w:tabs>
                <w:tab w:val="left" w:pos="4536"/>
              </w:tabs>
              <w:spacing w:after="0" w:line="240" w:lineRule="auto"/>
              <w:rPr>
                <w:rFonts w:ascii="Times New Roman" w:hAnsi="Times New Roman" w:cs="Times New Roman"/>
              </w:rPr>
            </w:pPr>
          </w:p>
        </w:tc>
      </w:tr>
      <w:tr w:rsidR="009A09ED" w:rsidRPr="009A09ED" w:rsidTr="00265864">
        <w:tblPrEx>
          <w:tblCellMar>
            <w:top w:w="0" w:type="dxa"/>
            <w:bottom w:w="0" w:type="dxa"/>
          </w:tblCellMar>
        </w:tblPrEx>
        <w:tc>
          <w:tcPr>
            <w:tcW w:w="4680" w:type="dxa"/>
            <w:vAlign w:val="center"/>
          </w:tcPr>
          <w:p w:rsidR="009A09ED" w:rsidRPr="009A09ED" w:rsidRDefault="009A09ED" w:rsidP="009A09ED">
            <w:pPr>
              <w:tabs>
                <w:tab w:val="left" w:pos="4536"/>
              </w:tabs>
              <w:spacing w:after="0" w:line="240" w:lineRule="auto"/>
              <w:jc w:val="center"/>
              <w:rPr>
                <w:rFonts w:ascii="Times New Roman" w:hAnsi="Times New Roman" w:cs="Times New Roman"/>
              </w:rPr>
            </w:pPr>
            <w:r w:rsidRPr="009A09ED">
              <w:rPr>
                <w:rFonts w:ascii="Times New Roman" w:hAnsi="Times New Roman" w:cs="Times New Roman"/>
              </w:rPr>
              <w:t>М.П.</w:t>
            </w:r>
          </w:p>
        </w:tc>
        <w:tc>
          <w:tcPr>
            <w:tcW w:w="4680" w:type="dxa"/>
            <w:vAlign w:val="center"/>
          </w:tcPr>
          <w:p w:rsidR="009A09ED" w:rsidRPr="009A09ED" w:rsidRDefault="009A09ED" w:rsidP="009A09ED">
            <w:pPr>
              <w:tabs>
                <w:tab w:val="left" w:pos="4536"/>
              </w:tabs>
              <w:spacing w:after="0" w:line="240" w:lineRule="auto"/>
              <w:jc w:val="center"/>
              <w:rPr>
                <w:rFonts w:ascii="Times New Roman" w:hAnsi="Times New Roman" w:cs="Times New Roman"/>
              </w:rPr>
            </w:pPr>
            <w:r w:rsidRPr="009A09ED">
              <w:rPr>
                <w:rFonts w:ascii="Times New Roman" w:hAnsi="Times New Roman" w:cs="Times New Roman"/>
              </w:rPr>
              <w:t>М.П.</w:t>
            </w:r>
          </w:p>
        </w:tc>
      </w:tr>
    </w:tbl>
    <w:p w:rsidR="009A09ED" w:rsidRPr="009A09ED" w:rsidRDefault="009A09ED" w:rsidP="009A09ED">
      <w:pPr>
        <w:pStyle w:val="af8"/>
        <w:keepNext w:val="0"/>
        <w:rPr>
          <w:sz w:val="22"/>
          <w:szCs w:val="22"/>
        </w:rPr>
      </w:pPr>
    </w:p>
    <w:p w:rsidR="009A09ED" w:rsidRPr="009A09ED" w:rsidRDefault="009A09ED" w:rsidP="009A09ED">
      <w:pPr>
        <w:spacing w:after="0" w:line="240" w:lineRule="auto"/>
        <w:rPr>
          <w:rFonts w:ascii="Times New Roman" w:hAnsi="Times New Roman" w:cs="Times New Roman"/>
          <w:b/>
          <w:bCs/>
        </w:rPr>
      </w:pPr>
    </w:p>
    <w:p w:rsidR="009A09ED" w:rsidRPr="009A09ED" w:rsidRDefault="009A09ED" w:rsidP="009A09ED">
      <w:pPr>
        <w:tabs>
          <w:tab w:val="left" w:pos="-720"/>
        </w:tabs>
        <w:spacing w:after="0" w:line="240" w:lineRule="auto"/>
        <w:rPr>
          <w:rFonts w:ascii="Times New Roman" w:hAnsi="Times New Roman" w:cs="Times New Roman"/>
          <w:b/>
          <w:bCs/>
          <w:i/>
          <w:u w:val="single"/>
        </w:rPr>
      </w:pPr>
      <w:r w:rsidRPr="009A09ED">
        <w:rPr>
          <w:rFonts w:ascii="Times New Roman" w:hAnsi="Times New Roman" w:cs="Times New Roman"/>
          <w:b/>
          <w:bCs/>
          <w:i/>
          <w:u w:val="single"/>
        </w:rPr>
        <w:t xml:space="preserve">Конец формы Акта начала </w:t>
      </w:r>
      <w:proofErr w:type="gramStart"/>
      <w:r w:rsidRPr="009A09ED">
        <w:rPr>
          <w:rFonts w:ascii="Times New Roman" w:hAnsi="Times New Roman" w:cs="Times New Roman"/>
          <w:b/>
          <w:bCs/>
          <w:i/>
          <w:u w:val="single"/>
        </w:rPr>
        <w:t>оказании</w:t>
      </w:r>
      <w:proofErr w:type="gramEnd"/>
      <w:r w:rsidRPr="009A09ED">
        <w:rPr>
          <w:rFonts w:ascii="Times New Roman" w:hAnsi="Times New Roman" w:cs="Times New Roman"/>
          <w:b/>
          <w:bCs/>
          <w:i/>
          <w:u w:val="single"/>
        </w:rPr>
        <w:t xml:space="preserve"> услуг</w:t>
      </w:r>
    </w:p>
    <w:p w:rsidR="009A09ED" w:rsidRPr="009A09ED" w:rsidRDefault="009A09ED" w:rsidP="009A09ED">
      <w:pPr>
        <w:spacing w:after="0" w:line="240" w:lineRule="auto"/>
        <w:rPr>
          <w:rFonts w:ascii="Times New Roman" w:hAnsi="Times New Roman" w:cs="Times New Roman"/>
          <w:b/>
          <w:bCs/>
        </w:rPr>
        <w:sectPr w:rsidR="009A09ED" w:rsidRPr="009A09ED" w:rsidSect="009A09ED">
          <w:headerReference w:type="even" r:id="rId12"/>
          <w:pgSz w:w="11900" w:h="16820" w:code="9"/>
          <w:pgMar w:top="1134" w:right="624" w:bottom="709" w:left="1474" w:header="567" w:footer="0" w:gutter="0"/>
          <w:cols w:space="708"/>
          <w:noEndnote/>
          <w:docGrid w:linePitch="286"/>
        </w:sectPr>
      </w:pPr>
    </w:p>
    <w:p w:rsidR="009A09ED" w:rsidRPr="009A09ED" w:rsidRDefault="009A09ED" w:rsidP="009A09ED">
      <w:pPr>
        <w:tabs>
          <w:tab w:val="left" w:pos="-720"/>
        </w:tabs>
        <w:spacing w:after="0" w:line="240" w:lineRule="auto"/>
        <w:rPr>
          <w:rFonts w:ascii="Times New Roman" w:hAnsi="Times New Roman" w:cs="Times New Roman"/>
          <w:b/>
          <w:bCs/>
          <w:i/>
          <w:u w:val="single"/>
        </w:rPr>
      </w:pPr>
      <w:r w:rsidRPr="009A09ED">
        <w:rPr>
          <w:rFonts w:ascii="Times New Roman" w:hAnsi="Times New Roman" w:cs="Times New Roman"/>
          <w:b/>
          <w:bCs/>
          <w:i/>
          <w:u w:val="single"/>
        </w:rPr>
        <w:lastRenderedPageBreak/>
        <w:t>Начало рекомендуемой формы Акта сдачи-приемки оказанных услуг</w:t>
      </w:r>
    </w:p>
    <w:p w:rsidR="009A09ED" w:rsidRPr="009A09ED" w:rsidRDefault="009A09ED" w:rsidP="009A09ED">
      <w:pPr>
        <w:tabs>
          <w:tab w:val="left" w:pos="-720"/>
        </w:tabs>
        <w:spacing w:after="0" w:line="240" w:lineRule="auto"/>
        <w:rPr>
          <w:rFonts w:ascii="Times New Roman" w:hAnsi="Times New Roman" w:cs="Times New Roman"/>
        </w:rPr>
      </w:pPr>
    </w:p>
    <w:p w:rsidR="009A09ED" w:rsidRPr="009A09ED" w:rsidRDefault="009A09ED" w:rsidP="009A09ED">
      <w:pPr>
        <w:tabs>
          <w:tab w:val="left" w:pos="-720"/>
        </w:tabs>
        <w:spacing w:after="0" w:line="240" w:lineRule="auto"/>
        <w:jc w:val="center"/>
        <w:rPr>
          <w:rFonts w:ascii="Times New Roman" w:hAnsi="Times New Roman" w:cs="Times New Roman"/>
          <w:b/>
        </w:rPr>
      </w:pPr>
      <w:r w:rsidRPr="009A09ED">
        <w:rPr>
          <w:rFonts w:ascii="Times New Roman" w:hAnsi="Times New Roman" w:cs="Times New Roman"/>
          <w:b/>
        </w:rPr>
        <w:t>АКТ</w:t>
      </w:r>
    </w:p>
    <w:p w:rsidR="009A09ED" w:rsidRPr="009A09ED" w:rsidRDefault="009A09ED" w:rsidP="009A09ED">
      <w:pPr>
        <w:tabs>
          <w:tab w:val="left" w:pos="-720"/>
        </w:tabs>
        <w:spacing w:after="0" w:line="240" w:lineRule="auto"/>
        <w:jc w:val="center"/>
        <w:rPr>
          <w:rFonts w:ascii="Times New Roman" w:hAnsi="Times New Roman" w:cs="Times New Roman"/>
          <w:b/>
        </w:rPr>
      </w:pPr>
      <w:r w:rsidRPr="009A09ED">
        <w:rPr>
          <w:rFonts w:ascii="Times New Roman" w:hAnsi="Times New Roman" w:cs="Times New Roman"/>
          <w:b/>
        </w:rPr>
        <w:t>Сдачи-приёмки оказанных услуг</w:t>
      </w:r>
    </w:p>
    <w:p w:rsidR="009A09ED" w:rsidRPr="009A09ED" w:rsidRDefault="009A09ED" w:rsidP="009A09ED">
      <w:pPr>
        <w:tabs>
          <w:tab w:val="left" w:pos="-720"/>
        </w:tabs>
        <w:spacing w:after="0" w:line="240" w:lineRule="auto"/>
        <w:jc w:val="center"/>
        <w:rPr>
          <w:rFonts w:ascii="Times New Roman" w:hAnsi="Times New Roman" w:cs="Times New Roman"/>
          <w:b/>
        </w:rPr>
      </w:pPr>
      <w:r w:rsidRPr="009A09ED">
        <w:rPr>
          <w:rFonts w:ascii="Times New Roman" w:hAnsi="Times New Roman" w:cs="Times New Roman"/>
          <w:b/>
        </w:rPr>
        <w:t>№______________ от ______________</w:t>
      </w:r>
    </w:p>
    <w:p w:rsidR="009A09ED" w:rsidRPr="009A09ED" w:rsidRDefault="009A09ED" w:rsidP="009A09ED">
      <w:pPr>
        <w:tabs>
          <w:tab w:val="left" w:pos="-720"/>
        </w:tabs>
        <w:spacing w:after="0" w:line="240" w:lineRule="auto"/>
        <w:jc w:val="center"/>
        <w:rPr>
          <w:rFonts w:ascii="Times New Roman" w:hAnsi="Times New Roman" w:cs="Times New Roman"/>
          <w:b/>
        </w:rPr>
      </w:pPr>
      <w:r w:rsidRPr="009A09ED">
        <w:rPr>
          <w:rFonts w:ascii="Times New Roman" w:hAnsi="Times New Roman" w:cs="Times New Roman"/>
          <w:b/>
        </w:rPr>
        <w:t xml:space="preserve">За период </w:t>
      </w:r>
      <w:proofErr w:type="gramStart"/>
      <w:r w:rsidRPr="009A09ED">
        <w:rPr>
          <w:rFonts w:ascii="Times New Roman" w:hAnsi="Times New Roman" w:cs="Times New Roman"/>
          <w:b/>
        </w:rPr>
        <w:t>с</w:t>
      </w:r>
      <w:proofErr w:type="gramEnd"/>
      <w:r w:rsidRPr="009A09ED">
        <w:rPr>
          <w:rFonts w:ascii="Times New Roman" w:hAnsi="Times New Roman" w:cs="Times New Roman"/>
          <w:b/>
        </w:rPr>
        <w:t xml:space="preserve"> ______________ по ______________ г.</w:t>
      </w:r>
    </w:p>
    <w:p w:rsidR="009A09ED" w:rsidRPr="009A09ED" w:rsidRDefault="009A09ED" w:rsidP="009A09ED">
      <w:pPr>
        <w:tabs>
          <w:tab w:val="left" w:pos="-720"/>
        </w:tabs>
        <w:spacing w:after="0" w:line="240" w:lineRule="auto"/>
        <w:rPr>
          <w:rFonts w:ascii="Times New Roman" w:hAnsi="Times New Roman" w:cs="Times New Roman"/>
        </w:rPr>
      </w:pPr>
    </w:p>
    <w:p w:rsidR="009A09ED" w:rsidRPr="009A09ED" w:rsidRDefault="009A09ED" w:rsidP="009A09ED">
      <w:pPr>
        <w:tabs>
          <w:tab w:val="left" w:pos="-720"/>
        </w:tabs>
        <w:spacing w:after="0" w:line="240" w:lineRule="auto"/>
        <w:rPr>
          <w:rFonts w:ascii="Times New Roman" w:hAnsi="Times New Roman" w:cs="Times New Roman"/>
        </w:rPr>
      </w:pPr>
      <w:r w:rsidRPr="009A09ED">
        <w:rPr>
          <w:rFonts w:ascii="Times New Roman" w:hAnsi="Times New Roman" w:cs="Times New Roman"/>
          <w:b/>
          <w:bCs/>
          <w:i/>
          <w:noProof/>
          <w:u w:val="single"/>
          <w:lang w:eastAsia="ja-JP"/>
        </w:rPr>
        <w:pict>
          <v:shape id="_x0000_s1027" type="#_x0000_t172" style="position:absolute;margin-left:133pt;margin-top:1.45pt;width:270pt;height:387pt;z-index:251660288" fillcolor="black">
            <v:fill opacity="6554f"/>
            <v:shadow color="#868686"/>
            <v:textpath style="font-family:&quot;Arial&quot;;font-size:60pt;v-text-kern:t" trim="t" fitpath="t" string="ФОРМА"/>
          </v:shape>
        </w:pict>
      </w:r>
      <w:r w:rsidRPr="009A09ED">
        <w:rPr>
          <w:rFonts w:ascii="Times New Roman" w:hAnsi="Times New Roman" w:cs="Times New Roman"/>
        </w:rPr>
        <w:t>Мы, нижеподписавшиеся, представитель ПАО «Ростелеком»</w:t>
      </w:r>
    </w:p>
    <w:p w:rsidR="009A09ED" w:rsidRPr="009A09ED" w:rsidRDefault="009A09ED" w:rsidP="009A09ED">
      <w:pPr>
        <w:tabs>
          <w:tab w:val="left" w:pos="-720"/>
        </w:tabs>
        <w:spacing w:after="0" w:line="240" w:lineRule="auto"/>
        <w:rPr>
          <w:rFonts w:ascii="Times New Roman" w:hAnsi="Times New Roman" w:cs="Times New Roman"/>
        </w:rPr>
      </w:pPr>
    </w:p>
    <w:p w:rsidR="009A09ED" w:rsidRPr="009A09ED" w:rsidRDefault="009A09ED" w:rsidP="009A09ED">
      <w:pPr>
        <w:tabs>
          <w:tab w:val="left" w:pos="-720"/>
        </w:tabs>
        <w:spacing w:after="0" w:line="240" w:lineRule="auto"/>
        <w:rPr>
          <w:rFonts w:ascii="Times New Roman" w:hAnsi="Times New Roman" w:cs="Times New Roman"/>
        </w:rPr>
      </w:pPr>
      <w:r w:rsidRPr="009A09ED">
        <w:rPr>
          <w:rFonts w:ascii="Times New Roman" w:hAnsi="Times New Roman" w:cs="Times New Roman"/>
        </w:rPr>
        <w:t>__________________________________________________________________________________________________</w:t>
      </w:r>
    </w:p>
    <w:p w:rsidR="009A09ED" w:rsidRPr="009A09ED" w:rsidRDefault="009A09ED" w:rsidP="009A09ED">
      <w:pPr>
        <w:tabs>
          <w:tab w:val="left" w:pos="-720"/>
        </w:tabs>
        <w:spacing w:after="0" w:line="240" w:lineRule="auto"/>
        <w:jc w:val="center"/>
        <w:rPr>
          <w:rFonts w:ascii="Times New Roman" w:hAnsi="Times New Roman" w:cs="Times New Roman"/>
        </w:rPr>
      </w:pPr>
      <w:r w:rsidRPr="009A09ED">
        <w:rPr>
          <w:rFonts w:ascii="Times New Roman" w:hAnsi="Times New Roman" w:cs="Times New Roman"/>
        </w:rPr>
        <w:t>(должность)</w:t>
      </w:r>
    </w:p>
    <w:p w:rsidR="009A09ED" w:rsidRPr="009A09ED" w:rsidRDefault="009A09ED" w:rsidP="009A09ED">
      <w:pPr>
        <w:tabs>
          <w:tab w:val="left" w:pos="-720"/>
        </w:tabs>
        <w:spacing w:after="0" w:line="240" w:lineRule="auto"/>
        <w:rPr>
          <w:rFonts w:ascii="Times New Roman" w:hAnsi="Times New Roman" w:cs="Times New Roman"/>
        </w:rPr>
      </w:pPr>
      <w:r w:rsidRPr="009A09ED">
        <w:rPr>
          <w:rFonts w:ascii="Times New Roman" w:hAnsi="Times New Roman" w:cs="Times New Roman"/>
        </w:rPr>
        <w:t xml:space="preserve">_________________________________________________________________________________________________, </w:t>
      </w:r>
    </w:p>
    <w:p w:rsidR="009A09ED" w:rsidRPr="009A09ED" w:rsidRDefault="009A09ED" w:rsidP="009A09ED">
      <w:pPr>
        <w:tabs>
          <w:tab w:val="left" w:pos="-720"/>
        </w:tabs>
        <w:spacing w:after="0" w:line="240" w:lineRule="auto"/>
        <w:jc w:val="center"/>
        <w:rPr>
          <w:rFonts w:ascii="Times New Roman" w:hAnsi="Times New Roman" w:cs="Times New Roman"/>
        </w:rPr>
      </w:pPr>
      <w:r w:rsidRPr="009A09ED">
        <w:rPr>
          <w:rFonts w:ascii="Times New Roman" w:hAnsi="Times New Roman" w:cs="Times New Roman"/>
        </w:rPr>
        <w:t>(Ф.И.О)</w:t>
      </w:r>
    </w:p>
    <w:p w:rsidR="009A09ED" w:rsidRPr="009A09ED" w:rsidRDefault="009A09ED" w:rsidP="009A09ED">
      <w:pPr>
        <w:tabs>
          <w:tab w:val="left" w:pos="-720"/>
        </w:tabs>
        <w:spacing w:after="0" w:line="240" w:lineRule="auto"/>
        <w:rPr>
          <w:rFonts w:ascii="Times New Roman" w:hAnsi="Times New Roman" w:cs="Times New Roman"/>
        </w:rPr>
      </w:pPr>
      <w:proofErr w:type="spellStart"/>
      <w:r w:rsidRPr="009A09ED">
        <w:rPr>
          <w:rFonts w:ascii="Times New Roman" w:hAnsi="Times New Roman" w:cs="Times New Roman"/>
        </w:rPr>
        <w:t>декствующий</w:t>
      </w:r>
      <w:proofErr w:type="spellEnd"/>
      <w:r w:rsidRPr="009A09ED">
        <w:rPr>
          <w:rFonts w:ascii="Times New Roman" w:hAnsi="Times New Roman" w:cs="Times New Roman"/>
        </w:rPr>
        <w:t xml:space="preserve"> на </w:t>
      </w:r>
      <w:proofErr w:type="spellStart"/>
      <w:r w:rsidRPr="009A09ED">
        <w:rPr>
          <w:rFonts w:ascii="Times New Roman" w:hAnsi="Times New Roman" w:cs="Times New Roman"/>
        </w:rPr>
        <w:t>основаниии</w:t>
      </w:r>
      <w:proofErr w:type="spellEnd"/>
      <w:r w:rsidRPr="009A09ED">
        <w:rPr>
          <w:rFonts w:ascii="Times New Roman" w:hAnsi="Times New Roman" w:cs="Times New Roman"/>
        </w:rPr>
        <w:t xml:space="preserve"> ________________________________________________________________________</w:t>
      </w:r>
    </w:p>
    <w:p w:rsidR="009A09ED" w:rsidRPr="009A09ED" w:rsidRDefault="009A09ED" w:rsidP="009A09ED">
      <w:pPr>
        <w:tabs>
          <w:tab w:val="left" w:pos="-720"/>
        </w:tabs>
        <w:spacing w:after="0" w:line="240" w:lineRule="auto"/>
        <w:jc w:val="center"/>
        <w:rPr>
          <w:rFonts w:ascii="Times New Roman" w:hAnsi="Times New Roman" w:cs="Times New Roman"/>
        </w:rPr>
      </w:pPr>
      <w:r w:rsidRPr="009A09ED">
        <w:rPr>
          <w:rFonts w:ascii="Times New Roman" w:hAnsi="Times New Roman" w:cs="Times New Roman"/>
        </w:rPr>
        <w:t>(</w:t>
      </w:r>
      <w:proofErr w:type="gramStart"/>
      <w:r w:rsidRPr="009A09ED">
        <w:rPr>
          <w:rFonts w:ascii="Times New Roman" w:hAnsi="Times New Roman" w:cs="Times New Roman"/>
        </w:rPr>
        <w:t>документ</w:t>
      </w:r>
      <w:proofErr w:type="gramEnd"/>
      <w:r w:rsidRPr="009A09ED">
        <w:rPr>
          <w:rFonts w:ascii="Times New Roman" w:hAnsi="Times New Roman" w:cs="Times New Roman"/>
        </w:rPr>
        <w:t xml:space="preserve"> дающий право подписи)</w:t>
      </w:r>
    </w:p>
    <w:p w:rsidR="009A09ED" w:rsidRPr="009A09ED" w:rsidRDefault="009A09ED" w:rsidP="009A09ED">
      <w:pPr>
        <w:tabs>
          <w:tab w:val="left" w:pos="-720"/>
        </w:tabs>
        <w:spacing w:after="0" w:line="240" w:lineRule="auto"/>
        <w:rPr>
          <w:rFonts w:ascii="Times New Roman" w:hAnsi="Times New Roman" w:cs="Times New Roman"/>
        </w:rPr>
      </w:pPr>
      <w:r w:rsidRPr="009A09ED">
        <w:rPr>
          <w:rFonts w:ascii="Times New Roman" w:hAnsi="Times New Roman" w:cs="Times New Roman"/>
        </w:rPr>
        <w:t>с одной стороны, и представитель ____________________________________________________________________</w:t>
      </w:r>
    </w:p>
    <w:p w:rsidR="009A09ED" w:rsidRPr="009A09ED" w:rsidRDefault="009A09ED" w:rsidP="009A09ED">
      <w:pPr>
        <w:tabs>
          <w:tab w:val="left" w:pos="-720"/>
        </w:tabs>
        <w:spacing w:after="0" w:line="240" w:lineRule="auto"/>
        <w:rPr>
          <w:rFonts w:ascii="Times New Roman" w:hAnsi="Times New Roman" w:cs="Times New Roman"/>
        </w:rPr>
      </w:pPr>
      <w:r w:rsidRPr="009A09ED">
        <w:rPr>
          <w:rFonts w:ascii="Times New Roman" w:hAnsi="Times New Roman" w:cs="Times New Roman"/>
        </w:rPr>
        <w:t xml:space="preserve"> </w:t>
      </w:r>
    </w:p>
    <w:p w:rsidR="009A09ED" w:rsidRPr="009A09ED" w:rsidRDefault="009A09ED" w:rsidP="009A09ED">
      <w:pPr>
        <w:tabs>
          <w:tab w:val="left" w:pos="-720"/>
        </w:tabs>
        <w:spacing w:after="0" w:line="240" w:lineRule="auto"/>
        <w:rPr>
          <w:rFonts w:ascii="Times New Roman" w:hAnsi="Times New Roman" w:cs="Times New Roman"/>
        </w:rPr>
      </w:pPr>
      <w:r w:rsidRPr="009A09ED">
        <w:rPr>
          <w:rFonts w:ascii="Times New Roman" w:hAnsi="Times New Roman" w:cs="Times New Roman"/>
        </w:rPr>
        <w:t>__________________________________________________________________________________________________</w:t>
      </w:r>
    </w:p>
    <w:p w:rsidR="009A09ED" w:rsidRPr="009A09ED" w:rsidRDefault="009A09ED" w:rsidP="009A09ED">
      <w:pPr>
        <w:tabs>
          <w:tab w:val="left" w:pos="-720"/>
        </w:tabs>
        <w:spacing w:after="0" w:line="240" w:lineRule="auto"/>
        <w:jc w:val="center"/>
        <w:rPr>
          <w:rFonts w:ascii="Times New Roman" w:hAnsi="Times New Roman" w:cs="Times New Roman"/>
        </w:rPr>
      </w:pPr>
      <w:r w:rsidRPr="009A09ED">
        <w:rPr>
          <w:rFonts w:ascii="Times New Roman" w:hAnsi="Times New Roman" w:cs="Times New Roman"/>
        </w:rPr>
        <w:t>(должность)</w:t>
      </w:r>
    </w:p>
    <w:p w:rsidR="009A09ED" w:rsidRPr="009A09ED" w:rsidRDefault="009A09ED" w:rsidP="009A09ED">
      <w:pPr>
        <w:tabs>
          <w:tab w:val="left" w:pos="-720"/>
        </w:tabs>
        <w:spacing w:after="0" w:line="240" w:lineRule="auto"/>
        <w:rPr>
          <w:rFonts w:ascii="Times New Roman" w:hAnsi="Times New Roman" w:cs="Times New Roman"/>
        </w:rPr>
      </w:pPr>
      <w:r w:rsidRPr="009A09ED">
        <w:rPr>
          <w:rFonts w:ascii="Times New Roman" w:hAnsi="Times New Roman" w:cs="Times New Roman"/>
        </w:rPr>
        <w:t xml:space="preserve">_________________________________________________________________________________________________, </w:t>
      </w:r>
    </w:p>
    <w:p w:rsidR="009A09ED" w:rsidRPr="009A09ED" w:rsidRDefault="009A09ED" w:rsidP="009A09ED">
      <w:pPr>
        <w:tabs>
          <w:tab w:val="left" w:pos="-720"/>
        </w:tabs>
        <w:spacing w:after="0" w:line="240" w:lineRule="auto"/>
        <w:jc w:val="center"/>
        <w:rPr>
          <w:rFonts w:ascii="Times New Roman" w:hAnsi="Times New Roman" w:cs="Times New Roman"/>
        </w:rPr>
      </w:pPr>
      <w:r w:rsidRPr="009A09ED">
        <w:rPr>
          <w:rFonts w:ascii="Times New Roman" w:hAnsi="Times New Roman" w:cs="Times New Roman"/>
        </w:rPr>
        <w:t>(Ф.И.О)</w:t>
      </w:r>
    </w:p>
    <w:p w:rsidR="009A09ED" w:rsidRPr="009A09ED" w:rsidRDefault="009A09ED" w:rsidP="009A09ED">
      <w:pPr>
        <w:tabs>
          <w:tab w:val="left" w:pos="-720"/>
        </w:tabs>
        <w:spacing w:after="0" w:line="240" w:lineRule="auto"/>
        <w:rPr>
          <w:rFonts w:ascii="Times New Roman" w:hAnsi="Times New Roman" w:cs="Times New Roman"/>
        </w:rPr>
      </w:pPr>
    </w:p>
    <w:p w:rsidR="009A09ED" w:rsidRPr="009A09ED" w:rsidRDefault="009A09ED" w:rsidP="009A09ED">
      <w:pPr>
        <w:tabs>
          <w:tab w:val="left" w:pos="-720"/>
        </w:tabs>
        <w:spacing w:after="0" w:line="240" w:lineRule="auto"/>
        <w:rPr>
          <w:rFonts w:ascii="Times New Roman" w:hAnsi="Times New Roman" w:cs="Times New Roman"/>
        </w:rPr>
      </w:pPr>
      <w:proofErr w:type="spellStart"/>
      <w:r w:rsidRPr="009A09ED">
        <w:rPr>
          <w:rFonts w:ascii="Times New Roman" w:hAnsi="Times New Roman" w:cs="Times New Roman"/>
        </w:rPr>
        <w:t>декствующий</w:t>
      </w:r>
      <w:proofErr w:type="spellEnd"/>
      <w:r w:rsidRPr="009A09ED">
        <w:rPr>
          <w:rFonts w:ascii="Times New Roman" w:hAnsi="Times New Roman" w:cs="Times New Roman"/>
        </w:rPr>
        <w:t xml:space="preserve"> на </w:t>
      </w:r>
      <w:proofErr w:type="spellStart"/>
      <w:r w:rsidRPr="009A09ED">
        <w:rPr>
          <w:rFonts w:ascii="Times New Roman" w:hAnsi="Times New Roman" w:cs="Times New Roman"/>
        </w:rPr>
        <w:t>основаниии</w:t>
      </w:r>
      <w:proofErr w:type="spellEnd"/>
      <w:r w:rsidRPr="009A09ED">
        <w:rPr>
          <w:rFonts w:ascii="Times New Roman" w:hAnsi="Times New Roman" w:cs="Times New Roman"/>
        </w:rPr>
        <w:t xml:space="preserve"> ________________________________________________________________________</w:t>
      </w:r>
    </w:p>
    <w:p w:rsidR="009A09ED" w:rsidRPr="009A09ED" w:rsidRDefault="009A09ED" w:rsidP="009A09ED">
      <w:pPr>
        <w:tabs>
          <w:tab w:val="left" w:pos="-720"/>
        </w:tabs>
        <w:spacing w:after="0" w:line="240" w:lineRule="auto"/>
        <w:jc w:val="center"/>
        <w:rPr>
          <w:rFonts w:ascii="Times New Roman" w:hAnsi="Times New Roman" w:cs="Times New Roman"/>
        </w:rPr>
      </w:pPr>
      <w:r w:rsidRPr="009A09ED">
        <w:rPr>
          <w:rFonts w:ascii="Times New Roman" w:hAnsi="Times New Roman" w:cs="Times New Roman"/>
        </w:rPr>
        <w:t>(</w:t>
      </w:r>
      <w:proofErr w:type="gramStart"/>
      <w:r w:rsidRPr="009A09ED">
        <w:rPr>
          <w:rFonts w:ascii="Times New Roman" w:hAnsi="Times New Roman" w:cs="Times New Roman"/>
        </w:rPr>
        <w:t>документ</w:t>
      </w:r>
      <w:proofErr w:type="gramEnd"/>
      <w:r w:rsidRPr="009A09ED">
        <w:rPr>
          <w:rFonts w:ascii="Times New Roman" w:hAnsi="Times New Roman" w:cs="Times New Roman"/>
        </w:rPr>
        <w:t xml:space="preserve"> дающий право подписи)</w:t>
      </w:r>
    </w:p>
    <w:p w:rsidR="009A09ED" w:rsidRPr="009A09ED" w:rsidRDefault="009A09ED" w:rsidP="009A09ED">
      <w:pPr>
        <w:tabs>
          <w:tab w:val="left" w:pos="-720"/>
        </w:tabs>
        <w:spacing w:after="0" w:line="240" w:lineRule="auto"/>
        <w:rPr>
          <w:rFonts w:ascii="Times New Roman" w:hAnsi="Times New Roman" w:cs="Times New Roman"/>
        </w:rPr>
      </w:pPr>
    </w:p>
    <w:p w:rsidR="009A09ED" w:rsidRPr="009A09ED" w:rsidRDefault="009A09ED" w:rsidP="009A09ED">
      <w:pPr>
        <w:tabs>
          <w:tab w:val="left" w:pos="-720"/>
        </w:tabs>
        <w:spacing w:after="0" w:line="240" w:lineRule="auto"/>
        <w:rPr>
          <w:rFonts w:ascii="Times New Roman" w:hAnsi="Times New Roman" w:cs="Times New Roman"/>
        </w:rPr>
      </w:pPr>
      <w:r w:rsidRPr="009A09ED">
        <w:rPr>
          <w:rFonts w:ascii="Times New Roman" w:hAnsi="Times New Roman" w:cs="Times New Roman"/>
        </w:rPr>
        <w:t xml:space="preserve">с другой стороны, составили настоящий акт о </w:t>
      </w:r>
      <w:proofErr w:type="gramStart"/>
      <w:r w:rsidRPr="009A09ED">
        <w:rPr>
          <w:rFonts w:ascii="Times New Roman" w:hAnsi="Times New Roman" w:cs="Times New Roman"/>
        </w:rPr>
        <w:t>том</w:t>
      </w:r>
      <w:proofErr w:type="gramEnd"/>
      <w:r w:rsidRPr="009A09ED">
        <w:rPr>
          <w:rFonts w:ascii="Times New Roman" w:hAnsi="Times New Roman" w:cs="Times New Roman"/>
        </w:rPr>
        <w:t xml:space="preserve"> что работы (услуги) по договору __________________________</w:t>
      </w:r>
    </w:p>
    <w:p w:rsidR="009A09ED" w:rsidRPr="009A09ED" w:rsidRDefault="009A09ED" w:rsidP="009A09ED">
      <w:pPr>
        <w:tabs>
          <w:tab w:val="left" w:pos="-720"/>
        </w:tabs>
        <w:spacing w:after="0" w:line="240" w:lineRule="auto"/>
        <w:rPr>
          <w:rFonts w:ascii="Times New Roman" w:hAnsi="Times New Roman" w:cs="Times New Roman"/>
        </w:rPr>
      </w:pPr>
    </w:p>
    <w:p w:rsidR="009A09ED" w:rsidRPr="009A09ED" w:rsidRDefault="009A09ED" w:rsidP="009A09ED">
      <w:pPr>
        <w:tabs>
          <w:tab w:val="left" w:pos="-720"/>
        </w:tabs>
        <w:spacing w:after="0" w:line="240" w:lineRule="auto"/>
        <w:rPr>
          <w:rFonts w:ascii="Times New Roman" w:hAnsi="Times New Roman" w:cs="Times New Roman"/>
        </w:rPr>
      </w:pPr>
      <w:r w:rsidRPr="009A09ED">
        <w:rPr>
          <w:rFonts w:ascii="Times New Roman" w:hAnsi="Times New Roman" w:cs="Times New Roman"/>
        </w:rPr>
        <w:t>от _________________ г. выполнены (оказаны) полностью.</w:t>
      </w:r>
    </w:p>
    <w:p w:rsidR="009A09ED" w:rsidRPr="009A09ED" w:rsidRDefault="009A09ED" w:rsidP="009A09ED">
      <w:pPr>
        <w:tabs>
          <w:tab w:val="left" w:pos="-720"/>
        </w:tabs>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34"/>
        <w:gridCol w:w="1276"/>
        <w:gridCol w:w="828"/>
        <w:gridCol w:w="1056"/>
        <w:gridCol w:w="1062"/>
        <w:gridCol w:w="1039"/>
        <w:gridCol w:w="1051"/>
        <w:gridCol w:w="1046"/>
      </w:tblGrid>
      <w:tr w:rsidR="009A09ED" w:rsidRPr="009A09ED" w:rsidTr="00265864">
        <w:tc>
          <w:tcPr>
            <w:tcW w:w="1526" w:type="dxa"/>
            <w:shd w:val="clear" w:color="auto" w:fill="auto"/>
          </w:tcPr>
          <w:p w:rsidR="009A09ED" w:rsidRPr="009A09ED" w:rsidRDefault="009A09ED" w:rsidP="009A09ED">
            <w:pPr>
              <w:tabs>
                <w:tab w:val="left" w:pos="-720"/>
              </w:tabs>
              <w:spacing w:after="0" w:line="240" w:lineRule="auto"/>
              <w:rPr>
                <w:rFonts w:ascii="Times New Roman" w:hAnsi="Times New Roman" w:cs="Times New Roman"/>
                <w:b/>
              </w:rPr>
            </w:pPr>
            <w:r w:rsidRPr="009A09ED">
              <w:rPr>
                <w:rFonts w:ascii="Times New Roman" w:hAnsi="Times New Roman" w:cs="Times New Roman"/>
                <w:b/>
              </w:rPr>
              <w:t>Содержание выполненных работ (услуг)</w:t>
            </w:r>
          </w:p>
        </w:tc>
        <w:tc>
          <w:tcPr>
            <w:tcW w:w="1134" w:type="dxa"/>
            <w:shd w:val="clear" w:color="auto" w:fill="auto"/>
          </w:tcPr>
          <w:p w:rsidR="009A09ED" w:rsidRPr="009A09ED" w:rsidRDefault="009A09ED" w:rsidP="009A09ED">
            <w:pPr>
              <w:tabs>
                <w:tab w:val="left" w:pos="-720"/>
              </w:tabs>
              <w:spacing w:after="0" w:line="240" w:lineRule="auto"/>
              <w:rPr>
                <w:rFonts w:ascii="Times New Roman" w:hAnsi="Times New Roman" w:cs="Times New Roman"/>
                <w:b/>
              </w:rPr>
            </w:pPr>
            <w:r w:rsidRPr="009A09ED">
              <w:rPr>
                <w:rFonts w:ascii="Times New Roman" w:hAnsi="Times New Roman" w:cs="Times New Roman"/>
                <w:b/>
              </w:rPr>
              <w:t>Единица измерения</w:t>
            </w:r>
          </w:p>
        </w:tc>
        <w:tc>
          <w:tcPr>
            <w:tcW w:w="1276" w:type="dxa"/>
            <w:shd w:val="clear" w:color="auto" w:fill="auto"/>
          </w:tcPr>
          <w:p w:rsidR="009A09ED" w:rsidRPr="009A09ED" w:rsidRDefault="009A09ED" w:rsidP="009A09ED">
            <w:pPr>
              <w:tabs>
                <w:tab w:val="left" w:pos="-720"/>
              </w:tabs>
              <w:spacing w:after="0" w:line="240" w:lineRule="auto"/>
              <w:rPr>
                <w:rFonts w:ascii="Times New Roman" w:hAnsi="Times New Roman" w:cs="Times New Roman"/>
                <w:b/>
              </w:rPr>
            </w:pPr>
            <w:r w:rsidRPr="009A09ED">
              <w:rPr>
                <w:rFonts w:ascii="Times New Roman" w:hAnsi="Times New Roman" w:cs="Times New Roman"/>
                <w:b/>
              </w:rPr>
              <w:t>Количество</w:t>
            </w:r>
          </w:p>
        </w:tc>
        <w:tc>
          <w:tcPr>
            <w:tcW w:w="828" w:type="dxa"/>
            <w:shd w:val="clear" w:color="auto" w:fill="auto"/>
          </w:tcPr>
          <w:p w:rsidR="009A09ED" w:rsidRPr="009A09ED" w:rsidRDefault="009A09ED" w:rsidP="009A09ED">
            <w:pPr>
              <w:tabs>
                <w:tab w:val="left" w:pos="-720"/>
              </w:tabs>
              <w:spacing w:after="0" w:line="240" w:lineRule="auto"/>
              <w:rPr>
                <w:rFonts w:ascii="Times New Roman" w:hAnsi="Times New Roman" w:cs="Times New Roman"/>
                <w:b/>
              </w:rPr>
            </w:pPr>
            <w:r w:rsidRPr="009A09ED">
              <w:rPr>
                <w:rFonts w:ascii="Times New Roman" w:hAnsi="Times New Roman" w:cs="Times New Roman"/>
                <w:b/>
              </w:rPr>
              <w:t>Цена</w:t>
            </w:r>
          </w:p>
        </w:tc>
        <w:tc>
          <w:tcPr>
            <w:tcW w:w="1056" w:type="dxa"/>
            <w:shd w:val="clear" w:color="auto" w:fill="auto"/>
          </w:tcPr>
          <w:p w:rsidR="009A09ED" w:rsidRPr="009A09ED" w:rsidRDefault="009A09ED" w:rsidP="009A09ED">
            <w:pPr>
              <w:tabs>
                <w:tab w:val="left" w:pos="-720"/>
              </w:tabs>
              <w:spacing w:after="0" w:line="240" w:lineRule="auto"/>
              <w:rPr>
                <w:rFonts w:ascii="Times New Roman" w:hAnsi="Times New Roman" w:cs="Times New Roman"/>
                <w:b/>
              </w:rPr>
            </w:pPr>
            <w:r w:rsidRPr="009A09ED">
              <w:rPr>
                <w:rFonts w:ascii="Times New Roman" w:hAnsi="Times New Roman" w:cs="Times New Roman"/>
                <w:b/>
              </w:rPr>
              <w:t>Валюта</w:t>
            </w:r>
          </w:p>
        </w:tc>
        <w:tc>
          <w:tcPr>
            <w:tcW w:w="1062" w:type="dxa"/>
            <w:shd w:val="clear" w:color="auto" w:fill="auto"/>
          </w:tcPr>
          <w:p w:rsidR="009A09ED" w:rsidRPr="009A09ED" w:rsidRDefault="009A09ED" w:rsidP="009A09ED">
            <w:pPr>
              <w:tabs>
                <w:tab w:val="left" w:pos="-720"/>
              </w:tabs>
              <w:spacing w:after="0" w:line="240" w:lineRule="auto"/>
              <w:rPr>
                <w:rFonts w:ascii="Times New Roman" w:hAnsi="Times New Roman" w:cs="Times New Roman"/>
                <w:b/>
              </w:rPr>
            </w:pPr>
            <w:r w:rsidRPr="009A09ED">
              <w:rPr>
                <w:rFonts w:ascii="Times New Roman" w:hAnsi="Times New Roman" w:cs="Times New Roman"/>
                <w:b/>
              </w:rPr>
              <w:t>Сумма работы (услуги)</w:t>
            </w:r>
          </w:p>
        </w:tc>
        <w:tc>
          <w:tcPr>
            <w:tcW w:w="1039" w:type="dxa"/>
            <w:shd w:val="clear" w:color="auto" w:fill="auto"/>
          </w:tcPr>
          <w:p w:rsidR="009A09ED" w:rsidRPr="009A09ED" w:rsidRDefault="009A09ED" w:rsidP="009A09ED">
            <w:pPr>
              <w:tabs>
                <w:tab w:val="left" w:pos="-720"/>
              </w:tabs>
              <w:spacing w:after="0" w:line="240" w:lineRule="auto"/>
              <w:rPr>
                <w:rFonts w:ascii="Times New Roman" w:hAnsi="Times New Roman" w:cs="Times New Roman"/>
                <w:b/>
              </w:rPr>
            </w:pPr>
            <w:r w:rsidRPr="009A09ED">
              <w:rPr>
                <w:rFonts w:ascii="Times New Roman" w:hAnsi="Times New Roman" w:cs="Times New Roman"/>
                <w:b/>
              </w:rPr>
              <w:t>% НДС</w:t>
            </w:r>
          </w:p>
        </w:tc>
        <w:tc>
          <w:tcPr>
            <w:tcW w:w="1051" w:type="dxa"/>
            <w:shd w:val="clear" w:color="auto" w:fill="auto"/>
          </w:tcPr>
          <w:p w:rsidR="009A09ED" w:rsidRPr="009A09ED" w:rsidRDefault="009A09ED" w:rsidP="009A09ED">
            <w:pPr>
              <w:tabs>
                <w:tab w:val="left" w:pos="-720"/>
              </w:tabs>
              <w:spacing w:after="0" w:line="240" w:lineRule="auto"/>
              <w:rPr>
                <w:rFonts w:ascii="Times New Roman" w:hAnsi="Times New Roman" w:cs="Times New Roman"/>
                <w:b/>
              </w:rPr>
            </w:pPr>
            <w:r w:rsidRPr="009A09ED">
              <w:rPr>
                <w:rFonts w:ascii="Times New Roman" w:hAnsi="Times New Roman" w:cs="Times New Roman"/>
                <w:b/>
              </w:rPr>
              <w:t>Сумма НДС</w:t>
            </w:r>
          </w:p>
        </w:tc>
        <w:tc>
          <w:tcPr>
            <w:tcW w:w="1046" w:type="dxa"/>
            <w:shd w:val="clear" w:color="auto" w:fill="auto"/>
          </w:tcPr>
          <w:p w:rsidR="009A09ED" w:rsidRPr="009A09ED" w:rsidRDefault="009A09ED" w:rsidP="009A09ED">
            <w:pPr>
              <w:tabs>
                <w:tab w:val="left" w:pos="-720"/>
              </w:tabs>
              <w:spacing w:after="0" w:line="240" w:lineRule="auto"/>
              <w:rPr>
                <w:rFonts w:ascii="Times New Roman" w:hAnsi="Times New Roman" w:cs="Times New Roman"/>
                <w:b/>
              </w:rPr>
            </w:pPr>
            <w:r w:rsidRPr="009A09ED">
              <w:rPr>
                <w:rFonts w:ascii="Times New Roman" w:hAnsi="Times New Roman" w:cs="Times New Roman"/>
                <w:b/>
              </w:rPr>
              <w:t>Всего</w:t>
            </w:r>
          </w:p>
          <w:p w:rsidR="009A09ED" w:rsidRPr="009A09ED" w:rsidRDefault="009A09ED" w:rsidP="009A09ED">
            <w:pPr>
              <w:tabs>
                <w:tab w:val="left" w:pos="-720"/>
              </w:tabs>
              <w:spacing w:after="0" w:line="240" w:lineRule="auto"/>
              <w:rPr>
                <w:rFonts w:ascii="Times New Roman" w:hAnsi="Times New Roman" w:cs="Times New Roman"/>
                <w:b/>
              </w:rPr>
            </w:pPr>
            <w:r w:rsidRPr="009A09ED">
              <w:rPr>
                <w:rFonts w:ascii="Times New Roman" w:hAnsi="Times New Roman" w:cs="Times New Roman"/>
                <w:b/>
              </w:rPr>
              <w:t>с НДС</w:t>
            </w:r>
          </w:p>
        </w:tc>
      </w:tr>
      <w:tr w:rsidR="009A09ED" w:rsidRPr="009A09ED" w:rsidTr="00265864">
        <w:tc>
          <w:tcPr>
            <w:tcW w:w="1526" w:type="dxa"/>
            <w:shd w:val="clear" w:color="auto" w:fill="auto"/>
          </w:tcPr>
          <w:p w:rsidR="009A09ED" w:rsidRPr="009A09ED" w:rsidRDefault="009A09ED" w:rsidP="009A09ED">
            <w:pPr>
              <w:tabs>
                <w:tab w:val="left" w:pos="-720"/>
              </w:tabs>
              <w:spacing w:after="0" w:line="240" w:lineRule="auto"/>
              <w:rPr>
                <w:rFonts w:ascii="Times New Roman" w:hAnsi="Times New Roman" w:cs="Times New Roman"/>
                <w:b/>
              </w:rPr>
            </w:pPr>
          </w:p>
        </w:tc>
        <w:tc>
          <w:tcPr>
            <w:tcW w:w="1134" w:type="dxa"/>
            <w:shd w:val="clear" w:color="auto" w:fill="auto"/>
          </w:tcPr>
          <w:p w:rsidR="009A09ED" w:rsidRPr="009A09ED" w:rsidRDefault="009A09ED" w:rsidP="009A09ED">
            <w:pPr>
              <w:tabs>
                <w:tab w:val="left" w:pos="-720"/>
              </w:tabs>
              <w:spacing w:after="0" w:line="240" w:lineRule="auto"/>
              <w:rPr>
                <w:rFonts w:ascii="Times New Roman" w:hAnsi="Times New Roman" w:cs="Times New Roman"/>
                <w:b/>
              </w:rPr>
            </w:pPr>
            <w:proofErr w:type="gramStart"/>
            <w:r w:rsidRPr="009A09ED">
              <w:rPr>
                <w:rFonts w:ascii="Times New Roman" w:hAnsi="Times New Roman" w:cs="Times New Roman"/>
                <w:b/>
              </w:rPr>
              <w:t>МЕС</w:t>
            </w:r>
            <w:proofErr w:type="gramEnd"/>
          </w:p>
        </w:tc>
        <w:tc>
          <w:tcPr>
            <w:tcW w:w="1276" w:type="dxa"/>
            <w:shd w:val="clear" w:color="auto" w:fill="auto"/>
          </w:tcPr>
          <w:p w:rsidR="009A09ED" w:rsidRPr="009A09ED" w:rsidRDefault="009A09ED" w:rsidP="009A09ED">
            <w:pPr>
              <w:tabs>
                <w:tab w:val="left" w:pos="-720"/>
              </w:tabs>
              <w:spacing w:after="0" w:line="240" w:lineRule="auto"/>
              <w:rPr>
                <w:rFonts w:ascii="Times New Roman" w:hAnsi="Times New Roman" w:cs="Times New Roman"/>
                <w:b/>
              </w:rPr>
            </w:pPr>
          </w:p>
        </w:tc>
        <w:tc>
          <w:tcPr>
            <w:tcW w:w="828" w:type="dxa"/>
            <w:shd w:val="clear" w:color="auto" w:fill="auto"/>
          </w:tcPr>
          <w:p w:rsidR="009A09ED" w:rsidRPr="009A09ED" w:rsidRDefault="009A09ED" w:rsidP="009A09ED">
            <w:pPr>
              <w:tabs>
                <w:tab w:val="left" w:pos="-720"/>
              </w:tabs>
              <w:spacing w:after="0" w:line="240" w:lineRule="auto"/>
              <w:rPr>
                <w:rFonts w:ascii="Times New Roman" w:hAnsi="Times New Roman" w:cs="Times New Roman"/>
                <w:b/>
              </w:rPr>
            </w:pPr>
          </w:p>
        </w:tc>
        <w:tc>
          <w:tcPr>
            <w:tcW w:w="1056" w:type="dxa"/>
            <w:shd w:val="clear" w:color="auto" w:fill="auto"/>
          </w:tcPr>
          <w:p w:rsidR="009A09ED" w:rsidRPr="009A09ED" w:rsidRDefault="009A09ED" w:rsidP="009A09ED">
            <w:pPr>
              <w:tabs>
                <w:tab w:val="left" w:pos="-720"/>
              </w:tabs>
              <w:spacing w:after="0" w:line="240" w:lineRule="auto"/>
              <w:rPr>
                <w:rFonts w:ascii="Times New Roman" w:hAnsi="Times New Roman" w:cs="Times New Roman"/>
                <w:b/>
              </w:rPr>
            </w:pPr>
            <w:r w:rsidRPr="009A09ED">
              <w:rPr>
                <w:rFonts w:ascii="Times New Roman" w:hAnsi="Times New Roman" w:cs="Times New Roman"/>
                <w:b/>
              </w:rPr>
              <w:t>руб.</w:t>
            </w:r>
          </w:p>
        </w:tc>
        <w:tc>
          <w:tcPr>
            <w:tcW w:w="1062" w:type="dxa"/>
            <w:shd w:val="clear" w:color="auto" w:fill="auto"/>
          </w:tcPr>
          <w:p w:rsidR="009A09ED" w:rsidRPr="009A09ED" w:rsidRDefault="009A09ED" w:rsidP="009A09ED">
            <w:pPr>
              <w:tabs>
                <w:tab w:val="left" w:pos="-720"/>
              </w:tabs>
              <w:spacing w:after="0" w:line="240" w:lineRule="auto"/>
              <w:rPr>
                <w:rFonts w:ascii="Times New Roman" w:hAnsi="Times New Roman" w:cs="Times New Roman"/>
                <w:b/>
              </w:rPr>
            </w:pPr>
          </w:p>
        </w:tc>
        <w:tc>
          <w:tcPr>
            <w:tcW w:w="1039" w:type="dxa"/>
            <w:shd w:val="clear" w:color="auto" w:fill="auto"/>
          </w:tcPr>
          <w:p w:rsidR="009A09ED" w:rsidRPr="009A09ED" w:rsidRDefault="009A09ED" w:rsidP="009A09ED">
            <w:pPr>
              <w:tabs>
                <w:tab w:val="left" w:pos="-720"/>
              </w:tabs>
              <w:spacing w:after="0" w:line="240" w:lineRule="auto"/>
              <w:rPr>
                <w:rFonts w:ascii="Times New Roman" w:hAnsi="Times New Roman" w:cs="Times New Roman"/>
                <w:b/>
              </w:rPr>
            </w:pPr>
          </w:p>
        </w:tc>
        <w:tc>
          <w:tcPr>
            <w:tcW w:w="1051" w:type="dxa"/>
            <w:shd w:val="clear" w:color="auto" w:fill="auto"/>
          </w:tcPr>
          <w:p w:rsidR="009A09ED" w:rsidRPr="009A09ED" w:rsidRDefault="009A09ED" w:rsidP="009A09ED">
            <w:pPr>
              <w:tabs>
                <w:tab w:val="left" w:pos="-720"/>
              </w:tabs>
              <w:spacing w:after="0" w:line="240" w:lineRule="auto"/>
              <w:rPr>
                <w:rFonts w:ascii="Times New Roman" w:hAnsi="Times New Roman" w:cs="Times New Roman"/>
                <w:b/>
              </w:rPr>
            </w:pPr>
          </w:p>
        </w:tc>
        <w:tc>
          <w:tcPr>
            <w:tcW w:w="1046" w:type="dxa"/>
            <w:shd w:val="clear" w:color="auto" w:fill="auto"/>
          </w:tcPr>
          <w:p w:rsidR="009A09ED" w:rsidRPr="009A09ED" w:rsidRDefault="009A09ED" w:rsidP="009A09ED">
            <w:pPr>
              <w:tabs>
                <w:tab w:val="left" w:pos="-720"/>
              </w:tabs>
              <w:spacing w:after="0" w:line="240" w:lineRule="auto"/>
              <w:rPr>
                <w:rFonts w:ascii="Times New Roman" w:hAnsi="Times New Roman" w:cs="Times New Roman"/>
                <w:b/>
              </w:rPr>
            </w:pPr>
          </w:p>
        </w:tc>
      </w:tr>
      <w:tr w:rsidR="009A09ED" w:rsidRPr="009A09ED" w:rsidTr="00265864">
        <w:tc>
          <w:tcPr>
            <w:tcW w:w="1526" w:type="dxa"/>
            <w:shd w:val="clear" w:color="auto" w:fill="auto"/>
          </w:tcPr>
          <w:p w:rsidR="009A09ED" w:rsidRPr="009A09ED" w:rsidRDefault="009A09ED" w:rsidP="009A09ED">
            <w:pPr>
              <w:tabs>
                <w:tab w:val="left" w:pos="-720"/>
              </w:tabs>
              <w:spacing w:after="0" w:line="240" w:lineRule="auto"/>
              <w:rPr>
                <w:rFonts w:ascii="Times New Roman" w:hAnsi="Times New Roman" w:cs="Times New Roman"/>
                <w:b/>
              </w:rPr>
            </w:pPr>
          </w:p>
        </w:tc>
        <w:tc>
          <w:tcPr>
            <w:tcW w:w="1134" w:type="dxa"/>
            <w:shd w:val="clear" w:color="auto" w:fill="auto"/>
          </w:tcPr>
          <w:p w:rsidR="009A09ED" w:rsidRPr="009A09ED" w:rsidRDefault="009A09ED" w:rsidP="009A09ED">
            <w:pPr>
              <w:tabs>
                <w:tab w:val="left" w:pos="-720"/>
              </w:tabs>
              <w:spacing w:after="0" w:line="240" w:lineRule="auto"/>
              <w:rPr>
                <w:rFonts w:ascii="Times New Roman" w:hAnsi="Times New Roman" w:cs="Times New Roman"/>
                <w:b/>
              </w:rPr>
            </w:pPr>
            <w:proofErr w:type="gramStart"/>
            <w:r w:rsidRPr="009A09ED">
              <w:rPr>
                <w:rFonts w:ascii="Times New Roman" w:hAnsi="Times New Roman" w:cs="Times New Roman"/>
                <w:b/>
              </w:rPr>
              <w:t>МЕС</w:t>
            </w:r>
            <w:proofErr w:type="gramEnd"/>
          </w:p>
        </w:tc>
        <w:tc>
          <w:tcPr>
            <w:tcW w:w="1276" w:type="dxa"/>
            <w:shd w:val="clear" w:color="auto" w:fill="auto"/>
          </w:tcPr>
          <w:p w:rsidR="009A09ED" w:rsidRPr="009A09ED" w:rsidRDefault="009A09ED" w:rsidP="009A09ED">
            <w:pPr>
              <w:tabs>
                <w:tab w:val="left" w:pos="-720"/>
              </w:tabs>
              <w:spacing w:after="0" w:line="240" w:lineRule="auto"/>
              <w:rPr>
                <w:rFonts w:ascii="Times New Roman" w:hAnsi="Times New Roman" w:cs="Times New Roman"/>
                <w:b/>
              </w:rPr>
            </w:pPr>
          </w:p>
        </w:tc>
        <w:tc>
          <w:tcPr>
            <w:tcW w:w="828" w:type="dxa"/>
            <w:shd w:val="clear" w:color="auto" w:fill="auto"/>
          </w:tcPr>
          <w:p w:rsidR="009A09ED" w:rsidRPr="009A09ED" w:rsidRDefault="009A09ED" w:rsidP="009A09ED">
            <w:pPr>
              <w:tabs>
                <w:tab w:val="left" w:pos="-720"/>
              </w:tabs>
              <w:spacing w:after="0" w:line="240" w:lineRule="auto"/>
              <w:rPr>
                <w:rFonts w:ascii="Times New Roman" w:hAnsi="Times New Roman" w:cs="Times New Roman"/>
                <w:b/>
              </w:rPr>
            </w:pPr>
          </w:p>
        </w:tc>
        <w:tc>
          <w:tcPr>
            <w:tcW w:w="1056" w:type="dxa"/>
            <w:shd w:val="clear" w:color="auto" w:fill="auto"/>
          </w:tcPr>
          <w:p w:rsidR="009A09ED" w:rsidRPr="009A09ED" w:rsidRDefault="009A09ED" w:rsidP="009A09ED">
            <w:pPr>
              <w:tabs>
                <w:tab w:val="left" w:pos="-720"/>
              </w:tabs>
              <w:spacing w:after="0" w:line="240" w:lineRule="auto"/>
              <w:rPr>
                <w:rFonts w:ascii="Times New Roman" w:hAnsi="Times New Roman" w:cs="Times New Roman"/>
                <w:b/>
              </w:rPr>
            </w:pPr>
            <w:r w:rsidRPr="009A09ED">
              <w:rPr>
                <w:rFonts w:ascii="Times New Roman" w:hAnsi="Times New Roman" w:cs="Times New Roman"/>
                <w:b/>
              </w:rPr>
              <w:t>руб.</w:t>
            </w:r>
          </w:p>
        </w:tc>
        <w:tc>
          <w:tcPr>
            <w:tcW w:w="2101" w:type="dxa"/>
            <w:gridSpan w:val="2"/>
            <w:shd w:val="clear" w:color="auto" w:fill="auto"/>
          </w:tcPr>
          <w:p w:rsidR="009A09ED" w:rsidRPr="009A09ED" w:rsidRDefault="009A09ED" w:rsidP="009A09ED">
            <w:pPr>
              <w:tabs>
                <w:tab w:val="left" w:pos="-720"/>
              </w:tabs>
              <w:spacing w:after="0" w:line="240" w:lineRule="auto"/>
              <w:rPr>
                <w:rFonts w:ascii="Times New Roman" w:hAnsi="Times New Roman" w:cs="Times New Roman"/>
                <w:b/>
              </w:rPr>
            </w:pPr>
          </w:p>
        </w:tc>
        <w:tc>
          <w:tcPr>
            <w:tcW w:w="1051" w:type="dxa"/>
            <w:shd w:val="clear" w:color="auto" w:fill="auto"/>
          </w:tcPr>
          <w:p w:rsidR="009A09ED" w:rsidRPr="009A09ED" w:rsidRDefault="009A09ED" w:rsidP="009A09ED">
            <w:pPr>
              <w:tabs>
                <w:tab w:val="left" w:pos="-720"/>
              </w:tabs>
              <w:spacing w:after="0" w:line="240" w:lineRule="auto"/>
              <w:rPr>
                <w:rFonts w:ascii="Times New Roman" w:hAnsi="Times New Roman" w:cs="Times New Roman"/>
                <w:b/>
              </w:rPr>
            </w:pPr>
          </w:p>
        </w:tc>
        <w:tc>
          <w:tcPr>
            <w:tcW w:w="1046" w:type="dxa"/>
            <w:shd w:val="clear" w:color="auto" w:fill="auto"/>
          </w:tcPr>
          <w:p w:rsidR="009A09ED" w:rsidRPr="009A09ED" w:rsidRDefault="009A09ED" w:rsidP="009A09ED">
            <w:pPr>
              <w:tabs>
                <w:tab w:val="left" w:pos="-720"/>
              </w:tabs>
              <w:spacing w:after="0" w:line="240" w:lineRule="auto"/>
              <w:rPr>
                <w:rFonts w:ascii="Times New Roman" w:hAnsi="Times New Roman" w:cs="Times New Roman"/>
                <w:b/>
              </w:rPr>
            </w:pPr>
          </w:p>
        </w:tc>
      </w:tr>
      <w:tr w:rsidR="009A09ED" w:rsidRPr="009A09ED" w:rsidTr="00265864">
        <w:tc>
          <w:tcPr>
            <w:tcW w:w="1526" w:type="dxa"/>
            <w:shd w:val="clear" w:color="auto" w:fill="auto"/>
          </w:tcPr>
          <w:p w:rsidR="009A09ED" w:rsidRPr="009A09ED" w:rsidRDefault="009A09ED" w:rsidP="009A09ED">
            <w:pPr>
              <w:tabs>
                <w:tab w:val="left" w:pos="-720"/>
              </w:tabs>
              <w:spacing w:after="0" w:line="240" w:lineRule="auto"/>
              <w:rPr>
                <w:rFonts w:ascii="Times New Roman" w:hAnsi="Times New Roman" w:cs="Times New Roman"/>
                <w:b/>
              </w:rPr>
            </w:pPr>
            <w:r w:rsidRPr="009A09ED">
              <w:rPr>
                <w:rFonts w:ascii="Times New Roman" w:hAnsi="Times New Roman" w:cs="Times New Roman"/>
                <w:b/>
              </w:rPr>
              <w:t>Всего к оплате</w:t>
            </w:r>
          </w:p>
        </w:tc>
        <w:tc>
          <w:tcPr>
            <w:tcW w:w="1134" w:type="dxa"/>
            <w:shd w:val="clear" w:color="auto" w:fill="auto"/>
          </w:tcPr>
          <w:p w:rsidR="009A09ED" w:rsidRPr="009A09ED" w:rsidRDefault="009A09ED" w:rsidP="009A09ED">
            <w:pPr>
              <w:tabs>
                <w:tab w:val="left" w:pos="-720"/>
              </w:tabs>
              <w:spacing w:after="0" w:line="240" w:lineRule="auto"/>
              <w:rPr>
                <w:rFonts w:ascii="Times New Roman" w:hAnsi="Times New Roman" w:cs="Times New Roman"/>
                <w:b/>
              </w:rPr>
            </w:pPr>
          </w:p>
        </w:tc>
        <w:tc>
          <w:tcPr>
            <w:tcW w:w="1276" w:type="dxa"/>
            <w:shd w:val="clear" w:color="auto" w:fill="auto"/>
          </w:tcPr>
          <w:p w:rsidR="009A09ED" w:rsidRPr="009A09ED" w:rsidRDefault="009A09ED" w:rsidP="009A09ED">
            <w:pPr>
              <w:tabs>
                <w:tab w:val="left" w:pos="-720"/>
              </w:tabs>
              <w:spacing w:after="0" w:line="240" w:lineRule="auto"/>
              <w:rPr>
                <w:rFonts w:ascii="Times New Roman" w:hAnsi="Times New Roman" w:cs="Times New Roman"/>
                <w:b/>
              </w:rPr>
            </w:pPr>
          </w:p>
        </w:tc>
        <w:tc>
          <w:tcPr>
            <w:tcW w:w="828" w:type="dxa"/>
            <w:shd w:val="clear" w:color="auto" w:fill="auto"/>
          </w:tcPr>
          <w:p w:rsidR="009A09ED" w:rsidRPr="009A09ED" w:rsidRDefault="009A09ED" w:rsidP="009A09ED">
            <w:pPr>
              <w:tabs>
                <w:tab w:val="left" w:pos="-720"/>
              </w:tabs>
              <w:spacing w:after="0" w:line="240" w:lineRule="auto"/>
              <w:rPr>
                <w:rFonts w:ascii="Times New Roman" w:hAnsi="Times New Roman" w:cs="Times New Roman"/>
                <w:b/>
              </w:rPr>
            </w:pPr>
          </w:p>
        </w:tc>
        <w:tc>
          <w:tcPr>
            <w:tcW w:w="1056" w:type="dxa"/>
            <w:shd w:val="clear" w:color="auto" w:fill="auto"/>
          </w:tcPr>
          <w:p w:rsidR="009A09ED" w:rsidRPr="009A09ED" w:rsidRDefault="009A09ED" w:rsidP="009A09ED">
            <w:pPr>
              <w:tabs>
                <w:tab w:val="left" w:pos="-720"/>
              </w:tabs>
              <w:spacing w:after="0" w:line="240" w:lineRule="auto"/>
              <w:rPr>
                <w:rFonts w:ascii="Times New Roman" w:hAnsi="Times New Roman" w:cs="Times New Roman"/>
                <w:b/>
              </w:rPr>
            </w:pPr>
          </w:p>
        </w:tc>
        <w:tc>
          <w:tcPr>
            <w:tcW w:w="1062" w:type="dxa"/>
            <w:shd w:val="clear" w:color="auto" w:fill="auto"/>
          </w:tcPr>
          <w:p w:rsidR="009A09ED" w:rsidRPr="009A09ED" w:rsidRDefault="009A09ED" w:rsidP="009A09ED">
            <w:pPr>
              <w:tabs>
                <w:tab w:val="left" w:pos="-720"/>
              </w:tabs>
              <w:spacing w:after="0" w:line="240" w:lineRule="auto"/>
              <w:rPr>
                <w:rFonts w:ascii="Times New Roman" w:hAnsi="Times New Roman" w:cs="Times New Roman"/>
                <w:b/>
              </w:rPr>
            </w:pPr>
          </w:p>
        </w:tc>
        <w:tc>
          <w:tcPr>
            <w:tcW w:w="1039" w:type="dxa"/>
            <w:shd w:val="clear" w:color="auto" w:fill="auto"/>
          </w:tcPr>
          <w:p w:rsidR="009A09ED" w:rsidRPr="009A09ED" w:rsidRDefault="009A09ED" w:rsidP="009A09ED">
            <w:pPr>
              <w:tabs>
                <w:tab w:val="left" w:pos="-720"/>
              </w:tabs>
              <w:spacing w:after="0" w:line="240" w:lineRule="auto"/>
              <w:rPr>
                <w:rFonts w:ascii="Times New Roman" w:hAnsi="Times New Roman" w:cs="Times New Roman"/>
                <w:b/>
              </w:rPr>
            </w:pPr>
          </w:p>
        </w:tc>
        <w:tc>
          <w:tcPr>
            <w:tcW w:w="1051" w:type="dxa"/>
            <w:shd w:val="clear" w:color="auto" w:fill="auto"/>
          </w:tcPr>
          <w:p w:rsidR="009A09ED" w:rsidRPr="009A09ED" w:rsidRDefault="009A09ED" w:rsidP="009A09ED">
            <w:pPr>
              <w:tabs>
                <w:tab w:val="left" w:pos="-720"/>
              </w:tabs>
              <w:spacing w:after="0" w:line="240" w:lineRule="auto"/>
              <w:rPr>
                <w:rFonts w:ascii="Times New Roman" w:hAnsi="Times New Roman" w:cs="Times New Roman"/>
                <w:b/>
              </w:rPr>
            </w:pPr>
          </w:p>
        </w:tc>
        <w:tc>
          <w:tcPr>
            <w:tcW w:w="1046" w:type="dxa"/>
            <w:shd w:val="clear" w:color="auto" w:fill="auto"/>
          </w:tcPr>
          <w:p w:rsidR="009A09ED" w:rsidRPr="009A09ED" w:rsidRDefault="009A09ED" w:rsidP="009A09ED">
            <w:pPr>
              <w:tabs>
                <w:tab w:val="left" w:pos="-720"/>
              </w:tabs>
              <w:spacing w:after="0" w:line="240" w:lineRule="auto"/>
              <w:rPr>
                <w:rFonts w:ascii="Times New Roman" w:hAnsi="Times New Roman" w:cs="Times New Roman"/>
                <w:b/>
              </w:rPr>
            </w:pPr>
          </w:p>
        </w:tc>
      </w:tr>
    </w:tbl>
    <w:p w:rsidR="009A09ED" w:rsidRPr="009A09ED" w:rsidRDefault="009A09ED" w:rsidP="009A09ED">
      <w:pPr>
        <w:tabs>
          <w:tab w:val="left" w:pos="-720"/>
        </w:tabs>
        <w:spacing w:after="0" w:line="240" w:lineRule="auto"/>
        <w:rPr>
          <w:rFonts w:ascii="Times New Roman" w:hAnsi="Times New Roman" w:cs="Times New Roman"/>
        </w:rPr>
      </w:pPr>
    </w:p>
    <w:p w:rsidR="009A09ED" w:rsidRPr="009A09ED" w:rsidRDefault="009A09ED" w:rsidP="009A09ED">
      <w:pPr>
        <w:tabs>
          <w:tab w:val="left" w:pos="-720"/>
        </w:tabs>
        <w:spacing w:after="0" w:line="240" w:lineRule="auto"/>
        <w:rPr>
          <w:rFonts w:ascii="Times New Roman" w:hAnsi="Times New Roman" w:cs="Times New Roman"/>
        </w:rPr>
      </w:pPr>
      <w:r w:rsidRPr="009A09ED">
        <w:rPr>
          <w:rFonts w:ascii="Times New Roman" w:hAnsi="Times New Roman" w:cs="Times New Roman"/>
        </w:rPr>
        <w:t>_________________________________________________________________________________________________</w:t>
      </w:r>
    </w:p>
    <w:p w:rsidR="009A09ED" w:rsidRPr="009A09ED" w:rsidRDefault="009A09ED" w:rsidP="009A09ED">
      <w:pPr>
        <w:tabs>
          <w:tab w:val="left" w:pos="-720"/>
        </w:tabs>
        <w:spacing w:after="0" w:line="240" w:lineRule="auto"/>
        <w:jc w:val="center"/>
        <w:rPr>
          <w:rFonts w:ascii="Times New Roman" w:hAnsi="Times New Roman" w:cs="Times New Roman"/>
        </w:rPr>
      </w:pPr>
      <w:r w:rsidRPr="009A09ED">
        <w:rPr>
          <w:rFonts w:ascii="Times New Roman" w:hAnsi="Times New Roman" w:cs="Times New Roman"/>
        </w:rPr>
        <w:t>(сумма к оплате прописью)</w:t>
      </w:r>
    </w:p>
    <w:p w:rsidR="009A09ED" w:rsidRPr="009A09ED" w:rsidRDefault="009A09ED" w:rsidP="009A09ED">
      <w:pPr>
        <w:tabs>
          <w:tab w:val="left" w:pos="-720"/>
        </w:tabs>
        <w:spacing w:after="0" w:line="240" w:lineRule="auto"/>
        <w:jc w:val="center"/>
        <w:rPr>
          <w:rFonts w:ascii="Times New Roman" w:hAnsi="Times New Roman" w:cs="Times New Roman"/>
        </w:rPr>
      </w:pPr>
    </w:p>
    <w:p w:rsidR="009A09ED" w:rsidRPr="009A09ED" w:rsidRDefault="009A09ED" w:rsidP="009A09ED">
      <w:pPr>
        <w:tabs>
          <w:tab w:val="left" w:pos="-720"/>
        </w:tabs>
        <w:spacing w:after="0" w:line="240" w:lineRule="auto"/>
        <w:rPr>
          <w:rFonts w:ascii="Times New Roman" w:hAnsi="Times New Roman" w:cs="Times New Roman"/>
        </w:rPr>
      </w:pPr>
      <w:r w:rsidRPr="009A09ED">
        <w:rPr>
          <w:rFonts w:ascii="Times New Roman" w:hAnsi="Times New Roman" w:cs="Times New Roman"/>
        </w:rPr>
        <w:t>В отношении объема, качества и стоимости выполненных работ (оказанных услуг) стороны претензий друг к другу не имеют.</w:t>
      </w:r>
    </w:p>
    <w:p w:rsidR="009A09ED" w:rsidRPr="009A09ED" w:rsidRDefault="009A09ED" w:rsidP="009A09ED">
      <w:pPr>
        <w:tabs>
          <w:tab w:val="left" w:pos="-720"/>
        </w:tabs>
        <w:spacing w:after="0" w:line="240" w:lineRule="auto"/>
        <w:rPr>
          <w:rFonts w:ascii="Times New Roman" w:hAnsi="Times New Roman" w:cs="Times New Roman"/>
        </w:rPr>
      </w:pPr>
    </w:p>
    <w:p w:rsidR="009A09ED" w:rsidRPr="009A09ED" w:rsidRDefault="009A09ED" w:rsidP="009A09ED">
      <w:pPr>
        <w:tabs>
          <w:tab w:val="left" w:pos="-720"/>
        </w:tabs>
        <w:spacing w:after="0" w:line="240" w:lineRule="auto"/>
        <w:rPr>
          <w:rFonts w:ascii="Times New Roman" w:hAnsi="Times New Roman" w:cs="Times New Roman"/>
        </w:rPr>
      </w:pPr>
      <w:r w:rsidRPr="009A09ED">
        <w:rPr>
          <w:rFonts w:ascii="Times New Roman" w:hAnsi="Times New Roman" w:cs="Times New Roman"/>
        </w:rPr>
        <w:t xml:space="preserve">Настоящий Акт Составлен в двух экземплярах, по одному для каждой стороны. </w:t>
      </w:r>
    </w:p>
    <w:p w:rsidR="009A09ED" w:rsidRPr="009A09ED" w:rsidRDefault="009A09ED" w:rsidP="009A09ED">
      <w:pPr>
        <w:tabs>
          <w:tab w:val="left" w:pos="-720"/>
        </w:tabs>
        <w:spacing w:after="0" w:line="240" w:lineRule="auto"/>
        <w:rPr>
          <w:rFonts w:ascii="Times New Roman" w:hAnsi="Times New Roman" w:cs="Times New Roman"/>
        </w:rPr>
      </w:pPr>
    </w:p>
    <w:p w:rsidR="009A09ED" w:rsidRPr="009A09ED" w:rsidRDefault="009A09ED" w:rsidP="009A09ED">
      <w:pPr>
        <w:tabs>
          <w:tab w:val="left" w:pos="-720"/>
        </w:tabs>
        <w:spacing w:after="0" w:line="240" w:lineRule="auto"/>
        <w:rPr>
          <w:rFonts w:ascii="Times New Roman" w:hAnsi="Times New Roman" w:cs="Times New Roman"/>
        </w:rPr>
      </w:pPr>
    </w:p>
    <w:tbl>
      <w:tblPr>
        <w:tblW w:w="9360" w:type="dxa"/>
        <w:tblInd w:w="108" w:type="dxa"/>
        <w:tblLook w:val="0000" w:firstRow="0" w:lastRow="0" w:firstColumn="0" w:lastColumn="0" w:noHBand="0" w:noVBand="0"/>
      </w:tblPr>
      <w:tblGrid>
        <w:gridCol w:w="4680"/>
        <w:gridCol w:w="4680"/>
      </w:tblGrid>
      <w:tr w:rsidR="009A09ED" w:rsidRPr="009A09ED" w:rsidTr="00265864">
        <w:tblPrEx>
          <w:tblCellMar>
            <w:top w:w="0" w:type="dxa"/>
            <w:bottom w:w="0" w:type="dxa"/>
          </w:tblCellMar>
        </w:tblPrEx>
        <w:tc>
          <w:tcPr>
            <w:tcW w:w="4680" w:type="dxa"/>
            <w:vAlign w:val="center"/>
          </w:tcPr>
          <w:p w:rsidR="009A09ED" w:rsidRPr="009A09ED" w:rsidRDefault="009A09ED" w:rsidP="009A09ED">
            <w:pPr>
              <w:spacing w:after="0" w:line="240" w:lineRule="auto"/>
              <w:jc w:val="center"/>
              <w:rPr>
                <w:rFonts w:ascii="Times New Roman" w:hAnsi="Times New Roman" w:cs="Times New Roman"/>
                <w:b/>
                <w:bCs/>
              </w:rPr>
            </w:pPr>
            <w:r w:rsidRPr="009A09ED">
              <w:rPr>
                <w:rFonts w:ascii="Times New Roman" w:hAnsi="Times New Roman" w:cs="Times New Roman"/>
                <w:b/>
                <w:bCs/>
              </w:rPr>
              <w:t>ПАО «Ростелеком»:</w:t>
            </w:r>
          </w:p>
        </w:tc>
        <w:tc>
          <w:tcPr>
            <w:tcW w:w="4680" w:type="dxa"/>
            <w:vAlign w:val="center"/>
          </w:tcPr>
          <w:p w:rsidR="009A09ED" w:rsidRPr="009A09ED" w:rsidRDefault="009A09ED" w:rsidP="009A09ED">
            <w:pPr>
              <w:spacing w:after="0" w:line="240" w:lineRule="auto"/>
              <w:jc w:val="center"/>
              <w:rPr>
                <w:rFonts w:ascii="Times New Roman" w:hAnsi="Times New Roman" w:cs="Times New Roman"/>
                <w:b/>
                <w:bCs/>
              </w:rPr>
            </w:pPr>
            <w:r w:rsidRPr="009A09ED">
              <w:rPr>
                <w:rFonts w:ascii="Times New Roman" w:hAnsi="Times New Roman" w:cs="Times New Roman"/>
                <w:b/>
                <w:bCs/>
              </w:rPr>
              <w:t>_________________________________:</w:t>
            </w:r>
          </w:p>
        </w:tc>
      </w:tr>
      <w:tr w:rsidR="009A09ED" w:rsidRPr="009A09ED" w:rsidTr="00265864">
        <w:tblPrEx>
          <w:tblCellMar>
            <w:top w:w="0" w:type="dxa"/>
            <w:bottom w:w="0" w:type="dxa"/>
          </w:tblCellMar>
        </w:tblPrEx>
        <w:tc>
          <w:tcPr>
            <w:tcW w:w="4680" w:type="dxa"/>
            <w:vAlign w:val="center"/>
          </w:tcPr>
          <w:p w:rsidR="009A09ED" w:rsidRPr="009A09ED" w:rsidRDefault="009A09ED" w:rsidP="009A09ED">
            <w:pPr>
              <w:tabs>
                <w:tab w:val="left" w:pos="4536"/>
              </w:tabs>
              <w:spacing w:after="0" w:line="240" w:lineRule="auto"/>
              <w:jc w:val="center"/>
              <w:rPr>
                <w:rFonts w:ascii="Times New Roman" w:hAnsi="Times New Roman" w:cs="Times New Roman"/>
              </w:rPr>
            </w:pPr>
          </w:p>
          <w:p w:rsidR="009A09ED" w:rsidRPr="009A09ED" w:rsidRDefault="009A09ED" w:rsidP="009A09ED">
            <w:pPr>
              <w:tabs>
                <w:tab w:val="left" w:pos="4536"/>
              </w:tabs>
              <w:spacing w:after="0" w:line="240" w:lineRule="auto"/>
              <w:jc w:val="center"/>
              <w:rPr>
                <w:rFonts w:ascii="Times New Roman" w:hAnsi="Times New Roman" w:cs="Times New Roman"/>
              </w:rPr>
            </w:pPr>
            <w:r w:rsidRPr="009A09ED">
              <w:rPr>
                <w:rFonts w:ascii="Times New Roman" w:hAnsi="Times New Roman" w:cs="Times New Roman"/>
              </w:rPr>
              <w:t>___________/_____________________/</w:t>
            </w:r>
          </w:p>
          <w:p w:rsidR="009A09ED" w:rsidRPr="009A09ED" w:rsidRDefault="009A09ED" w:rsidP="009A09ED">
            <w:pPr>
              <w:tabs>
                <w:tab w:val="left" w:pos="4536"/>
              </w:tabs>
              <w:spacing w:after="0" w:line="240" w:lineRule="auto"/>
              <w:jc w:val="center"/>
              <w:rPr>
                <w:rFonts w:ascii="Times New Roman" w:hAnsi="Times New Roman" w:cs="Times New Roman"/>
                <w:b/>
                <w:bCs/>
              </w:rPr>
            </w:pPr>
            <w:r w:rsidRPr="009A09ED">
              <w:rPr>
                <w:rFonts w:ascii="Times New Roman" w:hAnsi="Times New Roman" w:cs="Times New Roman"/>
              </w:rPr>
              <w:t>(подпись, Ф.И.О)</w:t>
            </w:r>
          </w:p>
        </w:tc>
        <w:tc>
          <w:tcPr>
            <w:tcW w:w="4680" w:type="dxa"/>
            <w:vAlign w:val="center"/>
          </w:tcPr>
          <w:p w:rsidR="009A09ED" w:rsidRPr="009A09ED" w:rsidRDefault="009A09ED" w:rsidP="009A09ED">
            <w:pPr>
              <w:spacing w:after="0" w:line="240" w:lineRule="auto"/>
              <w:jc w:val="center"/>
              <w:rPr>
                <w:rFonts w:ascii="Times New Roman" w:hAnsi="Times New Roman" w:cs="Times New Roman"/>
              </w:rPr>
            </w:pPr>
          </w:p>
          <w:p w:rsidR="009A09ED" w:rsidRPr="009A09ED" w:rsidRDefault="009A09ED" w:rsidP="009A09ED">
            <w:pPr>
              <w:tabs>
                <w:tab w:val="left" w:pos="4536"/>
              </w:tabs>
              <w:spacing w:after="0" w:line="240" w:lineRule="auto"/>
              <w:jc w:val="center"/>
              <w:rPr>
                <w:rFonts w:ascii="Times New Roman" w:hAnsi="Times New Roman" w:cs="Times New Roman"/>
              </w:rPr>
            </w:pPr>
            <w:r w:rsidRPr="009A09ED">
              <w:rPr>
                <w:rFonts w:ascii="Times New Roman" w:hAnsi="Times New Roman" w:cs="Times New Roman"/>
              </w:rPr>
              <w:t>___________/_____________________/</w:t>
            </w:r>
          </w:p>
          <w:p w:rsidR="009A09ED" w:rsidRPr="009A09ED" w:rsidRDefault="009A09ED" w:rsidP="009A09ED">
            <w:pPr>
              <w:spacing w:after="0" w:line="240" w:lineRule="auto"/>
              <w:jc w:val="center"/>
              <w:rPr>
                <w:rFonts w:ascii="Times New Roman" w:hAnsi="Times New Roman" w:cs="Times New Roman"/>
                <w:b/>
                <w:bCs/>
              </w:rPr>
            </w:pPr>
            <w:r w:rsidRPr="009A09ED">
              <w:rPr>
                <w:rFonts w:ascii="Times New Roman" w:hAnsi="Times New Roman" w:cs="Times New Roman"/>
              </w:rPr>
              <w:t>(подпись, Ф.И.О)</w:t>
            </w:r>
          </w:p>
        </w:tc>
      </w:tr>
      <w:tr w:rsidR="009A09ED" w:rsidRPr="009A09ED" w:rsidTr="00265864">
        <w:tblPrEx>
          <w:tblCellMar>
            <w:top w:w="0" w:type="dxa"/>
            <w:bottom w:w="0" w:type="dxa"/>
          </w:tblCellMar>
        </w:tblPrEx>
        <w:tc>
          <w:tcPr>
            <w:tcW w:w="4680" w:type="dxa"/>
            <w:vAlign w:val="center"/>
          </w:tcPr>
          <w:p w:rsidR="009A09ED" w:rsidRPr="009A09ED" w:rsidRDefault="009A09ED" w:rsidP="009A09ED">
            <w:pPr>
              <w:tabs>
                <w:tab w:val="left" w:pos="4536"/>
              </w:tabs>
              <w:spacing w:after="0" w:line="240" w:lineRule="auto"/>
              <w:jc w:val="center"/>
              <w:rPr>
                <w:rFonts w:ascii="Times New Roman" w:hAnsi="Times New Roman" w:cs="Times New Roman"/>
              </w:rPr>
            </w:pPr>
            <w:r w:rsidRPr="009A09ED">
              <w:rPr>
                <w:rFonts w:ascii="Times New Roman" w:hAnsi="Times New Roman" w:cs="Times New Roman"/>
              </w:rPr>
              <w:t>М.П.</w:t>
            </w:r>
          </w:p>
        </w:tc>
        <w:tc>
          <w:tcPr>
            <w:tcW w:w="4680" w:type="dxa"/>
            <w:vAlign w:val="center"/>
          </w:tcPr>
          <w:p w:rsidR="009A09ED" w:rsidRPr="009A09ED" w:rsidRDefault="009A09ED" w:rsidP="009A09ED">
            <w:pPr>
              <w:tabs>
                <w:tab w:val="left" w:pos="4536"/>
              </w:tabs>
              <w:spacing w:after="0" w:line="240" w:lineRule="auto"/>
              <w:jc w:val="center"/>
              <w:rPr>
                <w:rFonts w:ascii="Times New Roman" w:hAnsi="Times New Roman" w:cs="Times New Roman"/>
              </w:rPr>
            </w:pPr>
            <w:r w:rsidRPr="009A09ED">
              <w:rPr>
                <w:rFonts w:ascii="Times New Roman" w:hAnsi="Times New Roman" w:cs="Times New Roman"/>
              </w:rPr>
              <w:t>М.П.</w:t>
            </w:r>
          </w:p>
        </w:tc>
      </w:tr>
    </w:tbl>
    <w:p w:rsidR="009A09ED" w:rsidRPr="009A09ED" w:rsidRDefault="009A09ED" w:rsidP="009A09ED">
      <w:pPr>
        <w:spacing w:after="0" w:line="240" w:lineRule="auto"/>
        <w:rPr>
          <w:rFonts w:ascii="Times New Roman" w:hAnsi="Times New Roman" w:cs="Times New Roman"/>
          <w:b/>
          <w:bCs/>
          <w:i/>
          <w:u w:val="single"/>
        </w:rPr>
      </w:pPr>
    </w:p>
    <w:p w:rsidR="009A09ED" w:rsidRPr="009A09ED" w:rsidRDefault="009A09ED" w:rsidP="009A09ED">
      <w:pPr>
        <w:spacing w:after="0" w:line="240" w:lineRule="auto"/>
        <w:rPr>
          <w:rFonts w:ascii="Times New Roman" w:hAnsi="Times New Roman" w:cs="Times New Roman"/>
          <w:b/>
          <w:bCs/>
          <w:i/>
          <w:u w:val="single"/>
        </w:rPr>
      </w:pPr>
      <w:r w:rsidRPr="009A09ED">
        <w:rPr>
          <w:rFonts w:ascii="Times New Roman" w:hAnsi="Times New Roman" w:cs="Times New Roman"/>
          <w:b/>
          <w:bCs/>
          <w:i/>
          <w:u w:val="single"/>
        </w:rPr>
        <w:t>Конец рекомендуемой формы Акта сдачи-приемки оказанных услуг</w:t>
      </w:r>
    </w:p>
    <w:p w:rsidR="009A09ED" w:rsidRPr="009A09ED" w:rsidRDefault="009A09ED" w:rsidP="009A09ED">
      <w:pPr>
        <w:spacing w:after="0" w:line="240" w:lineRule="auto"/>
        <w:rPr>
          <w:rFonts w:ascii="Times New Roman" w:hAnsi="Times New Roman" w:cs="Times New Roman"/>
          <w:b/>
          <w:bCs/>
        </w:rPr>
      </w:pPr>
    </w:p>
    <w:tbl>
      <w:tblPr>
        <w:tblW w:w="9749" w:type="dxa"/>
        <w:jc w:val="center"/>
        <w:tblLayout w:type="fixed"/>
        <w:tblLook w:val="0000" w:firstRow="0" w:lastRow="0" w:firstColumn="0" w:lastColumn="0" w:noHBand="0" w:noVBand="0"/>
      </w:tblPr>
      <w:tblGrid>
        <w:gridCol w:w="5069"/>
        <w:gridCol w:w="4680"/>
      </w:tblGrid>
      <w:tr w:rsidR="009A09ED" w:rsidRPr="009A09ED" w:rsidTr="00265864">
        <w:tblPrEx>
          <w:tblCellMar>
            <w:top w:w="0" w:type="dxa"/>
            <w:bottom w:w="0" w:type="dxa"/>
          </w:tblCellMar>
        </w:tblPrEx>
        <w:trPr>
          <w:cantSplit/>
          <w:trHeight w:val="1157"/>
          <w:jc w:val="center"/>
        </w:trPr>
        <w:tc>
          <w:tcPr>
            <w:tcW w:w="5069" w:type="dxa"/>
          </w:tcPr>
          <w:p w:rsidR="009A09ED" w:rsidRPr="009A09ED" w:rsidRDefault="009A09ED" w:rsidP="009A09ED">
            <w:pPr>
              <w:spacing w:after="0" w:line="240" w:lineRule="auto"/>
              <w:rPr>
                <w:rFonts w:ascii="Times New Roman" w:hAnsi="Times New Roman" w:cs="Times New Roman"/>
                <w:b/>
                <w:bCs/>
              </w:rPr>
            </w:pPr>
            <w:r w:rsidRPr="009A09ED">
              <w:rPr>
                <w:rFonts w:ascii="Times New Roman" w:hAnsi="Times New Roman" w:cs="Times New Roman"/>
                <w:b/>
                <w:bCs/>
              </w:rPr>
              <w:t>От Оператора:</w:t>
            </w:r>
          </w:p>
          <w:p w:rsidR="009A09ED" w:rsidRPr="009A09ED" w:rsidRDefault="009A09ED" w:rsidP="009A09ED">
            <w:pPr>
              <w:pStyle w:val="320"/>
              <w:tabs>
                <w:tab w:val="left" w:pos="0"/>
                <w:tab w:val="left" w:pos="993"/>
                <w:tab w:val="left" w:pos="5580"/>
                <w:tab w:val="left" w:pos="5760"/>
                <w:tab w:val="left" w:pos="5940"/>
              </w:tabs>
              <w:spacing w:after="0"/>
              <w:ind w:left="0"/>
              <w:jc w:val="left"/>
              <w:rPr>
                <w:sz w:val="22"/>
                <w:szCs w:val="22"/>
              </w:rPr>
            </w:pPr>
            <w:r w:rsidRPr="009A09ED">
              <w:rPr>
                <w:sz w:val="22"/>
                <w:szCs w:val="22"/>
              </w:rPr>
              <w:t>Специалист по работе с ключевыми клиентами отдела продаж корпоративным и государственным клиентам Астраханского филиала ПАО «Ростелеком»</w:t>
            </w:r>
          </w:p>
          <w:p w:rsidR="009A09ED" w:rsidRPr="009A09ED" w:rsidRDefault="009A09ED" w:rsidP="009A09ED">
            <w:pPr>
              <w:pStyle w:val="320"/>
              <w:tabs>
                <w:tab w:val="left" w:pos="0"/>
                <w:tab w:val="left" w:pos="993"/>
                <w:tab w:val="left" w:pos="5580"/>
                <w:tab w:val="left" w:pos="5760"/>
                <w:tab w:val="left" w:pos="5940"/>
              </w:tabs>
              <w:spacing w:after="0"/>
              <w:ind w:left="0"/>
              <w:jc w:val="left"/>
              <w:rPr>
                <w:sz w:val="22"/>
                <w:szCs w:val="22"/>
              </w:rPr>
            </w:pPr>
          </w:p>
          <w:p w:rsidR="009A09ED" w:rsidRPr="009A09ED" w:rsidRDefault="009A09ED" w:rsidP="009A09ED">
            <w:pPr>
              <w:pStyle w:val="320"/>
              <w:tabs>
                <w:tab w:val="left" w:pos="0"/>
                <w:tab w:val="left" w:pos="993"/>
                <w:tab w:val="left" w:pos="5580"/>
                <w:tab w:val="left" w:pos="5760"/>
                <w:tab w:val="left" w:pos="5940"/>
              </w:tabs>
              <w:spacing w:after="0"/>
              <w:ind w:left="0"/>
              <w:jc w:val="left"/>
              <w:rPr>
                <w:bCs/>
                <w:sz w:val="22"/>
                <w:szCs w:val="22"/>
              </w:rPr>
            </w:pPr>
            <w:r w:rsidRPr="009A09ED">
              <w:rPr>
                <w:bCs/>
                <w:sz w:val="22"/>
                <w:szCs w:val="22"/>
              </w:rPr>
              <w:t>_______________/В.С. Ефимов/</w:t>
            </w:r>
          </w:p>
          <w:p w:rsidR="009A09ED" w:rsidRPr="009A09ED" w:rsidRDefault="009A09ED" w:rsidP="009A09ED">
            <w:pPr>
              <w:spacing w:after="0" w:line="240" w:lineRule="auto"/>
              <w:rPr>
                <w:rFonts w:ascii="Times New Roman" w:hAnsi="Times New Roman" w:cs="Times New Roman"/>
              </w:rPr>
            </w:pPr>
            <w:proofErr w:type="spellStart"/>
            <w:r w:rsidRPr="009A09ED">
              <w:rPr>
                <w:rFonts w:ascii="Times New Roman" w:hAnsi="Times New Roman" w:cs="Times New Roman"/>
              </w:rPr>
              <w:t>мп</w:t>
            </w:r>
            <w:proofErr w:type="spellEnd"/>
          </w:p>
        </w:tc>
        <w:tc>
          <w:tcPr>
            <w:tcW w:w="4680" w:type="dxa"/>
          </w:tcPr>
          <w:p w:rsidR="009A09ED" w:rsidRPr="009A09ED" w:rsidRDefault="009A09ED" w:rsidP="009A09ED">
            <w:pPr>
              <w:spacing w:after="0" w:line="240" w:lineRule="auto"/>
              <w:rPr>
                <w:rFonts w:ascii="Times New Roman" w:hAnsi="Times New Roman" w:cs="Times New Roman"/>
                <w:b/>
                <w:bCs/>
              </w:rPr>
            </w:pPr>
            <w:r w:rsidRPr="009A09ED">
              <w:rPr>
                <w:rFonts w:ascii="Times New Roman" w:hAnsi="Times New Roman" w:cs="Times New Roman"/>
                <w:b/>
                <w:bCs/>
              </w:rPr>
              <w:t>От Абонента:</w:t>
            </w:r>
          </w:p>
          <w:p w:rsidR="009A09ED" w:rsidRPr="009A09ED" w:rsidRDefault="009A09ED" w:rsidP="009A09ED">
            <w:pPr>
              <w:spacing w:after="0" w:line="240" w:lineRule="auto"/>
              <w:rPr>
                <w:rFonts w:ascii="Times New Roman" w:hAnsi="Times New Roman" w:cs="Times New Roman"/>
              </w:rPr>
            </w:pPr>
            <w:r w:rsidRPr="009A09ED">
              <w:rPr>
                <w:rFonts w:ascii="Times New Roman" w:hAnsi="Times New Roman" w:cs="Times New Roman"/>
              </w:rPr>
              <w:t>Руководитель</w:t>
            </w:r>
          </w:p>
          <w:p w:rsidR="009A09ED" w:rsidRPr="009A09ED" w:rsidRDefault="009A09ED" w:rsidP="009A09ED">
            <w:pPr>
              <w:spacing w:after="0" w:line="240" w:lineRule="auto"/>
              <w:rPr>
                <w:rFonts w:ascii="Times New Roman" w:hAnsi="Times New Roman" w:cs="Times New Roman"/>
              </w:rPr>
            </w:pPr>
            <w:r w:rsidRPr="009A09ED">
              <w:rPr>
                <w:rFonts w:ascii="Times New Roman" w:hAnsi="Times New Roman" w:cs="Times New Roman"/>
              </w:rPr>
              <w:t>ФГБУ «АМП Каспийского моря»</w:t>
            </w:r>
          </w:p>
          <w:p w:rsidR="009A09ED" w:rsidRPr="009A09ED" w:rsidRDefault="009A09ED" w:rsidP="009A09ED">
            <w:pPr>
              <w:spacing w:after="0" w:line="240" w:lineRule="auto"/>
              <w:ind w:left="317"/>
              <w:rPr>
                <w:rFonts w:ascii="Times New Roman" w:hAnsi="Times New Roman" w:cs="Times New Roman"/>
              </w:rPr>
            </w:pPr>
          </w:p>
          <w:p w:rsidR="009A09ED" w:rsidRPr="009A09ED" w:rsidRDefault="009A09ED" w:rsidP="009A09ED">
            <w:pPr>
              <w:spacing w:after="0" w:line="240" w:lineRule="auto"/>
              <w:rPr>
                <w:rFonts w:ascii="Times New Roman" w:hAnsi="Times New Roman" w:cs="Times New Roman"/>
              </w:rPr>
            </w:pPr>
          </w:p>
          <w:p w:rsidR="009A09ED" w:rsidRPr="009A09ED" w:rsidRDefault="009A09ED" w:rsidP="009A09ED">
            <w:pPr>
              <w:spacing w:after="0" w:line="240" w:lineRule="auto"/>
              <w:ind w:left="317"/>
              <w:rPr>
                <w:rFonts w:ascii="Times New Roman" w:hAnsi="Times New Roman" w:cs="Times New Roman"/>
              </w:rPr>
            </w:pPr>
          </w:p>
          <w:p w:rsidR="009A09ED" w:rsidRPr="009A09ED" w:rsidRDefault="009A09ED" w:rsidP="009A09ED">
            <w:pPr>
              <w:spacing w:after="0" w:line="240" w:lineRule="auto"/>
              <w:rPr>
                <w:rFonts w:ascii="Times New Roman" w:hAnsi="Times New Roman" w:cs="Times New Roman"/>
              </w:rPr>
            </w:pPr>
            <w:r w:rsidRPr="009A09ED">
              <w:rPr>
                <w:rFonts w:ascii="Times New Roman" w:hAnsi="Times New Roman" w:cs="Times New Roman"/>
              </w:rPr>
              <w:t xml:space="preserve">________________/ М.А. </w:t>
            </w:r>
            <w:proofErr w:type="spellStart"/>
            <w:r w:rsidRPr="009A09ED">
              <w:rPr>
                <w:rFonts w:ascii="Times New Roman" w:hAnsi="Times New Roman" w:cs="Times New Roman"/>
              </w:rPr>
              <w:t>Абдулатипов</w:t>
            </w:r>
            <w:proofErr w:type="spellEnd"/>
            <w:r w:rsidRPr="009A09ED">
              <w:rPr>
                <w:rFonts w:ascii="Times New Roman" w:hAnsi="Times New Roman" w:cs="Times New Roman"/>
              </w:rPr>
              <w:t>/</w:t>
            </w:r>
          </w:p>
          <w:p w:rsidR="009A09ED" w:rsidRPr="009A09ED" w:rsidRDefault="009A09ED" w:rsidP="009A09ED">
            <w:pPr>
              <w:spacing w:after="0" w:line="240" w:lineRule="auto"/>
              <w:rPr>
                <w:rFonts w:ascii="Times New Roman" w:hAnsi="Times New Roman" w:cs="Times New Roman"/>
              </w:rPr>
            </w:pPr>
            <w:proofErr w:type="spellStart"/>
            <w:r w:rsidRPr="009A09ED">
              <w:rPr>
                <w:rFonts w:ascii="Times New Roman" w:hAnsi="Times New Roman" w:cs="Times New Roman"/>
              </w:rPr>
              <w:t>мп</w:t>
            </w:r>
            <w:proofErr w:type="spellEnd"/>
            <w:r w:rsidRPr="009A09ED">
              <w:rPr>
                <w:rFonts w:ascii="Times New Roman" w:hAnsi="Times New Roman" w:cs="Times New Roman"/>
              </w:rPr>
              <w:t xml:space="preserve"> </w:t>
            </w:r>
          </w:p>
        </w:tc>
      </w:tr>
    </w:tbl>
    <w:p w:rsidR="009A09ED" w:rsidRPr="00AD738C" w:rsidRDefault="009A09ED" w:rsidP="009A09ED"/>
    <w:p w:rsidR="009A09ED" w:rsidRDefault="009A09ED" w:rsidP="00304B8A">
      <w:pPr>
        <w:shd w:val="clear" w:color="auto" w:fill="FFFFFF"/>
        <w:tabs>
          <w:tab w:val="center" w:pos="0"/>
        </w:tabs>
        <w:spacing w:after="0" w:line="240" w:lineRule="auto"/>
        <w:jc w:val="center"/>
        <w:rPr>
          <w:rFonts w:ascii="Times New Roman" w:hAnsi="Times New Roman" w:cs="Times New Roman"/>
          <w:color w:val="000000"/>
          <w:sz w:val="24"/>
          <w:szCs w:val="24"/>
        </w:rPr>
      </w:pPr>
    </w:p>
    <w:sectPr w:rsidR="009A09ED" w:rsidSect="00E41C76">
      <w:pgSz w:w="11909" w:h="16838"/>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324" w:rsidRDefault="003B0324" w:rsidP="005D5581">
      <w:pPr>
        <w:spacing w:after="0" w:line="240" w:lineRule="auto"/>
      </w:pPr>
      <w:r>
        <w:separator/>
      </w:r>
    </w:p>
  </w:endnote>
  <w:endnote w:type="continuationSeparator" w:id="0">
    <w:p w:rsidR="003B0324" w:rsidRDefault="003B0324" w:rsidP="005D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324" w:rsidRDefault="003B0324" w:rsidP="005D5581">
      <w:pPr>
        <w:spacing w:after="0" w:line="240" w:lineRule="auto"/>
      </w:pPr>
      <w:r>
        <w:separator/>
      </w:r>
    </w:p>
  </w:footnote>
  <w:footnote w:type="continuationSeparator" w:id="0">
    <w:p w:rsidR="003B0324" w:rsidRDefault="003B0324" w:rsidP="005D5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ED" w:rsidRDefault="009A09ED" w:rsidP="002C0B4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A09ED" w:rsidRDefault="009A09E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F05F58"/>
    <w:lvl w:ilvl="0">
      <w:start w:val="1"/>
      <w:numFmt w:val="decimal"/>
      <w:pStyle w:val="5"/>
      <w:lvlText w:val="%1."/>
      <w:lvlJc w:val="left"/>
      <w:pPr>
        <w:tabs>
          <w:tab w:val="num" w:pos="1492"/>
        </w:tabs>
        <w:ind w:left="1492" w:hanging="360"/>
      </w:pPr>
    </w:lvl>
  </w:abstractNum>
  <w:abstractNum w:abstractNumId="1">
    <w:nsid w:val="0000000A"/>
    <w:multiLevelType w:val="singleLevel"/>
    <w:tmpl w:val="0000000A"/>
    <w:name w:val="WW8Num14"/>
    <w:lvl w:ilvl="0">
      <w:start w:val="1"/>
      <w:numFmt w:val="bullet"/>
      <w:lvlText w:val=""/>
      <w:lvlJc w:val="left"/>
      <w:pPr>
        <w:tabs>
          <w:tab w:val="num" w:pos="1429"/>
        </w:tabs>
        <w:ind w:left="1429" w:hanging="360"/>
      </w:pPr>
      <w:rPr>
        <w:rFonts w:ascii="Symbol" w:hAnsi="Symbol" w:cs="Symbol"/>
      </w:rPr>
    </w:lvl>
  </w:abstractNum>
  <w:abstractNum w:abstractNumId="2">
    <w:nsid w:val="002664B1"/>
    <w:multiLevelType w:val="hybridMultilevel"/>
    <w:tmpl w:val="2B1678A0"/>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
    <w:nsid w:val="13FF6080"/>
    <w:multiLevelType w:val="hybridMultilevel"/>
    <w:tmpl w:val="D18C6E70"/>
    <w:lvl w:ilvl="0" w:tplc="854A063C">
      <w:start w:val="1"/>
      <w:numFmt w:val="bullet"/>
      <w:lvlText w:val=""/>
      <w:lvlJc w:val="left"/>
      <w:pPr>
        <w:tabs>
          <w:tab w:val="num" w:pos="851"/>
        </w:tabs>
        <w:ind w:left="567" w:firstLine="284"/>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9B86565"/>
    <w:multiLevelType w:val="hybridMultilevel"/>
    <w:tmpl w:val="5860AC6A"/>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5">
    <w:nsid w:val="1C6325A0"/>
    <w:multiLevelType w:val="multilevel"/>
    <w:tmpl w:val="CC72CBFE"/>
    <w:lvl w:ilvl="0">
      <w:start w:val="2"/>
      <w:numFmt w:val="decimal"/>
      <w:lvlText w:val="%1"/>
      <w:lvlJc w:val="left"/>
      <w:pPr>
        <w:ind w:left="720" w:hanging="360"/>
      </w:pPr>
      <w:rPr>
        <w:rFonts w:hint="default"/>
      </w:rPr>
    </w:lvl>
    <w:lvl w:ilvl="1">
      <w:start w:val="1"/>
      <w:numFmt w:val="decimal"/>
      <w:isLgl/>
      <w:lvlText w:val="%1.%2."/>
      <w:lvlJc w:val="left"/>
      <w:pPr>
        <w:ind w:left="774" w:hanging="36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242"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78" w:hanging="1440"/>
      </w:pPr>
      <w:rPr>
        <w:rFonts w:hint="default"/>
      </w:rPr>
    </w:lvl>
    <w:lvl w:ilvl="8">
      <w:start w:val="1"/>
      <w:numFmt w:val="decimal"/>
      <w:isLgl/>
      <w:lvlText w:val="%1.%2.%3.%4.%5.%6.%7.%8.%9."/>
      <w:lvlJc w:val="left"/>
      <w:pPr>
        <w:ind w:left="2592" w:hanging="1800"/>
      </w:pPr>
      <w:rPr>
        <w:rFonts w:hint="default"/>
      </w:rPr>
    </w:lvl>
  </w:abstractNum>
  <w:abstractNum w:abstractNumId="6">
    <w:nsid w:val="1F46075B"/>
    <w:multiLevelType w:val="hybridMultilevel"/>
    <w:tmpl w:val="B1605F84"/>
    <w:lvl w:ilvl="0" w:tplc="49BC0C62">
      <w:start w:val="1"/>
      <w:numFmt w:val="decimal"/>
      <w:lvlText w:val="%1."/>
      <w:lvlJc w:val="left"/>
      <w:pPr>
        <w:tabs>
          <w:tab w:val="num" w:pos="720"/>
        </w:tabs>
        <w:ind w:left="720" w:hanging="360"/>
      </w:pPr>
      <w:rPr>
        <w:rFonts w:ascii="Times New Roman" w:hAnsi="Times New Roman" w:cs="Times New Roman" w:hint="default"/>
        <w:b/>
        <w:bCs/>
        <w:sz w:val="22"/>
        <w:szCs w:val="22"/>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7">
    <w:nsid w:val="25561BEF"/>
    <w:multiLevelType w:val="multilevel"/>
    <w:tmpl w:val="9E62C0A2"/>
    <w:lvl w:ilvl="0">
      <w:start w:val="11"/>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7B0C27"/>
    <w:multiLevelType w:val="hybridMultilevel"/>
    <w:tmpl w:val="755CE40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nsid w:val="31722AB1"/>
    <w:multiLevelType w:val="multilevel"/>
    <w:tmpl w:val="7066853E"/>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4DF0831"/>
    <w:multiLevelType w:val="hybridMultilevel"/>
    <w:tmpl w:val="C51690AE"/>
    <w:lvl w:ilvl="0" w:tplc="DE3ADEB4">
      <w:start w:val="1"/>
      <w:numFmt w:val="bullet"/>
      <w:pStyle w:val="a"/>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00E13E2"/>
    <w:multiLevelType w:val="multilevel"/>
    <w:tmpl w:val="FB36F946"/>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B107993"/>
    <w:multiLevelType w:val="hybridMultilevel"/>
    <w:tmpl w:val="7FD0DFCC"/>
    <w:lvl w:ilvl="0" w:tplc="04190001">
      <w:start w:val="1"/>
      <w:numFmt w:val="bullet"/>
      <w:pStyle w:val="2"/>
      <w:lvlText w:val=""/>
      <w:lvlJc w:val="left"/>
      <w:pPr>
        <w:tabs>
          <w:tab w:val="num" w:pos="1789"/>
        </w:tabs>
        <w:ind w:left="1712" w:hanging="283"/>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nsid w:val="56C93783"/>
    <w:multiLevelType w:val="hybridMultilevel"/>
    <w:tmpl w:val="C972B5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F19189E"/>
    <w:multiLevelType w:val="multilevel"/>
    <w:tmpl w:val="971EE1D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b w:val="0"/>
        <w:sz w:val="20"/>
        <w:szCs w:val="20"/>
      </w:rPr>
    </w:lvl>
    <w:lvl w:ilvl="2">
      <w:start w:val="1"/>
      <w:numFmt w:val="decimal"/>
      <w:lvlText w:val="2.1.%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6E5B6D05"/>
    <w:multiLevelType w:val="hybridMultilevel"/>
    <w:tmpl w:val="734ED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FC070A"/>
    <w:multiLevelType w:val="multilevel"/>
    <w:tmpl w:val="F39C26F6"/>
    <w:lvl w:ilvl="0">
      <w:start w:val="1"/>
      <w:numFmt w:val="decimal"/>
      <w:lvlText w:val="%1."/>
      <w:lvlJc w:val="left"/>
      <w:pPr>
        <w:tabs>
          <w:tab w:val="num" w:pos="360"/>
        </w:tabs>
        <w:ind w:left="360" w:hanging="360"/>
      </w:pPr>
      <w:rPr>
        <w:rFonts w:cs="Times New Roman" w:hint="default"/>
        <w:b/>
      </w:rPr>
    </w:lvl>
    <w:lvl w:ilvl="1">
      <w:start w:val="1"/>
      <w:numFmt w:val="bullet"/>
      <w:lvlText w:val=""/>
      <w:lvlJc w:val="left"/>
      <w:pPr>
        <w:tabs>
          <w:tab w:val="num" w:pos="792"/>
        </w:tabs>
        <w:ind w:left="792" w:hanging="432"/>
      </w:pPr>
      <w:rPr>
        <w:rFonts w:ascii="Symbol" w:hAnsi="Symbol" w:hint="default"/>
        <w:sz w:val="20"/>
        <w:szCs w:val="20"/>
      </w:rPr>
    </w:lvl>
    <w:lvl w:ilvl="2">
      <w:start w:val="1"/>
      <w:numFmt w:val="decimal"/>
      <w:lvlText w:val="2.1.%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7223729D"/>
    <w:multiLevelType w:val="multilevel"/>
    <w:tmpl w:val="265AB67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6"/>
  </w:num>
  <w:num w:numId="3">
    <w:abstractNumId w:val="0"/>
    <w:lvlOverride w:ilvl="0">
      <w:startOverride w:val="1"/>
    </w:lvlOverride>
  </w:num>
  <w:num w:numId="4">
    <w:abstractNumId w:val="10"/>
  </w:num>
  <w:num w:numId="5">
    <w:abstractNumId w:val="17"/>
  </w:num>
  <w:num w:numId="6">
    <w:abstractNumId w:val="5"/>
  </w:num>
  <w:num w:numId="7">
    <w:abstractNumId w:val="14"/>
  </w:num>
  <w:num w:numId="8">
    <w:abstractNumId w:val="8"/>
  </w:num>
  <w:num w:numId="9">
    <w:abstractNumId w:val="13"/>
  </w:num>
  <w:num w:numId="10">
    <w:abstractNumId w:val="3"/>
  </w:num>
  <w:num w:numId="11">
    <w:abstractNumId w:val="2"/>
  </w:num>
  <w:num w:numId="12">
    <w:abstractNumId w:val="4"/>
  </w:num>
  <w:num w:numId="13">
    <w:abstractNumId w:val="15"/>
  </w:num>
  <w:num w:numId="14">
    <w:abstractNumId w:val="16"/>
  </w:num>
  <w:num w:numId="15">
    <w:abstractNumId w:val="11"/>
  </w:num>
  <w:num w:numId="16">
    <w:abstractNumId w:val="7"/>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2BE7"/>
    <w:rsid w:val="0000402A"/>
    <w:rsid w:val="00004E79"/>
    <w:rsid w:val="0000741F"/>
    <w:rsid w:val="00007C92"/>
    <w:rsid w:val="00012F02"/>
    <w:rsid w:val="00013304"/>
    <w:rsid w:val="00015F33"/>
    <w:rsid w:val="000222AD"/>
    <w:rsid w:val="00033062"/>
    <w:rsid w:val="00033B48"/>
    <w:rsid w:val="000404F1"/>
    <w:rsid w:val="00046BDB"/>
    <w:rsid w:val="00052181"/>
    <w:rsid w:val="00054B71"/>
    <w:rsid w:val="00056264"/>
    <w:rsid w:val="0006110E"/>
    <w:rsid w:val="0006153E"/>
    <w:rsid w:val="00062552"/>
    <w:rsid w:val="00073DC5"/>
    <w:rsid w:val="000838B6"/>
    <w:rsid w:val="00092008"/>
    <w:rsid w:val="000A5D91"/>
    <w:rsid w:val="000B6DD3"/>
    <w:rsid w:val="000D3102"/>
    <w:rsid w:val="000D4494"/>
    <w:rsid w:val="000D689D"/>
    <w:rsid w:val="000D719C"/>
    <w:rsid w:val="000E18CB"/>
    <w:rsid w:val="000F31CB"/>
    <w:rsid w:val="000F7EDE"/>
    <w:rsid w:val="000F7FB7"/>
    <w:rsid w:val="00102138"/>
    <w:rsid w:val="00112A42"/>
    <w:rsid w:val="0012329C"/>
    <w:rsid w:val="001260F6"/>
    <w:rsid w:val="001265B7"/>
    <w:rsid w:val="00126CB9"/>
    <w:rsid w:val="00132409"/>
    <w:rsid w:val="0013533D"/>
    <w:rsid w:val="0014477F"/>
    <w:rsid w:val="00150240"/>
    <w:rsid w:val="00161AB9"/>
    <w:rsid w:val="001623D1"/>
    <w:rsid w:val="00170718"/>
    <w:rsid w:val="00182E6C"/>
    <w:rsid w:val="00196AB0"/>
    <w:rsid w:val="001B0337"/>
    <w:rsid w:val="001C0A77"/>
    <w:rsid w:val="001C38EE"/>
    <w:rsid w:val="001D0905"/>
    <w:rsid w:val="001E0029"/>
    <w:rsid w:val="001E7B42"/>
    <w:rsid w:val="001F46AF"/>
    <w:rsid w:val="00203513"/>
    <w:rsid w:val="00204F5C"/>
    <w:rsid w:val="00211E79"/>
    <w:rsid w:val="0021464D"/>
    <w:rsid w:val="00216342"/>
    <w:rsid w:val="00217E33"/>
    <w:rsid w:val="00223C78"/>
    <w:rsid w:val="00223F29"/>
    <w:rsid w:val="0022557F"/>
    <w:rsid w:val="00233855"/>
    <w:rsid w:val="00242E8C"/>
    <w:rsid w:val="00252A48"/>
    <w:rsid w:val="00263CA4"/>
    <w:rsid w:val="0026420F"/>
    <w:rsid w:val="00270EAF"/>
    <w:rsid w:val="00273245"/>
    <w:rsid w:val="00277A35"/>
    <w:rsid w:val="0029054D"/>
    <w:rsid w:val="002A19C7"/>
    <w:rsid w:val="002A38CD"/>
    <w:rsid w:val="002B0528"/>
    <w:rsid w:val="002B0657"/>
    <w:rsid w:val="002B41E0"/>
    <w:rsid w:val="002C36A0"/>
    <w:rsid w:val="002E5BF6"/>
    <w:rsid w:val="002E68E7"/>
    <w:rsid w:val="002F15E7"/>
    <w:rsid w:val="002F356E"/>
    <w:rsid w:val="00302C7D"/>
    <w:rsid w:val="00304B8A"/>
    <w:rsid w:val="003155D9"/>
    <w:rsid w:val="00321DA3"/>
    <w:rsid w:val="00322231"/>
    <w:rsid w:val="00341CE8"/>
    <w:rsid w:val="003423BD"/>
    <w:rsid w:val="003568DE"/>
    <w:rsid w:val="00362760"/>
    <w:rsid w:val="00372205"/>
    <w:rsid w:val="0037592F"/>
    <w:rsid w:val="00387888"/>
    <w:rsid w:val="003A0052"/>
    <w:rsid w:val="003A66E2"/>
    <w:rsid w:val="003B0324"/>
    <w:rsid w:val="003B2C90"/>
    <w:rsid w:val="003B544D"/>
    <w:rsid w:val="003D3639"/>
    <w:rsid w:val="003D6A3A"/>
    <w:rsid w:val="004015AD"/>
    <w:rsid w:val="00410A1F"/>
    <w:rsid w:val="00415DB9"/>
    <w:rsid w:val="00420258"/>
    <w:rsid w:val="0043241D"/>
    <w:rsid w:val="00442B34"/>
    <w:rsid w:val="00453A14"/>
    <w:rsid w:val="00453F68"/>
    <w:rsid w:val="00471C64"/>
    <w:rsid w:val="004768CE"/>
    <w:rsid w:val="004A16FD"/>
    <w:rsid w:val="004A5578"/>
    <w:rsid w:val="004B74AD"/>
    <w:rsid w:val="004B7884"/>
    <w:rsid w:val="004C26BC"/>
    <w:rsid w:val="004C4FD8"/>
    <w:rsid w:val="004C782D"/>
    <w:rsid w:val="004D017F"/>
    <w:rsid w:val="004D31EB"/>
    <w:rsid w:val="004F059D"/>
    <w:rsid w:val="004F05D8"/>
    <w:rsid w:val="004F0942"/>
    <w:rsid w:val="004F7163"/>
    <w:rsid w:val="00500E2F"/>
    <w:rsid w:val="005049B7"/>
    <w:rsid w:val="00504F79"/>
    <w:rsid w:val="005063C9"/>
    <w:rsid w:val="00510E64"/>
    <w:rsid w:val="00521D0C"/>
    <w:rsid w:val="00522EE4"/>
    <w:rsid w:val="005248AB"/>
    <w:rsid w:val="005348D9"/>
    <w:rsid w:val="00547943"/>
    <w:rsid w:val="0055207F"/>
    <w:rsid w:val="00553C55"/>
    <w:rsid w:val="00556297"/>
    <w:rsid w:val="00574187"/>
    <w:rsid w:val="005970BD"/>
    <w:rsid w:val="005B4C2B"/>
    <w:rsid w:val="005C64BF"/>
    <w:rsid w:val="005C66F8"/>
    <w:rsid w:val="005D5581"/>
    <w:rsid w:val="005E2155"/>
    <w:rsid w:val="005F1272"/>
    <w:rsid w:val="0060472F"/>
    <w:rsid w:val="006111EE"/>
    <w:rsid w:val="00622689"/>
    <w:rsid w:val="0062346E"/>
    <w:rsid w:val="00632410"/>
    <w:rsid w:val="00635554"/>
    <w:rsid w:val="00637570"/>
    <w:rsid w:val="00641B96"/>
    <w:rsid w:val="006540B8"/>
    <w:rsid w:val="00654767"/>
    <w:rsid w:val="00654E0B"/>
    <w:rsid w:val="00655557"/>
    <w:rsid w:val="00663196"/>
    <w:rsid w:val="00664103"/>
    <w:rsid w:val="006641C8"/>
    <w:rsid w:val="00681B10"/>
    <w:rsid w:val="006826EB"/>
    <w:rsid w:val="00686EA0"/>
    <w:rsid w:val="00695421"/>
    <w:rsid w:val="00695F55"/>
    <w:rsid w:val="0069638B"/>
    <w:rsid w:val="006A1369"/>
    <w:rsid w:val="006C76D9"/>
    <w:rsid w:val="006D26F2"/>
    <w:rsid w:val="006E062E"/>
    <w:rsid w:val="006E278B"/>
    <w:rsid w:val="006E2EA0"/>
    <w:rsid w:val="006F10F4"/>
    <w:rsid w:val="006F50CF"/>
    <w:rsid w:val="006F5656"/>
    <w:rsid w:val="006F787E"/>
    <w:rsid w:val="00700EAD"/>
    <w:rsid w:val="00710D5D"/>
    <w:rsid w:val="007112D3"/>
    <w:rsid w:val="00716B2B"/>
    <w:rsid w:val="00720916"/>
    <w:rsid w:val="00730D72"/>
    <w:rsid w:val="00745EEE"/>
    <w:rsid w:val="007479CF"/>
    <w:rsid w:val="00753260"/>
    <w:rsid w:val="0075363F"/>
    <w:rsid w:val="00760F3F"/>
    <w:rsid w:val="0079068E"/>
    <w:rsid w:val="007A129A"/>
    <w:rsid w:val="007A1E5D"/>
    <w:rsid w:val="007A464B"/>
    <w:rsid w:val="007B2170"/>
    <w:rsid w:val="007D2CBC"/>
    <w:rsid w:val="007D4533"/>
    <w:rsid w:val="007D7A09"/>
    <w:rsid w:val="007E787C"/>
    <w:rsid w:val="007F16A3"/>
    <w:rsid w:val="007F6753"/>
    <w:rsid w:val="008017D2"/>
    <w:rsid w:val="0080221C"/>
    <w:rsid w:val="008027F9"/>
    <w:rsid w:val="00804B54"/>
    <w:rsid w:val="008109CA"/>
    <w:rsid w:val="00815DBD"/>
    <w:rsid w:val="00820FBF"/>
    <w:rsid w:val="008230C3"/>
    <w:rsid w:val="008267FF"/>
    <w:rsid w:val="00830742"/>
    <w:rsid w:val="00834D47"/>
    <w:rsid w:val="00837C37"/>
    <w:rsid w:val="0084036C"/>
    <w:rsid w:val="00846967"/>
    <w:rsid w:val="00880789"/>
    <w:rsid w:val="00883A76"/>
    <w:rsid w:val="00883CDE"/>
    <w:rsid w:val="008A1121"/>
    <w:rsid w:val="008C59E0"/>
    <w:rsid w:val="008E3BCE"/>
    <w:rsid w:val="008F4392"/>
    <w:rsid w:val="008F5A32"/>
    <w:rsid w:val="00902D9C"/>
    <w:rsid w:val="009053E6"/>
    <w:rsid w:val="0091061A"/>
    <w:rsid w:val="0091293B"/>
    <w:rsid w:val="00920608"/>
    <w:rsid w:val="00925DD2"/>
    <w:rsid w:val="00942C87"/>
    <w:rsid w:val="00954BCF"/>
    <w:rsid w:val="0095703A"/>
    <w:rsid w:val="00962FAB"/>
    <w:rsid w:val="00972101"/>
    <w:rsid w:val="00982BAE"/>
    <w:rsid w:val="00985D27"/>
    <w:rsid w:val="009A09ED"/>
    <w:rsid w:val="009B0907"/>
    <w:rsid w:val="009B4E94"/>
    <w:rsid w:val="009C1B8A"/>
    <w:rsid w:val="009E035A"/>
    <w:rsid w:val="009E2A6A"/>
    <w:rsid w:val="00A02020"/>
    <w:rsid w:val="00A16CBD"/>
    <w:rsid w:val="00A22839"/>
    <w:rsid w:val="00A22F87"/>
    <w:rsid w:val="00A23DDA"/>
    <w:rsid w:val="00A23F73"/>
    <w:rsid w:val="00A34AA5"/>
    <w:rsid w:val="00A47D75"/>
    <w:rsid w:val="00A50741"/>
    <w:rsid w:val="00A51FF6"/>
    <w:rsid w:val="00A74490"/>
    <w:rsid w:val="00A756ED"/>
    <w:rsid w:val="00A774B3"/>
    <w:rsid w:val="00AA5816"/>
    <w:rsid w:val="00AA641A"/>
    <w:rsid w:val="00AB251F"/>
    <w:rsid w:val="00AC4D64"/>
    <w:rsid w:val="00AE5CBD"/>
    <w:rsid w:val="00AF25CB"/>
    <w:rsid w:val="00AF538D"/>
    <w:rsid w:val="00B01241"/>
    <w:rsid w:val="00B02DC0"/>
    <w:rsid w:val="00B06ECF"/>
    <w:rsid w:val="00B1547C"/>
    <w:rsid w:val="00B15CB4"/>
    <w:rsid w:val="00B32C1F"/>
    <w:rsid w:val="00B363C7"/>
    <w:rsid w:val="00B475E3"/>
    <w:rsid w:val="00B47FEF"/>
    <w:rsid w:val="00B607E7"/>
    <w:rsid w:val="00B87778"/>
    <w:rsid w:val="00B93A7D"/>
    <w:rsid w:val="00BA212F"/>
    <w:rsid w:val="00BB3249"/>
    <w:rsid w:val="00BD0121"/>
    <w:rsid w:val="00BD24F1"/>
    <w:rsid w:val="00BE0900"/>
    <w:rsid w:val="00C143D5"/>
    <w:rsid w:val="00C1522C"/>
    <w:rsid w:val="00C17E04"/>
    <w:rsid w:val="00C40957"/>
    <w:rsid w:val="00C5191E"/>
    <w:rsid w:val="00C5462C"/>
    <w:rsid w:val="00C576F3"/>
    <w:rsid w:val="00C87E3E"/>
    <w:rsid w:val="00C97BB8"/>
    <w:rsid w:val="00CA49F5"/>
    <w:rsid w:val="00CA646D"/>
    <w:rsid w:val="00CA6476"/>
    <w:rsid w:val="00CC29EF"/>
    <w:rsid w:val="00CD0172"/>
    <w:rsid w:val="00CD0B71"/>
    <w:rsid w:val="00CD3073"/>
    <w:rsid w:val="00CD37C4"/>
    <w:rsid w:val="00CE0F8F"/>
    <w:rsid w:val="00CF69A1"/>
    <w:rsid w:val="00CF76E1"/>
    <w:rsid w:val="00D165F3"/>
    <w:rsid w:val="00D175FB"/>
    <w:rsid w:val="00D55C0F"/>
    <w:rsid w:val="00D61C26"/>
    <w:rsid w:val="00D627C4"/>
    <w:rsid w:val="00D67BD0"/>
    <w:rsid w:val="00D715F8"/>
    <w:rsid w:val="00D7446D"/>
    <w:rsid w:val="00D74756"/>
    <w:rsid w:val="00D76782"/>
    <w:rsid w:val="00D83120"/>
    <w:rsid w:val="00D83B52"/>
    <w:rsid w:val="00D86FD6"/>
    <w:rsid w:val="00D914E8"/>
    <w:rsid w:val="00DA392C"/>
    <w:rsid w:val="00DA3C94"/>
    <w:rsid w:val="00DA50EF"/>
    <w:rsid w:val="00DB6924"/>
    <w:rsid w:val="00DB7ADA"/>
    <w:rsid w:val="00DC0416"/>
    <w:rsid w:val="00DD2335"/>
    <w:rsid w:val="00DD3767"/>
    <w:rsid w:val="00DE7C54"/>
    <w:rsid w:val="00DF009B"/>
    <w:rsid w:val="00DF5F49"/>
    <w:rsid w:val="00DF747D"/>
    <w:rsid w:val="00E00D94"/>
    <w:rsid w:val="00E10866"/>
    <w:rsid w:val="00E11CC0"/>
    <w:rsid w:val="00E13863"/>
    <w:rsid w:val="00E1482E"/>
    <w:rsid w:val="00E15264"/>
    <w:rsid w:val="00E16A1C"/>
    <w:rsid w:val="00E27801"/>
    <w:rsid w:val="00E33224"/>
    <w:rsid w:val="00E35E5D"/>
    <w:rsid w:val="00E3718D"/>
    <w:rsid w:val="00E41C76"/>
    <w:rsid w:val="00E535ED"/>
    <w:rsid w:val="00E648F6"/>
    <w:rsid w:val="00E70585"/>
    <w:rsid w:val="00E83F3A"/>
    <w:rsid w:val="00E922D1"/>
    <w:rsid w:val="00EA55B3"/>
    <w:rsid w:val="00EA7B18"/>
    <w:rsid w:val="00EB3440"/>
    <w:rsid w:val="00EB39EF"/>
    <w:rsid w:val="00EC29B5"/>
    <w:rsid w:val="00ED0B9E"/>
    <w:rsid w:val="00ED2756"/>
    <w:rsid w:val="00ED5752"/>
    <w:rsid w:val="00EE37FE"/>
    <w:rsid w:val="00EE511F"/>
    <w:rsid w:val="00EF6583"/>
    <w:rsid w:val="00F0395A"/>
    <w:rsid w:val="00F12A5F"/>
    <w:rsid w:val="00F1460A"/>
    <w:rsid w:val="00F17940"/>
    <w:rsid w:val="00F220CA"/>
    <w:rsid w:val="00F329E9"/>
    <w:rsid w:val="00F32DD8"/>
    <w:rsid w:val="00F32E3C"/>
    <w:rsid w:val="00F42D6B"/>
    <w:rsid w:val="00F46641"/>
    <w:rsid w:val="00F66E8D"/>
    <w:rsid w:val="00F87642"/>
    <w:rsid w:val="00FA06A1"/>
    <w:rsid w:val="00FA56B9"/>
    <w:rsid w:val="00FC7BD1"/>
    <w:rsid w:val="00FD019E"/>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0">
    <w:name w:val="heading 2"/>
    <w:basedOn w:val="a0"/>
    <w:next w:val="a0"/>
    <w:link w:val="21"/>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0"/>
    <w:next w:val="a0"/>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50">
    <w:name w:val="heading 5"/>
    <w:aliases w:val="Основной текст 5"/>
    <w:basedOn w:val="a0"/>
    <w:next w:val="a0"/>
    <w:link w:val="51"/>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9A09ED"/>
    <w:pPr>
      <w:spacing w:before="240" w:after="60" w:line="240" w:lineRule="auto"/>
      <w:outlineLvl w:val="7"/>
    </w:pPr>
    <w:rPr>
      <w:rFonts w:ascii="Times New Roman" w:eastAsia="MS Mincho" w:hAnsi="Times New Roman" w:cs="Times New Roman"/>
      <w:i/>
      <w:iCs/>
      <w:sz w:val="24"/>
      <w:szCs w:val="24"/>
      <w:lang w:eastAsia="ru-RU"/>
    </w:rPr>
  </w:style>
  <w:style w:type="paragraph" w:styleId="9">
    <w:name w:val="heading 9"/>
    <w:basedOn w:val="a0"/>
    <w:next w:val="a0"/>
    <w:link w:val="90"/>
    <w:qFormat/>
    <w:rsid w:val="00AA5816"/>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table" w:styleId="a4">
    <w:name w:val="Table Grid"/>
    <w:basedOn w:val="a2"/>
    <w:rsid w:val="00161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AA5816"/>
    <w:rPr>
      <w:rFonts w:ascii="Times New Roman" w:eastAsia="Times New Roman" w:hAnsi="Times New Roman" w:cs="Times New Roman"/>
      <w:sz w:val="24"/>
      <w:szCs w:val="20"/>
      <w:lang w:eastAsia="ru-RU"/>
    </w:rPr>
  </w:style>
  <w:style w:type="character" w:customStyle="1" w:styleId="21">
    <w:name w:val="Заголовок 2 Знак"/>
    <w:basedOn w:val="a1"/>
    <w:link w:val="20"/>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1"/>
    <w:link w:val="3"/>
    <w:rsid w:val="00AA5816"/>
    <w:rPr>
      <w:rFonts w:ascii="Arial" w:eastAsia="Times New Roman" w:hAnsi="Arial" w:cs="Arial"/>
      <w:b/>
      <w:bCs/>
      <w:sz w:val="26"/>
      <w:szCs w:val="26"/>
      <w:lang w:eastAsia="ru-RU"/>
    </w:rPr>
  </w:style>
  <w:style w:type="character" w:customStyle="1" w:styleId="60">
    <w:name w:val="Заголовок 6 Знак"/>
    <w:basedOn w:val="a1"/>
    <w:link w:val="6"/>
    <w:rsid w:val="00AA5816"/>
    <w:rPr>
      <w:rFonts w:ascii="Times New Roman" w:eastAsia="Times New Roman" w:hAnsi="Times New Roman" w:cs="Times New Roman"/>
      <w:b/>
      <w:bCs/>
      <w:lang w:eastAsia="ru-RU"/>
    </w:rPr>
  </w:style>
  <w:style w:type="character" w:customStyle="1" w:styleId="70">
    <w:name w:val="Заголовок 7 Знак"/>
    <w:basedOn w:val="a1"/>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AA5816"/>
    <w:rPr>
      <w:rFonts w:ascii="Arial" w:eastAsia="Times New Roman" w:hAnsi="Arial" w:cs="Arial"/>
      <w:lang w:eastAsia="ru-RU"/>
    </w:rPr>
  </w:style>
  <w:style w:type="numbering" w:customStyle="1" w:styleId="11">
    <w:name w:val="Нет списка1"/>
    <w:next w:val="a3"/>
    <w:semiHidden/>
    <w:rsid w:val="00AA5816"/>
  </w:style>
  <w:style w:type="paragraph" w:customStyle="1" w:styleId="xl19">
    <w:name w:val="xl19"/>
    <w:basedOn w:val="a0"/>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5">
    <w:name w:val="Body Text Indent"/>
    <w:basedOn w:val="a0"/>
    <w:link w:val="a6"/>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1"/>
    <w:link w:val="a5"/>
    <w:rsid w:val="00AA5816"/>
    <w:rPr>
      <w:rFonts w:ascii="Times New Roman" w:eastAsia="Times New Roman" w:hAnsi="Times New Roman" w:cs="Times New Roman"/>
      <w:sz w:val="24"/>
      <w:szCs w:val="20"/>
      <w:lang w:eastAsia="ru-RU"/>
    </w:rPr>
  </w:style>
  <w:style w:type="paragraph" w:styleId="a7">
    <w:name w:val="Body Text"/>
    <w:basedOn w:val="a0"/>
    <w:link w:val="a8"/>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8">
    <w:name w:val="Основной текст Знак"/>
    <w:basedOn w:val="a1"/>
    <w:link w:val="a7"/>
    <w:rsid w:val="00AA5816"/>
    <w:rPr>
      <w:rFonts w:ascii="Times New Roman" w:eastAsia="Times New Roman" w:hAnsi="Times New Roman" w:cs="Times New Roman"/>
      <w:b/>
      <w:sz w:val="24"/>
      <w:szCs w:val="20"/>
      <w:lang w:eastAsia="ru-RU"/>
    </w:rPr>
  </w:style>
  <w:style w:type="paragraph" w:styleId="31">
    <w:name w:val="Body Text Indent 3"/>
    <w:basedOn w:val="a0"/>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1"/>
    <w:link w:val="31"/>
    <w:rsid w:val="00AA5816"/>
    <w:rPr>
      <w:rFonts w:ascii="Times New Roman" w:eastAsia="Times New Roman" w:hAnsi="Times New Roman" w:cs="Times New Roman"/>
      <w:sz w:val="24"/>
      <w:szCs w:val="20"/>
      <w:lang w:eastAsia="ru-RU"/>
    </w:rPr>
  </w:style>
  <w:style w:type="paragraph" w:styleId="22">
    <w:name w:val="Body Text Indent 2"/>
    <w:basedOn w:val="a0"/>
    <w:link w:val="23"/>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3">
    <w:name w:val="Основной текст с отступом 2 Знак"/>
    <w:basedOn w:val="a1"/>
    <w:link w:val="22"/>
    <w:rsid w:val="00AA5816"/>
    <w:rPr>
      <w:rFonts w:ascii="Times New Roman" w:eastAsia="Times New Roman" w:hAnsi="Times New Roman" w:cs="Times New Roman"/>
      <w:b/>
      <w:bCs/>
      <w:i/>
      <w:iCs/>
      <w:sz w:val="24"/>
      <w:szCs w:val="20"/>
      <w:lang w:eastAsia="ru-RU"/>
    </w:rPr>
  </w:style>
  <w:style w:type="paragraph" w:styleId="33">
    <w:name w:val="Body Text 3"/>
    <w:basedOn w:val="a0"/>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1"/>
    <w:link w:val="33"/>
    <w:rsid w:val="00AA5816"/>
    <w:rPr>
      <w:rFonts w:ascii="Times New Roman" w:eastAsia="Times New Roman" w:hAnsi="Times New Roman" w:cs="Times New Roman"/>
      <w:sz w:val="24"/>
      <w:szCs w:val="20"/>
      <w:lang w:eastAsia="ru-RU"/>
    </w:rPr>
  </w:style>
  <w:style w:type="paragraph" w:styleId="24">
    <w:name w:val="Body Text 2"/>
    <w:basedOn w:val="a0"/>
    <w:link w:val="25"/>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AA5816"/>
    <w:rPr>
      <w:rFonts w:ascii="Times New Roman" w:eastAsia="Times New Roman" w:hAnsi="Times New Roman" w:cs="Times New Roman"/>
      <w:sz w:val="24"/>
      <w:szCs w:val="24"/>
      <w:lang w:eastAsia="ru-RU"/>
    </w:rPr>
  </w:style>
  <w:style w:type="character" w:styleId="a9">
    <w:name w:val="Hyperlink"/>
    <w:rsid w:val="00AA5816"/>
    <w:rPr>
      <w:color w:val="0000FF"/>
      <w:u w:val="single"/>
    </w:rPr>
  </w:style>
  <w:style w:type="paragraph" w:styleId="aa">
    <w:name w:val="header"/>
    <w:basedOn w:val="a0"/>
    <w:link w:val="ab"/>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1"/>
    <w:link w:val="aa"/>
    <w:rsid w:val="00AA5816"/>
    <w:rPr>
      <w:rFonts w:ascii="Times New Roman" w:eastAsia="Times New Roman" w:hAnsi="Times New Roman" w:cs="Times New Roman"/>
      <w:sz w:val="24"/>
      <w:szCs w:val="24"/>
      <w:lang w:eastAsia="ru-RU"/>
    </w:rPr>
  </w:style>
  <w:style w:type="character" w:styleId="ac">
    <w:name w:val="page number"/>
    <w:basedOn w:val="a1"/>
    <w:rsid w:val="00AA5816"/>
  </w:style>
  <w:style w:type="paragraph" w:customStyle="1" w:styleId="xl38">
    <w:name w:val="xl38"/>
    <w:basedOn w:val="a0"/>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d">
    <w:name w:val="Balloon Text"/>
    <w:basedOn w:val="a0"/>
    <w:link w:val="ae"/>
    <w:semiHidden/>
    <w:rsid w:val="00AA5816"/>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semiHidden/>
    <w:rsid w:val="00AA5816"/>
    <w:rPr>
      <w:rFonts w:ascii="Tahoma" w:eastAsia="Times New Roman" w:hAnsi="Tahoma" w:cs="Tahoma"/>
      <w:sz w:val="16"/>
      <w:szCs w:val="16"/>
      <w:lang w:eastAsia="ru-RU"/>
    </w:rPr>
  </w:style>
  <w:style w:type="paragraph" w:styleId="af">
    <w:name w:val="Block Text"/>
    <w:basedOn w:val="a0"/>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2"/>
    <w:next w:val="a4"/>
    <w:rsid w:val="00AA58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0"/>
    <w:link w:val="af1"/>
    <w:unhideWhenUsed/>
    <w:rsid w:val="005D5581"/>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5D5581"/>
  </w:style>
  <w:style w:type="character" w:customStyle="1" w:styleId="51">
    <w:name w:val="Заголовок 5 Знак"/>
    <w:basedOn w:val="a1"/>
    <w:link w:val="50"/>
    <w:uiPriority w:val="9"/>
    <w:semiHidden/>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0"/>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styleId="af2">
    <w:name w:val="List Paragraph"/>
    <w:basedOn w:val="a0"/>
    <w:uiPriority w:val="34"/>
    <w:qFormat/>
    <w:rsid w:val="00CF76E1"/>
    <w:pPr>
      <w:ind w:left="720"/>
      <w:contextualSpacing/>
    </w:pPr>
  </w:style>
  <w:style w:type="table" w:customStyle="1" w:styleId="26">
    <w:name w:val="Сетка таблицы2"/>
    <w:basedOn w:val="a2"/>
    <w:next w:val="a4"/>
    <w:uiPriority w:val="59"/>
    <w:rsid w:val="00126CB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Колонтитул_"/>
    <w:basedOn w:val="a1"/>
    <w:rsid w:val="001623D1"/>
    <w:rPr>
      <w:rFonts w:ascii="Times New Roman" w:eastAsia="Times New Roman" w:hAnsi="Times New Roman" w:cs="Times New Roman"/>
      <w:b w:val="0"/>
      <w:bCs w:val="0"/>
      <w:i w:val="0"/>
      <w:iCs w:val="0"/>
      <w:smallCaps w:val="0"/>
      <w:strike w:val="0"/>
      <w:sz w:val="10"/>
      <w:szCs w:val="10"/>
      <w:u w:val="none"/>
    </w:rPr>
  </w:style>
  <w:style w:type="character" w:customStyle="1" w:styleId="af4">
    <w:name w:val="Колонтитул"/>
    <w:basedOn w:val="af3"/>
    <w:rsid w:val="001623D1"/>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table" w:customStyle="1" w:styleId="110">
    <w:name w:val="Сетка таблицы11"/>
    <w:basedOn w:val="a2"/>
    <w:next w:val="a4"/>
    <w:uiPriority w:val="59"/>
    <w:rsid w:val="00162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2"/>
    <w:next w:val="a4"/>
    <w:uiPriority w:val="59"/>
    <w:rsid w:val="00061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1"/>
    <w:link w:val="8"/>
    <w:rsid w:val="009A09ED"/>
    <w:rPr>
      <w:rFonts w:ascii="Times New Roman" w:eastAsia="MS Mincho" w:hAnsi="Times New Roman" w:cs="Times New Roman"/>
      <w:i/>
      <w:iCs/>
      <w:sz w:val="24"/>
      <w:szCs w:val="24"/>
      <w:lang w:eastAsia="ru-RU"/>
    </w:rPr>
  </w:style>
  <w:style w:type="paragraph" w:customStyle="1" w:styleId="af5">
    <w:name w:val="Знак"/>
    <w:basedOn w:val="a0"/>
    <w:rsid w:val="009A09ED"/>
    <w:pPr>
      <w:widowControl w:val="0"/>
      <w:adjustRightInd w:val="0"/>
      <w:spacing w:after="160" w:line="240" w:lineRule="exact"/>
      <w:jc w:val="right"/>
    </w:pPr>
    <w:rPr>
      <w:rFonts w:ascii="Times New Roman" w:eastAsia="MS Mincho" w:hAnsi="Times New Roman" w:cs="Times New Roman"/>
      <w:sz w:val="20"/>
      <w:szCs w:val="20"/>
      <w:lang w:val="en-GB"/>
    </w:rPr>
  </w:style>
  <w:style w:type="paragraph" w:customStyle="1" w:styleId="111">
    <w:name w:val="Заголовок 1.1"/>
    <w:basedOn w:val="1"/>
    <w:next w:val="a0"/>
    <w:autoRedefine/>
    <w:rsid w:val="009A09ED"/>
    <w:pPr>
      <w:spacing w:before="100" w:beforeAutospacing="1" w:after="100" w:afterAutospacing="1"/>
      <w:ind w:left="792" w:right="-34" w:hanging="792"/>
      <w:jc w:val="center"/>
      <w:outlineLvl w:val="1"/>
    </w:pPr>
    <w:rPr>
      <w:rFonts w:eastAsia="MS Mincho"/>
      <w:b/>
      <w:bCs/>
      <w:szCs w:val="24"/>
    </w:rPr>
  </w:style>
  <w:style w:type="paragraph" w:customStyle="1" w:styleId="1110">
    <w:name w:val="Заголовок 1.1.1"/>
    <w:basedOn w:val="111"/>
    <w:next w:val="a0"/>
    <w:autoRedefine/>
    <w:rsid w:val="009A09ED"/>
    <w:pPr>
      <w:ind w:left="1758" w:hanging="1758"/>
      <w:outlineLvl w:val="2"/>
    </w:pPr>
  </w:style>
  <w:style w:type="paragraph" w:customStyle="1" w:styleId="1111">
    <w:name w:val="Заголовок 1.1.1.1"/>
    <w:basedOn w:val="1110"/>
    <w:next w:val="a0"/>
    <w:autoRedefine/>
    <w:rsid w:val="009A09ED"/>
    <w:pPr>
      <w:numPr>
        <w:ilvl w:val="3"/>
      </w:numPr>
      <w:ind w:left="1304" w:hanging="1304"/>
      <w:outlineLvl w:val="3"/>
    </w:pPr>
  </w:style>
  <w:style w:type="paragraph" w:customStyle="1" w:styleId="af6">
    <w:name w:val="Заголовок по середине"/>
    <w:basedOn w:val="a0"/>
    <w:next w:val="a0"/>
    <w:link w:val="af7"/>
    <w:autoRedefine/>
    <w:rsid w:val="009A09ED"/>
    <w:pPr>
      <w:spacing w:before="120" w:after="120" w:line="240" w:lineRule="auto"/>
      <w:jc w:val="center"/>
      <w:outlineLvl w:val="0"/>
    </w:pPr>
    <w:rPr>
      <w:rFonts w:ascii="Times New Roman" w:eastAsia="MS Mincho" w:hAnsi="Times New Roman" w:cs="Times New Roman"/>
      <w:bCs/>
      <w:sz w:val="24"/>
      <w:szCs w:val="24"/>
      <w:lang w:eastAsia="ru-RU"/>
    </w:rPr>
  </w:style>
  <w:style w:type="character" w:customStyle="1" w:styleId="af7">
    <w:name w:val="Заголовок по середине Знак"/>
    <w:link w:val="af6"/>
    <w:locked/>
    <w:rsid w:val="009A09ED"/>
    <w:rPr>
      <w:rFonts w:ascii="Times New Roman" w:eastAsia="MS Mincho" w:hAnsi="Times New Roman" w:cs="Times New Roman"/>
      <w:bCs/>
      <w:sz w:val="24"/>
      <w:szCs w:val="24"/>
      <w:lang w:eastAsia="ru-RU"/>
    </w:rPr>
  </w:style>
  <w:style w:type="paragraph" w:customStyle="1" w:styleId="af8">
    <w:name w:val="!Основной"/>
    <w:link w:val="af9"/>
    <w:rsid w:val="009A09ED"/>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9">
    <w:name w:val="!Основной Знак"/>
    <w:link w:val="af8"/>
    <w:locked/>
    <w:rsid w:val="009A09ED"/>
    <w:rPr>
      <w:rFonts w:ascii="Times New Roman" w:eastAsia="MS Mincho" w:hAnsi="Times New Roman" w:cs="Times New Roman"/>
      <w:sz w:val="24"/>
      <w:szCs w:val="24"/>
      <w:lang w:eastAsia="ru-RU"/>
    </w:rPr>
  </w:style>
  <w:style w:type="paragraph" w:customStyle="1" w:styleId="afa">
    <w:name w:val="Приложение №"/>
    <w:basedOn w:val="a0"/>
    <w:next w:val="af8"/>
    <w:autoRedefine/>
    <w:rsid w:val="009A09ED"/>
    <w:pPr>
      <w:spacing w:after="0" w:line="240" w:lineRule="auto"/>
      <w:jc w:val="right"/>
      <w:outlineLvl w:val="0"/>
    </w:pPr>
    <w:rPr>
      <w:rFonts w:ascii="Times New Roman" w:eastAsia="MS Mincho" w:hAnsi="Times New Roman" w:cs="Times New Roman"/>
      <w:b/>
      <w:bCs/>
      <w:sz w:val="24"/>
      <w:szCs w:val="24"/>
      <w:lang w:eastAsia="ru-RU"/>
    </w:rPr>
  </w:style>
  <w:style w:type="paragraph" w:customStyle="1" w:styleId="2">
    <w:name w:val="Текст_бюл2"/>
    <w:basedOn w:val="a0"/>
    <w:rsid w:val="009A09ED"/>
    <w:pPr>
      <w:keepNext/>
      <w:numPr>
        <w:numId w:val="1"/>
      </w:numPr>
      <w:spacing w:after="0" w:line="240" w:lineRule="auto"/>
      <w:jc w:val="both"/>
    </w:pPr>
    <w:rPr>
      <w:rFonts w:ascii="Times New Roman" w:eastAsia="MS Mincho" w:hAnsi="Times New Roman" w:cs="Times New Roman"/>
      <w:sz w:val="24"/>
      <w:szCs w:val="24"/>
      <w:lang w:eastAsia="ru-RU"/>
    </w:rPr>
  </w:style>
  <w:style w:type="paragraph" w:styleId="afb">
    <w:name w:val="Document Map"/>
    <w:basedOn w:val="a0"/>
    <w:link w:val="afc"/>
    <w:semiHidden/>
    <w:rsid w:val="009A09ED"/>
    <w:pPr>
      <w:shd w:val="clear" w:color="auto" w:fill="000080"/>
      <w:spacing w:after="0" w:line="240" w:lineRule="auto"/>
    </w:pPr>
    <w:rPr>
      <w:rFonts w:ascii="Tahoma" w:eastAsia="MS Mincho" w:hAnsi="Tahoma" w:cs="Tahoma"/>
      <w:sz w:val="20"/>
      <w:szCs w:val="20"/>
      <w:lang w:eastAsia="ru-RU"/>
    </w:rPr>
  </w:style>
  <w:style w:type="character" w:customStyle="1" w:styleId="afc">
    <w:name w:val="Схема документа Знак"/>
    <w:basedOn w:val="a1"/>
    <w:link w:val="afb"/>
    <w:semiHidden/>
    <w:rsid w:val="009A09ED"/>
    <w:rPr>
      <w:rFonts w:ascii="Tahoma" w:eastAsia="MS Mincho" w:hAnsi="Tahoma" w:cs="Tahoma"/>
      <w:sz w:val="20"/>
      <w:szCs w:val="20"/>
      <w:shd w:val="clear" w:color="auto" w:fill="000080"/>
      <w:lang w:eastAsia="ru-RU"/>
    </w:rPr>
  </w:style>
  <w:style w:type="paragraph" w:styleId="afd">
    <w:name w:val="annotation text"/>
    <w:basedOn w:val="a0"/>
    <w:link w:val="afe"/>
    <w:semiHidden/>
    <w:rsid w:val="009A09ED"/>
    <w:pPr>
      <w:spacing w:after="0" w:line="240" w:lineRule="auto"/>
    </w:pPr>
    <w:rPr>
      <w:rFonts w:ascii="Times New Roman" w:eastAsia="MS Mincho" w:hAnsi="Times New Roman" w:cs="Times New Roman"/>
      <w:sz w:val="20"/>
      <w:szCs w:val="20"/>
      <w:lang w:eastAsia="ru-RU"/>
    </w:rPr>
  </w:style>
  <w:style w:type="character" w:customStyle="1" w:styleId="afe">
    <w:name w:val="Текст примечания Знак"/>
    <w:basedOn w:val="a1"/>
    <w:link w:val="afd"/>
    <w:semiHidden/>
    <w:rsid w:val="009A09ED"/>
    <w:rPr>
      <w:rFonts w:ascii="Times New Roman" w:eastAsia="MS Mincho" w:hAnsi="Times New Roman" w:cs="Times New Roman"/>
      <w:sz w:val="20"/>
      <w:szCs w:val="20"/>
      <w:lang w:eastAsia="ru-RU"/>
    </w:rPr>
  </w:style>
  <w:style w:type="paragraph" w:customStyle="1" w:styleId="Header1">
    <w:name w:val="Верхний колонтитул.Header 1"/>
    <w:basedOn w:val="a0"/>
    <w:rsid w:val="009A09ED"/>
    <w:pPr>
      <w:tabs>
        <w:tab w:val="center" w:pos="4153"/>
        <w:tab w:val="right" w:pos="8306"/>
      </w:tabs>
      <w:spacing w:after="0" w:line="240" w:lineRule="auto"/>
    </w:pPr>
    <w:rPr>
      <w:rFonts w:ascii="Times New Roman" w:eastAsia="MS Mincho" w:hAnsi="Times New Roman" w:cs="Times New Roman"/>
      <w:sz w:val="24"/>
      <w:szCs w:val="24"/>
      <w:lang w:eastAsia="ru-RU"/>
    </w:rPr>
  </w:style>
  <w:style w:type="paragraph" w:customStyle="1" w:styleId="61">
    <w:name w:val="заголовок 6"/>
    <w:basedOn w:val="a0"/>
    <w:rsid w:val="009A09ED"/>
    <w:pPr>
      <w:keepNext/>
      <w:widowControl w:val="0"/>
      <w:tabs>
        <w:tab w:val="left" w:leader="underscore" w:pos="9639"/>
      </w:tabs>
      <w:autoSpaceDE w:val="0"/>
      <w:autoSpaceDN w:val="0"/>
      <w:spacing w:after="0" w:line="240" w:lineRule="atLeast"/>
      <w:ind w:firstLine="284"/>
      <w:jc w:val="center"/>
    </w:pPr>
    <w:rPr>
      <w:rFonts w:ascii="Times New Roman" w:eastAsia="MS Mincho" w:hAnsi="Times New Roman" w:cs="Times New Roman"/>
      <w:b/>
      <w:bCs/>
      <w:sz w:val="20"/>
      <w:szCs w:val="20"/>
    </w:rPr>
  </w:style>
  <w:style w:type="paragraph" w:customStyle="1" w:styleId="CharChar4CharCharCharCharCharChar">
    <w:name w:val="Char Char4 Знак Знак Char Char Знак Знак Char Char Знак Char Char"/>
    <w:basedOn w:val="a0"/>
    <w:rsid w:val="009A09ED"/>
    <w:pPr>
      <w:widowControl w:val="0"/>
      <w:adjustRightInd w:val="0"/>
      <w:spacing w:after="160" w:line="240" w:lineRule="exact"/>
      <w:jc w:val="right"/>
    </w:pPr>
    <w:rPr>
      <w:rFonts w:ascii="Times New Roman" w:eastAsia="MS Mincho" w:hAnsi="Times New Roman" w:cs="Times New Roman"/>
      <w:sz w:val="20"/>
      <w:szCs w:val="20"/>
      <w:lang w:val="en-GB"/>
    </w:rPr>
  </w:style>
  <w:style w:type="paragraph" w:customStyle="1" w:styleId="aff">
    <w:name w:val="Стиль"/>
    <w:basedOn w:val="a0"/>
    <w:rsid w:val="009A09ED"/>
    <w:pPr>
      <w:widowControl w:val="0"/>
      <w:adjustRightInd w:val="0"/>
      <w:spacing w:after="160" w:line="240" w:lineRule="exact"/>
      <w:jc w:val="right"/>
    </w:pPr>
    <w:rPr>
      <w:rFonts w:ascii="Arial" w:eastAsia="MS Mincho" w:hAnsi="Arial" w:cs="Arial"/>
      <w:sz w:val="20"/>
      <w:szCs w:val="20"/>
      <w:lang w:val="en-GB"/>
    </w:rPr>
  </w:style>
  <w:style w:type="paragraph" w:styleId="5">
    <w:name w:val="List Number 5"/>
    <w:basedOn w:val="a0"/>
    <w:rsid w:val="009A09ED"/>
    <w:pPr>
      <w:numPr>
        <w:numId w:val="3"/>
      </w:numPr>
      <w:spacing w:after="0" w:line="240" w:lineRule="auto"/>
    </w:pPr>
    <w:rPr>
      <w:rFonts w:ascii="Times New Roman" w:eastAsia="Times New Roman" w:hAnsi="Times New Roman" w:cs="Times New Roman"/>
      <w:sz w:val="20"/>
      <w:szCs w:val="20"/>
    </w:rPr>
  </w:style>
  <w:style w:type="character" w:customStyle="1" w:styleId="aff0">
    <w:name w:val="Обычный договор"/>
    <w:rsid w:val="009A09ED"/>
    <w:rPr>
      <w:lang w:val="en-GB" w:eastAsia="en-US"/>
    </w:rPr>
  </w:style>
  <w:style w:type="character" w:customStyle="1" w:styleId="aff1">
    <w:name w:val="Стиль полужирный Черный"/>
    <w:rsid w:val="009A09ED"/>
    <w:rPr>
      <w:color w:val="000000"/>
      <w:lang w:val="en-GB" w:eastAsia="en-US"/>
    </w:rPr>
  </w:style>
  <w:style w:type="paragraph" w:customStyle="1" w:styleId="120">
    <w:name w:val="Стиль Основной текст + 12 пт полужирный"/>
    <w:basedOn w:val="a7"/>
    <w:link w:val="121"/>
    <w:rsid w:val="009A09ED"/>
    <w:pPr>
      <w:spacing w:after="200" w:line="288" w:lineRule="auto"/>
      <w:ind w:left="624" w:right="0"/>
      <w:jc w:val="both"/>
    </w:pPr>
    <w:rPr>
      <w:b w:val="0"/>
      <w:szCs w:val="24"/>
      <w:lang w:val="en-GB"/>
    </w:rPr>
  </w:style>
  <w:style w:type="character" w:customStyle="1" w:styleId="121">
    <w:name w:val="Стиль Основной текст + 12 пт полужирный Знак"/>
    <w:link w:val="120"/>
    <w:locked/>
    <w:rsid w:val="009A09ED"/>
    <w:rPr>
      <w:rFonts w:ascii="Times New Roman" w:eastAsia="Times New Roman" w:hAnsi="Times New Roman" w:cs="Times New Roman"/>
      <w:sz w:val="24"/>
      <w:szCs w:val="24"/>
      <w:lang w:val="en-GB" w:eastAsia="ru-RU"/>
    </w:rPr>
  </w:style>
  <w:style w:type="paragraph" w:customStyle="1" w:styleId="a">
    <w:name w:val="Текст_бюл"/>
    <w:basedOn w:val="aff2"/>
    <w:rsid w:val="009A09ED"/>
    <w:pPr>
      <w:numPr>
        <w:numId w:val="4"/>
      </w:numPr>
      <w:tabs>
        <w:tab w:val="left" w:pos="851"/>
      </w:tabs>
      <w:jc w:val="both"/>
    </w:pPr>
    <w:rPr>
      <w:rFonts w:ascii="Times New Roman" w:hAnsi="Times New Roman" w:cs="Times New Roman"/>
      <w:sz w:val="26"/>
      <w:szCs w:val="26"/>
    </w:rPr>
  </w:style>
  <w:style w:type="paragraph" w:styleId="aff2">
    <w:name w:val="Plain Text"/>
    <w:basedOn w:val="a0"/>
    <w:link w:val="aff3"/>
    <w:uiPriority w:val="99"/>
    <w:rsid w:val="009A09ED"/>
    <w:pPr>
      <w:spacing w:after="0" w:line="240" w:lineRule="auto"/>
    </w:pPr>
    <w:rPr>
      <w:rFonts w:ascii="Courier New" w:eastAsia="MS Mincho" w:hAnsi="Courier New" w:cs="Courier New"/>
      <w:sz w:val="20"/>
      <w:szCs w:val="20"/>
      <w:lang w:eastAsia="ru-RU"/>
    </w:rPr>
  </w:style>
  <w:style w:type="character" w:customStyle="1" w:styleId="aff3">
    <w:name w:val="Текст Знак"/>
    <w:aliases w:val="Знак Знак, Знак Знак"/>
    <w:basedOn w:val="a1"/>
    <w:link w:val="aff2"/>
    <w:uiPriority w:val="99"/>
    <w:rsid w:val="009A09ED"/>
    <w:rPr>
      <w:rFonts w:ascii="Courier New" w:eastAsia="MS Mincho" w:hAnsi="Courier New" w:cs="Courier New"/>
      <w:sz w:val="20"/>
      <w:szCs w:val="20"/>
      <w:lang w:eastAsia="ru-RU"/>
    </w:rPr>
  </w:style>
  <w:style w:type="paragraph" w:customStyle="1" w:styleId="aff4">
    <w:name w:val="Термин"/>
    <w:basedOn w:val="aff2"/>
    <w:rsid w:val="009A09ED"/>
    <w:pPr>
      <w:ind w:left="567"/>
      <w:jc w:val="both"/>
    </w:pPr>
    <w:rPr>
      <w:rFonts w:ascii="Times New Roman" w:eastAsia="Times New Roman" w:hAnsi="Times New Roman" w:cs="Times New Roman"/>
      <w:sz w:val="26"/>
      <w:szCs w:val="26"/>
    </w:rPr>
  </w:style>
  <w:style w:type="paragraph" w:customStyle="1" w:styleId="FR1">
    <w:name w:val="FR1"/>
    <w:rsid w:val="009A09ED"/>
    <w:pPr>
      <w:widowControl w:val="0"/>
      <w:spacing w:before="240" w:after="0" w:line="240" w:lineRule="auto"/>
      <w:ind w:left="240"/>
      <w:jc w:val="center"/>
    </w:pPr>
    <w:rPr>
      <w:rFonts w:ascii="Courier New" w:eastAsia="Times New Roman" w:hAnsi="Courier New" w:cs="Times New Roman"/>
      <w:b/>
      <w:snapToGrid w:val="0"/>
      <w:sz w:val="20"/>
      <w:szCs w:val="20"/>
      <w:lang w:eastAsia="ru-RU"/>
    </w:rPr>
  </w:style>
  <w:style w:type="paragraph" w:customStyle="1" w:styleId="xl24">
    <w:name w:val="xl24"/>
    <w:basedOn w:val="a0"/>
    <w:rsid w:val="009A09ED"/>
    <w:pPr>
      <w:pBdr>
        <w:right w:val="single" w:sz="4" w:space="0" w:color="auto"/>
      </w:pBdr>
      <w:spacing w:before="100" w:after="100" w:line="240" w:lineRule="auto"/>
    </w:pPr>
    <w:rPr>
      <w:rFonts w:ascii="Arial" w:eastAsia="Times New Roman" w:hAnsi="Arial" w:cs="Times New Roman"/>
      <w:b/>
      <w:sz w:val="24"/>
      <w:szCs w:val="24"/>
      <w:lang w:eastAsia="ru-RU"/>
    </w:rPr>
  </w:style>
  <w:style w:type="paragraph" w:styleId="aff5">
    <w:name w:val="footnote text"/>
    <w:basedOn w:val="a0"/>
    <w:link w:val="aff6"/>
    <w:semiHidden/>
    <w:rsid w:val="009A09ED"/>
    <w:pPr>
      <w:spacing w:after="0" w:line="240" w:lineRule="auto"/>
    </w:pPr>
    <w:rPr>
      <w:rFonts w:ascii="Times New Roman" w:eastAsia="MS Mincho" w:hAnsi="Times New Roman" w:cs="Times New Roman"/>
      <w:sz w:val="20"/>
      <w:szCs w:val="20"/>
      <w:lang w:eastAsia="ru-RU"/>
    </w:rPr>
  </w:style>
  <w:style w:type="character" w:customStyle="1" w:styleId="aff6">
    <w:name w:val="Текст сноски Знак"/>
    <w:basedOn w:val="a1"/>
    <w:link w:val="aff5"/>
    <w:semiHidden/>
    <w:rsid w:val="009A09ED"/>
    <w:rPr>
      <w:rFonts w:ascii="Times New Roman" w:eastAsia="MS Mincho" w:hAnsi="Times New Roman" w:cs="Times New Roman"/>
      <w:sz w:val="20"/>
      <w:szCs w:val="20"/>
      <w:lang w:eastAsia="ru-RU"/>
    </w:rPr>
  </w:style>
  <w:style w:type="character" w:styleId="aff7">
    <w:name w:val="footnote reference"/>
    <w:semiHidden/>
    <w:rsid w:val="009A09ED"/>
    <w:rPr>
      <w:vertAlign w:val="superscript"/>
    </w:rPr>
  </w:style>
  <w:style w:type="character" w:styleId="aff8">
    <w:name w:val="annotation reference"/>
    <w:semiHidden/>
    <w:rsid w:val="009A09ED"/>
    <w:rPr>
      <w:sz w:val="16"/>
      <w:szCs w:val="16"/>
    </w:rPr>
  </w:style>
  <w:style w:type="paragraph" w:styleId="aff9">
    <w:name w:val="annotation subject"/>
    <w:basedOn w:val="afd"/>
    <w:next w:val="afd"/>
    <w:link w:val="affa"/>
    <w:semiHidden/>
    <w:rsid w:val="009A09ED"/>
    <w:rPr>
      <w:b/>
      <w:bCs/>
    </w:rPr>
  </w:style>
  <w:style w:type="character" w:customStyle="1" w:styleId="affa">
    <w:name w:val="Тема примечания Знак"/>
    <w:basedOn w:val="afe"/>
    <w:link w:val="aff9"/>
    <w:semiHidden/>
    <w:rsid w:val="009A09ED"/>
    <w:rPr>
      <w:rFonts w:ascii="Times New Roman" w:eastAsia="MS Mincho" w:hAnsi="Times New Roman" w:cs="Times New Roman"/>
      <w:b/>
      <w:bCs/>
      <w:sz w:val="20"/>
      <w:szCs w:val="20"/>
      <w:lang w:eastAsia="ru-RU"/>
    </w:rPr>
  </w:style>
  <w:style w:type="paragraph" w:customStyle="1" w:styleId="CharChar4CharCharCharCharCharChar0">
    <w:name w:val=" Char Char4 Знак Знак Char Char Знак Знак Char Char Знак Char Char"/>
    <w:basedOn w:val="a0"/>
    <w:rsid w:val="009A09E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b">
    <w:name w:val="Алексей Рогдев"/>
    <w:semiHidden/>
    <w:rsid w:val="009A09ED"/>
    <w:rPr>
      <w:rFonts w:ascii="Arial" w:hAnsi="Arial" w:cs="Arial" w:hint="default"/>
      <w:color w:val="000080"/>
      <w:spacing w:val="0"/>
      <w:sz w:val="20"/>
      <w:szCs w:val="20"/>
    </w:rPr>
  </w:style>
  <w:style w:type="paragraph" w:customStyle="1" w:styleId="affc">
    <w:name w:val="a"/>
    <w:basedOn w:val="a0"/>
    <w:rsid w:val="009A0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 Знак"/>
    <w:basedOn w:val="a0"/>
    <w:rsid w:val="009A09E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harChar4CharCharCharCharCharChar1">
    <w:name w:val="Char Char4 Знак Знак Char Char Знак Знак Char Char Знак Char Char1"/>
    <w:basedOn w:val="a0"/>
    <w:rsid w:val="009A09E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1"/>
    <w:basedOn w:val="a0"/>
    <w:rsid w:val="009A09E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Title">
    <w:name w:val="ConsTitle"/>
    <w:rsid w:val="009A09E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e">
    <w:name w:val="Normal (Web)"/>
    <w:basedOn w:val="a0"/>
    <w:uiPriority w:val="99"/>
    <w:rsid w:val="009A09ED"/>
    <w:pPr>
      <w:spacing w:before="100" w:after="100" w:line="240" w:lineRule="auto"/>
    </w:pPr>
    <w:rPr>
      <w:rFonts w:ascii="Arial Unicode MS" w:eastAsia="Times New Roman" w:hAnsi="Times New Roman" w:cs="Arial Unicode MS"/>
      <w:sz w:val="24"/>
      <w:szCs w:val="24"/>
      <w:lang w:val="en-US" w:eastAsia="ru-RU"/>
    </w:rPr>
  </w:style>
  <w:style w:type="paragraph" w:customStyle="1" w:styleId="VideoMosttext">
    <w:name w:val="VideoMost text"/>
    <w:basedOn w:val="a0"/>
    <w:link w:val="VideoMosttextCharChar"/>
    <w:rsid w:val="009A09ED"/>
    <w:pPr>
      <w:suppressAutoHyphens/>
      <w:spacing w:before="90" w:after="0" w:line="240" w:lineRule="auto"/>
      <w:jc w:val="both"/>
    </w:pPr>
    <w:rPr>
      <w:rFonts w:ascii="Arial" w:eastAsia="Times New Roman" w:hAnsi="Arial" w:cs="Times New Roman"/>
      <w:color w:val="333333"/>
      <w:sz w:val="20"/>
      <w:szCs w:val="20"/>
      <w:lang w:eastAsia="ar-SA"/>
    </w:rPr>
  </w:style>
  <w:style w:type="character" w:customStyle="1" w:styleId="VideoMosttextCharChar">
    <w:name w:val="VideoMost text Char Char"/>
    <w:link w:val="VideoMosttext"/>
    <w:rsid w:val="009A09ED"/>
    <w:rPr>
      <w:rFonts w:ascii="Arial" w:eastAsia="Times New Roman" w:hAnsi="Arial" w:cs="Times New Roman"/>
      <w:color w:val="333333"/>
      <w:sz w:val="20"/>
      <w:szCs w:val="20"/>
      <w:lang w:eastAsia="ar-SA"/>
    </w:rPr>
  </w:style>
  <w:style w:type="paragraph" w:customStyle="1" w:styleId="VideoMosttext0">
    <w:name w:val="VideoMost_text"/>
    <w:basedOn w:val="a0"/>
    <w:rsid w:val="009A09ED"/>
    <w:pPr>
      <w:suppressAutoHyphens/>
      <w:spacing w:before="90" w:after="60" w:line="240" w:lineRule="auto"/>
      <w:ind w:right="37"/>
      <w:jc w:val="both"/>
    </w:pPr>
    <w:rPr>
      <w:rFonts w:ascii="Arial" w:eastAsia="Times New Roman" w:hAnsi="Arial" w:cs="Times New Roman"/>
      <w:color w:val="333333"/>
      <w:sz w:val="19"/>
      <w:szCs w:val="20"/>
      <w:lang w:eastAsia="ar-SA"/>
    </w:rPr>
  </w:style>
  <w:style w:type="character" w:customStyle="1" w:styleId="rvts8">
    <w:name w:val="rvts8"/>
    <w:rsid w:val="009A09ED"/>
    <w:rPr>
      <w:rFonts w:ascii="Arial" w:hAnsi="Arial" w:cs="Arial" w:hint="default"/>
      <w:b/>
      <w:bCs/>
    </w:rPr>
  </w:style>
  <w:style w:type="paragraph" w:customStyle="1" w:styleId="320">
    <w:name w:val="Основной текст с отступом 32"/>
    <w:basedOn w:val="a0"/>
    <w:rsid w:val="009A09ED"/>
    <w:pPr>
      <w:widowControl w:val="0"/>
      <w:suppressAutoHyphens/>
      <w:spacing w:after="120" w:line="240" w:lineRule="auto"/>
      <w:ind w:left="283"/>
      <w:jc w:val="both"/>
    </w:pPr>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0">
    <w:name w:val="heading 2"/>
    <w:basedOn w:val="a0"/>
    <w:next w:val="a0"/>
    <w:link w:val="21"/>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0"/>
    <w:next w:val="a0"/>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50">
    <w:name w:val="heading 5"/>
    <w:aliases w:val="Основной текст 5"/>
    <w:basedOn w:val="a0"/>
    <w:next w:val="a0"/>
    <w:link w:val="51"/>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9A09ED"/>
    <w:pPr>
      <w:spacing w:before="240" w:after="60" w:line="240" w:lineRule="auto"/>
      <w:outlineLvl w:val="7"/>
    </w:pPr>
    <w:rPr>
      <w:rFonts w:ascii="Times New Roman" w:eastAsia="MS Mincho" w:hAnsi="Times New Roman" w:cs="Times New Roman"/>
      <w:i/>
      <w:iCs/>
      <w:sz w:val="24"/>
      <w:szCs w:val="24"/>
      <w:lang w:eastAsia="ru-RU"/>
    </w:rPr>
  </w:style>
  <w:style w:type="paragraph" w:styleId="9">
    <w:name w:val="heading 9"/>
    <w:basedOn w:val="a0"/>
    <w:next w:val="a0"/>
    <w:link w:val="90"/>
    <w:qFormat/>
    <w:rsid w:val="00AA5816"/>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table" w:styleId="a4">
    <w:name w:val="Table Grid"/>
    <w:basedOn w:val="a2"/>
    <w:rsid w:val="00161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AA5816"/>
    <w:rPr>
      <w:rFonts w:ascii="Times New Roman" w:eastAsia="Times New Roman" w:hAnsi="Times New Roman" w:cs="Times New Roman"/>
      <w:sz w:val="24"/>
      <w:szCs w:val="20"/>
      <w:lang w:eastAsia="ru-RU"/>
    </w:rPr>
  </w:style>
  <w:style w:type="character" w:customStyle="1" w:styleId="21">
    <w:name w:val="Заголовок 2 Знак"/>
    <w:basedOn w:val="a1"/>
    <w:link w:val="20"/>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1"/>
    <w:link w:val="3"/>
    <w:rsid w:val="00AA5816"/>
    <w:rPr>
      <w:rFonts w:ascii="Arial" w:eastAsia="Times New Roman" w:hAnsi="Arial" w:cs="Arial"/>
      <w:b/>
      <w:bCs/>
      <w:sz w:val="26"/>
      <w:szCs w:val="26"/>
      <w:lang w:eastAsia="ru-RU"/>
    </w:rPr>
  </w:style>
  <w:style w:type="character" w:customStyle="1" w:styleId="60">
    <w:name w:val="Заголовок 6 Знак"/>
    <w:basedOn w:val="a1"/>
    <w:link w:val="6"/>
    <w:rsid w:val="00AA5816"/>
    <w:rPr>
      <w:rFonts w:ascii="Times New Roman" w:eastAsia="Times New Roman" w:hAnsi="Times New Roman" w:cs="Times New Roman"/>
      <w:b/>
      <w:bCs/>
      <w:lang w:eastAsia="ru-RU"/>
    </w:rPr>
  </w:style>
  <w:style w:type="character" w:customStyle="1" w:styleId="70">
    <w:name w:val="Заголовок 7 Знак"/>
    <w:basedOn w:val="a1"/>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AA5816"/>
    <w:rPr>
      <w:rFonts w:ascii="Arial" w:eastAsia="Times New Roman" w:hAnsi="Arial" w:cs="Arial"/>
      <w:lang w:eastAsia="ru-RU"/>
    </w:rPr>
  </w:style>
  <w:style w:type="numbering" w:customStyle="1" w:styleId="11">
    <w:name w:val="Нет списка1"/>
    <w:next w:val="a3"/>
    <w:semiHidden/>
    <w:rsid w:val="00AA5816"/>
  </w:style>
  <w:style w:type="paragraph" w:customStyle="1" w:styleId="xl19">
    <w:name w:val="xl19"/>
    <w:basedOn w:val="a0"/>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5">
    <w:name w:val="Body Text Indent"/>
    <w:basedOn w:val="a0"/>
    <w:link w:val="a6"/>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1"/>
    <w:link w:val="a5"/>
    <w:rsid w:val="00AA5816"/>
    <w:rPr>
      <w:rFonts w:ascii="Times New Roman" w:eastAsia="Times New Roman" w:hAnsi="Times New Roman" w:cs="Times New Roman"/>
      <w:sz w:val="24"/>
      <w:szCs w:val="20"/>
      <w:lang w:eastAsia="ru-RU"/>
    </w:rPr>
  </w:style>
  <w:style w:type="paragraph" w:styleId="a7">
    <w:name w:val="Body Text"/>
    <w:basedOn w:val="a0"/>
    <w:link w:val="a8"/>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8">
    <w:name w:val="Основной текст Знак"/>
    <w:basedOn w:val="a1"/>
    <w:link w:val="a7"/>
    <w:rsid w:val="00AA5816"/>
    <w:rPr>
      <w:rFonts w:ascii="Times New Roman" w:eastAsia="Times New Roman" w:hAnsi="Times New Roman" w:cs="Times New Roman"/>
      <w:b/>
      <w:sz w:val="24"/>
      <w:szCs w:val="20"/>
      <w:lang w:eastAsia="ru-RU"/>
    </w:rPr>
  </w:style>
  <w:style w:type="paragraph" w:styleId="31">
    <w:name w:val="Body Text Indent 3"/>
    <w:basedOn w:val="a0"/>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1"/>
    <w:link w:val="31"/>
    <w:rsid w:val="00AA5816"/>
    <w:rPr>
      <w:rFonts w:ascii="Times New Roman" w:eastAsia="Times New Roman" w:hAnsi="Times New Roman" w:cs="Times New Roman"/>
      <w:sz w:val="24"/>
      <w:szCs w:val="20"/>
      <w:lang w:eastAsia="ru-RU"/>
    </w:rPr>
  </w:style>
  <w:style w:type="paragraph" w:styleId="22">
    <w:name w:val="Body Text Indent 2"/>
    <w:basedOn w:val="a0"/>
    <w:link w:val="23"/>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3">
    <w:name w:val="Основной текст с отступом 2 Знак"/>
    <w:basedOn w:val="a1"/>
    <w:link w:val="22"/>
    <w:rsid w:val="00AA5816"/>
    <w:rPr>
      <w:rFonts w:ascii="Times New Roman" w:eastAsia="Times New Roman" w:hAnsi="Times New Roman" w:cs="Times New Roman"/>
      <w:b/>
      <w:bCs/>
      <w:i/>
      <w:iCs/>
      <w:sz w:val="24"/>
      <w:szCs w:val="20"/>
      <w:lang w:eastAsia="ru-RU"/>
    </w:rPr>
  </w:style>
  <w:style w:type="paragraph" w:styleId="33">
    <w:name w:val="Body Text 3"/>
    <w:basedOn w:val="a0"/>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1"/>
    <w:link w:val="33"/>
    <w:rsid w:val="00AA5816"/>
    <w:rPr>
      <w:rFonts w:ascii="Times New Roman" w:eastAsia="Times New Roman" w:hAnsi="Times New Roman" w:cs="Times New Roman"/>
      <w:sz w:val="24"/>
      <w:szCs w:val="20"/>
      <w:lang w:eastAsia="ru-RU"/>
    </w:rPr>
  </w:style>
  <w:style w:type="paragraph" w:styleId="24">
    <w:name w:val="Body Text 2"/>
    <w:basedOn w:val="a0"/>
    <w:link w:val="25"/>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AA5816"/>
    <w:rPr>
      <w:rFonts w:ascii="Times New Roman" w:eastAsia="Times New Roman" w:hAnsi="Times New Roman" w:cs="Times New Roman"/>
      <w:sz w:val="24"/>
      <w:szCs w:val="24"/>
      <w:lang w:eastAsia="ru-RU"/>
    </w:rPr>
  </w:style>
  <w:style w:type="character" w:styleId="a9">
    <w:name w:val="Hyperlink"/>
    <w:rsid w:val="00AA5816"/>
    <w:rPr>
      <w:color w:val="0000FF"/>
      <w:u w:val="single"/>
    </w:rPr>
  </w:style>
  <w:style w:type="paragraph" w:styleId="aa">
    <w:name w:val="header"/>
    <w:basedOn w:val="a0"/>
    <w:link w:val="ab"/>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1"/>
    <w:link w:val="aa"/>
    <w:rsid w:val="00AA5816"/>
    <w:rPr>
      <w:rFonts w:ascii="Times New Roman" w:eastAsia="Times New Roman" w:hAnsi="Times New Roman" w:cs="Times New Roman"/>
      <w:sz w:val="24"/>
      <w:szCs w:val="24"/>
      <w:lang w:eastAsia="ru-RU"/>
    </w:rPr>
  </w:style>
  <w:style w:type="character" w:styleId="ac">
    <w:name w:val="page number"/>
    <w:basedOn w:val="a1"/>
    <w:rsid w:val="00AA5816"/>
  </w:style>
  <w:style w:type="paragraph" w:customStyle="1" w:styleId="xl38">
    <w:name w:val="xl38"/>
    <w:basedOn w:val="a0"/>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d">
    <w:name w:val="Balloon Text"/>
    <w:basedOn w:val="a0"/>
    <w:link w:val="ae"/>
    <w:semiHidden/>
    <w:rsid w:val="00AA5816"/>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semiHidden/>
    <w:rsid w:val="00AA5816"/>
    <w:rPr>
      <w:rFonts w:ascii="Tahoma" w:eastAsia="Times New Roman" w:hAnsi="Tahoma" w:cs="Tahoma"/>
      <w:sz w:val="16"/>
      <w:szCs w:val="16"/>
      <w:lang w:eastAsia="ru-RU"/>
    </w:rPr>
  </w:style>
  <w:style w:type="paragraph" w:styleId="af">
    <w:name w:val="Block Text"/>
    <w:basedOn w:val="a0"/>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2"/>
    <w:next w:val="a4"/>
    <w:rsid w:val="00AA58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0"/>
    <w:link w:val="af1"/>
    <w:unhideWhenUsed/>
    <w:rsid w:val="005D5581"/>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5D5581"/>
  </w:style>
  <w:style w:type="character" w:customStyle="1" w:styleId="51">
    <w:name w:val="Заголовок 5 Знак"/>
    <w:basedOn w:val="a1"/>
    <w:link w:val="50"/>
    <w:uiPriority w:val="9"/>
    <w:semiHidden/>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0"/>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styleId="af2">
    <w:name w:val="List Paragraph"/>
    <w:basedOn w:val="a0"/>
    <w:uiPriority w:val="34"/>
    <w:qFormat/>
    <w:rsid w:val="00CF76E1"/>
    <w:pPr>
      <w:ind w:left="720"/>
      <w:contextualSpacing/>
    </w:pPr>
  </w:style>
  <w:style w:type="table" w:customStyle="1" w:styleId="26">
    <w:name w:val="Сетка таблицы2"/>
    <w:basedOn w:val="a2"/>
    <w:next w:val="a4"/>
    <w:uiPriority w:val="59"/>
    <w:rsid w:val="00126CB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Колонтитул_"/>
    <w:basedOn w:val="a1"/>
    <w:rsid w:val="001623D1"/>
    <w:rPr>
      <w:rFonts w:ascii="Times New Roman" w:eastAsia="Times New Roman" w:hAnsi="Times New Roman" w:cs="Times New Roman"/>
      <w:b w:val="0"/>
      <w:bCs w:val="0"/>
      <w:i w:val="0"/>
      <w:iCs w:val="0"/>
      <w:smallCaps w:val="0"/>
      <w:strike w:val="0"/>
      <w:sz w:val="10"/>
      <w:szCs w:val="10"/>
      <w:u w:val="none"/>
    </w:rPr>
  </w:style>
  <w:style w:type="character" w:customStyle="1" w:styleId="af4">
    <w:name w:val="Колонтитул"/>
    <w:basedOn w:val="af3"/>
    <w:rsid w:val="001623D1"/>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table" w:customStyle="1" w:styleId="110">
    <w:name w:val="Сетка таблицы11"/>
    <w:basedOn w:val="a2"/>
    <w:next w:val="a4"/>
    <w:uiPriority w:val="59"/>
    <w:rsid w:val="00162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2"/>
    <w:next w:val="a4"/>
    <w:uiPriority w:val="59"/>
    <w:rsid w:val="00061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1"/>
    <w:link w:val="8"/>
    <w:rsid w:val="009A09ED"/>
    <w:rPr>
      <w:rFonts w:ascii="Times New Roman" w:eastAsia="MS Mincho" w:hAnsi="Times New Roman" w:cs="Times New Roman"/>
      <w:i/>
      <w:iCs/>
      <w:sz w:val="24"/>
      <w:szCs w:val="24"/>
      <w:lang w:eastAsia="ru-RU"/>
    </w:rPr>
  </w:style>
  <w:style w:type="paragraph" w:customStyle="1" w:styleId="af5">
    <w:name w:val="Знак"/>
    <w:basedOn w:val="a0"/>
    <w:rsid w:val="009A09ED"/>
    <w:pPr>
      <w:widowControl w:val="0"/>
      <w:adjustRightInd w:val="0"/>
      <w:spacing w:after="160" w:line="240" w:lineRule="exact"/>
      <w:jc w:val="right"/>
    </w:pPr>
    <w:rPr>
      <w:rFonts w:ascii="Times New Roman" w:eastAsia="MS Mincho" w:hAnsi="Times New Roman" w:cs="Times New Roman"/>
      <w:sz w:val="20"/>
      <w:szCs w:val="20"/>
      <w:lang w:val="en-GB"/>
    </w:rPr>
  </w:style>
  <w:style w:type="paragraph" w:customStyle="1" w:styleId="111">
    <w:name w:val="Заголовок 1.1"/>
    <w:basedOn w:val="1"/>
    <w:next w:val="a0"/>
    <w:autoRedefine/>
    <w:rsid w:val="009A09ED"/>
    <w:pPr>
      <w:spacing w:before="100" w:beforeAutospacing="1" w:after="100" w:afterAutospacing="1"/>
      <w:ind w:left="792" w:right="-34" w:hanging="792"/>
      <w:jc w:val="center"/>
      <w:outlineLvl w:val="1"/>
    </w:pPr>
    <w:rPr>
      <w:rFonts w:eastAsia="MS Mincho"/>
      <w:b/>
      <w:bCs/>
      <w:szCs w:val="24"/>
    </w:rPr>
  </w:style>
  <w:style w:type="paragraph" w:customStyle="1" w:styleId="1110">
    <w:name w:val="Заголовок 1.1.1"/>
    <w:basedOn w:val="111"/>
    <w:next w:val="a0"/>
    <w:autoRedefine/>
    <w:rsid w:val="009A09ED"/>
    <w:pPr>
      <w:ind w:left="1758" w:hanging="1758"/>
      <w:outlineLvl w:val="2"/>
    </w:pPr>
  </w:style>
  <w:style w:type="paragraph" w:customStyle="1" w:styleId="1111">
    <w:name w:val="Заголовок 1.1.1.1"/>
    <w:basedOn w:val="1110"/>
    <w:next w:val="a0"/>
    <w:autoRedefine/>
    <w:rsid w:val="009A09ED"/>
    <w:pPr>
      <w:numPr>
        <w:ilvl w:val="3"/>
      </w:numPr>
      <w:ind w:left="1304" w:hanging="1304"/>
      <w:outlineLvl w:val="3"/>
    </w:pPr>
  </w:style>
  <w:style w:type="paragraph" w:customStyle="1" w:styleId="af6">
    <w:name w:val="Заголовок по середине"/>
    <w:basedOn w:val="a0"/>
    <w:next w:val="a0"/>
    <w:link w:val="af7"/>
    <w:autoRedefine/>
    <w:rsid w:val="009A09ED"/>
    <w:pPr>
      <w:spacing w:before="120" w:after="120" w:line="240" w:lineRule="auto"/>
      <w:jc w:val="center"/>
      <w:outlineLvl w:val="0"/>
    </w:pPr>
    <w:rPr>
      <w:rFonts w:ascii="Times New Roman" w:eastAsia="MS Mincho" w:hAnsi="Times New Roman" w:cs="Times New Roman"/>
      <w:bCs/>
      <w:sz w:val="24"/>
      <w:szCs w:val="24"/>
      <w:lang w:eastAsia="ru-RU"/>
    </w:rPr>
  </w:style>
  <w:style w:type="character" w:customStyle="1" w:styleId="af7">
    <w:name w:val="Заголовок по середине Знак"/>
    <w:link w:val="af6"/>
    <w:locked/>
    <w:rsid w:val="009A09ED"/>
    <w:rPr>
      <w:rFonts w:ascii="Times New Roman" w:eastAsia="MS Mincho" w:hAnsi="Times New Roman" w:cs="Times New Roman"/>
      <w:bCs/>
      <w:sz w:val="24"/>
      <w:szCs w:val="24"/>
      <w:lang w:eastAsia="ru-RU"/>
    </w:rPr>
  </w:style>
  <w:style w:type="paragraph" w:customStyle="1" w:styleId="af8">
    <w:name w:val="!Основной"/>
    <w:link w:val="af9"/>
    <w:rsid w:val="009A09ED"/>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9">
    <w:name w:val="!Основной Знак"/>
    <w:link w:val="af8"/>
    <w:locked/>
    <w:rsid w:val="009A09ED"/>
    <w:rPr>
      <w:rFonts w:ascii="Times New Roman" w:eastAsia="MS Mincho" w:hAnsi="Times New Roman" w:cs="Times New Roman"/>
      <w:sz w:val="24"/>
      <w:szCs w:val="24"/>
      <w:lang w:eastAsia="ru-RU"/>
    </w:rPr>
  </w:style>
  <w:style w:type="paragraph" w:customStyle="1" w:styleId="afa">
    <w:name w:val="Приложение №"/>
    <w:basedOn w:val="a0"/>
    <w:next w:val="af8"/>
    <w:autoRedefine/>
    <w:rsid w:val="009A09ED"/>
    <w:pPr>
      <w:spacing w:after="0" w:line="240" w:lineRule="auto"/>
      <w:jc w:val="right"/>
      <w:outlineLvl w:val="0"/>
    </w:pPr>
    <w:rPr>
      <w:rFonts w:ascii="Times New Roman" w:eastAsia="MS Mincho" w:hAnsi="Times New Roman" w:cs="Times New Roman"/>
      <w:b/>
      <w:bCs/>
      <w:sz w:val="24"/>
      <w:szCs w:val="24"/>
      <w:lang w:eastAsia="ru-RU"/>
    </w:rPr>
  </w:style>
  <w:style w:type="paragraph" w:customStyle="1" w:styleId="2">
    <w:name w:val="Текст_бюл2"/>
    <w:basedOn w:val="a0"/>
    <w:rsid w:val="009A09ED"/>
    <w:pPr>
      <w:keepNext/>
      <w:numPr>
        <w:numId w:val="1"/>
      </w:numPr>
      <w:spacing w:after="0" w:line="240" w:lineRule="auto"/>
      <w:jc w:val="both"/>
    </w:pPr>
    <w:rPr>
      <w:rFonts w:ascii="Times New Roman" w:eastAsia="MS Mincho" w:hAnsi="Times New Roman" w:cs="Times New Roman"/>
      <w:sz w:val="24"/>
      <w:szCs w:val="24"/>
      <w:lang w:eastAsia="ru-RU"/>
    </w:rPr>
  </w:style>
  <w:style w:type="paragraph" w:styleId="afb">
    <w:name w:val="Document Map"/>
    <w:basedOn w:val="a0"/>
    <w:link w:val="afc"/>
    <w:semiHidden/>
    <w:rsid w:val="009A09ED"/>
    <w:pPr>
      <w:shd w:val="clear" w:color="auto" w:fill="000080"/>
      <w:spacing w:after="0" w:line="240" w:lineRule="auto"/>
    </w:pPr>
    <w:rPr>
      <w:rFonts w:ascii="Tahoma" w:eastAsia="MS Mincho" w:hAnsi="Tahoma" w:cs="Tahoma"/>
      <w:sz w:val="20"/>
      <w:szCs w:val="20"/>
      <w:lang w:eastAsia="ru-RU"/>
    </w:rPr>
  </w:style>
  <w:style w:type="character" w:customStyle="1" w:styleId="afc">
    <w:name w:val="Схема документа Знак"/>
    <w:basedOn w:val="a1"/>
    <w:link w:val="afb"/>
    <w:semiHidden/>
    <w:rsid w:val="009A09ED"/>
    <w:rPr>
      <w:rFonts w:ascii="Tahoma" w:eastAsia="MS Mincho" w:hAnsi="Tahoma" w:cs="Tahoma"/>
      <w:sz w:val="20"/>
      <w:szCs w:val="20"/>
      <w:shd w:val="clear" w:color="auto" w:fill="000080"/>
      <w:lang w:eastAsia="ru-RU"/>
    </w:rPr>
  </w:style>
  <w:style w:type="paragraph" w:styleId="afd">
    <w:name w:val="annotation text"/>
    <w:basedOn w:val="a0"/>
    <w:link w:val="afe"/>
    <w:semiHidden/>
    <w:rsid w:val="009A09ED"/>
    <w:pPr>
      <w:spacing w:after="0" w:line="240" w:lineRule="auto"/>
    </w:pPr>
    <w:rPr>
      <w:rFonts w:ascii="Times New Roman" w:eastAsia="MS Mincho" w:hAnsi="Times New Roman" w:cs="Times New Roman"/>
      <w:sz w:val="20"/>
      <w:szCs w:val="20"/>
      <w:lang w:eastAsia="ru-RU"/>
    </w:rPr>
  </w:style>
  <w:style w:type="character" w:customStyle="1" w:styleId="afe">
    <w:name w:val="Текст примечания Знак"/>
    <w:basedOn w:val="a1"/>
    <w:link w:val="afd"/>
    <w:semiHidden/>
    <w:rsid w:val="009A09ED"/>
    <w:rPr>
      <w:rFonts w:ascii="Times New Roman" w:eastAsia="MS Mincho" w:hAnsi="Times New Roman" w:cs="Times New Roman"/>
      <w:sz w:val="20"/>
      <w:szCs w:val="20"/>
      <w:lang w:eastAsia="ru-RU"/>
    </w:rPr>
  </w:style>
  <w:style w:type="paragraph" w:customStyle="1" w:styleId="Header1">
    <w:name w:val="Верхний колонтитул.Header 1"/>
    <w:basedOn w:val="a0"/>
    <w:rsid w:val="009A09ED"/>
    <w:pPr>
      <w:tabs>
        <w:tab w:val="center" w:pos="4153"/>
        <w:tab w:val="right" w:pos="8306"/>
      </w:tabs>
      <w:spacing w:after="0" w:line="240" w:lineRule="auto"/>
    </w:pPr>
    <w:rPr>
      <w:rFonts w:ascii="Times New Roman" w:eastAsia="MS Mincho" w:hAnsi="Times New Roman" w:cs="Times New Roman"/>
      <w:sz w:val="24"/>
      <w:szCs w:val="24"/>
      <w:lang w:eastAsia="ru-RU"/>
    </w:rPr>
  </w:style>
  <w:style w:type="paragraph" w:customStyle="1" w:styleId="61">
    <w:name w:val="заголовок 6"/>
    <w:basedOn w:val="a0"/>
    <w:rsid w:val="009A09ED"/>
    <w:pPr>
      <w:keepNext/>
      <w:widowControl w:val="0"/>
      <w:tabs>
        <w:tab w:val="left" w:leader="underscore" w:pos="9639"/>
      </w:tabs>
      <w:autoSpaceDE w:val="0"/>
      <w:autoSpaceDN w:val="0"/>
      <w:spacing w:after="0" w:line="240" w:lineRule="atLeast"/>
      <w:ind w:firstLine="284"/>
      <w:jc w:val="center"/>
    </w:pPr>
    <w:rPr>
      <w:rFonts w:ascii="Times New Roman" w:eastAsia="MS Mincho" w:hAnsi="Times New Roman" w:cs="Times New Roman"/>
      <w:b/>
      <w:bCs/>
      <w:sz w:val="20"/>
      <w:szCs w:val="20"/>
    </w:rPr>
  </w:style>
  <w:style w:type="paragraph" w:customStyle="1" w:styleId="CharChar4CharCharCharCharCharChar">
    <w:name w:val="Char Char4 Знак Знак Char Char Знак Знак Char Char Знак Char Char"/>
    <w:basedOn w:val="a0"/>
    <w:rsid w:val="009A09ED"/>
    <w:pPr>
      <w:widowControl w:val="0"/>
      <w:adjustRightInd w:val="0"/>
      <w:spacing w:after="160" w:line="240" w:lineRule="exact"/>
      <w:jc w:val="right"/>
    </w:pPr>
    <w:rPr>
      <w:rFonts w:ascii="Times New Roman" w:eastAsia="MS Mincho" w:hAnsi="Times New Roman" w:cs="Times New Roman"/>
      <w:sz w:val="20"/>
      <w:szCs w:val="20"/>
      <w:lang w:val="en-GB"/>
    </w:rPr>
  </w:style>
  <w:style w:type="paragraph" w:customStyle="1" w:styleId="aff">
    <w:name w:val="Стиль"/>
    <w:basedOn w:val="a0"/>
    <w:rsid w:val="009A09ED"/>
    <w:pPr>
      <w:widowControl w:val="0"/>
      <w:adjustRightInd w:val="0"/>
      <w:spacing w:after="160" w:line="240" w:lineRule="exact"/>
      <w:jc w:val="right"/>
    </w:pPr>
    <w:rPr>
      <w:rFonts w:ascii="Arial" w:eastAsia="MS Mincho" w:hAnsi="Arial" w:cs="Arial"/>
      <w:sz w:val="20"/>
      <w:szCs w:val="20"/>
      <w:lang w:val="en-GB"/>
    </w:rPr>
  </w:style>
  <w:style w:type="paragraph" w:styleId="5">
    <w:name w:val="List Number 5"/>
    <w:basedOn w:val="a0"/>
    <w:rsid w:val="009A09ED"/>
    <w:pPr>
      <w:numPr>
        <w:numId w:val="3"/>
      </w:numPr>
      <w:spacing w:after="0" w:line="240" w:lineRule="auto"/>
    </w:pPr>
    <w:rPr>
      <w:rFonts w:ascii="Times New Roman" w:eastAsia="Times New Roman" w:hAnsi="Times New Roman" w:cs="Times New Roman"/>
      <w:sz w:val="20"/>
      <w:szCs w:val="20"/>
    </w:rPr>
  </w:style>
  <w:style w:type="character" w:customStyle="1" w:styleId="aff0">
    <w:name w:val="Обычный договор"/>
    <w:rsid w:val="009A09ED"/>
    <w:rPr>
      <w:lang w:val="en-GB" w:eastAsia="en-US"/>
    </w:rPr>
  </w:style>
  <w:style w:type="character" w:customStyle="1" w:styleId="aff1">
    <w:name w:val="Стиль полужирный Черный"/>
    <w:rsid w:val="009A09ED"/>
    <w:rPr>
      <w:color w:val="000000"/>
      <w:lang w:val="en-GB" w:eastAsia="en-US"/>
    </w:rPr>
  </w:style>
  <w:style w:type="paragraph" w:customStyle="1" w:styleId="120">
    <w:name w:val="Стиль Основной текст + 12 пт полужирный"/>
    <w:basedOn w:val="a7"/>
    <w:link w:val="121"/>
    <w:rsid w:val="009A09ED"/>
    <w:pPr>
      <w:spacing w:after="200" w:line="288" w:lineRule="auto"/>
      <w:ind w:left="624" w:right="0"/>
      <w:jc w:val="both"/>
    </w:pPr>
    <w:rPr>
      <w:b w:val="0"/>
      <w:szCs w:val="24"/>
      <w:lang w:val="en-GB"/>
    </w:rPr>
  </w:style>
  <w:style w:type="character" w:customStyle="1" w:styleId="121">
    <w:name w:val="Стиль Основной текст + 12 пт полужирный Знак"/>
    <w:link w:val="120"/>
    <w:locked/>
    <w:rsid w:val="009A09ED"/>
    <w:rPr>
      <w:rFonts w:ascii="Times New Roman" w:eastAsia="Times New Roman" w:hAnsi="Times New Roman" w:cs="Times New Roman"/>
      <w:sz w:val="24"/>
      <w:szCs w:val="24"/>
      <w:lang w:val="en-GB" w:eastAsia="ru-RU"/>
    </w:rPr>
  </w:style>
  <w:style w:type="paragraph" w:customStyle="1" w:styleId="a">
    <w:name w:val="Текст_бюл"/>
    <w:basedOn w:val="aff2"/>
    <w:rsid w:val="009A09ED"/>
    <w:pPr>
      <w:numPr>
        <w:numId w:val="4"/>
      </w:numPr>
      <w:tabs>
        <w:tab w:val="left" w:pos="851"/>
      </w:tabs>
      <w:jc w:val="both"/>
    </w:pPr>
    <w:rPr>
      <w:rFonts w:ascii="Times New Roman" w:hAnsi="Times New Roman" w:cs="Times New Roman"/>
      <w:sz w:val="26"/>
      <w:szCs w:val="26"/>
    </w:rPr>
  </w:style>
  <w:style w:type="paragraph" w:styleId="aff2">
    <w:name w:val="Plain Text"/>
    <w:basedOn w:val="a0"/>
    <w:link w:val="aff3"/>
    <w:uiPriority w:val="99"/>
    <w:rsid w:val="009A09ED"/>
    <w:pPr>
      <w:spacing w:after="0" w:line="240" w:lineRule="auto"/>
    </w:pPr>
    <w:rPr>
      <w:rFonts w:ascii="Courier New" w:eastAsia="MS Mincho" w:hAnsi="Courier New" w:cs="Courier New"/>
      <w:sz w:val="20"/>
      <w:szCs w:val="20"/>
      <w:lang w:eastAsia="ru-RU"/>
    </w:rPr>
  </w:style>
  <w:style w:type="character" w:customStyle="1" w:styleId="aff3">
    <w:name w:val="Текст Знак"/>
    <w:aliases w:val="Знак Знак, Знак Знак"/>
    <w:basedOn w:val="a1"/>
    <w:link w:val="aff2"/>
    <w:uiPriority w:val="99"/>
    <w:rsid w:val="009A09ED"/>
    <w:rPr>
      <w:rFonts w:ascii="Courier New" w:eastAsia="MS Mincho" w:hAnsi="Courier New" w:cs="Courier New"/>
      <w:sz w:val="20"/>
      <w:szCs w:val="20"/>
      <w:lang w:eastAsia="ru-RU"/>
    </w:rPr>
  </w:style>
  <w:style w:type="paragraph" w:customStyle="1" w:styleId="aff4">
    <w:name w:val="Термин"/>
    <w:basedOn w:val="aff2"/>
    <w:rsid w:val="009A09ED"/>
    <w:pPr>
      <w:ind w:left="567"/>
      <w:jc w:val="both"/>
    </w:pPr>
    <w:rPr>
      <w:rFonts w:ascii="Times New Roman" w:eastAsia="Times New Roman" w:hAnsi="Times New Roman" w:cs="Times New Roman"/>
      <w:sz w:val="26"/>
      <w:szCs w:val="26"/>
    </w:rPr>
  </w:style>
  <w:style w:type="paragraph" w:customStyle="1" w:styleId="FR1">
    <w:name w:val="FR1"/>
    <w:rsid w:val="009A09ED"/>
    <w:pPr>
      <w:widowControl w:val="0"/>
      <w:spacing w:before="240" w:after="0" w:line="240" w:lineRule="auto"/>
      <w:ind w:left="240"/>
      <w:jc w:val="center"/>
    </w:pPr>
    <w:rPr>
      <w:rFonts w:ascii="Courier New" w:eastAsia="Times New Roman" w:hAnsi="Courier New" w:cs="Times New Roman"/>
      <w:b/>
      <w:snapToGrid w:val="0"/>
      <w:sz w:val="20"/>
      <w:szCs w:val="20"/>
      <w:lang w:eastAsia="ru-RU"/>
    </w:rPr>
  </w:style>
  <w:style w:type="paragraph" w:customStyle="1" w:styleId="xl24">
    <w:name w:val="xl24"/>
    <w:basedOn w:val="a0"/>
    <w:rsid w:val="009A09ED"/>
    <w:pPr>
      <w:pBdr>
        <w:right w:val="single" w:sz="4" w:space="0" w:color="auto"/>
      </w:pBdr>
      <w:spacing w:before="100" w:after="100" w:line="240" w:lineRule="auto"/>
    </w:pPr>
    <w:rPr>
      <w:rFonts w:ascii="Arial" w:eastAsia="Times New Roman" w:hAnsi="Arial" w:cs="Times New Roman"/>
      <w:b/>
      <w:sz w:val="24"/>
      <w:szCs w:val="24"/>
      <w:lang w:eastAsia="ru-RU"/>
    </w:rPr>
  </w:style>
  <w:style w:type="paragraph" w:styleId="aff5">
    <w:name w:val="footnote text"/>
    <w:basedOn w:val="a0"/>
    <w:link w:val="aff6"/>
    <w:semiHidden/>
    <w:rsid w:val="009A09ED"/>
    <w:pPr>
      <w:spacing w:after="0" w:line="240" w:lineRule="auto"/>
    </w:pPr>
    <w:rPr>
      <w:rFonts w:ascii="Times New Roman" w:eastAsia="MS Mincho" w:hAnsi="Times New Roman" w:cs="Times New Roman"/>
      <w:sz w:val="20"/>
      <w:szCs w:val="20"/>
      <w:lang w:eastAsia="ru-RU"/>
    </w:rPr>
  </w:style>
  <w:style w:type="character" w:customStyle="1" w:styleId="aff6">
    <w:name w:val="Текст сноски Знак"/>
    <w:basedOn w:val="a1"/>
    <w:link w:val="aff5"/>
    <w:semiHidden/>
    <w:rsid w:val="009A09ED"/>
    <w:rPr>
      <w:rFonts w:ascii="Times New Roman" w:eastAsia="MS Mincho" w:hAnsi="Times New Roman" w:cs="Times New Roman"/>
      <w:sz w:val="20"/>
      <w:szCs w:val="20"/>
      <w:lang w:eastAsia="ru-RU"/>
    </w:rPr>
  </w:style>
  <w:style w:type="character" w:styleId="aff7">
    <w:name w:val="footnote reference"/>
    <w:semiHidden/>
    <w:rsid w:val="009A09ED"/>
    <w:rPr>
      <w:vertAlign w:val="superscript"/>
    </w:rPr>
  </w:style>
  <w:style w:type="character" w:styleId="aff8">
    <w:name w:val="annotation reference"/>
    <w:semiHidden/>
    <w:rsid w:val="009A09ED"/>
    <w:rPr>
      <w:sz w:val="16"/>
      <w:szCs w:val="16"/>
    </w:rPr>
  </w:style>
  <w:style w:type="paragraph" w:styleId="aff9">
    <w:name w:val="annotation subject"/>
    <w:basedOn w:val="afd"/>
    <w:next w:val="afd"/>
    <w:link w:val="affa"/>
    <w:semiHidden/>
    <w:rsid w:val="009A09ED"/>
    <w:rPr>
      <w:b/>
      <w:bCs/>
    </w:rPr>
  </w:style>
  <w:style w:type="character" w:customStyle="1" w:styleId="affa">
    <w:name w:val="Тема примечания Знак"/>
    <w:basedOn w:val="afe"/>
    <w:link w:val="aff9"/>
    <w:semiHidden/>
    <w:rsid w:val="009A09ED"/>
    <w:rPr>
      <w:rFonts w:ascii="Times New Roman" w:eastAsia="MS Mincho" w:hAnsi="Times New Roman" w:cs="Times New Roman"/>
      <w:b/>
      <w:bCs/>
      <w:sz w:val="20"/>
      <w:szCs w:val="20"/>
      <w:lang w:eastAsia="ru-RU"/>
    </w:rPr>
  </w:style>
  <w:style w:type="paragraph" w:customStyle="1" w:styleId="CharChar4CharCharCharCharCharChar0">
    <w:name w:val=" Char Char4 Знак Знак Char Char Знак Знак Char Char Знак Char Char"/>
    <w:basedOn w:val="a0"/>
    <w:rsid w:val="009A09E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b">
    <w:name w:val="Алексей Рогдев"/>
    <w:semiHidden/>
    <w:rsid w:val="009A09ED"/>
    <w:rPr>
      <w:rFonts w:ascii="Arial" w:hAnsi="Arial" w:cs="Arial" w:hint="default"/>
      <w:color w:val="000080"/>
      <w:spacing w:val="0"/>
      <w:sz w:val="20"/>
      <w:szCs w:val="20"/>
    </w:rPr>
  </w:style>
  <w:style w:type="paragraph" w:customStyle="1" w:styleId="affc">
    <w:name w:val="a"/>
    <w:basedOn w:val="a0"/>
    <w:rsid w:val="009A0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 Знак"/>
    <w:basedOn w:val="a0"/>
    <w:rsid w:val="009A09E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harChar4CharCharCharCharCharChar1">
    <w:name w:val="Char Char4 Знак Знак Char Char Знак Знак Char Char Знак Char Char1"/>
    <w:basedOn w:val="a0"/>
    <w:rsid w:val="009A09E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1"/>
    <w:basedOn w:val="a0"/>
    <w:rsid w:val="009A09E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Title">
    <w:name w:val="ConsTitle"/>
    <w:rsid w:val="009A09E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e">
    <w:name w:val="Normal (Web)"/>
    <w:basedOn w:val="a0"/>
    <w:uiPriority w:val="99"/>
    <w:rsid w:val="009A09ED"/>
    <w:pPr>
      <w:spacing w:before="100" w:after="100" w:line="240" w:lineRule="auto"/>
    </w:pPr>
    <w:rPr>
      <w:rFonts w:ascii="Arial Unicode MS" w:eastAsia="Times New Roman" w:hAnsi="Times New Roman" w:cs="Arial Unicode MS"/>
      <w:sz w:val="24"/>
      <w:szCs w:val="24"/>
      <w:lang w:val="en-US" w:eastAsia="ru-RU"/>
    </w:rPr>
  </w:style>
  <w:style w:type="paragraph" w:customStyle="1" w:styleId="VideoMosttext">
    <w:name w:val="VideoMost text"/>
    <w:basedOn w:val="a0"/>
    <w:link w:val="VideoMosttextCharChar"/>
    <w:rsid w:val="009A09ED"/>
    <w:pPr>
      <w:suppressAutoHyphens/>
      <w:spacing w:before="90" w:after="0" w:line="240" w:lineRule="auto"/>
      <w:jc w:val="both"/>
    </w:pPr>
    <w:rPr>
      <w:rFonts w:ascii="Arial" w:eastAsia="Times New Roman" w:hAnsi="Arial" w:cs="Times New Roman"/>
      <w:color w:val="333333"/>
      <w:sz w:val="20"/>
      <w:szCs w:val="20"/>
      <w:lang w:eastAsia="ar-SA"/>
    </w:rPr>
  </w:style>
  <w:style w:type="character" w:customStyle="1" w:styleId="VideoMosttextCharChar">
    <w:name w:val="VideoMost text Char Char"/>
    <w:link w:val="VideoMosttext"/>
    <w:rsid w:val="009A09ED"/>
    <w:rPr>
      <w:rFonts w:ascii="Arial" w:eastAsia="Times New Roman" w:hAnsi="Arial" w:cs="Times New Roman"/>
      <w:color w:val="333333"/>
      <w:sz w:val="20"/>
      <w:szCs w:val="20"/>
      <w:lang w:eastAsia="ar-SA"/>
    </w:rPr>
  </w:style>
  <w:style w:type="paragraph" w:customStyle="1" w:styleId="VideoMosttext0">
    <w:name w:val="VideoMost_text"/>
    <w:basedOn w:val="a0"/>
    <w:rsid w:val="009A09ED"/>
    <w:pPr>
      <w:suppressAutoHyphens/>
      <w:spacing w:before="90" w:after="60" w:line="240" w:lineRule="auto"/>
      <w:ind w:right="37"/>
      <w:jc w:val="both"/>
    </w:pPr>
    <w:rPr>
      <w:rFonts w:ascii="Arial" w:eastAsia="Times New Roman" w:hAnsi="Arial" w:cs="Times New Roman"/>
      <w:color w:val="333333"/>
      <w:sz w:val="19"/>
      <w:szCs w:val="20"/>
      <w:lang w:eastAsia="ar-SA"/>
    </w:rPr>
  </w:style>
  <w:style w:type="character" w:customStyle="1" w:styleId="rvts8">
    <w:name w:val="rvts8"/>
    <w:rsid w:val="009A09ED"/>
    <w:rPr>
      <w:rFonts w:ascii="Arial" w:hAnsi="Arial" w:cs="Arial" w:hint="default"/>
      <w:b/>
      <w:bCs/>
    </w:rPr>
  </w:style>
  <w:style w:type="paragraph" w:customStyle="1" w:styleId="320">
    <w:name w:val="Основной текст с отступом 32"/>
    <w:basedOn w:val="a0"/>
    <w:rsid w:val="009A09ED"/>
    <w:pPr>
      <w:widowControl w:val="0"/>
      <w:suppressAutoHyphens/>
      <w:spacing w:after="120" w:line="240" w:lineRule="auto"/>
      <w:ind w:left="283"/>
      <w:jc w:val="both"/>
    </w:pPr>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ference.center.rt.ru" TargetMode="External"/><Relationship Id="rId5" Type="http://schemas.openxmlformats.org/officeDocument/2006/relationships/settings" Target="settings.xml"/><Relationship Id="rId10" Type="http://schemas.openxmlformats.org/officeDocument/2006/relationships/hyperlink" Target="http://www.rt.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C41FC87-5C59-43ED-8BC4-DD18D001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19</Pages>
  <Words>7563</Words>
  <Characters>43115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Юлия Сергеевна Сухорукова</cp:lastModifiedBy>
  <cp:revision>111</cp:revision>
  <cp:lastPrinted>2019-04-19T05:23:00Z</cp:lastPrinted>
  <dcterms:created xsi:type="dcterms:W3CDTF">2018-03-30T08:56:00Z</dcterms:created>
  <dcterms:modified xsi:type="dcterms:W3CDTF">2020-12-31T06:00:00Z</dcterms:modified>
</cp:coreProperties>
</file>