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4C1816"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C1816">
        <w:rPr>
          <w:rFonts w:ascii="Times New Roman" w:eastAsia="Times New Roman" w:hAnsi="Times New Roman" w:cs="Times New Roman"/>
          <w:sz w:val="24"/>
          <w:szCs w:val="24"/>
          <w:lang w:eastAsia="ru-RU"/>
        </w:rPr>
        <w:t xml:space="preserve">___М.А. </w:t>
      </w:r>
      <w:proofErr w:type="spellStart"/>
      <w:r w:rsidR="004C1816">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109CA">
        <w:rPr>
          <w:rFonts w:ascii="Times New Roman" w:eastAsia="Times New Roman" w:hAnsi="Times New Roman" w:cs="Times New Roman"/>
          <w:sz w:val="24"/>
          <w:szCs w:val="24"/>
          <w:lang w:eastAsia="ru-RU"/>
        </w:rPr>
        <w:t>1</w:t>
      </w:r>
      <w:r w:rsidR="00126CB9">
        <w:rPr>
          <w:rFonts w:ascii="Times New Roman" w:eastAsia="Times New Roman" w:hAnsi="Times New Roman" w:cs="Times New Roman"/>
          <w:sz w:val="24"/>
          <w:szCs w:val="24"/>
          <w:lang w:eastAsia="ru-RU"/>
        </w:rPr>
        <w:t>9</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454A1D">
        <w:rPr>
          <w:rFonts w:ascii="Times New Roman" w:hAnsi="Times New Roman" w:cs="Times New Roman"/>
          <w:sz w:val="24"/>
          <w:szCs w:val="24"/>
        </w:rPr>
        <w:t xml:space="preserve">Оказание услуг связи (доступ в Интернет) </w:t>
      </w:r>
      <w:r w:rsidR="005F4CF0" w:rsidRPr="005F4CF0">
        <w:rPr>
          <w:rFonts w:ascii="Times New Roman" w:hAnsi="Times New Roman" w:cs="Times New Roman"/>
          <w:sz w:val="24"/>
          <w:szCs w:val="24"/>
        </w:rPr>
        <w:t>для</w:t>
      </w:r>
      <w:r w:rsidR="00454A1D">
        <w:rPr>
          <w:rFonts w:ascii="Times New Roman" w:hAnsi="Times New Roman" w:cs="Times New Roman"/>
          <w:sz w:val="24"/>
          <w:szCs w:val="24"/>
        </w:rPr>
        <w:t xml:space="preserve"> </w:t>
      </w:r>
      <w:proofErr w:type="spellStart"/>
      <w:r w:rsidR="00454A1D">
        <w:rPr>
          <w:rFonts w:ascii="Times New Roman" w:hAnsi="Times New Roman" w:cs="Times New Roman"/>
          <w:sz w:val="24"/>
          <w:szCs w:val="24"/>
        </w:rPr>
        <w:t>Олинского</w:t>
      </w:r>
      <w:proofErr w:type="spellEnd"/>
      <w:r w:rsidR="007F2096">
        <w:rPr>
          <w:rFonts w:ascii="Times New Roman" w:hAnsi="Times New Roman" w:cs="Times New Roman"/>
          <w:sz w:val="24"/>
          <w:szCs w:val="24"/>
        </w:rPr>
        <w:t xml:space="preserve"> филиала </w:t>
      </w:r>
      <w:r w:rsidR="005F4CF0" w:rsidRPr="005F4CF0">
        <w:rPr>
          <w:rFonts w:ascii="Times New Roman" w:hAnsi="Times New Roman" w:cs="Times New Roman"/>
          <w:sz w:val="24"/>
          <w:szCs w:val="24"/>
        </w:rPr>
        <w:t>ФГБУ “АМП Каспийского моря”»</w:t>
      </w:r>
      <w:r w:rsidR="00C53399">
        <w:rPr>
          <w:rFonts w:ascii="Times New Roman" w:hAnsi="Times New Roman" w:cs="Times New Roman"/>
          <w:sz w:val="24"/>
          <w:szCs w:val="24"/>
        </w:rPr>
        <w:t xml:space="preserve"> (на основании </w:t>
      </w:r>
      <w:proofErr w:type="spellStart"/>
      <w:r w:rsidR="00C53399">
        <w:rPr>
          <w:rFonts w:ascii="Times New Roman" w:hAnsi="Times New Roman" w:cs="Times New Roman"/>
          <w:sz w:val="24"/>
          <w:szCs w:val="24"/>
        </w:rPr>
        <w:t>пп</w:t>
      </w:r>
      <w:proofErr w:type="spellEnd"/>
      <w:r w:rsidR="00C53399">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3E71B5" w:rsidP="00700EAD">
            <w:pPr>
              <w:jc w:val="both"/>
              <w:rPr>
                <w:rFonts w:ascii="Times New Roman" w:hAnsi="Times New Roman" w:cs="Times New Roman"/>
                <w:sz w:val="24"/>
                <w:szCs w:val="24"/>
              </w:rPr>
            </w:pPr>
            <w:hyperlink r:id="rId9" w:history="1">
              <w:r w:rsidR="00B15CB4" w:rsidRPr="00F028DC">
                <w:rPr>
                  <w:rStyle w:val="a9"/>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5F4CF0" w:rsidRDefault="00336FEB" w:rsidP="00630269">
            <w:pPr>
              <w:widowControl w:val="0"/>
              <w:tabs>
                <w:tab w:val="left" w:pos="1418"/>
              </w:tabs>
              <w:ind w:left="20" w:right="2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связи (доступ в Интернет) </w:t>
            </w:r>
            <w:r w:rsidRPr="005F4CF0">
              <w:rPr>
                <w:rFonts w:ascii="Times New Roman" w:hAnsi="Times New Roman" w:cs="Times New Roman"/>
                <w:sz w:val="24"/>
                <w:szCs w:val="24"/>
              </w:rPr>
              <w:t>для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Олинского</w:t>
            </w:r>
            <w:proofErr w:type="spellEnd"/>
            <w:r>
              <w:rPr>
                <w:rFonts w:ascii="Times New Roman" w:hAnsi="Times New Roman" w:cs="Times New Roman"/>
                <w:sz w:val="24"/>
                <w:szCs w:val="24"/>
              </w:rPr>
              <w:t xml:space="preserve"> филиала </w:t>
            </w:r>
            <w:r w:rsidRPr="005F4CF0">
              <w:rPr>
                <w:rFonts w:ascii="Times New Roman" w:hAnsi="Times New Roman" w:cs="Times New Roman"/>
                <w:sz w:val="24"/>
                <w:szCs w:val="24"/>
              </w:rPr>
              <w:t>ФГБУ “АМП Каспийского моря”</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4F059D" w:rsidP="004F059D">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5F4CF0" w:rsidP="00B15CB4">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011450" w:rsidP="00B15CB4">
            <w:pPr>
              <w:jc w:val="both"/>
              <w:rPr>
                <w:rFonts w:ascii="Times New Roman" w:hAnsi="Times New Roman" w:cs="Times New Roman"/>
                <w:sz w:val="24"/>
                <w:szCs w:val="24"/>
              </w:rPr>
            </w:pPr>
            <w:proofErr w:type="gramStart"/>
            <w:r w:rsidRPr="00011450">
              <w:rPr>
                <w:rFonts w:ascii="Times New Roman" w:hAnsi="Times New Roman" w:cs="Times New Roman"/>
                <w:sz w:val="24"/>
                <w:szCs w:val="24"/>
              </w:rPr>
              <w:t>373 680 (Триста семьдесят три тысячи шестьсот восемьдесят) рублей 00 копеек, в том числе НДС 20% - 62 280 (Шестьдесят две тысячи двести восемьдесят) рублей 00 копеек, исходя из ежемесячной абонентской платы за предоставление доступа к сети передачи данных (скорость не менее 40 Мбит/с) – 25 440 (Двадцать пять тысяч четыреста сорок) рублей 00 копеек, в том числе НДС 20% - 4</w:t>
            </w:r>
            <w:proofErr w:type="gramEnd"/>
            <w:r w:rsidRPr="00011450">
              <w:rPr>
                <w:rFonts w:ascii="Times New Roman" w:hAnsi="Times New Roman" w:cs="Times New Roman"/>
                <w:sz w:val="24"/>
                <w:szCs w:val="24"/>
              </w:rPr>
              <w:t xml:space="preserve"> 240 (Четыре тысячи двести сорок) рублей 00 копеек, и ежемесячной абонентской платы за предоставление доступа к сети передачи данных (скорость не менее 3 Мбит/с) – 5 700 (Пять тысяч семьсот) рублей 00 копеек, в том числе НДС 20% - 950 (Девятьсот пятьдесят) рублей 00 копеек.</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lastRenderedPageBreak/>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5F4CF0"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26CB9"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126CB9"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F4CF0">
        <w:rPr>
          <w:rFonts w:ascii="Times New Roman" w:eastAsia="Times New Roman" w:hAnsi="Times New Roman" w:cs="Times New Roman"/>
          <w:sz w:val="24"/>
          <w:szCs w:val="24"/>
          <w:lang w:eastAsia="ru-RU"/>
        </w:rPr>
        <w:t xml:space="preserve">М.А. </w:t>
      </w:r>
      <w:proofErr w:type="spellStart"/>
      <w:r w:rsidR="005F4CF0">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Pr>
          <w:rFonts w:ascii="Times New Roman" w:eastAsia="Times New Roman" w:hAnsi="Times New Roman" w:cs="Times New Roman"/>
          <w:sz w:val="24"/>
          <w:szCs w:val="24"/>
          <w:lang w:eastAsia="ru-RU"/>
        </w:rPr>
        <w:t>19</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0222AD" w:rsidRDefault="000222AD" w:rsidP="000222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2129C8">
        <w:rPr>
          <w:rFonts w:ascii="Times New Roman" w:hAnsi="Times New Roman" w:cs="Times New Roman"/>
          <w:sz w:val="24"/>
          <w:szCs w:val="24"/>
        </w:rPr>
        <w:t xml:space="preserve">Оказание услуг связи (доступ в Интернет) </w:t>
      </w:r>
      <w:r w:rsidR="002129C8" w:rsidRPr="005F4CF0">
        <w:rPr>
          <w:rFonts w:ascii="Times New Roman" w:hAnsi="Times New Roman" w:cs="Times New Roman"/>
          <w:sz w:val="24"/>
          <w:szCs w:val="24"/>
        </w:rPr>
        <w:t>для</w:t>
      </w:r>
      <w:r w:rsidR="002129C8">
        <w:rPr>
          <w:rFonts w:ascii="Times New Roman" w:hAnsi="Times New Roman" w:cs="Times New Roman"/>
          <w:sz w:val="24"/>
          <w:szCs w:val="24"/>
        </w:rPr>
        <w:t xml:space="preserve"> </w:t>
      </w:r>
      <w:proofErr w:type="spellStart"/>
      <w:r w:rsidR="002129C8">
        <w:rPr>
          <w:rFonts w:ascii="Times New Roman" w:hAnsi="Times New Roman" w:cs="Times New Roman"/>
          <w:sz w:val="24"/>
          <w:szCs w:val="24"/>
        </w:rPr>
        <w:t>Олинского</w:t>
      </w:r>
      <w:proofErr w:type="spellEnd"/>
      <w:r w:rsidR="002129C8">
        <w:rPr>
          <w:rFonts w:ascii="Times New Roman" w:hAnsi="Times New Roman" w:cs="Times New Roman"/>
          <w:sz w:val="24"/>
          <w:szCs w:val="24"/>
        </w:rPr>
        <w:t xml:space="preserve"> филиала </w:t>
      </w:r>
      <w:r w:rsidR="002129C8" w:rsidRPr="005F4CF0">
        <w:rPr>
          <w:rFonts w:ascii="Times New Roman" w:hAnsi="Times New Roman" w:cs="Times New Roman"/>
          <w:sz w:val="24"/>
          <w:szCs w:val="24"/>
        </w:rPr>
        <w:t>ФГБУ “АМП Каспийского моря”</w:t>
      </w:r>
      <w:r w:rsidR="005F4CF0">
        <w:rPr>
          <w:rFonts w:ascii="Times New Roman" w:hAnsi="Times New Roman" w:cs="Times New Roman"/>
          <w:sz w:val="24"/>
          <w:szCs w:val="24"/>
        </w:rPr>
        <w:t>»</w:t>
      </w:r>
      <w:r w:rsidR="00CB6E87">
        <w:rPr>
          <w:rFonts w:ascii="Times New Roman" w:hAnsi="Times New Roman" w:cs="Times New Roman"/>
          <w:sz w:val="24"/>
          <w:szCs w:val="24"/>
        </w:rPr>
        <w:t xml:space="preserve"> (на основании </w:t>
      </w:r>
      <w:proofErr w:type="spellStart"/>
      <w:r w:rsidR="00CB6E87">
        <w:rPr>
          <w:rFonts w:ascii="Times New Roman" w:hAnsi="Times New Roman" w:cs="Times New Roman"/>
          <w:sz w:val="24"/>
          <w:szCs w:val="24"/>
        </w:rPr>
        <w:t>пп</w:t>
      </w:r>
      <w:proofErr w:type="spellEnd"/>
      <w:r w:rsidR="00CB6E87">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4"/>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AF25CB" w:rsidRDefault="00AF25CB" w:rsidP="00AF25C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CE0F8F" w:rsidRDefault="00CE0F8F" w:rsidP="00A74490">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FB7676" w:rsidP="00A74490">
            <w:pPr>
              <w:jc w:val="both"/>
              <w:rPr>
                <w:rFonts w:ascii="Times New Roman" w:hAnsi="Times New Roman" w:cs="Times New Roman"/>
                <w:sz w:val="24"/>
                <w:szCs w:val="24"/>
              </w:rPr>
            </w:pPr>
            <w:r>
              <w:rPr>
                <w:rFonts w:ascii="Times New Roman" w:hAnsi="Times New Roman" w:cs="Times New Roman"/>
                <w:sz w:val="24"/>
                <w:szCs w:val="24"/>
              </w:rPr>
              <w:t>с 01.01.2020 по 31.12.2020</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BA1430" w:rsidP="00C50141">
            <w:pPr>
              <w:jc w:val="both"/>
              <w:rPr>
                <w:rFonts w:ascii="Times New Roman" w:hAnsi="Times New Roman" w:cs="Times New Roman"/>
                <w:sz w:val="24"/>
                <w:szCs w:val="24"/>
              </w:rPr>
            </w:pPr>
            <w:proofErr w:type="gramStart"/>
            <w:r w:rsidRPr="00011450">
              <w:rPr>
                <w:rFonts w:ascii="Times New Roman" w:hAnsi="Times New Roman" w:cs="Times New Roman"/>
                <w:sz w:val="24"/>
                <w:szCs w:val="24"/>
              </w:rPr>
              <w:t>373 680 (Триста семьдесят три тысячи шестьсот восемьдесят) рублей 00 копеек, в том числе НДС 20% - 62 280 (Шестьдесят две тысячи двести восемьдесят) рублей 00 копеек, исходя из ежемесячной абонентской платы за предоставление доступа к сети передачи данных (скорость не менее 40 Мбит/с) – 25 440 (Двадцать пять тысяч четыреста сорок) рублей 00 копеек, в том числе НДС 20% - 4</w:t>
            </w:r>
            <w:proofErr w:type="gramEnd"/>
            <w:r w:rsidRPr="00011450">
              <w:rPr>
                <w:rFonts w:ascii="Times New Roman" w:hAnsi="Times New Roman" w:cs="Times New Roman"/>
                <w:sz w:val="24"/>
                <w:szCs w:val="24"/>
              </w:rPr>
              <w:t xml:space="preserve"> 240 (Четыре тысячи двести сорок) рублей 00 копеек, и ежемесячной абонентской платы за предоставление доступа к сети передачи данных (скорость не менее 3 Мбит/с) – 5 700 (Пять тысяч семьсот) рублей 00 копеек, в том числе НДС 20% - 950 (Девятьсот пятьдесят)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Pr="00DB6924"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DB6924">
        <w:rPr>
          <w:rFonts w:ascii="Times New Roman" w:hAnsi="Times New Roman" w:cs="Times New Roman"/>
          <w:color w:val="000000"/>
          <w:sz w:val="24"/>
          <w:szCs w:val="24"/>
        </w:rPr>
        <w:t>ПРОЕКТ ДОГОВОРА</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277DC2" w:rsidRDefault="00277DC2" w:rsidP="00277DC2">
      <w:pPr>
        <w:spacing w:after="0" w:line="240" w:lineRule="auto"/>
        <w:jc w:val="center"/>
        <w:rPr>
          <w:rFonts w:ascii="Times New Roman" w:hAnsi="Times New Roman" w:cs="Times New Roman"/>
          <w:sz w:val="20"/>
          <w:szCs w:val="20"/>
        </w:rPr>
      </w:pPr>
    </w:p>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sz w:val="16"/>
          <w:szCs w:val="16"/>
          <w:lang w:eastAsia="ru-RU"/>
        </w:rPr>
        <w:t>ДОГОВОР № AST0016243/2020 ОБ ОКАЗАНИИ УСЛУГ СВЯЗИ</w:t>
      </w:r>
    </w:p>
    <w:p w:rsidR="00F3662E" w:rsidRPr="00F3662E" w:rsidRDefault="00F3662E" w:rsidP="00F3662E">
      <w:pPr>
        <w:spacing w:before="60" w:after="60" w:line="240" w:lineRule="auto"/>
        <w:rPr>
          <w:rFonts w:ascii="Arial" w:eastAsia="Times New Roman" w:hAnsi="Arial" w:cs="Arial"/>
          <w:sz w:val="16"/>
          <w:szCs w:val="16"/>
          <w:lang w:eastAsia="ru-RU"/>
        </w:rPr>
      </w:pPr>
    </w:p>
    <w:tbl>
      <w:tblPr>
        <w:tblStyle w:val="36"/>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5299"/>
      </w:tblGrid>
      <w:tr w:rsidR="00F3662E" w:rsidRPr="00F3662E" w:rsidTr="004A14B7">
        <w:tc>
          <w:tcPr>
            <w:tcW w:w="4908" w:type="dxa"/>
          </w:tcPr>
          <w:p w:rsidR="00F3662E" w:rsidRPr="00F3662E" w:rsidRDefault="00F3662E" w:rsidP="00F3662E">
            <w:pPr>
              <w:spacing w:before="60" w:after="60"/>
              <w:rPr>
                <w:rFonts w:ascii="Arial" w:hAnsi="Arial" w:cs="Arial"/>
                <w:sz w:val="16"/>
                <w:szCs w:val="16"/>
              </w:rPr>
            </w:pPr>
            <w:r w:rsidRPr="00F3662E">
              <w:rPr>
                <w:rFonts w:ascii="Arial" w:hAnsi="Arial" w:cs="Arial"/>
                <w:b/>
                <w:sz w:val="16"/>
                <w:szCs w:val="16"/>
              </w:rPr>
              <w:t>Астрахань</w:t>
            </w:r>
          </w:p>
        </w:tc>
        <w:tc>
          <w:tcPr>
            <w:tcW w:w="5299" w:type="dxa"/>
          </w:tcPr>
          <w:p w:rsidR="00F3662E" w:rsidRPr="00F3662E" w:rsidRDefault="00F3662E" w:rsidP="00F3662E">
            <w:pPr>
              <w:spacing w:before="60" w:after="60"/>
              <w:jc w:val="right"/>
              <w:rPr>
                <w:rFonts w:ascii="Arial" w:hAnsi="Arial" w:cs="Arial"/>
                <w:sz w:val="16"/>
                <w:szCs w:val="16"/>
              </w:rPr>
            </w:pPr>
            <w:r w:rsidRPr="00F3662E">
              <w:rPr>
                <w:rFonts w:ascii="Arial" w:hAnsi="Arial" w:cs="Arial"/>
                <w:b/>
                <w:sz w:val="16"/>
                <w:szCs w:val="16"/>
              </w:rPr>
              <w:t xml:space="preserve">________________ </w:t>
            </w:r>
            <w:r w:rsidRPr="00F3662E">
              <w:rPr>
                <w:rFonts w:ascii="Arial" w:hAnsi="Arial" w:cs="Arial"/>
                <w:b/>
                <w:sz w:val="16"/>
                <w:szCs w:val="16"/>
                <w:lang w:val="en-US"/>
              </w:rPr>
              <w:t>20</w:t>
            </w:r>
            <w:r w:rsidRPr="00F3662E">
              <w:rPr>
                <w:rFonts w:ascii="Arial" w:hAnsi="Arial" w:cs="Arial"/>
                <w:b/>
                <w:sz w:val="16"/>
                <w:szCs w:val="16"/>
              </w:rPr>
              <w:t>___</w:t>
            </w:r>
            <w:r w:rsidRPr="00F3662E">
              <w:rPr>
                <w:rFonts w:ascii="Arial" w:hAnsi="Arial" w:cs="Arial"/>
                <w:b/>
                <w:sz w:val="16"/>
                <w:szCs w:val="16"/>
                <w:lang w:val="en-US"/>
              </w:rPr>
              <w:t> г.</w:t>
            </w:r>
          </w:p>
        </w:tc>
      </w:tr>
    </w:tbl>
    <w:p w:rsidR="00F3662E" w:rsidRPr="00F3662E" w:rsidRDefault="00F3662E" w:rsidP="00F3662E">
      <w:pPr>
        <w:tabs>
          <w:tab w:val="left" w:leader="underscore" w:pos="4394"/>
        </w:tabs>
        <w:spacing w:before="60" w:after="60" w:line="240" w:lineRule="auto"/>
        <w:jc w:val="both"/>
        <w:rPr>
          <w:rFonts w:ascii="Arial" w:eastAsia="Times New Roman" w:hAnsi="Arial" w:cs="Arial"/>
          <w:sz w:val="16"/>
          <w:szCs w:val="16"/>
          <w:lang w:eastAsia="ru-RU"/>
        </w:rPr>
      </w:pPr>
      <w:proofErr w:type="gramStart"/>
      <w:r w:rsidRPr="00F3662E">
        <w:rPr>
          <w:rFonts w:ascii="Arial" w:eastAsia="Times New Roman" w:hAnsi="Arial" w:cs="Arial"/>
          <w:b/>
          <w:sz w:val="16"/>
          <w:szCs w:val="16"/>
          <w:lang w:eastAsia="ru-RU"/>
        </w:rPr>
        <w:t>Акционерное общество «Компания ТрансТелеКом»</w:t>
      </w:r>
      <w:r w:rsidRPr="00F3662E">
        <w:rPr>
          <w:rFonts w:ascii="Arial" w:eastAsia="Times New Roman" w:hAnsi="Arial" w:cs="Arial"/>
          <w:sz w:val="16"/>
          <w:szCs w:val="16"/>
          <w:lang w:eastAsia="ru-RU"/>
        </w:rPr>
        <w:t xml:space="preserve">, </w:t>
      </w:r>
      <w:r w:rsidRPr="00F3662E">
        <w:rPr>
          <w:rFonts w:ascii="Arial" w:eastAsia="Times New Roman" w:hAnsi="Arial" w:cs="Arial"/>
          <w:bCs/>
          <w:sz w:val="16"/>
          <w:szCs w:val="16"/>
          <w:lang w:eastAsia="ru-RU"/>
        </w:rPr>
        <w:t xml:space="preserve">именуемое в дальнейшем </w:t>
      </w:r>
      <w:r w:rsidRPr="00F3662E">
        <w:rPr>
          <w:rFonts w:ascii="Arial" w:eastAsia="Times New Roman" w:hAnsi="Arial" w:cs="Arial"/>
          <w:b/>
          <w:sz w:val="16"/>
          <w:szCs w:val="16"/>
          <w:lang w:eastAsia="ru-RU"/>
        </w:rPr>
        <w:t>«Оператор»</w:t>
      </w:r>
      <w:r w:rsidRPr="00F3662E">
        <w:rPr>
          <w:rFonts w:ascii="Arial" w:eastAsia="Times New Roman" w:hAnsi="Arial" w:cs="Arial"/>
          <w:bCs/>
          <w:sz w:val="16"/>
          <w:szCs w:val="16"/>
          <w:lang w:eastAsia="ru-RU"/>
        </w:rPr>
        <w:t xml:space="preserve">, в лице </w:t>
      </w:r>
      <w:r w:rsidRPr="00F3662E">
        <w:rPr>
          <w:rFonts w:ascii="Arial" w:eastAsia="Times New Roman" w:hAnsi="Arial" w:cs="Arial"/>
          <w:b/>
          <w:sz w:val="16"/>
          <w:szCs w:val="16"/>
          <w:lang w:eastAsia="ru-RU"/>
        </w:rPr>
        <w:t xml:space="preserve"> </w:t>
      </w:r>
      <w:proofErr w:type="spellStart"/>
      <w:r w:rsidRPr="00F3662E">
        <w:rPr>
          <w:rFonts w:ascii="Arial" w:eastAsia="Times New Roman" w:hAnsi="Arial" w:cs="Arial"/>
          <w:b/>
          <w:sz w:val="16"/>
          <w:szCs w:val="16"/>
          <w:lang w:eastAsia="ru-RU"/>
        </w:rPr>
        <w:t>Балуновой</w:t>
      </w:r>
      <w:proofErr w:type="spellEnd"/>
      <w:r w:rsidRPr="00F3662E">
        <w:rPr>
          <w:rFonts w:ascii="Arial" w:eastAsia="Times New Roman" w:hAnsi="Arial" w:cs="Arial"/>
          <w:b/>
          <w:sz w:val="16"/>
          <w:szCs w:val="16"/>
          <w:lang w:eastAsia="ru-RU"/>
        </w:rPr>
        <w:t xml:space="preserve"> Марии Борисовны</w:t>
      </w:r>
      <w:r w:rsidRPr="00F3662E">
        <w:rPr>
          <w:rFonts w:ascii="Arial" w:eastAsia="Times New Roman" w:hAnsi="Arial" w:cs="Arial"/>
          <w:bCs/>
          <w:sz w:val="16"/>
          <w:szCs w:val="16"/>
          <w:lang w:eastAsia="ru-RU"/>
        </w:rPr>
        <w:t xml:space="preserve">, действующей на основании доверенности № 137/2019 от 25.05.2019, с одной стороны, и </w:t>
      </w:r>
      <w:r w:rsidRPr="00F3662E">
        <w:rPr>
          <w:rFonts w:ascii="Arial" w:eastAsia="Times New Roman" w:hAnsi="Arial" w:cs="Arial"/>
          <w:b/>
          <w:sz w:val="16"/>
          <w:szCs w:val="16"/>
          <w:lang w:eastAsia="ru-RU"/>
        </w:rPr>
        <w:t xml:space="preserve">Федеральное государственное бюджетное учреждение «Администрация морских портов Каспийского моря», </w:t>
      </w:r>
      <w:r w:rsidRPr="00F3662E">
        <w:rPr>
          <w:rFonts w:ascii="Arial" w:eastAsia="Times New Roman" w:hAnsi="Arial" w:cs="Arial"/>
          <w:sz w:val="16"/>
          <w:szCs w:val="16"/>
          <w:lang w:eastAsia="ru-RU"/>
        </w:rPr>
        <w:t xml:space="preserve">именуемое в дальнейшем </w:t>
      </w:r>
      <w:r w:rsidRPr="00F3662E">
        <w:rPr>
          <w:rFonts w:ascii="Arial" w:eastAsia="Times New Roman" w:hAnsi="Arial" w:cs="Arial"/>
          <w:b/>
          <w:bCs/>
          <w:sz w:val="16"/>
          <w:szCs w:val="16"/>
          <w:lang w:eastAsia="ru-RU"/>
        </w:rPr>
        <w:t>«Абонент»</w:t>
      </w:r>
      <w:r w:rsidRPr="00F3662E">
        <w:rPr>
          <w:rFonts w:ascii="Arial" w:eastAsia="Times New Roman" w:hAnsi="Arial" w:cs="Arial"/>
          <w:sz w:val="16"/>
          <w:szCs w:val="16"/>
          <w:lang w:eastAsia="ru-RU"/>
        </w:rPr>
        <w:t xml:space="preserve">, в лице </w:t>
      </w:r>
      <w:r w:rsidRPr="00F3662E">
        <w:rPr>
          <w:rFonts w:ascii="Arial" w:eastAsia="Times New Roman" w:hAnsi="Arial" w:cs="Arial"/>
          <w:b/>
          <w:sz w:val="16"/>
          <w:szCs w:val="16"/>
          <w:lang w:eastAsia="ru-RU"/>
        </w:rPr>
        <w:t xml:space="preserve">Руководителя </w:t>
      </w:r>
      <w:proofErr w:type="spellStart"/>
      <w:r w:rsidRPr="00F3662E">
        <w:rPr>
          <w:rFonts w:ascii="Arial" w:eastAsia="Times New Roman" w:hAnsi="Arial" w:cs="Arial"/>
          <w:b/>
          <w:sz w:val="16"/>
          <w:szCs w:val="16"/>
          <w:lang w:eastAsia="ru-RU"/>
        </w:rPr>
        <w:t>Абдулатипова</w:t>
      </w:r>
      <w:proofErr w:type="spellEnd"/>
      <w:r w:rsidRPr="00F3662E">
        <w:rPr>
          <w:rFonts w:ascii="Arial" w:eastAsia="Times New Roman" w:hAnsi="Arial" w:cs="Arial"/>
          <w:b/>
          <w:sz w:val="16"/>
          <w:szCs w:val="16"/>
          <w:lang w:eastAsia="ru-RU"/>
        </w:rPr>
        <w:t xml:space="preserve"> Магомеда </w:t>
      </w:r>
      <w:proofErr w:type="spellStart"/>
      <w:r w:rsidRPr="00F3662E">
        <w:rPr>
          <w:rFonts w:ascii="Arial" w:eastAsia="Times New Roman" w:hAnsi="Arial" w:cs="Arial"/>
          <w:b/>
          <w:sz w:val="16"/>
          <w:szCs w:val="16"/>
          <w:lang w:eastAsia="ru-RU"/>
        </w:rPr>
        <w:t>Алиевича</w:t>
      </w:r>
      <w:proofErr w:type="spellEnd"/>
      <w:r w:rsidRPr="00F3662E">
        <w:rPr>
          <w:rFonts w:ascii="Arial" w:eastAsia="Times New Roman" w:hAnsi="Arial" w:cs="Arial"/>
          <w:sz w:val="16"/>
          <w:szCs w:val="16"/>
          <w:lang w:eastAsia="ru-RU"/>
        </w:rPr>
        <w:t xml:space="preserve">, действующего на основании   Устава, с другой стороны, здесь и далее совместно именуемые </w:t>
      </w:r>
      <w:r w:rsidRPr="00F3662E">
        <w:rPr>
          <w:rFonts w:ascii="Arial" w:eastAsia="Times New Roman" w:hAnsi="Arial" w:cs="Arial"/>
          <w:b/>
          <w:bCs/>
          <w:sz w:val="16"/>
          <w:szCs w:val="16"/>
          <w:lang w:eastAsia="ru-RU"/>
        </w:rPr>
        <w:t xml:space="preserve">«Стороны», </w:t>
      </w:r>
      <w:r w:rsidRPr="00F3662E">
        <w:rPr>
          <w:rFonts w:ascii="Arial" w:eastAsia="Times New Roman" w:hAnsi="Arial" w:cs="Arial"/>
          <w:sz w:val="16"/>
          <w:szCs w:val="16"/>
          <w:lang w:eastAsia="ru-RU"/>
        </w:rPr>
        <w:t>заключили на основании</w:t>
      </w:r>
      <w:proofErr w:type="gramEnd"/>
      <w:r w:rsidRPr="00F3662E">
        <w:rPr>
          <w:rFonts w:ascii="Arial" w:eastAsia="Times New Roman" w:hAnsi="Arial" w:cs="Arial"/>
          <w:sz w:val="16"/>
          <w:szCs w:val="16"/>
          <w:lang w:eastAsia="ru-RU"/>
        </w:rPr>
        <w:t xml:space="preserve"> </w:t>
      </w:r>
      <w:proofErr w:type="spellStart"/>
      <w:r w:rsidRPr="00F3662E">
        <w:rPr>
          <w:rFonts w:ascii="Arial" w:eastAsia="Times New Roman" w:hAnsi="Arial" w:cs="Arial"/>
          <w:sz w:val="16"/>
          <w:szCs w:val="16"/>
          <w:lang w:eastAsia="ru-RU"/>
        </w:rPr>
        <w:t>пп</w:t>
      </w:r>
      <w:proofErr w:type="spellEnd"/>
      <w:r w:rsidRPr="00F3662E">
        <w:rPr>
          <w:rFonts w:ascii="Arial" w:eastAsia="Times New Roman" w:hAnsi="Arial" w:cs="Arial"/>
          <w:sz w:val="16"/>
          <w:szCs w:val="16"/>
          <w:lang w:eastAsia="ru-RU"/>
        </w:rPr>
        <w:t>. 20 п. 4.9.1. Положения о закупках товаров, работ, услуг для ФГБУ «АМП Каспийского моря» настоящий договор (далее - «Договор») о нижеследующем:</w:t>
      </w:r>
    </w:p>
    <w:p w:rsidR="00F3662E" w:rsidRPr="00F3662E" w:rsidRDefault="00F3662E" w:rsidP="003E71B5">
      <w:pPr>
        <w:keepNext/>
        <w:numPr>
          <w:ilvl w:val="0"/>
          <w:numId w:val="2"/>
        </w:numPr>
        <w:spacing w:before="240" w:after="120" w:line="240" w:lineRule="auto"/>
        <w:ind w:left="284" w:hanging="284"/>
        <w:jc w:val="both"/>
        <w:outlineLvl w:val="0"/>
        <w:rPr>
          <w:rFonts w:ascii="Arial" w:eastAsia="Times New Roman" w:hAnsi="Arial" w:cs="Arial"/>
          <w:b/>
          <w:bCs/>
          <w:sz w:val="16"/>
          <w:szCs w:val="16"/>
          <w:lang w:eastAsia="ru-RU"/>
        </w:rPr>
      </w:pPr>
      <w:bookmarkStart w:id="6" w:name="_Toc430763080"/>
      <w:bookmarkStart w:id="7" w:name="_Toc479676898"/>
      <w:r w:rsidRPr="00F3662E">
        <w:rPr>
          <w:rFonts w:ascii="Arial" w:eastAsia="Times New Roman" w:hAnsi="Arial" w:cs="Arial"/>
          <w:b/>
          <w:bCs/>
          <w:sz w:val="16"/>
          <w:szCs w:val="16"/>
          <w:lang w:eastAsia="ru-RU"/>
        </w:rPr>
        <w:t xml:space="preserve">Термины и </w:t>
      </w:r>
      <w:bookmarkEnd w:id="6"/>
      <w:bookmarkEnd w:id="7"/>
      <w:r w:rsidRPr="00F3662E">
        <w:rPr>
          <w:rFonts w:ascii="Arial" w:eastAsia="Times New Roman" w:hAnsi="Arial" w:cs="Arial"/>
          <w:b/>
          <w:bCs/>
          <w:sz w:val="16"/>
          <w:szCs w:val="16"/>
          <w:lang w:eastAsia="ru-RU"/>
        </w:rPr>
        <w:t>определения</w:t>
      </w:r>
    </w:p>
    <w:p w:rsidR="00F3662E" w:rsidRPr="00F3662E" w:rsidRDefault="00F3662E" w:rsidP="003E71B5">
      <w:pPr>
        <w:numPr>
          <w:ilvl w:val="1"/>
          <w:numId w:val="2"/>
        </w:numPr>
        <w:autoSpaceDE w:val="0"/>
        <w:autoSpaceDN w:val="0"/>
        <w:adjustRightInd w:val="0"/>
        <w:spacing w:after="0" w:line="240" w:lineRule="auto"/>
        <w:ind w:left="567" w:hanging="425"/>
        <w:contextualSpacing/>
        <w:jc w:val="both"/>
        <w:rPr>
          <w:rFonts w:ascii="Arial" w:eastAsia="Calibri" w:hAnsi="Arial" w:cs="Arial"/>
          <w:b/>
          <w:sz w:val="16"/>
          <w:szCs w:val="16"/>
        </w:rPr>
      </w:pPr>
      <w:r w:rsidRPr="00F3662E">
        <w:rPr>
          <w:rFonts w:ascii="Arial" w:eastAsia="Calibri" w:hAnsi="Arial" w:cs="Arial"/>
          <w:b/>
          <w:sz w:val="16"/>
          <w:szCs w:val="16"/>
        </w:rPr>
        <w:t>Абонент</w:t>
      </w:r>
      <w:r w:rsidRPr="00F3662E">
        <w:rPr>
          <w:rFonts w:ascii="Arial" w:eastAsia="Calibri" w:hAnsi="Arial" w:cs="Arial"/>
          <w:sz w:val="16"/>
          <w:szCs w:val="16"/>
        </w:rPr>
        <w:t xml:space="preserve"> - юридическое лицо (индивидуальный предприниматель), пользующееся Услугами Оператора и заключившее с Оператором договор об оказании услуг связи</w:t>
      </w:r>
      <w:r w:rsidRPr="00F3662E">
        <w:rPr>
          <w:rFonts w:ascii="Arial" w:eastAsia="Calibri" w:hAnsi="Arial" w:cs="Arial"/>
          <w:b/>
          <w:sz w:val="16"/>
          <w:szCs w:val="16"/>
        </w:rPr>
        <w:t xml:space="preserve"> </w:t>
      </w:r>
      <w:r w:rsidRPr="00F3662E">
        <w:rPr>
          <w:rFonts w:ascii="Arial" w:eastAsia="Calibri" w:hAnsi="Arial" w:cs="Arial"/>
          <w:sz w:val="16"/>
          <w:szCs w:val="16"/>
        </w:rPr>
        <w:t>при выделении для этих целей Абонентского номера или уникального кода идентификации.</w:t>
      </w:r>
    </w:p>
    <w:p w:rsidR="00F3662E" w:rsidRPr="00F3662E" w:rsidRDefault="00F3662E" w:rsidP="003E71B5">
      <w:pPr>
        <w:numPr>
          <w:ilvl w:val="1"/>
          <w:numId w:val="2"/>
        </w:numPr>
        <w:tabs>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Абонентская линия</w:t>
      </w:r>
      <w:r w:rsidRPr="00F3662E">
        <w:rPr>
          <w:rFonts w:ascii="Arial" w:eastAsia="Times New Roman" w:hAnsi="Arial" w:cs="Arial"/>
          <w:sz w:val="16"/>
          <w:szCs w:val="16"/>
          <w:lang w:eastAsia="ru-RU"/>
        </w:rPr>
        <w:t xml:space="preserve"> – </w:t>
      </w:r>
      <w:r w:rsidRPr="00F3662E">
        <w:rPr>
          <w:rFonts w:ascii="Arial" w:eastAsia="Times New Roman" w:hAnsi="Arial" w:cs="Arial"/>
          <w:b/>
          <w:bCs/>
          <w:sz w:val="16"/>
          <w:szCs w:val="16"/>
          <w:lang w:eastAsia="ru-RU"/>
        </w:rPr>
        <w:t>линия</w:t>
      </w:r>
      <w:r w:rsidRPr="00F3662E">
        <w:rPr>
          <w:rFonts w:ascii="Arial" w:eastAsia="Times New Roman" w:hAnsi="Arial" w:cs="Arial"/>
          <w:sz w:val="16"/>
          <w:szCs w:val="16"/>
          <w:lang w:eastAsia="ru-RU"/>
        </w:rPr>
        <w:t xml:space="preserve"> связи, соединяющая средства связи сети связи Оператора с Абонентской распределительной системой и/или с Оборудованием.</w:t>
      </w:r>
    </w:p>
    <w:p w:rsidR="00F3662E" w:rsidRPr="00F3662E" w:rsidRDefault="00F3662E" w:rsidP="003E71B5">
      <w:pPr>
        <w:numPr>
          <w:ilvl w:val="1"/>
          <w:numId w:val="2"/>
        </w:numPr>
        <w:tabs>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Абонентская плата</w:t>
      </w:r>
      <w:r w:rsidRPr="00F3662E">
        <w:rPr>
          <w:rFonts w:ascii="Arial" w:eastAsia="Times New Roman" w:hAnsi="Arial" w:cs="Arial"/>
          <w:sz w:val="16"/>
          <w:szCs w:val="16"/>
          <w:lang w:eastAsia="ru-RU"/>
        </w:rPr>
        <w:t xml:space="preserve"> - плата за Услуги согласно выбранному Абонентом Тарифному плану. Абонентская плата устанавливается за один Расчетный период и взимается вне зависимости от использования Абонентом Услуг, за исключением случаев, предусмотренных законодательством Российской Федерации и настоящим Договором.</w:t>
      </w:r>
    </w:p>
    <w:p w:rsidR="00F3662E" w:rsidRPr="00F3662E" w:rsidRDefault="00F3662E" w:rsidP="003E71B5">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rPr>
        <w:t>Абонентский номер</w:t>
      </w:r>
      <w:r w:rsidRPr="00F3662E">
        <w:rPr>
          <w:rFonts w:ascii="Arial" w:eastAsia="Times New Roman" w:hAnsi="Arial" w:cs="Arial"/>
          <w:sz w:val="16"/>
          <w:szCs w:val="16"/>
        </w:rPr>
        <w:t xml:space="preserve"> – Телефонный номер, однозначно определяющий (идентифицирующий) Оборудование в сети связи Оператора или подключенное к сети подвижной радиотелефонной связи Оператора Оборудование с установленным в нем Идентификационным модулем.</w:t>
      </w:r>
    </w:p>
    <w:p w:rsidR="00F3662E" w:rsidRPr="00F3662E" w:rsidRDefault="00F3662E" w:rsidP="003E71B5">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rPr>
        <w:t>Абонентская распределительная система</w:t>
      </w:r>
      <w:r w:rsidRPr="00F3662E">
        <w:rPr>
          <w:rFonts w:ascii="Arial" w:eastAsia="Times New Roman" w:hAnsi="Arial" w:cs="Arial"/>
          <w:sz w:val="16"/>
          <w:szCs w:val="16"/>
        </w:rPr>
        <w:t xml:space="preserve">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на Объекте и находящихся в зоне ответственности Абонента, через которые Оборудование подключается к Абонентской линии.</w:t>
      </w:r>
    </w:p>
    <w:p w:rsidR="00F3662E" w:rsidRPr="00F3662E" w:rsidRDefault="00F3662E" w:rsidP="003E71B5">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Акт приёмки-передачи Оборудования</w:t>
      </w:r>
      <w:r w:rsidRPr="00F3662E">
        <w:rPr>
          <w:rFonts w:ascii="Arial" w:eastAsia="Times New Roman" w:hAnsi="Arial" w:cs="Arial"/>
          <w:sz w:val="16"/>
          <w:szCs w:val="16"/>
          <w:lang w:eastAsia="ru-RU"/>
        </w:rPr>
        <w:t xml:space="preserve"> - </w:t>
      </w:r>
      <w:r w:rsidRPr="00F3662E">
        <w:rPr>
          <w:rFonts w:ascii="Arial" w:eastAsia="Times New Roman" w:hAnsi="Arial" w:cs="Arial"/>
          <w:sz w:val="16"/>
          <w:szCs w:val="16"/>
        </w:rPr>
        <w:t xml:space="preserve">документ, подписываемый Сторонами при передаче Оборудования Оператором Абоненту в целях предоставления Услуг по Договору. </w:t>
      </w:r>
    </w:p>
    <w:p w:rsidR="00F3662E" w:rsidRPr="00F3662E" w:rsidRDefault="00F3662E" w:rsidP="003E71B5">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 xml:space="preserve">Акт приёмки Услуг - </w:t>
      </w:r>
      <w:r w:rsidRPr="00F3662E">
        <w:rPr>
          <w:rFonts w:ascii="Arial" w:eastAsia="Times New Roman" w:hAnsi="Arial" w:cs="Arial"/>
          <w:sz w:val="16"/>
          <w:szCs w:val="16"/>
        </w:rPr>
        <w:t>документ, подписываемый ежемесячно и удостоверяющий приёмку Услуги Абонентом, форма которого приведена в Приложении №1 к Договору.</w:t>
      </w:r>
    </w:p>
    <w:p w:rsidR="00F3662E" w:rsidRPr="00F3662E" w:rsidRDefault="00F3662E" w:rsidP="003E71B5">
      <w:pPr>
        <w:keepNext/>
        <w:numPr>
          <w:ilvl w:val="1"/>
          <w:numId w:val="2"/>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 xml:space="preserve">Акт приёмки Услуг по подключению - </w:t>
      </w:r>
      <w:r w:rsidRPr="00F3662E">
        <w:rPr>
          <w:rFonts w:ascii="Arial" w:eastAsia="Times New Roman" w:hAnsi="Arial" w:cs="Arial"/>
          <w:sz w:val="16"/>
          <w:szCs w:val="16"/>
        </w:rPr>
        <w:t>документ, подписываемый после завершения предоставления Оператором Услуги по подключению и удостоверяющий ее приёмку Абонентом, форма которого приведена в Приложении №1 к Договору</w:t>
      </w:r>
    </w:p>
    <w:p w:rsidR="00F3662E" w:rsidRPr="00F3662E" w:rsidRDefault="00F3662E" w:rsidP="00F3662E">
      <w:p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1.9.</w:t>
      </w:r>
      <w:r w:rsidRPr="00F3662E">
        <w:rPr>
          <w:rFonts w:ascii="Arial" w:eastAsia="Times New Roman" w:hAnsi="Arial" w:cs="Arial"/>
          <w:b/>
          <w:sz w:val="16"/>
          <w:szCs w:val="16"/>
          <w:lang w:eastAsia="ru-RU"/>
        </w:rPr>
        <w:t xml:space="preserve"> </w:t>
      </w:r>
      <w:r w:rsidRPr="00F3662E">
        <w:rPr>
          <w:rFonts w:ascii="Arial" w:eastAsia="Times New Roman" w:hAnsi="Arial" w:cs="Arial"/>
          <w:b/>
          <w:sz w:val="16"/>
          <w:szCs w:val="16"/>
          <w:lang w:eastAsia="ru-RU"/>
        </w:rPr>
        <w:tab/>
      </w:r>
      <w:proofErr w:type="spellStart"/>
      <w:r w:rsidRPr="00F3662E">
        <w:rPr>
          <w:rFonts w:ascii="Arial" w:eastAsia="Times New Roman" w:hAnsi="Arial" w:cs="Arial"/>
          <w:b/>
          <w:sz w:val="16"/>
          <w:szCs w:val="16"/>
          <w:lang w:eastAsia="ru-RU"/>
        </w:rPr>
        <w:t>Аутентификационные</w:t>
      </w:r>
      <w:proofErr w:type="spellEnd"/>
      <w:r w:rsidRPr="00F3662E">
        <w:rPr>
          <w:rFonts w:ascii="Arial" w:eastAsia="Times New Roman" w:hAnsi="Arial" w:cs="Arial"/>
          <w:b/>
          <w:sz w:val="16"/>
          <w:szCs w:val="16"/>
          <w:lang w:eastAsia="ru-RU"/>
        </w:rPr>
        <w:t xml:space="preserve"> данные</w:t>
      </w:r>
      <w:r w:rsidRPr="00F3662E">
        <w:rPr>
          <w:rFonts w:ascii="Arial" w:eastAsia="Times New Roman" w:hAnsi="Arial" w:cs="Arial"/>
          <w:sz w:val="16"/>
          <w:szCs w:val="16"/>
          <w:lang w:eastAsia="ru-RU"/>
        </w:rPr>
        <w:t xml:space="preserve"> – уникальные Логин (</w:t>
      </w:r>
      <w:proofErr w:type="spellStart"/>
      <w:r w:rsidRPr="00F3662E">
        <w:rPr>
          <w:rFonts w:ascii="Arial" w:eastAsia="Times New Roman" w:hAnsi="Arial" w:cs="Arial"/>
          <w:sz w:val="16"/>
          <w:szCs w:val="16"/>
          <w:lang w:eastAsia="ru-RU"/>
        </w:rPr>
        <w:t>login</w:t>
      </w:r>
      <w:proofErr w:type="spellEnd"/>
      <w:r w:rsidRPr="00F3662E">
        <w:rPr>
          <w:rFonts w:ascii="Arial" w:eastAsia="Times New Roman" w:hAnsi="Arial" w:cs="Arial"/>
          <w:sz w:val="16"/>
          <w:szCs w:val="16"/>
          <w:lang w:eastAsia="ru-RU"/>
        </w:rPr>
        <w:t>) и Пароль (</w:t>
      </w:r>
      <w:proofErr w:type="spellStart"/>
      <w:r w:rsidRPr="00F3662E">
        <w:rPr>
          <w:rFonts w:ascii="Arial" w:eastAsia="Times New Roman" w:hAnsi="Arial" w:cs="Arial"/>
          <w:sz w:val="16"/>
          <w:szCs w:val="16"/>
          <w:lang w:eastAsia="ru-RU"/>
        </w:rPr>
        <w:t>password</w:t>
      </w:r>
      <w:proofErr w:type="spellEnd"/>
      <w:r w:rsidRPr="00F3662E">
        <w:rPr>
          <w:rFonts w:ascii="Arial" w:eastAsia="Times New Roman" w:hAnsi="Arial" w:cs="Arial"/>
          <w:sz w:val="16"/>
          <w:szCs w:val="16"/>
          <w:lang w:eastAsia="ru-RU"/>
        </w:rPr>
        <w:t>) Абонента, используемые для доступа к Личному кабинету из сети Интернет, а также могут быть использованы для доступа к Услуге</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Вызов</w:t>
      </w:r>
      <w:r w:rsidRPr="00F3662E">
        <w:rPr>
          <w:rFonts w:ascii="Arial" w:eastAsia="Times New Roman" w:hAnsi="Arial" w:cs="Arial"/>
          <w:sz w:val="16"/>
          <w:szCs w:val="16"/>
          <w:lang w:eastAsia="ru-RU"/>
        </w:rPr>
        <w:t xml:space="preserve"> – действия, совершаемые Абонентом и/или Пользователем в целях установления Телефонного соединения Оборудования с Оборудованием другого абонента или пользователя или с оконечным элементом сети телефонной связи, и совокупность операций, порождаемых этими действиями в сети электросвязи.</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 xml:space="preserve">Договор - </w:t>
      </w:r>
      <w:r w:rsidRPr="00F3662E">
        <w:rPr>
          <w:rFonts w:ascii="Arial" w:eastAsia="Times New Roman" w:hAnsi="Arial" w:cs="Arial"/>
          <w:b/>
          <w:sz w:val="16"/>
          <w:szCs w:val="16"/>
        </w:rPr>
        <w:t>настоящее</w:t>
      </w:r>
      <w:r w:rsidRPr="00F3662E">
        <w:rPr>
          <w:rFonts w:ascii="Arial" w:eastAsia="Times New Roman" w:hAnsi="Arial" w:cs="Arial"/>
          <w:sz w:val="16"/>
          <w:szCs w:val="16"/>
        </w:rPr>
        <w:t xml:space="preserve"> соглашение с Приложениями и Заказами, а также все дополнения и изменения к ним.</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b/>
          <w:sz w:val="16"/>
          <w:szCs w:val="16"/>
        </w:rPr>
      </w:pPr>
      <w:bookmarkStart w:id="8" w:name="_Toc356802448"/>
      <w:bookmarkStart w:id="9" w:name="_Toc356836316"/>
      <w:bookmarkStart w:id="10" w:name="_Toc411854698"/>
      <w:r w:rsidRPr="00F3662E">
        <w:rPr>
          <w:rFonts w:ascii="Arial" w:eastAsia="Times New Roman" w:hAnsi="Arial" w:cs="Arial"/>
          <w:b/>
          <w:sz w:val="16"/>
          <w:szCs w:val="16"/>
        </w:rPr>
        <w:t>Дополнительный абонентский номер</w:t>
      </w:r>
      <w:r w:rsidRPr="00F3662E">
        <w:rPr>
          <w:rFonts w:ascii="Arial" w:eastAsia="Times New Roman" w:hAnsi="Arial" w:cs="Arial"/>
          <w:sz w:val="16"/>
          <w:szCs w:val="16"/>
        </w:rPr>
        <w:t xml:space="preserve"> – Телефонный номер, однозначно определяющий (идентифицирующий) технические и программные средства узла связи сети местной телефонной связи Оператора, позволяющие осуществлять переадресацию входящих вызовов.</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rPr>
        <w:t xml:space="preserve">Идентификационный модуль </w:t>
      </w:r>
      <w:r w:rsidRPr="00F3662E">
        <w:rPr>
          <w:rFonts w:ascii="Arial" w:eastAsia="Times New Roman" w:hAnsi="Arial" w:cs="Arial"/>
          <w:sz w:val="16"/>
          <w:szCs w:val="16"/>
        </w:rPr>
        <w:t xml:space="preserve">- электронный носитель информации, который устанавливается в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Оборудования и обеспечивает доступ оборудования </w:t>
      </w:r>
      <w:proofErr w:type="gramStart"/>
      <w:r w:rsidRPr="00F3662E">
        <w:rPr>
          <w:rFonts w:ascii="Arial" w:eastAsia="Times New Roman" w:hAnsi="Arial" w:cs="Arial"/>
          <w:sz w:val="16"/>
          <w:szCs w:val="16"/>
        </w:rPr>
        <w:t>указанных</w:t>
      </w:r>
      <w:proofErr w:type="gramEnd"/>
      <w:r w:rsidRPr="00F3662E">
        <w:rPr>
          <w:rFonts w:ascii="Arial" w:eastAsia="Times New Roman" w:hAnsi="Arial" w:cs="Arial"/>
          <w:sz w:val="16"/>
          <w:szCs w:val="16"/>
        </w:rPr>
        <w:t xml:space="preserve"> Абонента или Пользователя к сети подвижной радиотелефонной связи Оператора.</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Заказ –</w:t>
      </w:r>
      <w:r w:rsidRPr="00F3662E">
        <w:rPr>
          <w:rFonts w:ascii="Arial" w:eastAsia="Times New Roman" w:hAnsi="Arial" w:cs="Arial"/>
          <w:b/>
          <w:sz w:val="16"/>
          <w:szCs w:val="16"/>
        </w:rPr>
        <w:t xml:space="preserve"> </w:t>
      </w:r>
      <w:r w:rsidRPr="00F3662E">
        <w:rPr>
          <w:rFonts w:ascii="Arial" w:eastAsia="Times New Roman" w:hAnsi="Arial" w:cs="Arial"/>
          <w:sz w:val="16"/>
          <w:szCs w:val="16"/>
        </w:rPr>
        <w:t>формализованный</w:t>
      </w:r>
      <w:r w:rsidRPr="00F3662E">
        <w:rPr>
          <w:rFonts w:ascii="Arial" w:eastAsia="Times New Roman" w:hAnsi="Arial" w:cs="Arial"/>
          <w:b/>
          <w:sz w:val="16"/>
          <w:szCs w:val="16"/>
        </w:rPr>
        <w:t xml:space="preserve"> </w:t>
      </w:r>
      <w:r w:rsidRPr="00F3662E">
        <w:rPr>
          <w:rFonts w:ascii="Arial" w:eastAsia="Times New Roman" w:hAnsi="Arial" w:cs="Arial"/>
          <w:sz w:val="16"/>
          <w:szCs w:val="16"/>
        </w:rPr>
        <w:t>документ, подписываемый Сторонами в рамках данного Договора с целью приобретения Услуги Абонентом, содержащий наименование предоставляемой Услуги, ее стоимость, сроки предоставления и другую информацию, необходимую для реализации Заказа.</w:t>
      </w:r>
      <w:r w:rsidRPr="00F3662E">
        <w:rPr>
          <w:rFonts w:ascii="Arial" w:eastAsia="Times New Roman" w:hAnsi="Arial" w:cs="Arial"/>
          <w:sz w:val="16"/>
          <w:szCs w:val="16"/>
          <w:lang w:eastAsia="ru-RU"/>
        </w:rPr>
        <w:t xml:space="preserve"> </w:t>
      </w:r>
      <w:r w:rsidRPr="00F3662E">
        <w:rPr>
          <w:rFonts w:ascii="Arial" w:eastAsia="Times New Roman" w:hAnsi="Arial" w:cs="Arial"/>
          <w:sz w:val="16"/>
          <w:szCs w:val="16"/>
        </w:rPr>
        <w:t>Форма Заказа приведена в соответствующем Приложении к Договору.</w:t>
      </w:r>
    </w:p>
    <w:p w:rsidR="00F3662E" w:rsidRPr="00F3662E" w:rsidRDefault="00F3662E" w:rsidP="003E71B5">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Зона обслуживания</w:t>
      </w:r>
      <w:r w:rsidRPr="00F3662E">
        <w:rPr>
          <w:rFonts w:ascii="Arial" w:eastAsia="Times New Roman" w:hAnsi="Arial" w:cs="Arial"/>
          <w:sz w:val="16"/>
          <w:szCs w:val="16"/>
          <w:lang w:eastAsia="ru-RU"/>
        </w:rPr>
        <w:t xml:space="preserve"> – территория, в пределах которой существует подтвержденная Оператором техническая возможность оказания Услуг.</w:t>
      </w:r>
    </w:p>
    <w:p w:rsidR="00F3662E" w:rsidRPr="00F3662E" w:rsidRDefault="00F3662E" w:rsidP="003E71B5">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bCs/>
          <w:sz w:val="16"/>
          <w:szCs w:val="16"/>
          <w:lang w:eastAsia="ru-RU"/>
        </w:rPr>
        <w:t>Лицевой счет</w:t>
      </w:r>
      <w:r w:rsidRPr="00F3662E">
        <w:rPr>
          <w:rFonts w:ascii="Arial" w:eastAsia="Times New Roman" w:hAnsi="Arial" w:cs="Arial"/>
          <w:sz w:val="16"/>
          <w:szCs w:val="16"/>
          <w:lang w:eastAsia="ru-RU"/>
        </w:rPr>
        <w:t xml:space="preserve"> – запись в автоматизированной системе расчетов Оператора, которая содержит сведения о платежах Абонента в пользу Оператора, суммах денежных средств, списанных в качестве оплаты за оказываемые Абоненту Услуги и/или дополнительные услуги, а также о размере задолженности Абонента либо остатке денежных средств.</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b/>
          <w:sz w:val="16"/>
          <w:szCs w:val="16"/>
          <w:lang w:eastAsia="ru-RU"/>
        </w:rPr>
        <w:t>Личный кабинет</w:t>
      </w:r>
      <w:r w:rsidRPr="00F3662E">
        <w:rPr>
          <w:rFonts w:ascii="Arial" w:eastAsia="Times New Roman" w:hAnsi="Arial" w:cs="Arial"/>
          <w:sz w:val="16"/>
          <w:szCs w:val="16"/>
          <w:lang w:eastAsia="ru-RU"/>
        </w:rPr>
        <w:t xml:space="preserve"> – веб-страница на сайте Оператора, </w:t>
      </w:r>
      <w:proofErr w:type="gramStart"/>
      <w:r w:rsidRPr="00F3662E">
        <w:rPr>
          <w:rFonts w:ascii="Arial" w:eastAsia="Times New Roman" w:hAnsi="Arial" w:cs="Arial"/>
          <w:sz w:val="16"/>
          <w:szCs w:val="16"/>
          <w:lang w:eastAsia="ru-RU"/>
        </w:rPr>
        <w:t>содержащая</w:t>
      </w:r>
      <w:proofErr w:type="gramEnd"/>
      <w:r w:rsidRPr="00F3662E">
        <w:rPr>
          <w:rFonts w:ascii="Arial" w:eastAsia="Times New Roman" w:hAnsi="Arial" w:cs="Arial"/>
          <w:sz w:val="16"/>
          <w:szCs w:val="16"/>
          <w:lang w:eastAsia="ru-RU"/>
        </w:rPr>
        <w:t xml:space="preserve"> статистическую информацию об объеме полученных Абонентом Услуг и текущем состоянии Лицевого счета. Доступ к Личному кабинету предоставляет при наличии технической возможности Оператора.</w:t>
      </w:r>
    </w:p>
    <w:p w:rsidR="00F3662E" w:rsidRPr="00F3662E" w:rsidRDefault="00F3662E" w:rsidP="003E71B5">
      <w:pPr>
        <w:numPr>
          <w:ilvl w:val="1"/>
          <w:numId w:val="8"/>
        </w:numPr>
        <w:tabs>
          <w:tab w:val="left" w:pos="15"/>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bCs/>
          <w:sz w:val="16"/>
          <w:szCs w:val="16"/>
          <w:lang w:eastAsia="ru-RU"/>
        </w:rPr>
        <w:t>Логин</w:t>
      </w:r>
      <w:r w:rsidRPr="00F3662E">
        <w:rPr>
          <w:rFonts w:ascii="Arial" w:eastAsia="Times New Roman" w:hAnsi="Arial" w:cs="Arial"/>
          <w:b/>
          <w:sz w:val="16"/>
          <w:szCs w:val="16"/>
          <w:lang w:eastAsia="ru-RU"/>
        </w:rPr>
        <w:t xml:space="preserve"> </w:t>
      </w:r>
      <w:r w:rsidRPr="00F3662E">
        <w:rPr>
          <w:rFonts w:ascii="Arial" w:eastAsia="Times New Roman" w:hAnsi="Arial" w:cs="Arial"/>
          <w:sz w:val="16"/>
          <w:szCs w:val="16"/>
          <w:lang w:eastAsia="ru-RU"/>
        </w:rPr>
        <w:t>– уникальное регистрационное имя, состоящее из латинских букв и/или арабских цифр, а также символов, предоставляемое Оператором Абоненту для пользования Личным кабинетом.</w:t>
      </w:r>
    </w:p>
    <w:p w:rsidR="00F3662E" w:rsidRPr="00F3662E" w:rsidRDefault="00F3662E" w:rsidP="003E71B5">
      <w:pPr>
        <w:numPr>
          <w:ilvl w:val="1"/>
          <w:numId w:val="8"/>
        </w:numPr>
        <w:tabs>
          <w:tab w:val="left" w:pos="709"/>
        </w:tabs>
        <w:autoSpaceDE w:val="0"/>
        <w:autoSpaceDN w:val="0"/>
        <w:adjustRightInd w:val="0"/>
        <w:spacing w:after="0" w:line="240" w:lineRule="auto"/>
        <w:ind w:left="567" w:hanging="425"/>
        <w:jc w:val="both"/>
        <w:rPr>
          <w:rFonts w:ascii="Arial" w:eastAsia="Times New Roman" w:hAnsi="Arial" w:cs="Arial"/>
          <w:bCs/>
          <w:sz w:val="16"/>
          <w:szCs w:val="16"/>
          <w:lang w:eastAsia="ru-RU"/>
        </w:rPr>
      </w:pPr>
      <w:bookmarkStart w:id="11" w:name="_Toc356802454"/>
      <w:bookmarkStart w:id="12" w:name="_Toc356836322"/>
      <w:bookmarkStart w:id="13" w:name="_Toc411854704"/>
      <w:bookmarkStart w:id="14" w:name="_Toc414880858"/>
      <w:bookmarkEnd w:id="8"/>
      <w:bookmarkEnd w:id="9"/>
      <w:bookmarkEnd w:id="10"/>
      <w:r w:rsidRPr="00F3662E">
        <w:rPr>
          <w:rFonts w:ascii="Arial" w:eastAsia="Times New Roman" w:hAnsi="Arial" w:cs="Arial"/>
          <w:b/>
          <w:sz w:val="16"/>
          <w:szCs w:val="16"/>
          <w:lang w:eastAsia="ru-RU"/>
        </w:rPr>
        <w:t>Оборудование</w:t>
      </w:r>
      <w:bookmarkEnd w:id="11"/>
      <w:bookmarkEnd w:id="12"/>
      <w:bookmarkEnd w:id="13"/>
      <w:bookmarkEnd w:id="14"/>
      <w:r w:rsidRPr="00F3662E">
        <w:rPr>
          <w:rFonts w:ascii="Arial" w:eastAsia="Times New Roman" w:hAnsi="Arial" w:cs="Arial"/>
          <w:sz w:val="16"/>
          <w:szCs w:val="16"/>
          <w:lang w:eastAsia="ru-RU"/>
        </w:rPr>
        <w:t xml:space="preserve"> - </w:t>
      </w:r>
      <w:r w:rsidRPr="00F3662E">
        <w:rPr>
          <w:rFonts w:ascii="Arial" w:eastAsia="Times New Roman" w:hAnsi="Arial" w:cs="Arial"/>
          <w:bCs/>
          <w:sz w:val="16"/>
          <w:szCs w:val="16"/>
          <w:lang w:eastAsia="ru-RU"/>
        </w:rPr>
        <w:t>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Абонента или предназначенные для таких целей.</w:t>
      </w:r>
      <w:r w:rsidRPr="00F3662E">
        <w:rPr>
          <w:rFonts w:ascii="Arial" w:eastAsia="Times New Roman" w:hAnsi="Arial" w:cs="Arial"/>
          <w:sz w:val="16"/>
          <w:szCs w:val="16"/>
          <w:lang w:eastAsia="ru-RU"/>
        </w:rPr>
        <w:t xml:space="preserve"> </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 xml:space="preserve">Объект - </w:t>
      </w:r>
      <w:r w:rsidRPr="00F3662E">
        <w:rPr>
          <w:rFonts w:ascii="Arial" w:eastAsia="Times New Roman" w:hAnsi="Arial" w:cs="Arial"/>
          <w:sz w:val="16"/>
          <w:szCs w:val="16"/>
        </w:rPr>
        <w:t>помещение или территория, находящаяся вне зоны ответственности Оператора, где может быть установлено Оборудование для предоставления Услуг по Договору.</w:t>
      </w:r>
    </w:p>
    <w:p w:rsidR="00F3662E" w:rsidRPr="00F3662E" w:rsidRDefault="00F3662E" w:rsidP="003E71B5">
      <w:pPr>
        <w:numPr>
          <w:ilvl w:val="1"/>
          <w:numId w:val="8"/>
        </w:numPr>
        <w:tabs>
          <w:tab w:val="left" w:pos="0"/>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b/>
          <w:sz w:val="16"/>
          <w:szCs w:val="16"/>
        </w:rPr>
        <w:t>Расчетный период</w:t>
      </w:r>
      <w:r w:rsidRPr="00F3662E">
        <w:rPr>
          <w:rFonts w:ascii="Arial" w:eastAsia="Times New Roman" w:hAnsi="Arial" w:cs="Arial"/>
          <w:sz w:val="16"/>
          <w:szCs w:val="16"/>
        </w:rPr>
        <w:t xml:space="preserve"> - означает период продолжительностью в один календарный месяц, следующий за Отчетным периодом</w:t>
      </w:r>
      <w:r w:rsidRPr="00F3662E" w:rsidDel="007F64CF">
        <w:rPr>
          <w:rFonts w:ascii="Arial" w:eastAsia="Times New Roman" w:hAnsi="Arial" w:cs="Arial"/>
          <w:sz w:val="16"/>
          <w:szCs w:val="16"/>
        </w:rPr>
        <w:t>.</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b/>
          <w:bCs/>
          <w:sz w:val="16"/>
          <w:szCs w:val="16"/>
          <w:lang w:eastAsia="ru-RU"/>
        </w:rPr>
        <w:t>Пароль</w:t>
      </w:r>
      <w:r w:rsidRPr="00F3662E">
        <w:rPr>
          <w:rFonts w:ascii="Arial" w:eastAsia="Times New Roman" w:hAnsi="Arial" w:cs="Arial"/>
          <w:sz w:val="16"/>
          <w:szCs w:val="16"/>
          <w:lang w:eastAsia="ru-RU"/>
        </w:rPr>
        <w:t xml:space="preserve"> – уникальный набор латинских букв и/или арабских цифр, а также символов, предоставляемый Оператором Абоненту для доступа к услугам Личного кабинета.</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b/>
          <w:sz w:val="16"/>
          <w:szCs w:val="16"/>
        </w:rPr>
        <w:t>Пользователь</w:t>
      </w:r>
      <w:r w:rsidRPr="00F3662E">
        <w:rPr>
          <w:rFonts w:ascii="Arial" w:eastAsia="Times New Roman" w:hAnsi="Arial" w:cs="Arial"/>
          <w:sz w:val="16"/>
          <w:szCs w:val="16"/>
        </w:rPr>
        <w:t xml:space="preserve"> – лицо, заказывающее и/или использующее Услуги.</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bookmarkStart w:id="15" w:name="_Toc356802464"/>
      <w:bookmarkStart w:id="16" w:name="_Toc356836332"/>
      <w:bookmarkStart w:id="17" w:name="_Toc411854714"/>
      <w:bookmarkStart w:id="18" w:name="_Toc414880868"/>
      <w:r w:rsidRPr="00F3662E">
        <w:rPr>
          <w:rFonts w:ascii="Arial" w:eastAsia="Times New Roman" w:hAnsi="Arial" w:cs="Arial"/>
          <w:b/>
          <w:sz w:val="16"/>
          <w:szCs w:val="16"/>
          <w:lang w:eastAsia="ru-RU"/>
        </w:rPr>
        <w:lastRenderedPageBreak/>
        <w:t xml:space="preserve">Представитель </w:t>
      </w:r>
      <w:bookmarkEnd w:id="15"/>
      <w:bookmarkEnd w:id="16"/>
      <w:bookmarkEnd w:id="17"/>
      <w:bookmarkEnd w:id="18"/>
      <w:r w:rsidRPr="00F3662E">
        <w:rPr>
          <w:rFonts w:ascii="Arial" w:eastAsia="Times New Roman" w:hAnsi="Arial" w:cs="Arial"/>
          <w:b/>
          <w:sz w:val="16"/>
          <w:szCs w:val="16"/>
          <w:lang w:eastAsia="ru-RU"/>
        </w:rPr>
        <w:t xml:space="preserve">Абонента - </w:t>
      </w:r>
      <w:r w:rsidRPr="00F3662E">
        <w:rPr>
          <w:rFonts w:ascii="Arial" w:eastAsia="Times New Roman" w:hAnsi="Arial" w:cs="Arial"/>
          <w:b/>
          <w:sz w:val="16"/>
          <w:szCs w:val="16"/>
        </w:rPr>
        <w:t>уполномоченное</w:t>
      </w:r>
      <w:r w:rsidRPr="00F3662E">
        <w:rPr>
          <w:rFonts w:ascii="Arial" w:eastAsia="Times New Roman" w:hAnsi="Arial" w:cs="Arial"/>
          <w:sz w:val="16"/>
          <w:szCs w:val="16"/>
        </w:rPr>
        <w:t xml:space="preserve"> лицо Абонента, через которое поддерживается связь между Сторонами и которое несет ответственность за координацию всей деятельности Абонента по Заказу.</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rPr>
      </w:pPr>
      <w:r w:rsidRPr="00F3662E">
        <w:rPr>
          <w:rFonts w:ascii="Arial" w:eastAsia="Times New Roman" w:hAnsi="Arial" w:cs="Arial"/>
          <w:b/>
          <w:sz w:val="16"/>
          <w:szCs w:val="16"/>
          <w:lang w:eastAsia="ru-RU"/>
        </w:rPr>
        <w:t>Представитель Оператора - уполномоченное</w:t>
      </w:r>
      <w:r w:rsidRPr="00F3662E">
        <w:rPr>
          <w:rFonts w:ascii="Arial" w:eastAsia="Times New Roman" w:hAnsi="Arial" w:cs="Arial"/>
          <w:sz w:val="16"/>
          <w:szCs w:val="16"/>
        </w:rPr>
        <w:t xml:space="preserve"> лицо Оператора, через которое поддерживается связь между Сторонами и которое несет ответственность за координацию всей деятельности Оператора по Заказу.</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b/>
          <w:sz w:val="16"/>
          <w:szCs w:val="16"/>
          <w:lang w:eastAsia="ru-RU"/>
        </w:rPr>
        <w:t>Приложение</w:t>
      </w:r>
      <w:r w:rsidRPr="00F3662E">
        <w:rPr>
          <w:rFonts w:ascii="Arial" w:eastAsia="Times New Roman" w:hAnsi="Arial" w:cs="Arial"/>
          <w:sz w:val="16"/>
          <w:szCs w:val="16"/>
          <w:lang w:eastAsia="ru-RU"/>
        </w:rPr>
        <w:t xml:space="preserve"> - являющееся неотъемлемой частью Договора любое и каждое Приложение, в соответствии с которым Оператор обязуется оказать Абоненту определенную Услугу и устанавливающее описание Услуги, а также иные существенные условия оказания Услуги. В случаях, определенных соответствующими Приложениями, Сторонами подписывается Заказ на Услугу, являющийся неотъемлемой частью Приложения и Договора.</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Отчетный период</w:t>
      </w:r>
      <w:r w:rsidRPr="00F3662E">
        <w:rPr>
          <w:rFonts w:ascii="Arial" w:eastAsia="Times New Roman" w:hAnsi="Arial" w:cs="Arial"/>
          <w:iCs/>
          <w:sz w:val="16"/>
          <w:szCs w:val="16"/>
          <w:lang w:eastAsia="ru-RU"/>
        </w:rPr>
        <w:t xml:space="preserve"> – календарный месяц, в котором </w:t>
      </w:r>
      <w:r w:rsidRPr="00F3662E">
        <w:rPr>
          <w:rFonts w:ascii="Arial" w:eastAsia="Times New Roman" w:hAnsi="Arial" w:cs="Arial"/>
          <w:sz w:val="16"/>
          <w:szCs w:val="16"/>
          <w:lang w:eastAsia="ru-RU"/>
        </w:rPr>
        <w:t>Абонент</w:t>
      </w:r>
      <w:r w:rsidRPr="00F3662E">
        <w:rPr>
          <w:rFonts w:ascii="Arial" w:eastAsia="Times New Roman" w:hAnsi="Arial" w:cs="Arial"/>
          <w:iCs/>
          <w:sz w:val="16"/>
          <w:szCs w:val="16"/>
          <w:lang w:eastAsia="ru-RU"/>
        </w:rPr>
        <w:t>у были оказаны Услуги, составляющие предмет настоящего Договора</w:t>
      </w:r>
      <w:r w:rsidRPr="00F3662E">
        <w:rPr>
          <w:rFonts w:ascii="Arial" w:eastAsia="Times New Roman" w:hAnsi="Arial" w:cs="Arial"/>
          <w:sz w:val="16"/>
          <w:szCs w:val="16"/>
          <w:lang w:eastAsia="ru-RU"/>
        </w:rPr>
        <w:t>.</w:t>
      </w:r>
    </w:p>
    <w:p w:rsidR="00F3662E" w:rsidRPr="00F3662E" w:rsidRDefault="00F3662E" w:rsidP="003E71B5">
      <w:pPr>
        <w:numPr>
          <w:ilvl w:val="1"/>
          <w:numId w:val="8"/>
        </w:numPr>
        <w:tabs>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Роуминг</w:t>
      </w:r>
      <w:r w:rsidRPr="00F3662E">
        <w:rPr>
          <w:rFonts w:ascii="Arial" w:eastAsia="Times New Roman" w:hAnsi="Arial" w:cs="Arial"/>
          <w:sz w:val="16"/>
          <w:szCs w:val="16"/>
          <w:lang w:eastAsia="ru-RU"/>
        </w:rPr>
        <w:t xml:space="preserve"> – обеспечение Оператором возможности Абоненту с применением Идентификационного модуля, указанного в Договоре, пользоваться услугами подвижной радиотелефонной связи в сети связи </w:t>
      </w:r>
      <w:proofErr w:type="spellStart"/>
      <w:r w:rsidRPr="00F3662E">
        <w:rPr>
          <w:rFonts w:ascii="Arial" w:eastAsia="Times New Roman" w:hAnsi="Arial" w:cs="Arial"/>
          <w:sz w:val="16"/>
          <w:szCs w:val="16"/>
          <w:lang w:eastAsia="ru-RU"/>
        </w:rPr>
        <w:t>Роумингового</w:t>
      </w:r>
      <w:proofErr w:type="spellEnd"/>
      <w:r w:rsidRPr="00F3662E">
        <w:rPr>
          <w:rFonts w:ascii="Arial" w:eastAsia="Times New Roman" w:hAnsi="Arial" w:cs="Arial"/>
          <w:sz w:val="16"/>
          <w:szCs w:val="16"/>
          <w:lang w:eastAsia="ru-RU"/>
        </w:rPr>
        <w:t xml:space="preserve"> партнера, при нахождении Абонента и/или Пользователя за пределами Зоны обслуживания. </w:t>
      </w:r>
    </w:p>
    <w:p w:rsidR="00F3662E" w:rsidRPr="00F3662E" w:rsidRDefault="00F3662E" w:rsidP="003E71B5">
      <w:pPr>
        <w:numPr>
          <w:ilvl w:val="1"/>
          <w:numId w:val="8"/>
        </w:numPr>
        <w:tabs>
          <w:tab w:val="left" w:pos="0"/>
        </w:tabs>
        <w:spacing w:after="0" w:line="240" w:lineRule="auto"/>
        <w:ind w:left="567" w:hanging="425"/>
        <w:jc w:val="both"/>
        <w:rPr>
          <w:rFonts w:ascii="Arial" w:eastAsia="Times New Roman" w:hAnsi="Arial" w:cs="Arial"/>
          <w:sz w:val="16"/>
          <w:szCs w:val="16"/>
        </w:rPr>
      </w:pPr>
      <w:proofErr w:type="spellStart"/>
      <w:r w:rsidRPr="00F3662E">
        <w:rPr>
          <w:rFonts w:ascii="Arial" w:eastAsia="Times New Roman" w:hAnsi="Arial" w:cs="Arial"/>
          <w:b/>
          <w:sz w:val="16"/>
          <w:szCs w:val="16"/>
          <w:lang w:eastAsia="ru-RU"/>
        </w:rPr>
        <w:t>Роуминговый</w:t>
      </w:r>
      <w:proofErr w:type="spellEnd"/>
      <w:r w:rsidRPr="00F3662E">
        <w:rPr>
          <w:rFonts w:ascii="Arial" w:eastAsia="Times New Roman" w:hAnsi="Arial" w:cs="Arial"/>
          <w:b/>
          <w:sz w:val="16"/>
          <w:szCs w:val="16"/>
          <w:lang w:eastAsia="ru-RU"/>
        </w:rPr>
        <w:t xml:space="preserve"> партнер</w:t>
      </w:r>
      <w:r w:rsidRPr="00F3662E">
        <w:rPr>
          <w:rFonts w:ascii="Arial" w:eastAsia="Times New Roman" w:hAnsi="Arial" w:cs="Arial"/>
          <w:sz w:val="16"/>
          <w:szCs w:val="16"/>
          <w:lang w:eastAsia="ru-RU"/>
        </w:rPr>
        <w:t xml:space="preserve"> – оператор связи, с которым у Абонента договор об оказании услуг подвижной радиотелефонной связи не заключен, обеспечивающий на основании договорных отношений с Оператором оказание Абоненту Услуг за пределами Зоны обслуживания.</w:t>
      </w:r>
    </w:p>
    <w:p w:rsidR="00F3662E" w:rsidRPr="00F3662E" w:rsidRDefault="00F3662E" w:rsidP="003E71B5">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bCs/>
          <w:sz w:val="16"/>
          <w:szCs w:val="16"/>
          <w:lang w:eastAsia="ru-RU"/>
        </w:rPr>
        <w:t>Сайт Оператора</w:t>
      </w:r>
      <w:r w:rsidRPr="00F3662E">
        <w:rPr>
          <w:rFonts w:ascii="Arial" w:eastAsia="Times New Roman" w:hAnsi="Arial" w:cs="Arial"/>
          <w:sz w:val="16"/>
          <w:szCs w:val="16"/>
          <w:lang w:eastAsia="ru-RU"/>
        </w:rPr>
        <w:t xml:space="preserve"> - совокупность логически связанных страниц в сети Интернет, расположенных по адресу: </w:t>
      </w:r>
      <w:hyperlink r:id="rId10" w:history="1">
        <w:r w:rsidRPr="00F3662E">
          <w:rPr>
            <w:rFonts w:ascii="Arial" w:eastAsia="Times New Roman" w:hAnsi="Arial" w:cs="Arial"/>
            <w:color w:val="0000FF"/>
            <w:sz w:val="16"/>
            <w:szCs w:val="16"/>
            <w:u w:val="single"/>
            <w:lang w:val="en-US" w:eastAsia="ru-RU"/>
          </w:rPr>
          <w:t>www</w:t>
        </w:r>
        <w:r w:rsidRPr="00F3662E">
          <w:rPr>
            <w:rFonts w:ascii="Arial" w:eastAsia="Times New Roman" w:hAnsi="Arial" w:cs="Arial"/>
            <w:color w:val="0000FF"/>
            <w:sz w:val="16"/>
            <w:szCs w:val="16"/>
            <w:u w:val="single"/>
            <w:lang w:eastAsia="ru-RU"/>
          </w:rPr>
          <w:t>.</w:t>
        </w:r>
        <w:proofErr w:type="spellStart"/>
        <w:r w:rsidRPr="00F3662E">
          <w:rPr>
            <w:rFonts w:ascii="Arial" w:eastAsia="Times New Roman" w:hAnsi="Arial" w:cs="Arial"/>
            <w:color w:val="0000FF"/>
            <w:sz w:val="16"/>
            <w:szCs w:val="16"/>
            <w:u w:val="single"/>
            <w:lang w:val="en-US" w:eastAsia="ru-RU"/>
          </w:rPr>
          <w:t>ttk</w:t>
        </w:r>
        <w:proofErr w:type="spellEnd"/>
        <w:r w:rsidRPr="00F3662E">
          <w:rPr>
            <w:rFonts w:ascii="Arial" w:eastAsia="Times New Roman" w:hAnsi="Arial" w:cs="Arial"/>
            <w:color w:val="0000FF"/>
            <w:sz w:val="16"/>
            <w:szCs w:val="16"/>
            <w:u w:val="single"/>
            <w:lang w:eastAsia="ru-RU"/>
          </w:rPr>
          <w:t>.</w:t>
        </w:r>
        <w:proofErr w:type="spellStart"/>
        <w:r w:rsidRPr="00F3662E">
          <w:rPr>
            <w:rFonts w:ascii="Arial" w:eastAsia="Times New Roman" w:hAnsi="Arial" w:cs="Arial"/>
            <w:color w:val="0000FF"/>
            <w:sz w:val="16"/>
            <w:szCs w:val="16"/>
            <w:u w:val="single"/>
            <w:lang w:val="en-US" w:eastAsia="ru-RU"/>
          </w:rPr>
          <w:t>ru</w:t>
        </w:r>
        <w:proofErr w:type="spellEnd"/>
      </w:hyperlink>
      <w:r w:rsidRPr="00F3662E">
        <w:rPr>
          <w:rFonts w:ascii="Arial" w:eastAsia="Times New Roman" w:hAnsi="Arial" w:cs="Arial"/>
          <w:sz w:val="16"/>
          <w:szCs w:val="16"/>
          <w:lang w:eastAsia="ru-RU"/>
        </w:rPr>
        <w:t xml:space="preserve"> и содержащих необходимую информацию об Операторе, выданных ему лицензиях и оказываемых им Услугах, а также об организационных и технологических изменениях в предоставлении Услуг Оператором.</w:t>
      </w:r>
    </w:p>
    <w:p w:rsidR="00F3662E" w:rsidRPr="00F3662E" w:rsidRDefault="00F3662E" w:rsidP="003E71B5">
      <w:pPr>
        <w:numPr>
          <w:ilvl w:val="1"/>
          <w:numId w:val="8"/>
        </w:numPr>
        <w:tabs>
          <w:tab w:val="left" w:pos="0"/>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Тарифный план</w:t>
      </w:r>
      <w:r w:rsidRPr="00F3662E">
        <w:rPr>
          <w:rFonts w:ascii="Arial" w:eastAsia="Times New Roman" w:hAnsi="Arial" w:cs="Arial"/>
          <w:sz w:val="16"/>
          <w:szCs w:val="16"/>
          <w:lang w:eastAsia="ru-RU"/>
        </w:rPr>
        <w:t xml:space="preserve"> - совокупность ценовых условий, на которых Оператор предлагает пользоваться одной либо несколькими Услугами. </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lang w:eastAsia="ru-RU"/>
        </w:rPr>
      </w:pPr>
      <w:r w:rsidRPr="00F3662E">
        <w:rPr>
          <w:rFonts w:ascii="Arial" w:eastAsia="Times New Roman" w:hAnsi="Arial" w:cs="Arial"/>
          <w:b/>
          <w:sz w:val="16"/>
          <w:szCs w:val="16"/>
          <w:lang w:eastAsia="ru-RU"/>
        </w:rPr>
        <w:t>Телефонный номер</w:t>
      </w:r>
      <w:r w:rsidRPr="00F3662E">
        <w:rPr>
          <w:rFonts w:ascii="Arial" w:eastAsia="Times New Roman" w:hAnsi="Arial" w:cs="Arial"/>
          <w:sz w:val="16"/>
          <w:szCs w:val="16"/>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sz w:val="16"/>
          <w:szCs w:val="16"/>
          <w:lang w:eastAsia="ru-RU"/>
        </w:rPr>
      </w:pPr>
      <w:r w:rsidRPr="00F3662E">
        <w:rPr>
          <w:rFonts w:ascii="Arial" w:eastAsia="Times New Roman" w:hAnsi="Arial" w:cs="Arial"/>
          <w:b/>
          <w:sz w:val="16"/>
          <w:szCs w:val="16"/>
          <w:lang w:eastAsia="ru-RU"/>
        </w:rPr>
        <w:t>Услуга -</w:t>
      </w:r>
      <w:r w:rsidRPr="00F3662E">
        <w:rPr>
          <w:rFonts w:ascii="Arial" w:eastAsia="Times New Roman" w:hAnsi="Arial" w:cs="Arial"/>
          <w:b/>
          <w:sz w:val="16"/>
          <w:szCs w:val="16"/>
        </w:rPr>
        <w:t xml:space="preserve"> </w:t>
      </w:r>
      <w:r w:rsidRPr="00F3662E">
        <w:rPr>
          <w:rFonts w:ascii="Arial" w:eastAsia="Times New Roman" w:hAnsi="Arial" w:cs="Arial"/>
          <w:sz w:val="16"/>
          <w:szCs w:val="16"/>
        </w:rPr>
        <w:t>предоставляемая Оператором Абоненту услуга/услуга связи в рамках отдельного Заказа. Описание, условия и порядок предоставления каждой Услуги, а также процедура взаимодействия Сторон в рамках предоставления Услуги содержится в соответствующем приложении к Договору и Заказе. Дата начала предоставления Услуги указывается в Акте приемки Услуги по подключению. Датой начала оказания дополнительных услуг считается дата, указанная в соответствующем Заказе, подписанном обеими Сторонами.</w:t>
      </w:r>
    </w:p>
    <w:p w:rsidR="00F3662E" w:rsidRPr="00F3662E" w:rsidRDefault="00F3662E" w:rsidP="003E71B5">
      <w:pPr>
        <w:keepNext/>
        <w:numPr>
          <w:ilvl w:val="1"/>
          <w:numId w:val="8"/>
        </w:numPr>
        <w:tabs>
          <w:tab w:val="left" w:pos="709"/>
        </w:tabs>
        <w:spacing w:after="0" w:line="240" w:lineRule="auto"/>
        <w:ind w:left="567" w:hanging="425"/>
        <w:jc w:val="both"/>
        <w:outlineLvl w:val="1"/>
        <w:rPr>
          <w:rFonts w:ascii="Arial" w:eastAsia="Times New Roman" w:hAnsi="Arial" w:cs="Arial"/>
          <w:b/>
          <w:sz w:val="16"/>
          <w:szCs w:val="16"/>
          <w:lang w:eastAsia="ru-RU"/>
        </w:rPr>
      </w:pPr>
      <w:r w:rsidRPr="00F3662E">
        <w:rPr>
          <w:rFonts w:ascii="Arial" w:eastAsia="Times New Roman" w:hAnsi="Arial" w:cs="Arial"/>
          <w:b/>
          <w:sz w:val="16"/>
          <w:szCs w:val="16"/>
          <w:lang w:eastAsia="ru-RU"/>
        </w:rPr>
        <w:t xml:space="preserve"> Услуга по подключению - </w:t>
      </w:r>
      <w:r w:rsidRPr="00F3662E">
        <w:rPr>
          <w:rFonts w:ascii="Arial" w:eastAsia="Times New Roman" w:hAnsi="Arial" w:cs="Arial"/>
          <w:sz w:val="16"/>
          <w:szCs w:val="16"/>
        </w:rPr>
        <w:t xml:space="preserve">проведение комплекса работ для начала предоставления Абоненту Услуги. </w:t>
      </w:r>
    </w:p>
    <w:p w:rsidR="00F3662E" w:rsidRPr="00F3662E" w:rsidRDefault="00F3662E" w:rsidP="003E71B5">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Предмет Договора</w:t>
      </w:r>
    </w:p>
    <w:p w:rsidR="00F3662E" w:rsidRPr="00F3662E" w:rsidRDefault="00F3662E" w:rsidP="003E71B5">
      <w:pPr>
        <w:numPr>
          <w:ilvl w:val="1"/>
          <w:numId w:val="3"/>
        </w:numPr>
        <w:tabs>
          <w:tab w:val="left" w:pos="709"/>
        </w:tabs>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Оператор оказывает Абоненту Услуги и иные услуги, технологически неразрывно связанные с Услугами, а Абонент обязуется оплачивать данные Услуги в соответствии с условиями Договора, Приложений и Заказов к нему.</w:t>
      </w:r>
    </w:p>
    <w:p w:rsidR="00F3662E" w:rsidRPr="00F3662E" w:rsidRDefault="00F3662E" w:rsidP="003E71B5">
      <w:pPr>
        <w:numPr>
          <w:ilvl w:val="1"/>
          <w:numId w:val="3"/>
        </w:numPr>
        <w:tabs>
          <w:tab w:val="left" w:pos="709"/>
          <w:tab w:val="center" w:pos="4153"/>
          <w:tab w:val="right" w:pos="8306"/>
        </w:tabs>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Перечень оказываемых Оператором Услуг и их стоимость определены Сторонами в Заказах к Договору, которые являются его неотъемлемой частью.</w:t>
      </w:r>
    </w:p>
    <w:p w:rsidR="00F3662E" w:rsidRPr="00F3662E" w:rsidRDefault="00F3662E" w:rsidP="003E71B5">
      <w:pPr>
        <w:numPr>
          <w:ilvl w:val="1"/>
          <w:numId w:val="3"/>
        </w:numPr>
        <w:tabs>
          <w:tab w:val="left" w:pos="709"/>
        </w:tabs>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целях оказания Услуг по Договору Абоненту может быть передано принадлежащее Оператору Оборудование на условиях, предусмотренных настоящим Договором и Актом приема-передачи Оборудования.</w:t>
      </w:r>
    </w:p>
    <w:p w:rsidR="00F3662E" w:rsidRPr="00F3662E" w:rsidRDefault="00F3662E" w:rsidP="003E71B5">
      <w:pPr>
        <w:numPr>
          <w:ilvl w:val="1"/>
          <w:numId w:val="3"/>
        </w:numPr>
        <w:tabs>
          <w:tab w:val="left" w:pos="709"/>
        </w:tabs>
        <w:spacing w:after="120" w:line="240" w:lineRule="auto"/>
        <w:ind w:left="567" w:hanging="425"/>
        <w:jc w:val="both"/>
        <w:rPr>
          <w:rFonts w:ascii="Arial" w:eastAsia="Calibri" w:hAnsi="Arial" w:cs="Arial"/>
          <w:sz w:val="16"/>
          <w:szCs w:val="16"/>
        </w:rPr>
      </w:pPr>
      <w:r w:rsidRPr="00F3662E">
        <w:rPr>
          <w:rFonts w:ascii="Arial" w:eastAsia="Calibri" w:hAnsi="Arial" w:cs="Arial"/>
          <w:sz w:val="16"/>
          <w:szCs w:val="16"/>
        </w:rPr>
        <w:t>Оператор оказывает Услуги на основании лицензий, выданных Федеральной службой по надзору в сфере связи, информационных технологий и массовых коммуникаций:</w:t>
      </w:r>
    </w:p>
    <w:tbl>
      <w:tblPr>
        <w:tblStyle w:val="36"/>
        <w:tblW w:w="4705" w:type="pct"/>
        <w:tblInd w:w="562" w:type="dxa"/>
        <w:tblLook w:val="04A0" w:firstRow="1" w:lastRow="0" w:firstColumn="1" w:lastColumn="0" w:noHBand="0" w:noVBand="1"/>
      </w:tblPr>
      <w:tblGrid>
        <w:gridCol w:w="620"/>
        <w:gridCol w:w="1087"/>
        <w:gridCol w:w="5448"/>
        <w:gridCol w:w="1312"/>
        <w:gridCol w:w="1339"/>
      </w:tblGrid>
      <w:tr w:rsidR="00F3662E" w:rsidRPr="00F3662E" w:rsidTr="004A14B7">
        <w:trPr>
          <w:trHeight w:val="448"/>
        </w:trPr>
        <w:tc>
          <w:tcPr>
            <w:tcW w:w="316" w:type="pct"/>
            <w:shd w:val="clear" w:color="auto" w:fill="DDD9C3" w:themeFill="background2" w:themeFillShade="E6"/>
            <w:vAlign w:val="center"/>
          </w:tcPr>
          <w:p w:rsidR="00F3662E" w:rsidRPr="00F3662E" w:rsidRDefault="00F3662E" w:rsidP="00F3662E">
            <w:pPr>
              <w:tabs>
                <w:tab w:val="left" w:pos="709"/>
              </w:tabs>
              <w:spacing w:before="240"/>
              <w:contextualSpacing/>
              <w:jc w:val="center"/>
              <w:rPr>
                <w:rFonts w:ascii="Arial" w:eastAsia="Calibri" w:hAnsi="Arial" w:cs="Arial"/>
                <w:b/>
                <w:bCs/>
                <w:sz w:val="16"/>
                <w:szCs w:val="16"/>
              </w:rPr>
            </w:pPr>
            <w:r w:rsidRPr="00F3662E">
              <w:rPr>
                <w:rFonts w:ascii="Arial" w:eastAsia="Calibri" w:hAnsi="Arial" w:cs="Arial"/>
                <w:b/>
                <w:bCs/>
                <w:sz w:val="16"/>
                <w:szCs w:val="16"/>
              </w:rPr>
              <w:t>№</w:t>
            </w:r>
          </w:p>
        </w:tc>
        <w:tc>
          <w:tcPr>
            <w:tcW w:w="554" w:type="pct"/>
            <w:shd w:val="clear" w:color="auto" w:fill="DDD9C3" w:themeFill="background2" w:themeFillShade="E6"/>
            <w:vAlign w:val="center"/>
          </w:tcPr>
          <w:p w:rsidR="00F3662E" w:rsidRPr="00F3662E" w:rsidRDefault="00F3662E" w:rsidP="00F3662E">
            <w:pPr>
              <w:tabs>
                <w:tab w:val="left" w:pos="709"/>
              </w:tabs>
              <w:spacing w:before="240"/>
              <w:contextualSpacing/>
              <w:jc w:val="center"/>
              <w:rPr>
                <w:rFonts w:ascii="Arial" w:eastAsia="Calibri" w:hAnsi="Arial" w:cs="Arial"/>
                <w:b/>
                <w:bCs/>
                <w:sz w:val="16"/>
                <w:szCs w:val="16"/>
              </w:rPr>
            </w:pPr>
            <w:r w:rsidRPr="00F3662E">
              <w:rPr>
                <w:rFonts w:ascii="Arial" w:eastAsia="Calibri" w:hAnsi="Arial" w:cs="Arial"/>
                <w:b/>
                <w:bCs/>
                <w:sz w:val="16"/>
                <w:szCs w:val="16"/>
              </w:rPr>
              <w:t>Номер лицензии</w:t>
            </w:r>
          </w:p>
        </w:tc>
        <w:tc>
          <w:tcPr>
            <w:tcW w:w="2778" w:type="pct"/>
            <w:shd w:val="clear" w:color="auto" w:fill="DDD9C3" w:themeFill="background2" w:themeFillShade="E6"/>
            <w:vAlign w:val="center"/>
          </w:tcPr>
          <w:p w:rsidR="00F3662E" w:rsidRPr="00F3662E" w:rsidRDefault="00F3662E" w:rsidP="00F3662E">
            <w:pPr>
              <w:tabs>
                <w:tab w:val="left" w:pos="709"/>
              </w:tabs>
              <w:spacing w:before="240"/>
              <w:contextualSpacing/>
              <w:jc w:val="center"/>
              <w:rPr>
                <w:rFonts w:ascii="Arial" w:eastAsia="Calibri" w:hAnsi="Arial" w:cs="Arial"/>
                <w:b/>
                <w:bCs/>
                <w:sz w:val="16"/>
                <w:szCs w:val="16"/>
              </w:rPr>
            </w:pPr>
            <w:r w:rsidRPr="00F3662E">
              <w:rPr>
                <w:rFonts w:ascii="Arial" w:eastAsia="Calibri" w:hAnsi="Arial" w:cs="Arial"/>
                <w:b/>
                <w:bCs/>
                <w:sz w:val="16"/>
                <w:szCs w:val="16"/>
              </w:rPr>
              <w:t>Наименование услуг на оказание</w:t>
            </w:r>
          </w:p>
        </w:tc>
        <w:tc>
          <w:tcPr>
            <w:tcW w:w="669" w:type="pct"/>
            <w:shd w:val="clear" w:color="auto" w:fill="DDD9C3" w:themeFill="background2" w:themeFillShade="E6"/>
            <w:vAlign w:val="center"/>
          </w:tcPr>
          <w:p w:rsidR="00F3662E" w:rsidRPr="00F3662E" w:rsidRDefault="00F3662E" w:rsidP="00F3662E">
            <w:pPr>
              <w:tabs>
                <w:tab w:val="left" w:pos="709"/>
              </w:tabs>
              <w:spacing w:before="240"/>
              <w:contextualSpacing/>
              <w:jc w:val="center"/>
              <w:rPr>
                <w:rFonts w:ascii="Arial" w:eastAsia="Calibri" w:hAnsi="Arial" w:cs="Arial"/>
                <w:b/>
                <w:bCs/>
                <w:sz w:val="16"/>
                <w:szCs w:val="16"/>
              </w:rPr>
            </w:pPr>
            <w:r w:rsidRPr="00F3662E">
              <w:rPr>
                <w:rFonts w:ascii="Arial" w:eastAsia="Calibri" w:hAnsi="Arial" w:cs="Arial"/>
                <w:b/>
                <w:bCs/>
                <w:sz w:val="16"/>
                <w:szCs w:val="16"/>
              </w:rPr>
              <w:t>Дата выдачи</w:t>
            </w:r>
          </w:p>
        </w:tc>
        <w:tc>
          <w:tcPr>
            <w:tcW w:w="683" w:type="pct"/>
            <w:shd w:val="clear" w:color="auto" w:fill="DDD9C3" w:themeFill="background2" w:themeFillShade="E6"/>
            <w:vAlign w:val="center"/>
          </w:tcPr>
          <w:p w:rsidR="00F3662E" w:rsidRPr="00F3662E" w:rsidRDefault="00F3662E" w:rsidP="00F3662E">
            <w:pPr>
              <w:tabs>
                <w:tab w:val="left" w:pos="709"/>
              </w:tabs>
              <w:spacing w:before="240"/>
              <w:contextualSpacing/>
              <w:jc w:val="center"/>
              <w:rPr>
                <w:rFonts w:ascii="Arial" w:eastAsia="Calibri" w:hAnsi="Arial" w:cs="Arial"/>
                <w:b/>
                <w:bCs/>
                <w:sz w:val="16"/>
                <w:szCs w:val="16"/>
              </w:rPr>
            </w:pPr>
            <w:r w:rsidRPr="00F3662E">
              <w:rPr>
                <w:rFonts w:ascii="Arial" w:eastAsia="Calibri" w:hAnsi="Arial" w:cs="Arial"/>
                <w:b/>
                <w:bCs/>
                <w:sz w:val="16"/>
                <w:szCs w:val="16"/>
              </w:rPr>
              <w:t>Срок действия</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155652</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proofErr w:type="spellStart"/>
            <w:r w:rsidRPr="00F3662E">
              <w:rPr>
                <w:rFonts w:ascii="Arial" w:eastAsia="Calibri" w:hAnsi="Arial" w:cs="Arial"/>
                <w:sz w:val="16"/>
                <w:szCs w:val="16"/>
              </w:rPr>
              <w:t>телематических</w:t>
            </w:r>
            <w:proofErr w:type="spellEnd"/>
            <w:r w:rsidRPr="00F3662E">
              <w:rPr>
                <w:rFonts w:ascii="Arial" w:eastAsia="Calibri" w:hAnsi="Arial" w:cs="Arial"/>
                <w:sz w:val="16"/>
                <w:szCs w:val="16"/>
              </w:rPr>
              <w:t xml:space="preserve"> услуг связи</w:t>
            </w:r>
          </w:p>
        </w:tc>
        <w:tc>
          <w:tcPr>
            <w:tcW w:w="669" w:type="pct"/>
            <w:vAlign w:val="center"/>
          </w:tcPr>
          <w:p w:rsidR="00F3662E" w:rsidRPr="00F3662E" w:rsidRDefault="00F3662E" w:rsidP="00F3662E">
            <w:pPr>
              <w:tabs>
                <w:tab w:val="left" w:pos="33"/>
              </w:tabs>
              <w:spacing w:before="60" w:after="60"/>
              <w:jc w:val="center"/>
              <w:rPr>
                <w:rFonts w:ascii="Arial" w:eastAsia="Calibri" w:hAnsi="Arial" w:cs="Arial"/>
                <w:sz w:val="16"/>
                <w:szCs w:val="16"/>
                <w:lang w:val="en-US"/>
              </w:rPr>
            </w:pPr>
            <w:r w:rsidRPr="00F3662E">
              <w:rPr>
                <w:rFonts w:ascii="Arial" w:eastAsia="Calibri" w:hAnsi="Arial" w:cs="Arial"/>
                <w:sz w:val="16"/>
                <w:szCs w:val="16"/>
                <w:lang w:val="en-US"/>
              </w:rPr>
              <w:t>27</w:t>
            </w:r>
            <w:r w:rsidRPr="00F3662E">
              <w:rPr>
                <w:rFonts w:ascii="Arial" w:eastAsia="Calibri" w:hAnsi="Arial" w:cs="Arial"/>
                <w:sz w:val="16"/>
                <w:szCs w:val="16"/>
              </w:rPr>
              <w:t>.</w:t>
            </w:r>
            <w:r w:rsidRPr="00F3662E">
              <w:rPr>
                <w:rFonts w:ascii="Arial" w:eastAsia="Calibri" w:hAnsi="Arial" w:cs="Arial"/>
                <w:sz w:val="16"/>
                <w:szCs w:val="16"/>
                <w:lang w:val="en-US"/>
              </w:rPr>
              <w:t>08</w:t>
            </w:r>
            <w:r w:rsidRPr="00F3662E">
              <w:rPr>
                <w:rFonts w:ascii="Arial" w:eastAsia="Calibri" w:hAnsi="Arial" w:cs="Arial"/>
                <w:sz w:val="16"/>
                <w:szCs w:val="16"/>
              </w:rPr>
              <w:t>.</w:t>
            </w:r>
            <w:r w:rsidRPr="00F3662E">
              <w:rPr>
                <w:rFonts w:ascii="Arial" w:eastAsia="Calibri" w:hAnsi="Arial" w:cs="Arial"/>
                <w:sz w:val="16"/>
                <w:szCs w:val="16"/>
                <w:lang w:val="en-US"/>
              </w:rPr>
              <w:t>2016</w:t>
            </w:r>
          </w:p>
        </w:tc>
        <w:tc>
          <w:tcPr>
            <w:tcW w:w="683" w:type="pct"/>
            <w:vAlign w:val="center"/>
          </w:tcPr>
          <w:p w:rsidR="00F3662E" w:rsidRPr="00F3662E" w:rsidRDefault="00F3662E" w:rsidP="00F3662E">
            <w:pPr>
              <w:tabs>
                <w:tab w:val="left" w:pos="33"/>
              </w:tabs>
              <w:spacing w:before="60" w:after="60"/>
              <w:jc w:val="center"/>
              <w:rPr>
                <w:rFonts w:ascii="Arial" w:eastAsia="Calibri" w:hAnsi="Arial" w:cs="Arial"/>
                <w:sz w:val="16"/>
                <w:szCs w:val="16"/>
              </w:rPr>
            </w:pPr>
            <w:r w:rsidRPr="00F3662E">
              <w:rPr>
                <w:rFonts w:ascii="Arial" w:eastAsia="Calibri" w:hAnsi="Arial" w:cs="Arial"/>
                <w:sz w:val="16"/>
                <w:szCs w:val="16"/>
              </w:rPr>
              <w:t>27.08.2021</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2</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155651</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связи для целей кабельного вещания</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13.04.2016</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13.04.2021</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3</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167314</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связи по предоставлению каналов связи</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30.12.2018</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30.12.2023</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4</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155654</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связи по передаче данных для целей передачи голосовой информации</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07.12.2016</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07.12.2021</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5</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155653</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связи по передаче данных, за исключением услуг связи по передаче данных для целей данных для целей передачи голосовой информации</w:t>
            </w:r>
          </w:p>
        </w:tc>
        <w:tc>
          <w:tcPr>
            <w:tcW w:w="669" w:type="pct"/>
            <w:vAlign w:val="center"/>
          </w:tcPr>
          <w:p w:rsidR="00F3662E" w:rsidRPr="00F3662E" w:rsidRDefault="00F3662E" w:rsidP="00F3662E">
            <w:pPr>
              <w:spacing w:before="60" w:after="60"/>
              <w:jc w:val="center"/>
              <w:rPr>
                <w:rFonts w:ascii="Arial" w:eastAsia="Calibri" w:hAnsi="Arial" w:cs="Arial"/>
                <w:sz w:val="16"/>
                <w:szCs w:val="16"/>
              </w:rPr>
            </w:pPr>
            <w:r w:rsidRPr="00F3662E">
              <w:rPr>
                <w:rFonts w:ascii="Arial" w:eastAsia="Calibri" w:hAnsi="Arial" w:cs="Arial"/>
                <w:sz w:val="16"/>
                <w:szCs w:val="16"/>
              </w:rPr>
              <w:t>27.08.2016</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27.08.2021</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6</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155649</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местной телефонной связи, за исключением услуг местной телефонной связи с использованием таксофонов и средств коллективного доступа</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15.06.2015</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15.06.2020</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7</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155655</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внутризоновой телефонной связи</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16.04.2017</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16.04.2022</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8</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173042</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междугородной и международной телефонной связи</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28.07.2019</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28.07.2026</w:t>
            </w:r>
          </w:p>
        </w:tc>
      </w:tr>
      <w:tr w:rsidR="00F3662E" w:rsidRPr="00F3662E" w:rsidTr="004A14B7">
        <w:tc>
          <w:tcPr>
            <w:tcW w:w="316"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9</w:t>
            </w:r>
          </w:p>
        </w:tc>
        <w:tc>
          <w:tcPr>
            <w:tcW w:w="554"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155656</w:t>
            </w:r>
          </w:p>
        </w:tc>
        <w:tc>
          <w:tcPr>
            <w:tcW w:w="2778" w:type="pct"/>
            <w:vAlign w:val="center"/>
          </w:tcPr>
          <w:p w:rsidR="00F3662E" w:rsidRPr="00F3662E" w:rsidRDefault="00F3662E" w:rsidP="00F3662E">
            <w:pPr>
              <w:tabs>
                <w:tab w:val="left" w:pos="709"/>
              </w:tabs>
              <w:spacing w:before="60" w:after="60"/>
              <w:rPr>
                <w:rFonts w:ascii="Arial" w:eastAsia="Calibri" w:hAnsi="Arial" w:cs="Arial"/>
                <w:sz w:val="16"/>
                <w:szCs w:val="16"/>
              </w:rPr>
            </w:pPr>
            <w:r w:rsidRPr="00F3662E">
              <w:rPr>
                <w:rFonts w:ascii="Arial" w:eastAsia="Calibri" w:hAnsi="Arial" w:cs="Arial"/>
                <w:sz w:val="16"/>
                <w:szCs w:val="16"/>
              </w:rPr>
              <w:t>услуг подвижной радиотелефонной связи</w:t>
            </w:r>
          </w:p>
        </w:tc>
        <w:tc>
          <w:tcPr>
            <w:tcW w:w="669"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16.12.2016</w:t>
            </w:r>
          </w:p>
        </w:tc>
        <w:tc>
          <w:tcPr>
            <w:tcW w:w="683" w:type="pct"/>
            <w:vAlign w:val="center"/>
          </w:tcPr>
          <w:p w:rsidR="00F3662E" w:rsidRPr="00F3662E" w:rsidRDefault="00F3662E" w:rsidP="00F3662E">
            <w:pPr>
              <w:tabs>
                <w:tab w:val="left" w:pos="709"/>
              </w:tabs>
              <w:spacing w:before="60" w:after="60"/>
              <w:jc w:val="center"/>
              <w:rPr>
                <w:rFonts w:ascii="Arial" w:eastAsia="Calibri" w:hAnsi="Arial" w:cs="Arial"/>
                <w:sz w:val="16"/>
                <w:szCs w:val="16"/>
              </w:rPr>
            </w:pPr>
            <w:r w:rsidRPr="00F3662E">
              <w:rPr>
                <w:rFonts w:ascii="Arial" w:eastAsia="Calibri" w:hAnsi="Arial" w:cs="Arial"/>
                <w:sz w:val="16"/>
                <w:szCs w:val="16"/>
              </w:rPr>
              <w:t>16.12.2021</w:t>
            </w:r>
          </w:p>
        </w:tc>
      </w:tr>
    </w:tbl>
    <w:p w:rsidR="00F3662E" w:rsidRPr="00F3662E" w:rsidRDefault="00F3662E" w:rsidP="003E71B5">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bookmarkStart w:id="19" w:name="_Toc479676900"/>
      <w:r w:rsidRPr="00F3662E">
        <w:rPr>
          <w:rFonts w:ascii="Arial" w:eastAsia="Times New Roman" w:hAnsi="Arial" w:cs="Arial"/>
          <w:b/>
          <w:bCs/>
          <w:sz w:val="16"/>
          <w:szCs w:val="16"/>
          <w:lang w:eastAsia="ru-RU"/>
        </w:rPr>
        <w:t>Срок действия</w:t>
      </w:r>
      <w:bookmarkEnd w:id="19"/>
      <w:r w:rsidRPr="00F3662E">
        <w:rPr>
          <w:rFonts w:ascii="Arial" w:eastAsia="Times New Roman" w:hAnsi="Arial" w:cs="Arial"/>
          <w:b/>
          <w:bCs/>
          <w:sz w:val="16"/>
          <w:szCs w:val="16"/>
          <w:lang w:eastAsia="ru-RU"/>
        </w:rPr>
        <w:t>, вступление в силу</w:t>
      </w:r>
    </w:p>
    <w:p w:rsidR="00F3662E" w:rsidRPr="00F3662E" w:rsidRDefault="00F3662E" w:rsidP="003E71B5">
      <w:pPr>
        <w:numPr>
          <w:ilvl w:val="1"/>
          <w:numId w:val="3"/>
        </w:numPr>
        <w:shd w:val="clear" w:color="auto" w:fill="FFFFFF"/>
        <w:suppressAutoHyphens/>
        <w:spacing w:beforeLines="30" w:before="72" w:after="0" w:line="240" w:lineRule="auto"/>
        <w:ind w:left="567" w:hanging="425"/>
        <w:jc w:val="both"/>
        <w:rPr>
          <w:rFonts w:ascii="Arial" w:eastAsia="Times New Roman" w:hAnsi="Arial" w:cs="Arial"/>
          <w:sz w:val="16"/>
          <w:szCs w:val="16"/>
        </w:rPr>
      </w:pPr>
      <w:bookmarkStart w:id="20" w:name="СрочныйИндивидуальный31"/>
      <w:r w:rsidRPr="00F3662E">
        <w:rPr>
          <w:rFonts w:ascii="Arial" w:eastAsia="Times New Roman" w:hAnsi="Arial" w:cs="Arial"/>
          <w:sz w:val="16"/>
          <w:szCs w:val="16"/>
        </w:rPr>
        <w:t xml:space="preserve">Договор вступает в силу </w:t>
      </w:r>
      <w:proofErr w:type="gramStart"/>
      <w:r w:rsidRPr="00F3662E">
        <w:rPr>
          <w:rFonts w:ascii="Arial" w:eastAsia="Times New Roman" w:hAnsi="Arial" w:cs="Arial"/>
          <w:sz w:val="16"/>
          <w:szCs w:val="16"/>
        </w:rPr>
        <w:t>с даты</w:t>
      </w:r>
      <w:proofErr w:type="gramEnd"/>
      <w:r w:rsidRPr="00F3662E">
        <w:rPr>
          <w:rFonts w:ascii="Arial" w:eastAsia="Times New Roman" w:hAnsi="Arial" w:cs="Arial"/>
          <w:sz w:val="16"/>
          <w:szCs w:val="16"/>
        </w:rPr>
        <w:t xml:space="preserve"> его подписания Сторонами и действует с 1 января 2020 г. по 31 декабря 2020 г.</w:t>
      </w:r>
      <w:bookmarkEnd w:id="20"/>
      <w:r w:rsidRPr="00F3662E">
        <w:rPr>
          <w:rFonts w:ascii="Arial" w:eastAsia="Times New Roman" w:hAnsi="Arial" w:cs="Arial"/>
          <w:sz w:val="16"/>
          <w:szCs w:val="16"/>
        </w:rPr>
        <w:t>, а в части взаиморасчетов – до  полного их исполнения Сторонами.</w:t>
      </w:r>
    </w:p>
    <w:p w:rsidR="00F3662E" w:rsidRPr="00F3662E" w:rsidRDefault="00F3662E" w:rsidP="003E71B5">
      <w:pPr>
        <w:numPr>
          <w:ilvl w:val="1"/>
          <w:numId w:val="3"/>
        </w:numPr>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 xml:space="preserve">Каждый из Заказов, заключенных в рамках настоящего Договора, вступает в силу после его подписания Сторонами и, если в Заказе не указано иное, действует в течение срока действия Договора. </w:t>
      </w:r>
    </w:p>
    <w:p w:rsidR="00F3662E" w:rsidRPr="00F3662E" w:rsidRDefault="00F3662E" w:rsidP="003E71B5">
      <w:pPr>
        <w:keepNext/>
        <w:numPr>
          <w:ilvl w:val="0"/>
          <w:numId w:val="3"/>
        </w:numPr>
        <w:spacing w:before="240" w:after="120" w:line="240" w:lineRule="auto"/>
        <w:ind w:left="284" w:hanging="284"/>
        <w:jc w:val="both"/>
        <w:outlineLvl w:val="0"/>
        <w:rPr>
          <w:rFonts w:ascii="Arial" w:eastAsia="Times New Roman" w:hAnsi="Arial" w:cs="Arial"/>
          <w:b/>
          <w:bCs/>
          <w:sz w:val="16"/>
          <w:szCs w:val="16"/>
          <w:lang w:eastAsia="ru-RU"/>
        </w:rPr>
      </w:pPr>
      <w:bookmarkStart w:id="21" w:name="_Toc430763083"/>
      <w:bookmarkStart w:id="22" w:name="_Toc411854723"/>
      <w:bookmarkStart w:id="23" w:name="_Toc356802475"/>
      <w:bookmarkStart w:id="24" w:name="_Toc356836343"/>
      <w:bookmarkStart w:id="25" w:name="_Toc414880876"/>
      <w:bookmarkStart w:id="26" w:name="_Toc479676901"/>
      <w:r w:rsidRPr="00F3662E">
        <w:rPr>
          <w:rFonts w:ascii="Arial" w:eastAsia="Times New Roman" w:hAnsi="Arial" w:cs="Arial"/>
          <w:b/>
          <w:bCs/>
          <w:sz w:val="16"/>
          <w:szCs w:val="16"/>
          <w:lang w:eastAsia="ru-RU"/>
        </w:rPr>
        <w:t xml:space="preserve">Реализация </w:t>
      </w:r>
      <w:bookmarkEnd w:id="21"/>
      <w:bookmarkEnd w:id="22"/>
      <w:bookmarkEnd w:id="23"/>
      <w:bookmarkEnd w:id="24"/>
      <w:bookmarkEnd w:id="25"/>
      <w:bookmarkEnd w:id="26"/>
      <w:r w:rsidRPr="00F3662E">
        <w:rPr>
          <w:rFonts w:ascii="Arial" w:eastAsia="Times New Roman" w:hAnsi="Arial" w:cs="Arial"/>
          <w:b/>
          <w:bCs/>
          <w:sz w:val="16"/>
          <w:szCs w:val="16"/>
          <w:lang w:eastAsia="ru-RU"/>
        </w:rPr>
        <w:t>Заказа</w:t>
      </w:r>
    </w:p>
    <w:p w:rsidR="00F3662E" w:rsidRPr="00F3662E" w:rsidRDefault="00F3662E" w:rsidP="003E71B5">
      <w:pPr>
        <w:keepNext/>
        <w:numPr>
          <w:ilvl w:val="1"/>
          <w:numId w:val="3"/>
        </w:numPr>
        <w:tabs>
          <w:tab w:val="num" w:pos="720"/>
        </w:tabs>
        <w:spacing w:before="120" w:after="60" w:line="240" w:lineRule="auto"/>
        <w:ind w:left="567" w:hanging="425"/>
        <w:jc w:val="both"/>
        <w:outlineLvl w:val="1"/>
        <w:rPr>
          <w:rFonts w:ascii="Arial" w:eastAsia="Times New Roman" w:hAnsi="Arial" w:cs="Arial"/>
          <w:b/>
          <w:sz w:val="16"/>
          <w:szCs w:val="16"/>
          <w:lang w:eastAsia="ru-RU"/>
        </w:rPr>
      </w:pPr>
      <w:bookmarkStart w:id="27" w:name="_Toc356802476"/>
      <w:bookmarkStart w:id="28" w:name="_Toc356836344"/>
      <w:r w:rsidRPr="00F3662E">
        <w:rPr>
          <w:rFonts w:ascii="Arial" w:eastAsia="Times New Roman" w:hAnsi="Arial" w:cs="Arial"/>
          <w:b/>
          <w:sz w:val="16"/>
          <w:szCs w:val="16"/>
          <w:lang w:eastAsia="ru-RU"/>
        </w:rPr>
        <w:t>Предоставление и приемка Услуг по подключению</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Работы по подключению Абонента к Услуге выполняются Оператором после оплаты Абонентом стоимости Услуги по подключению в полном объеме, если иное не указано в соответствующем Заказе.</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lastRenderedPageBreak/>
        <w:t>После завершения комплекса работ по подключению Абонента к Услуге Оператор тестирует Услугу в соответствии с ее техническими параметрами, описанными в соответствующем Приложении с описанием Услуги и Заказе.</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 xml:space="preserve">При успешном результате тестирования Оператор извещает Абонента о готовности предоставлять Услугу и направляет Абоненту подписанный Акт приемки Услуг по подключению с указанием стоимости предоставленной Услуги по подключению и даты начала предоставления Услуги, одновременно с передачей копии указанного Акта приемки Услуг по подключению по электронной почте. В течение 5 (пяти) рабочих дней со дня получения подписанного Оператором Акта Приемки Услуг по подключению Абонент подписывает и направляет его оригинал Оператору по почте с одновременной передачей его копии по электронной почте. </w:t>
      </w:r>
      <w:r w:rsidRPr="00F3662E">
        <w:rPr>
          <w:rFonts w:ascii="Arial" w:eastAsia="Times New Roman" w:hAnsi="Arial" w:cs="Arial"/>
          <w:sz w:val="16"/>
          <w:szCs w:val="16"/>
          <w:lang w:eastAsia="ru-RU"/>
        </w:rPr>
        <w:t>Счет – фактура выставляется в соответствии с Налоговым кодексом Российской Федерации</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Оператор вправе сдать Услугу по подключению досрочно.</w:t>
      </w:r>
    </w:p>
    <w:p w:rsidR="00F3662E" w:rsidRPr="00F3662E" w:rsidRDefault="00F3662E" w:rsidP="003E71B5">
      <w:pPr>
        <w:keepNext/>
        <w:numPr>
          <w:ilvl w:val="1"/>
          <w:numId w:val="3"/>
        </w:numPr>
        <w:tabs>
          <w:tab w:val="num" w:pos="720"/>
        </w:tabs>
        <w:spacing w:before="120" w:after="60" w:line="240" w:lineRule="auto"/>
        <w:ind w:left="567" w:hanging="425"/>
        <w:jc w:val="both"/>
        <w:outlineLvl w:val="1"/>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Предоставление и приемка Услуг</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Если иное не указано в Заказе, предоставление Услуги начинается с даты, указанной в Акте приемки Услуги по подключению.</w:t>
      </w:r>
    </w:p>
    <w:p w:rsidR="00F3662E" w:rsidRPr="00F3662E" w:rsidRDefault="00F3662E" w:rsidP="003E71B5">
      <w:pPr>
        <w:numPr>
          <w:ilvl w:val="2"/>
          <w:numId w:val="3"/>
        </w:numPr>
        <w:tabs>
          <w:tab w:val="left" w:pos="-142"/>
          <w:tab w:val="left" w:pos="0"/>
        </w:tabs>
        <w:spacing w:after="0" w:line="240" w:lineRule="auto"/>
        <w:ind w:left="851" w:right="1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Оператор выставляет Абоненту счет и Акт приемки Услуг на основании показаний АСР Оператора в соответствии с условиями Заказов к Договору до 5 (пятого) числа Расчетного периода. Акт приемки Услуг и счет направляются по электронной почте, оригиналы направляются почтовой связью или курьером с уведомлением о доставке. Счет – фактура выставляется в соответствии с Налоговым кодексом Российской Федерации.</w:t>
      </w:r>
    </w:p>
    <w:p w:rsidR="00F3662E" w:rsidRPr="00F3662E" w:rsidRDefault="00F3662E" w:rsidP="003E71B5">
      <w:pPr>
        <w:numPr>
          <w:ilvl w:val="2"/>
          <w:numId w:val="3"/>
        </w:numPr>
        <w:tabs>
          <w:tab w:val="left" w:pos="-142"/>
          <w:tab w:val="left" w:pos="0"/>
        </w:tabs>
        <w:spacing w:after="0" w:line="240" w:lineRule="auto"/>
        <w:ind w:left="851" w:right="1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Абонент в течение 5 (пяти) рабочих дней со дня получения оригинала Акт приемки Услуг обязан подписать Акт. В случае</w:t>
      </w:r>
      <w:proofErr w:type="gramStart"/>
      <w:r w:rsidRPr="00F3662E">
        <w:rPr>
          <w:rFonts w:ascii="Arial" w:eastAsia="Times New Roman" w:hAnsi="Arial" w:cs="Arial"/>
          <w:sz w:val="16"/>
          <w:szCs w:val="16"/>
          <w:lang w:eastAsia="ru-RU"/>
        </w:rPr>
        <w:t>,</w:t>
      </w:r>
      <w:proofErr w:type="gramEnd"/>
      <w:r w:rsidRPr="00F3662E">
        <w:rPr>
          <w:rFonts w:ascii="Arial" w:eastAsia="Times New Roman" w:hAnsi="Arial" w:cs="Arial"/>
          <w:sz w:val="16"/>
          <w:szCs w:val="16"/>
          <w:lang w:eastAsia="ru-RU"/>
        </w:rPr>
        <w:t xml:space="preserve"> если в течение 5 (пяти) рабочих дней Абонент не подписывает предоставленный Оператором Акт приемки Услуг и не предоставляет Оператору письменного мотивированного отказа, Услуга считается принятой Абонентом на сумму, указанную в Акт приемки Услуг.</w:t>
      </w:r>
    </w:p>
    <w:p w:rsidR="00F3662E" w:rsidRPr="00F3662E" w:rsidRDefault="00F3662E" w:rsidP="003E71B5">
      <w:pPr>
        <w:numPr>
          <w:ilvl w:val="1"/>
          <w:numId w:val="3"/>
        </w:numPr>
        <w:suppressAutoHyphens/>
        <w:spacing w:before="120" w:after="60" w:line="240" w:lineRule="auto"/>
        <w:ind w:left="567" w:hanging="425"/>
        <w:jc w:val="both"/>
        <w:rPr>
          <w:rFonts w:ascii="Arial" w:eastAsia="Times New Roman" w:hAnsi="Arial" w:cs="Arial"/>
          <w:b/>
          <w:bCs/>
          <w:sz w:val="16"/>
          <w:szCs w:val="16"/>
          <w:lang w:eastAsia="ar-SA"/>
        </w:rPr>
      </w:pPr>
      <w:r w:rsidRPr="00F3662E">
        <w:rPr>
          <w:rFonts w:ascii="Arial" w:eastAsia="Times New Roman" w:hAnsi="Arial" w:cs="Arial"/>
          <w:b/>
          <w:bCs/>
          <w:sz w:val="16"/>
          <w:szCs w:val="16"/>
          <w:lang w:eastAsia="ar-SA"/>
        </w:rPr>
        <w:t>Отказ от приемки</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Акт приемки Услуг по подключению и/или Акт приемки Услуг, подписанные Сторонами, удостоверяют приемку Абонентом Услуги по подключению и/или Услуги, предоставленных ему Оператором за указанный период, в полном объеме.</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proofErr w:type="gramStart"/>
      <w:r w:rsidRPr="00F3662E">
        <w:rPr>
          <w:rFonts w:ascii="Arial" w:eastAsia="Times New Roman" w:hAnsi="Arial" w:cs="Arial"/>
          <w:sz w:val="16"/>
          <w:szCs w:val="16"/>
        </w:rPr>
        <w:t>Если Абонент не подписывает Акт приемки Услуг по подключению и/или Акт приемки Услуг и не направляет Оператору в письменном виде мотивированный отказ от их подписания в течение 5 (пяти) рабочих дней со дня получения таких Актов, Услуга по подключению/Услуга будет считаться принятой Абонентом без замечаний на день подписания таких Актов Оператором.</w:t>
      </w:r>
      <w:proofErr w:type="gramEnd"/>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 xml:space="preserve">В случае получения Оператором мотивированного отказа Абонента от подписания Акта приемки Услуг по подключению, Услуг Стороны подписывают протокол с детальным описанием недочетов, которые должны быть устранены с целью подписания такого Акта. Оператор устраняет недочеты в согласованные Сторонами сроки. </w:t>
      </w:r>
    </w:p>
    <w:p w:rsidR="00F3662E" w:rsidRPr="00F3662E" w:rsidRDefault="00F3662E" w:rsidP="003E71B5">
      <w:pPr>
        <w:keepNext/>
        <w:numPr>
          <w:ilvl w:val="1"/>
          <w:numId w:val="3"/>
        </w:numPr>
        <w:tabs>
          <w:tab w:val="num" w:pos="720"/>
        </w:tabs>
        <w:spacing w:before="120" w:after="60" w:line="240" w:lineRule="auto"/>
        <w:ind w:left="567" w:hanging="425"/>
        <w:jc w:val="both"/>
        <w:outlineLvl w:val="1"/>
        <w:rPr>
          <w:rFonts w:ascii="Arial" w:eastAsia="Times New Roman" w:hAnsi="Arial" w:cs="Arial"/>
          <w:b/>
          <w:bCs/>
          <w:sz w:val="16"/>
          <w:szCs w:val="16"/>
          <w:lang w:eastAsia="ru-RU"/>
        </w:rPr>
      </w:pPr>
      <w:bookmarkStart w:id="29" w:name="_Toc419084191"/>
      <w:bookmarkEnd w:id="27"/>
      <w:bookmarkEnd w:id="28"/>
      <w:r w:rsidRPr="00F3662E">
        <w:rPr>
          <w:rFonts w:ascii="Arial" w:eastAsia="Times New Roman" w:hAnsi="Arial" w:cs="Arial"/>
          <w:b/>
          <w:bCs/>
          <w:sz w:val="16"/>
          <w:szCs w:val="16"/>
          <w:lang w:eastAsia="ru-RU"/>
        </w:rPr>
        <w:t>Изменения в сроках реализации</w:t>
      </w:r>
      <w:bookmarkEnd w:id="29"/>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rPr>
      </w:pPr>
      <w:r w:rsidRPr="00F3662E">
        <w:rPr>
          <w:rFonts w:ascii="Arial" w:eastAsia="Times New Roman" w:hAnsi="Arial" w:cs="Arial"/>
          <w:sz w:val="16"/>
          <w:szCs w:val="16"/>
        </w:rPr>
        <w:t>Оператор вправе в одностороннем порядке изменять дату начала предоставления Услуги, если:</w:t>
      </w:r>
    </w:p>
    <w:p w:rsidR="00F3662E" w:rsidRPr="00F3662E" w:rsidRDefault="00F3662E" w:rsidP="003E71B5">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оплата стоимости Услуги по подключению не произведена в соответствии с условиями Договора и соответствующего Заказа;</w:t>
      </w:r>
    </w:p>
    <w:p w:rsidR="00F3662E" w:rsidRPr="00F3662E" w:rsidRDefault="00F3662E" w:rsidP="003E71B5">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Абонент не предоставил Оператору необходимую информацию для подключения к Услуге в согласованные Сторонами сроки;</w:t>
      </w:r>
    </w:p>
    <w:p w:rsidR="00F3662E" w:rsidRPr="00F3662E" w:rsidRDefault="00F3662E" w:rsidP="003E71B5">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Абонент не предоставил доступ к Объекту, не подготовил помещение, инфраструктуру и необходимое дополнительное оборудование в соответствии со Статьёй 5.4 Договора своевременно и в полном объеме в случае, если для оказания Услуги на Объекте Абонента предусмотрена установка Оборудования;</w:t>
      </w:r>
    </w:p>
    <w:p w:rsidR="00F3662E" w:rsidRPr="00F3662E" w:rsidRDefault="00F3662E" w:rsidP="003E71B5">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Абонент внес изменения в объём и сроки реализации Заказа;</w:t>
      </w:r>
    </w:p>
    <w:p w:rsidR="00F3662E" w:rsidRPr="00F3662E" w:rsidRDefault="00F3662E" w:rsidP="003E71B5">
      <w:pPr>
        <w:numPr>
          <w:ilvl w:val="0"/>
          <w:numId w:val="14"/>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Абонент не выполнил иные действия, необходимые в целях реализации Заказа, в сроки и в соответствии с порядком, согласованными Сторонами.</w:t>
      </w:r>
    </w:p>
    <w:p w:rsidR="00F3662E" w:rsidRPr="00F3662E" w:rsidRDefault="00F3662E" w:rsidP="003E71B5">
      <w:pPr>
        <w:numPr>
          <w:ilvl w:val="2"/>
          <w:numId w:val="3"/>
        </w:numPr>
        <w:spacing w:after="4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В случае задержки предоставления Услуги по подключению по причине несвоевременного выполнения или невыполнения Абонентом своих обязательств по настоящему Договору, продолжающегося более 3 (трех) дней, Оператор вправе приостановить работы в рамках предоставления Услуги по подключению. Возобновление работ производится после уведомления Абонентом Оператора об устранении причин, вызвавших задержку предоставления Услуги по подключению и согласования Сторонами новой даты подключения к Услуге.</w:t>
      </w:r>
    </w:p>
    <w:p w:rsidR="00F3662E" w:rsidRPr="00F3662E" w:rsidRDefault="00F3662E" w:rsidP="00F3662E">
      <w:pPr>
        <w:spacing w:after="40" w:line="240" w:lineRule="auto"/>
        <w:ind w:left="851"/>
        <w:contextualSpacing/>
        <w:jc w:val="both"/>
        <w:rPr>
          <w:rFonts w:ascii="Arial" w:eastAsia="Calibri" w:hAnsi="Arial" w:cs="Arial"/>
          <w:sz w:val="16"/>
          <w:szCs w:val="16"/>
        </w:rPr>
      </w:pPr>
    </w:p>
    <w:p w:rsidR="00F3662E" w:rsidRPr="00F3662E" w:rsidRDefault="00F3662E" w:rsidP="003E71B5">
      <w:pPr>
        <w:numPr>
          <w:ilvl w:val="0"/>
          <w:numId w:val="3"/>
        </w:numPr>
        <w:spacing w:before="240" w:after="120" w:line="240" w:lineRule="auto"/>
        <w:ind w:left="284" w:hanging="284"/>
        <w:contextualSpacing/>
        <w:jc w:val="both"/>
        <w:rPr>
          <w:rFonts w:ascii="Arial" w:eastAsia="Calibri" w:hAnsi="Arial" w:cs="Arial"/>
          <w:b/>
          <w:sz w:val="16"/>
          <w:szCs w:val="16"/>
        </w:rPr>
      </w:pPr>
      <w:r w:rsidRPr="00F3662E">
        <w:rPr>
          <w:rFonts w:ascii="Arial" w:eastAsia="Calibri" w:hAnsi="Arial" w:cs="Arial"/>
          <w:b/>
          <w:sz w:val="16"/>
          <w:szCs w:val="16"/>
        </w:rPr>
        <w:t>Права и обязанности Сторон.</w:t>
      </w:r>
    </w:p>
    <w:p w:rsidR="00F3662E" w:rsidRPr="00F3662E" w:rsidRDefault="00F3662E" w:rsidP="003E71B5">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F3662E">
        <w:rPr>
          <w:rFonts w:ascii="Arial" w:eastAsia="Times New Roman" w:hAnsi="Arial" w:cs="Arial"/>
          <w:b/>
          <w:bCs/>
          <w:iCs/>
          <w:sz w:val="16"/>
          <w:szCs w:val="16"/>
          <w:lang w:eastAsia="ar-SA"/>
        </w:rPr>
        <w:t>Оператор вправе</w:t>
      </w:r>
      <w:r w:rsidRPr="00F3662E">
        <w:rPr>
          <w:rFonts w:ascii="Arial" w:eastAsia="Times New Roman" w:hAnsi="Arial" w:cs="Arial"/>
          <w:b/>
          <w:sz w:val="16"/>
          <w:szCs w:val="16"/>
          <w:lang w:eastAsia="ar-SA"/>
        </w:rPr>
        <w:t>:</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proofErr w:type="gramStart"/>
      <w:r w:rsidRPr="00F3662E">
        <w:rPr>
          <w:rFonts w:ascii="Arial" w:eastAsia="Times New Roman" w:hAnsi="Arial" w:cs="Arial"/>
          <w:sz w:val="16"/>
          <w:szCs w:val="16"/>
          <w:lang w:eastAsia="ar-SA"/>
        </w:rPr>
        <w:t>Привлекать для оказания Услуги по подключению, выполнению работ по техническому обслуживанию и др., третьих лиц, оставаясь ответственным за их действия как за свои собственные.</w:t>
      </w:r>
      <w:proofErr w:type="gramEnd"/>
      <w:r w:rsidRPr="00F3662E">
        <w:rPr>
          <w:rFonts w:ascii="Arial" w:eastAsia="Times New Roman" w:hAnsi="Arial" w:cs="Arial"/>
          <w:sz w:val="16"/>
          <w:szCs w:val="16"/>
          <w:lang w:eastAsia="ar-SA"/>
        </w:rPr>
        <w:t xml:space="preserve"> При этом Абонент дает своё согласие на передачу третьим лицам данных об Абоненте, необходимых для оказания Услуг по Договору. </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Приостановить оказание Услуг в случаях, предусмотренных настоящим Договором.</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Изменять в одностороннем порядке тарифы в соответствии с порядком, изложенном в п. 5.2.1 Договора.</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В случае если Абонент в течение 2 (двух) календарных месяцев с даты окончания Расчетного периода не </w:t>
      </w:r>
      <w:proofErr w:type="gramStart"/>
      <w:r w:rsidRPr="00F3662E">
        <w:rPr>
          <w:rFonts w:ascii="Arial" w:eastAsia="Times New Roman" w:hAnsi="Arial" w:cs="Arial"/>
          <w:sz w:val="16"/>
          <w:szCs w:val="16"/>
          <w:lang w:eastAsia="ar-SA"/>
        </w:rPr>
        <w:t>оплачивает</w:t>
      </w:r>
      <w:proofErr w:type="gramEnd"/>
      <w:r w:rsidRPr="00F3662E">
        <w:rPr>
          <w:rFonts w:ascii="Arial" w:eastAsia="Times New Roman" w:hAnsi="Arial" w:cs="Arial"/>
          <w:sz w:val="16"/>
          <w:szCs w:val="16"/>
          <w:lang w:eastAsia="ar-SA"/>
        </w:rPr>
        <w:t>/оплачивает не в полном объеме оказанные Услуги - устанавливается авансовая система оплаты по соглашению Сторон.</w:t>
      </w:r>
    </w:p>
    <w:p w:rsidR="00F3662E" w:rsidRPr="00F3662E" w:rsidRDefault="00F3662E" w:rsidP="003E71B5">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F3662E">
        <w:rPr>
          <w:rFonts w:ascii="Arial" w:eastAsia="Times New Roman" w:hAnsi="Arial" w:cs="Arial"/>
          <w:b/>
          <w:bCs/>
          <w:iCs/>
          <w:sz w:val="16"/>
          <w:szCs w:val="16"/>
          <w:lang w:eastAsia="ar-SA"/>
        </w:rPr>
        <w:t>Оператор обязан</w:t>
      </w:r>
      <w:r w:rsidRPr="00F3662E">
        <w:rPr>
          <w:rFonts w:ascii="Arial" w:eastAsia="Times New Roman" w:hAnsi="Arial" w:cs="Arial"/>
          <w:b/>
          <w:sz w:val="16"/>
          <w:szCs w:val="16"/>
          <w:lang w:eastAsia="ar-SA"/>
        </w:rPr>
        <w:t>:</w:t>
      </w:r>
    </w:p>
    <w:p w:rsidR="00F3662E" w:rsidRPr="00F3662E" w:rsidRDefault="00F3662E" w:rsidP="003E71B5">
      <w:pPr>
        <w:numPr>
          <w:ilvl w:val="2"/>
          <w:numId w:val="3"/>
        </w:numPr>
        <w:autoSpaceDE w:val="0"/>
        <w:autoSpaceDN w:val="0"/>
        <w:adjustRightInd w:val="0"/>
        <w:spacing w:after="0" w:line="240" w:lineRule="auto"/>
        <w:ind w:left="851" w:hanging="567"/>
        <w:contextualSpacing/>
        <w:jc w:val="both"/>
        <w:rPr>
          <w:rFonts w:ascii="Arial" w:eastAsia="Calibri" w:hAnsi="Arial" w:cs="Arial"/>
          <w:sz w:val="16"/>
          <w:szCs w:val="16"/>
        </w:rPr>
      </w:pPr>
      <w:proofErr w:type="gramStart"/>
      <w:r w:rsidRPr="00F3662E">
        <w:rPr>
          <w:rFonts w:ascii="Arial" w:eastAsia="Calibri" w:hAnsi="Arial" w:cs="Arial"/>
          <w:sz w:val="16"/>
          <w:szCs w:val="16"/>
        </w:rPr>
        <w:t xml:space="preserve">Извещать Абонента через Сайт Оператора об изменении тарифов и (или) тарифных планов для оплаты Услуги не менее чем за 10 дней до введения новых тарифов и (или) тарифных планов либо путем размещения соответствующей информации на сайт Оператора в информационно-телекоммуникационной сети "Интернет" </w:t>
      </w:r>
      <w:hyperlink r:id="rId11" w:history="1">
        <w:proofErr w:type="gramEnd"/>
        <w:r w:rsidRPr="00F3662E">
          <w:rPr>
            <w:rFonts w:ascii="Arial" w:eastAsia="Calibri" w:hAnsi="Arial" w:cs="Arial"/>
            <w:color w:val="0000FF"/>
            <w:sz w:val="16"/>
            <w:szCs w:val="16"/>
            <w:u w:val="single"/>
          </w:rPr>
          <w:t>www.</w:t>
        </w:r>
        <w:r w:rsidRPr="00F3662E">
          <w:rPr>
            <w:rFonts w:ascii="Arial" w:eastAsia="Calibri" w:hAnsi="Arial" w:cs="Arial"/>
            <w:color w:val="0000FF"/>
            <w:sz w:val="16"/>
            <w:szCs w:val="16"/>
            <w:u w:val="single"/>
            <w:lang w:val="en-US"/>
          </w:rPr>
          <w:t>ttk</w:t>
        </w:r>
        <w:r w:rsidRPr="00F3662E">
          <w:rPr>
            <w:rFonts w:ascii="Arial" w:eastAsia="Calibri" w:hAnsi="Arial" w:cs="Arial"/>
            <w:color w:val="0000FF"/>
            <w:sz w:val="16"/>
            <w:szCs w:val="16"/>
            <w:u w:val="single"/>
          </w:rPr>
          <w:t>.</w:t>
        </w:r>
        <w:proofErr w:type="spellStart"/>
        <w:r w:rsidRPr="00F3662E">
          <w:rPr>
            <w:rFonts w:ascii="Arial" w:eastAsia="Calibri" w:hAnsi="Arial" w:cs="Arial"/>
            <w:color w:val="0000FF"/>
            <w:sz w:val="16"/>
            <w:szCs w:val="16"/>
            <w:u w:val="single"/>
          </w:rPr>
          <w:t>ru</w:t>
        </w:r>
        <w:proofErr w:type="spellEnd"/>
        <w:proofErr w:type="gramStart"/>
      </w:hyperlink>
      <w:r w:rsidRPr="00F3662E">
        <w:rPr>
          <w:rFonts w:ascii="Arial" w:eastAsia="Calibri" w:hAnsi="Arial" w:cs="Arial"/>
          <w:sz w:val="16"/>
          <w:szCs w:val="16"/>
        </w:rPr>
        <w:t>. Стороны признают, что извещение об изменении тарифов и (или) тарифных планов для оплаты Услуг связи, возможно</w:t>
      </w:r>
      <w:proofErr w:type="gramEnd"/>
      <w:r w:rsidRPr="00F3662E">
        <w:rPr>
          <w:rFonts w:ascii="Arial" w:eastAsia="Calibri" w:hAnsi="Arial" w:cs="Arial"/>
          <w:sz w:val="16"/>
          <w:szCs w:val="16"/>
        </w:rPr>
        <w:t xml:space="preserve"> осуществлять через указанный Абонентом адрес электронной почты в п.14.14 Договора, не менее чем за 10 (десять) календарных дней до введения в действие таких изменений.</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Действуя в качестве оператора связи, оказывать Абоненту Услуги в соответствии с действующим законодательством РФ, техническими нормами и правилами, лицензиями и условиями настоящего Договора.</w:t>
      </w:r>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Извещать Абонента о проведении плановых профилактических работ путем размещения информации на Сайте Оператора или иным способом.</w:t>
      </w:r>
    </w:p>
    <w:p w:rsidR="00F3662E" w:rsidRPr="00F3662E" w:rsidRDefault="00F3662E" w:rsidP="003E71B5">
      <w:pPr>
        <w:numPr>
          <w:ilvl w:val="2"/>
          <w:numId w:val="3"/>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Устранять неисправности, препятствующие пользованию Услугами, с учетом технической возможности в срок, не превышающий 7 рабочих дней </w:t>
      </w:r>
      <w:proofErr w:type="gramStart"/>
      <w:r w:rsidRPr="00F3662E">
        <w:rPr>
          <w:rFonts w:ascii="Arial" w:eastAsia="Times New Roman" w:hAnsi="Arial" w:cs="Arial"/>
          <w:sz w:val="16"/>
          <w:szCs w:val="16"/>
          <w:lang w:eastAsia="ru-RU"/>
        </w:rPr>
        <w:t>с даты поступления</w:t>
      </w:r>
      <w:proofErr w:type="gramEnd"/>
      <w:r w:rsidRPr="00F3662E">
        <w:rPr>
          <w:rFonts w:ascii="Arial" w:eastAsia="Times New Roman" w:hAnsi="Arial" w:cs="Arial"/>
          <w:sz w:val="16"/>
          <w:szCs w:val="16"/>
          <w:lang w:eastAsia="ru-RU"/>
        </w:rPr>
        <w:t xml:space="preserve"> заявки Абонента, за исключением случаев отсутствия доступа Оператора к месту повреждения (аварии). Неисправности, возникшие по вине Абонента, устранять с учетом технических </w:t>
      </w:r>
      <w:r w:rsidRPr="00F3662E">
        <w:rPr>
          <w:rFonts w:ascii="Arial" w:eastAsia="Times New Roman" w:hAnsi="Arial" w:cs="Arial"/>
          <w:sz w:val="16"/>
          <w:szCs w:val="16"/>
          <w:lang w:eastAsia="ru-RU"/>
        </w:rPr>
        <w:lastRenderedPageBreak/>
        <w:t>возможностей за дополнительную плату в соответствии с установленными Оператором тарифами. Стороны вправе установить в Заказе на Услугу иные сроки устранения неисправностей.</w:t>
      </w:r>
    </w:p>
    <w:p w:rsidR="00F3662E" w:rsidRPr="00F3662E" w:rsidRDefault="00F3662E" w:rsidP="003E71B5">
      <w:pPr>
        <w:numPr>
          <w:ilvl w:val="2"/>
          <w:numId w:val="3"/>
        </w:numPr>
        <w:spacing w:after="0" w:line="240" w:lineRule="auto"/>
        <w:ind w:left="851" w:hanging="567"/>
        <w:contextualSpacing/>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Обеспечивать качество Услуг в соответствии с условиями настоящего Договора. Порядок устранения неисправностей определяется Соглашением об эксплуатационно-техническом взаимодействии Сторон (Приложение №1.1 к Договору).</w:t>
      </w:r>
    </w:p>
    <w:p w:rsidR="00F3662E" w:rsidRPr="00F3662E" w:rsidRDefault="00F3662E" w:rsidP="003E71B5">
      <w:pPr>
        <w:numPr>
          <w:ilvl w:val="2"/>
          <w:numId w:val="3"/>
        </w:numPr>
        <w:spacing w:after="0" w:line="240" w:lineRule="auto"/>
        <w:ind w:left="851" w:hanging="567"/>
        <w:contextualSpacing/>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Соблюдать требования к защите обрабатываемых персональных данных работников Абонента в соответствии с Федеральным законом от 27.07.2006 № 152-ФЗ «О персональных данных». </w:t>
      </w:r>
    </w:p>
    <w:p w:rsidR="00F3662E" w:rsidRPr="00F3662E" w:rsidRDefault="00F3662E" w:rsidP="003E71B5">
      <w:pPr>
        <w:numPr>
          <w:ilvl w:val="1"/>
          <w:numId w:val="3"/>
        </w:numPr>
        <w:suppressAutoHyphens/>
        <w:spacing w:before="120" w:after="60" w:line="240" w:lineRule="auto"/>
        <w:ind w:left="567" w:hanging="425"/>
        <w:rPr>
          <w:rFonts w:ascii="Arial" w:eastAsia="Times New Roman" w:hAnsi="Arial" w:cs="Arial"/>
          <w:b/>
          <w:sz w:val="16"/>
          <w:szCs w:val="16"/>
          <w:lang w:eastAsia="ar-SA"/>
        </w:rPr>
      </w:pPr>
      <w:r w:rsidRPr="00F3662E">
        <w:rPr>
          <w:rFonts w:ascii="Arial" w:eastAsia="Times New Roman" w:hAnsi="Arial" w:cs="Arial"/>
          <w:b/>
          <w:sz w:val="16"/>
          <w:szCs w:val="16"/>
          <w:lang w:eastAsia="ar-SA"/>
        </w:rPr>
        <w:t>Абонент</w:t>
      </w:r>
      <w:r w:rsidRPr="00F3662E">
        <w:rPr>
          <w:rFonts w:ascii="Arial" w:eastAsia="Times New Roman" w:hAnsi="Arial" w:cs="Arial"/>
          <w:b/>
          <w:bCs/>
          <w:iCs/>
          <w:sz w:val="16"/>
          <w:szCs w:val="16"/>
          <w:lang w:eastAsia="ar-SA"/>
        </w:rPr>
        <w:t xml:space="preserve"> вправе</w:t>
      </w:r>
      <w:r w:rsidRPr="00F3662E">
        <w:rPr>
          <w:rFonts w:ascii="Arial" w:eastAsia="Times New Roman" w:hAnsi="Arial" w:cs="Arial"/>
          <w:b/>
          <w:sz w:val="16"/>
          <w:szCs w:val="16"/>
          <w:lang w:eastAsia="ar-SA"/>
        </w:rPr>
        <w:t>:</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В случае несогласия с изменениями тарифов и (или) тарифных планов на Услуги Оператора согласно п. 5.2.1. Договора, отказаться от исполнения Договора или отдельного Заказа к Договору в одностороннем порядке путем направления соответствующего письменного уведомления Оператору в сроки, обеспечивающие получение Оператором уведомления до даты введения в действие новых тарифов и (или) тарифных планов. Отсутствие в указанный срок письменного уведомления в адрес Оператора означает согласие Абонента на пользование Услугами по измененным тарифам и (или) тарифных планов. При необходимости, для актуализации тарифов и (или) тарифных планов, Стороны подписывают Заказ на Услугу в новой редакции. </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Обратиться к Оператору за представлением дополнительной информации об оказанных Услугах («Детализация счета») по указанным Абонентом датам или периоду, за что может взиматься отдельная плата в соответствии с установленной Оператором стоимостью. Детализация счета по </w:t>
      </w:r>
      <w:proofErr w:type="spellStart"/>
      <w:r w:rsidRPr="00F3662E">
        <w:rPr>
          <w:rFonts w:ascii="Arial" w:eastAsia="Times New Roman" w:hAnsi="Arial" w:cs="Arial"/>
          <w:sz w:val="16"/>
          <w:szCs w:val="16"/>
          <w:lang w:eastAsia="ar-SA"/>
        </w:rPr>
        <w:t>телематическим</w:t>
      </w:r>
      <w:proofErr w:type="spellEnd"/>
      <w:r w:rsidRPr="00F3662E">
        <w:rPr>
          <w:rFonts w:ascii="Arial" w:eastAsia="Times New Roman" w:hAnsi="Arial" w:cs="Arial"/>
          <w:sz w:val="16"/>
          <w:szCs w:val="16"/>
          <w:lang w:eastAsia="ar-SA"/>
        </w:rPr>
        <w:t xml:space="preserve"> услугам связи содержит данные о времени и продолжительности сеансов доступа (без указания посещаемых сайтов).</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Отказаться от всех либо каких-либо из Услуг, письменно уведомив Оператора не менее чем за</w:t>
      </w:r>
      <w:r w:rsidRPr="00F3662E">
        <w:rPr>
          <w:rFonts w:ascii="Arial" w:eastAsia="Times New Roman" w:hAnsi="Arial" w:cs="Arial"/>
          <w:sz w:val="16"/>
          <w:szCs w:val="16"/>
          <w:lang w:val="en-US" w:eastAsia="ar-SA"/>
        </w:rPr>
        <w:t> </w:t>
      </w:r>
      <w:r w:rsidRPr="00F3662E">
        <w:rPr>
          <w:rFonts w:ascii="Arial" w:eastAsia="Times New Roman" w:hAnsi="Arial" w:cs="Arial"/>
          <w:sz w:val="16"/>
          <w:szCs w:val="16"/>
          <w:lang w:eastAsia="ar-SA"/>
        </w:rPr>
        <w:t>30</w:t>
      </w:r>
      <w:r w:rsidRPr="00F3662E">
        <w:rPr>
          <w:rFonts w:ascii="Arial" w:eastAsia="Times New Roman" w:hAnsi="Arial" w:cs="Arial"/>
          <w:sz w:val="16"/>
          <w:szCs w:val="16"/>
          <w:lang w:val="en-US" w:eastAsia="ar-SA"/>
        </w:rPr>
        <w:t> </w:t>
      </w:r>
      <w:r w:rsidRPr="00F3662E">
        <w:rPr>
          <w:rFonts w:ascii="Arial" w:eastAsia="Times New Roman" w:hAnsi="Arial" w:cs="Arial"/>
          <w:sz w:val="16"/>
          <w:szCs w:val="16"/>
          <w:lang w:eastAsia="ar-SA"/>
        </w:rPr>
        <w:t>(тридцать) календарных дней до предполагаемой даты отключения Услуги.</w:t>
      </w:r>
    </w:p>
    <w:p w:rsidR="00F3662E" w:rsidRPr="00F3662E" w:rsidRDefault="00F3662E" w:rsidP="003E71B5">
      <w:pPr>
        <w:numPr>
          <w:ilvl w:val="1"/>
          <w:numId w:val="3"/>
        </w:numPr>
        <w:suppressAutoHyphens/>
        <w:spacing w:before="120" w:after="60" w:line="240" w:lineRule="auto"/>
        <w:ind w:left="567" w:hanging="425"/>
        <w:jc w:val="both"/>
        <w:rPr>
          <w:rFonts w:ascii="Arial" w:eastAsia="Times New Roman" w:hAnsi="Arial" w:cs="Arial"/>
          <w:b/>
          <w:sz w:val="16"/>
          <w:szCs w:val="16"/>
          <w:lang w:eastAsia="ar-SA"/>
        </w:rPr>
      </w:pPr>
      <w:r w:rsidRPr="00F3662E">
        <w:rPr>
          <w:rFonts w:ascii="Arial" w:eastAsia="Times New Roman" w:hAnsi="Arial" w:cs="Arial"/>
          <w:b/>
          <w:sz w:val="16"/>
          <w:szCs w:val="16"/>
          <w:lang w:eastAsia="ar-SA"/>
        </w:rPr>
        <w:t>Абонент</w:t>
      </w:r>
      <w:r w:rsidRPr="00F3662E">
        <w:rPr>
          <w:rFonts w:ascii="Arial" w:eastAsia="Times New Roman" w:hAnsi="Arial" w:cs="Arial"/>
          <w:b/>
          <w:bCs/>
          <w:iCs/>
          <w:sz w:val="16"/>
          <w:szCs w:val="16"/>
          <w:lang w:eastAsia="ar-SA"/>
        </w:rPr>
        <w:t xml:space="preserve"> обязан</w:t>
      </w:r>
      <w:r w:rsidRPr="00F3662E">
        <w:rPr>
          <w:rFonts w:ascii="Arial" w:eastAsia="Times New Roman" w:hAnsi="Arial" w:cs="Arial"/>
          <w:b/>
          <w:sz w:val="16"/>
          <w:szCs w:val="16"/>
          <w:lang w:eastAsia="ar-SA"/>
        </w:rPr>
        <w:t>:</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Выполнять все требования Федерального закона «О связи», иное действующее законодательство Российской Федерации, условия настоящего Договора, включая Приложения, Дополнительные соглашения и Заказы, являющиеся неотъемлемой частью настоящего Договора.</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Оплачивать Услуги в порядке и в сроки, предусмотренные настоящим Договором, а также регулярно следить за состоянием своего Лицевого счета, на котором учитывается вся информация о предоставленных Абоненту Услугах и произведенных им платежах.</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Незамедлительно в письменной форме сообщать Оператору:</w:t>
      </w:r>
    </w:p>
    <w:p w:rsidR="00F3662E" w:rsidRPr="00F3662E" w:rsidRDefault="00F3662E" w:rsidP="003E71B5">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 прекращен</w:t>
      </w:r>
      <w:proofErr w:type="gramStart"/>
      <w:r w:rsidRPr="00F3662E">
        <w:rPr>
          <w:rFonts w:ascii="Arial" w:eastAsia="Times New Roman" w:hAnsi="Arial" w:cs="Arial"/>
          <w:sz w:val="16"/>
          <w:szCs w:val="16"/>
          <w:lang w:eastAsia="ar-SA"/>
        </w:rPr>
        <w:t>ии у А</w:t>
      </w:r>
      <w:proofErr w:type="gramEnd"/>
      <w:r w:rsidRPr="00F3662E">
        <w:rPr>
          <w:rFonts w:ascii="Arial" w:eastAsia="Times New Roman" w:hAnsi="Arial" w:cs="Arial"/>
          <w:sz w:val="16"/>
          <w:szCs w:val="16"/>
          <w:lang w:eastAsia="ar-SA"/>
        </w:rPr>
        <w:t>бонента права владения и (или) пользования Объектом, в котором оказываются Услуги,</w:t>
      </w:r>
    </w:p>
    <w:p w:rsidR="00F3662E" w:rsidRPr="00F3662E" w:rsidRDefault="00F3662E" w:rsidP="003E71B5">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об изменении своего наименования, смене юридического и (или) почтового адреса, банковских реквизитов, номера телефона, факса, адреса электронной почты;</w:t>
      </w:r>
    </w:p>
    <w:p w:rsidR="00F3662E" w:rsidRPr="00F3662E" w:rsidRDefault="00F3662E" w:rsidP="003E71B5">
      <w:pPr>
        <w:numPr>
          <w:ilvl w:val="0"/>
          <w:numId w:val="7"/>
        </w:numPr>
        <w:suppressAutoHyphens/>
        <w:spacing w:after="0" w:line="240" w:lineRule="auto"/>
        <w:ind w:left="993" w:hanging="142"/>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об утрате идентификационного модуля (сим-карты).</w:t>
      </w:r>
    </w:p>
    <w:p w:rsidR="00F3662E" w:rsidRPr="00F3662E" w:rsidRDefault="00F3662E" w:rsidP="00F3662E">
      <w:pPr>
        <w:suppressAutoHyphens/>
        <w:spacing w:after="0" w:line="240" w:lineRule="auto"/>
        <w:ind w:left="851"/>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В случае не извещения или нарушения настоящего пункта Абонент самостоятельно несет все риски наступления негативных последствий и обязуется возместить Оператору понесенные в связи с нарушением данной пункта Договора убытки.</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Обеспечивать конфиденциальность присвоенных Абоненту </w:t>
      </w:r>
      <w:proofErr w:type="spellStart"/>
      <w:r w:rsidRPr="00F3662E">
        <w:rPr>
          <w:rFonts w:ascii="Arial" w:eastAsia="Times New Roman" w:hAnsi="Arial" w:cs="Arial"/>
          <w:sz w:val="16"/>
          <w:szCs w:val="16"/>
          <w:lang w:eastAsia="ar-SA"/>
        </w:rPr>
        <w:t>Аутентификационных</w:t>
      </w:r>
      <w:proofErr w:type="spellEnd"/>
      <w:r w:rsidRPr="00F3662E">
        <w:rPr>
          <w:rFonts w:ascii="Arial" w:eastAsia="Times New Roman" w:hAnsi="Arial" w:cs="Arial"/>
          <w:sz w:val="16"/>
          <w:szCs w:val="16"/>
          <w:lang w:eastAsia="ar-SA"/>
        </w:rPr>
        <w:t xml:space="preserve"> данных. Абоненту запрещается распространять </w:t>
      </w:r>
      <w:proofErr w:type="spellStart"/>
      <w:r w:rsidRPr="00F3662E">
        <w:rPr>
          <w:rFonts w:ascii="Arial" w:eastAsia="Times New Roman" w:hAnsi="Arial" w:cs="Arial"/>
          <w:sz w:val="16"/>
          <w:szCs w:val="16"/>
          <w:lang w:eastAsia="ar-SA"/>
        </w:rPr>
        <w:t>Аутентификационные</w:t>
      </w:r>
      <w:proofErr w:type="spellEnd"/>
      <w:r w:rsidRPr="00F3662E">
        <w:rPr>
          <w:rFonts w:ascii="Arial" w:eastAsia="Times New Roman" w:hAnsi="Arial" w:cs="Arial"/>
          <w:sz w:val="16"/>
          <w:szCs w:val="16"/>
          <w:lang w:eastAsia="ar-SA"/>
        </w:rPr>
        <w:t xml:space="preserve"> данные как свои, так и ставшие ему известные данные третьих лиц, пользующихся Услугами Оператора, включая общедоступные ресурсы </w:t>
      </w:r>
      <w:proofErr w:type="gramStart"/>
      <w:r w:rsidRPr="00F3662E">
        <w:rPr>
          <w:rFonts w:ascii="Arial" w:eastAsia="Times New Roman" w:hAnsi="Arial" w:cs="Arial"/>
          <w:sz w:val="16"/>
          <w:szCs w:val="16"/>
          <w:lang w:eastAsia="ar-SA"/>
        </w:rPr>
        <w:t>интернет-сети</w:t>
      </w:r>
      <w:proofErr w:type="gramEnd"/>
      <w:r w:rsidRPr="00F3662E">
        <w:rPr>
          <w:rFonts w:ascii="Arial" w:eastAsia="Times New Roman" w:hAnsi="Arial" w:cs="Arial"/>
          <w:sz w:val="16"/>
          <w:szCs w:val="16"/>
          <w:lang w:eastAsia="ar-SA"/>
        </w:rPr>
        <w:t xml:space="preserve"> (форумы, чаты и т.п.).</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Соблюдать при использовании Услуг, оказываемых Оператором, нормы российского законодательства, в том числе: в области рекламы, информации и информатизации, патентного права, авторского права и смежных прав.</w:t>
      </w:r>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Обеспечить доступ персонала Оператора и/или привлеченных им третьих лиц на Объект и в помещения Абонента для проведения работ по подключению к Услугам и осуществления ремонтных работ.</w:t>
      </w:r>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 xml:space="preserve">На все время действия настоящего Договора обеспечить согласование и решение всех административных, финансовых и технических вопросов на территории своего Объекта, помещения (здания) для организации предоставления Оператором Услуг. </w:t>
      </w:r>
      <w:proofErr w:type="gramStart"/>
      <w:r w:rsidRPr="00F3662E">
        <w:rPr>
          <w:rFonts w:ascii="Arial" w:eastAsia="Calibri" w:hAnsi="Arial" w:cs="Arial"/>
          <w:sz w:val="16"/>
          <w:szCs w:val="16"/>
        </w:rPr>
        <w:t>Если для реализации Заказа от Абонента потребуется получение каких-либо лицензий и/или разрешений, как то: право использования телефонной канализации, не относящейся к ведению операторов общего пользования, для организации линий связи, право доступа на Объект, разрешение на установку Оборудования, Абонент обеспечит получение таких лицензий и/или разрешений у соответствующих органов/хозяйствующих субъектов своевременно и за свой счет.</w:t>
      </w:r>
      <w:proofErr w:type="gramEnd"/>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 xml:space="preserve">Обеспечивать сохранность и не вмешиваться в работу оборудования Оператора, переданного Абоненту на период оказания Услуг по Договору, и не осуществлять своими силами или силами третьих лиц техническое обслуживание или ремонт оборудования Оператора. </w:t>
      </w:r>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Обеспечить технические, административные и программные меры, необходимые для защиты оборудования Абонента от несанкционированного доступа третьих лиц и потребления Услуг неустановленными лицами, принимать надлежащие меры по такой настройке и защите своего оборудования, которые препятствовали бы недобросовестному использованию этого оборудования третьими лицами. Абонент несет полную ответственность за техническую эксплуатацию своего оборудования, включая программное обеспечение (поддержание исправного функционирования, выполнение регламентных и ремонтных работ, конфигурирование, администрирование, управление доступом к оборудованию, в том числе управление дистанционным доступом к Услугам, оказываемым на его основе), а также выполнение требований информационной безопасности в процессе потребления Услуг. Абонент должен оперативно (в течение часа) связаться с Оператором при обнаружении случаев несанкционированного потребления Услуг неустановленными лицами с использованием оборудования Абонента или оборудования Оператора, переданного Абоненту на период оказания Услуг по Договору.</w:t>
      </w:r>
    </w:p>
    <w:p w:rsidR="00F3662E" w:rsidRPr="00F3662E" w:rsidRDefault="00F3662E" w:rsidP="00F3662E">
      <w:pPr>
        <w:spacing w:after="0" w:line="240" w:lineRule="auto"/>
        <w:ind w:left="851"/>
        <w:contextualSpacing/>
        <w:jc w:val="both"/>
        <w:rPr>
          <w:rFonts w:ascii="Arial" w:eastAsia="Calibri" w:hAnsi="Arial" w:cs="Arial"/>
          <w:sz w:val="16"/>
          <w:szCs w:val="16"/>
        </w:rPr>
      </w:pPr>
      <w:r w:rsidRPr="00F3662E">
        <w:rPr>
          <w:rFonts w:ascii="Arial" w:eastAsia="Calibri" w:hAnsi="Arial" w:cs="Arial"/>
          <w:sz w:val="16"/>
          <w:szCs w:val="16"/>
        </w:rPr>
        <w:t>Абонент компенсирует Оператору убытки в случае утраты или повреждения Оборудования (за исключением убытков, возникших по вине Оператора) в соответствии с действующим законодательством.</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Абоненту запрещается совершать действия, которые могут повлечь нарушение нормальной работы других Абонентов и/или пользователей Услуг, а также использовать предоставляемые Оператором Услуги таким образом, чтобы это создавало угрозу здоровью и безопасности людей, безопасности и обороноспособности государства.</w:t>
      </w:r>
    </w:p>
    <w:p w:rsidR="00F3662E" w:rsidRPr="00F3662E" w:rsidRDefault="00F3662E" w:rsidP="003E71B5">
      <w:pPr>
        <w:numPr>
          <w:ilvl w:val="0"/>
          <w:numId w:val="3"/>
        </w:numPr>
        <w:spacing w:before="240" w:after="120" w:line="240" w:lineRule="auto"/>
        <w:ind w:left="284" w:hanging="284"/>
        <w:jc w:val="both"/>
        <w:rPr>
          <w:rFonts w:ascii="Arial" w:eastAsia="Calibri" w:hAnsi="Arial" w:cs="Arial"/>
          <w:b/>
          <w:bCs/>
          <w:sz w:val="16"/>
          <w:szCs w:val="16"/>
        </w:rPr>
      </w:pPr>
      <w:bookmarkStart w:id="30" w:name="_Toc356802505"/>
      <w:bookmarkStart w:id="31" w:name="_Toc356836373"/>
      <w:bookmarkStart w:id="32" w:name="_Toc411854747"/>
      <w:bookmarkStart w:id="33" w:name="_Toc414880901"/>
      <w:r w:rsidRPr="00F3662E">
        <w:rPr>
          <w:rFonts w:ascii="Arial" w:eastAsia="Calibri" w:hAnsi="Arial" w:cs="Arial"/>
          <w:b/>
          <w:bCs/>
          <w:sz w:val="16"/>
          <w:szCs w:val="16"/>
        </w:rPr>
        <w:t xml:space="preserve">Стоимость Услуг </w:t>
      </w:r>
      <w:bookmarkEnd w:id="30"/>
      <w:bookmarkEnd w:id="31"/>
      <w:bookmarkEnd w:id="32"/>
      <w:bookmarkEnd w:id="33"/>
    </w:p>
    <w:p w:rsidR="00F3662E" w:rsidRPr="00F3662E" w:rsidRDefault="00F3662E" w:rsidP="003E71B5">
      <w:pPr>
        <w:numPr>
          <w:ilvl w:val="1"/>
          <w:numId w:val="3"/>
        </w:numPr>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Если иное не указано в Заказе, стоимость Услуги, предоставляемой Оператором Абоненту в рамках Заказа, состоит </w:t>
      </w:r>
      <w:proofErr w:type="gramStart"/>
      <w:r w:rsidRPr="00F3662E">
        <w:rPr>
          <w:rFonts w:ascii="Arial" w:eastAsia="Times New Roman" w:hAnsi="Arial" w:cs="Arial"/>
          <w:sz w:val="16"/>
          <w:szCs w:val="16"/>
          <w:lang w:eastAsia="ru-RU"/>
        </w:rPr>
        <w:t>из</w:t>
      </w:r>
      <w:proofErr w:type="gramEnd"/>
      <w:r w:rsidRPr="00F3662E">
        <w:rPr>
          <w:rFonts w:ascii="Arial" w:eastAsia="Times New Roman" w:hAnsi="Arial" w:cs="Arial"/>
          <w:sz w:val="16"/>
          <w:szCs w:val="16"/>
          <w:lang w:eastAsia="ru-RU"/>
        </w:rPr>
        <w:t>:</w:t>
      </w:r>
    </w:p>
    <w:p w:rsidR="00F3662E" w:rsidRPr="00F3662E" w:rsidRDefault="00F3662E" w:rsidP="003E71B5">
      <w:pPr>
        <w:numPr>
          <w:ilvl w:val="0"/>
          <w:numId w:val="4"/>
        </w:numPr>
        <w:tabs>
          <w:tab w:val="left" w:pos="709"/>
        </w:tabs>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единовременной стоимости Услуги по подключению; </w:t>
      </w:r>
    </w:p>
    <w:p w:rsidR="00F3662E" w:rsidRPr="00F3662E" w:rsidRDefault="00F3662E" w:rsidP="003E71B5">
      <w:pPr>
        <w:numPr>
          <w:ilvl w:val="0"/>
          <w:numId w:val="4"/>
        </w:numPr>
        <w:tabs>
          <w:tab w:val="left" w:pos="709"/>
        </w:tabs>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ежемесячной стоимости Услуги.</w:t>
      </w:r>
    </w:p>
    <w:p w:rsidR="00F3662E" w:rsidRPr="00F3662E" w:rsidRDefault="00F3662E" w:rsidP="00F3662E">
      <w:pPr>
        <w:spacing w:after="0" w:line="240" w:lineRule="auto"/>
        <w:ind w:left="567" w:right="11"/>
        <w:jc w:val="both"/>
        <w:rPr>
          <w:rFonts w:ascii="Arial" w:eastAsia="Times New Roman" w:hAnsi="Arial" w:cs="Arial"/>
          <w:b/>
          <w:sz w:val="16"/>
          <w:szCs w:val="16"/>
          <w:lang w:eastAsia="ru-RU"/>
        </w:rPr>
      </w:pPr>
      <w:r w:rsidRPr="00F3662E">
        <w:rPr>
          <w:rFonts w:ascii="Arial" w:eastAsia="Times New Roman" w:hAnsi="Arial" w:cs="Arial"/>
          <w:sz w:val="16"/>
          <w:szCs w:val="16"/>
          <w:lang w:eastAsia="ru-RU"/>
        </w:rPr>
        <w:t>Абонентская плата  указывается в Заказе в российских рублях без учета НДС и каких-либо иных существующих или вводимых впоследствии налогов и пошлин. Причитающиеся Оператору суммы за оказанные Услуги увеличиваются на сумму НДС в размере, установленном законодательством Российской Федерации.</w:t>
      </w:r>
      <w:r w:rsidRPr="00F3662E">
        <w:rPr>
          <w:rFonts w:ascii="Arial" w:eastAsia="Times New Roman" w:hAnsi="Arial" w:cs="Arial"/>
          <w:b/>
          <w:sz w:val="16"/>
          <w:szCs w:val="16"/>
          <w:lang w:eastAsia="ru-RU"/>
        </w:rPr>
        <w:t xml:space="preserve"> </w:t>
      </w:r>
    </w:p>
    <w:p w:rsidR="00F3662E" w:rsidRPr="00F3662E" w:rsidRDefault="00F3662E" w:rsidP="00F3662E">
      <w:pPr>
        <w:spacing w:after="0" w:line="240" w:lineRule="auto"/>
        <w:ind w:left="567" w:right="11"/>
        <w:jc w:val="both"/>
        <w:rPr>
          <w:rFonts w:ascii="Arial" w:eastAsia="Times New Roman" w:hAnsi="Arial" w:cs="Arial"/>
          <w:sz w:val="16"/>
          <w:szCs w:val="16"/>
          <w:lang w:eastAsia="ru-RU"/>
        </w:rPr>
      </w:pPr>
      <w:proofErr w:type="gramStart"/>
      <w:r w:rsidRPr="00F3662E">
        <w:rPr>
          <w:rFonts w:ascii="Arial" w:eastAsia="Times New Roman" w:hAnsi="Arial" w:cs="Arial"/>
          <w:b/>
          <w:iCs/>
          <w:sz w:val="16"/>
          <w:szCs w:val="16"/>
          <w:lang w:eastAsia="ru-RU"/>
        </w:rPr>
        <w:lastRenderedPageBreak/>
        <w:t>Цена Договора составляет 373 680 (Триста семьдесят три тысячи шестьсот восемьдесят) рублей 00 копеек, в том числе НДС 20% - 62 280 (Шестьдесят две тысячи двести восемьдесят) рублей 00 копеек, исходя из ежемесячной абонентской платы за предоставление доступа к сети передачи данных (скорость не менее 40 Мбит/с) – 25 440 (Двадцать пять тысяч четыреста сорок) рублей 00 копеек, в том числе</w:t>
      </w:r>
      <w:proofErr w:type="gramEnd"/>
      <w:r w:rsidRPr="00F3662E">
        <w:rPr>
          <w:rFonts w:ascii="Arial" w:eastAsia="Times New Roman" w:hAnsi="Arial" w:cs="Arial"/>
          <w:b/>
          <w:iCs/>
          <w:sz w:val="16"/>
          <w:szCs w:val="16"/>
          <w:lang w:eastAsia="ru-RU"/>
        </w:rPr>
        <w:t xml:space="preserve"> НДС 20% - 4 240 (Четыре тысячи двести сорок) рублей 00 копеек, и ежемесячной абонентской платы за предоставление доступа к сети передачи данных (скорость не менее 3 Мбит/с) – 5 700 (Пять тысяч семьсот) рублей 00 копеек, в том числе НДС 20% - 950 (Девятьсот пятьдесят) рублей 00 копеек</w:t>
      </w:r>
      <w:r w:rsidRPr="00F3662E">
        <w:rPr>
          <w:rFonts w:ascii="Arial" w:eastAsia="Times New Roman" w:hAnsi="Arial" w:cs="Arial"/>
          <w:b/>
          <w:sz w:val="16"/>
          <w:szCs w:val="16"/>
          <w:lang w:eastAsia="ru-RU"/>
        </w:rPr>
        <w:t>.</w:t>
      </w:r>
    </w:p>
    <w:p w:rsidR="00F3662E" w:rsidRPr="00F3662E" w:rsidRDefault="00F3662E" w:rsidP="003E71B5">
      <w:pPr>
        <w:keepNext/>
        <w:numPr>
          <w:ilvl w:val="0"/>
          <w:numId w:val="3"/>
        </w:numPr>
        <w:spacing w:before="240" w:after="120" w:line="240" w:lineRule="auto"/>
        <w:ind w:left="357" w:hanging="357"/>
        <w:jc w:val="both"/>
        <w:outlineLvl w:val="0"/>
        <w:rPr>
          <w:rFonts w:ascii="Arial" w:eastAsia="Times New Roman" w:hAnsi="Arial" w:cs="Arial"/>
          <w:b/>
          <w:bCs/>
          <w:sz w:val="16"/>
          <w:szCs w:val="16"/>
          <w:lang w:eastAsia="ru-RU"/>
        </w:rPr>
      </w:pPr>
      <w:bookmarkStart w:id="34" w:name="_Toc411854750"/>
      <w:bookmarkStart w:id="35" w:name="_Toc414880904"/>
      <w:bookmarkStart w:id="36" w:name="_Toc356802508"/>
      <w:bookmarkStart w:id="37" w:name="_Toc356836376"/>
      <w:bookmarkStart w:id="38" w:name="_Toc430763088"/>
      <w:bookmarkStart w:id="39" w:name="_Toc479676906"/>
      <w:r w:rsidRPr="00F3662E">
        <w:rPr>
          <w:rFonts w:ascii="Arial" w:eastAsia="Times New Roman" w:hAnsi="Arial" w:cs="Arial"/>
          <w:b/>
          <w:bCs/>
          <w:sz w:val="16"/>
          <w:szCs w:val="16"/>
          <w:lang w:eastAsia="ru-RU"/>
        </w:rPr>
        <w:t xml:space="preserve">Условия </w:t>
      </w:r>
      <w:bookmarkEnd w:id="34"/>
      <w:bookmarkEnd w:id="35"/>
      <w:bookmarkEnd w:id="36"/>
      <w:bookmarkEnd w:id="37"/>
      <w:bookmarkEnd w:id="38"/>
      <w:r w:rsidRPr="00F3662E">
        <w:rPr>
          <w:rFonts w:ascii="Arial" w:eastAsia="Times New Roman" w:hAnsi="Arial" w:cs="Arial"/>
          <w:b/>
          <w:bCs/>
          <w:sz w:val="16"/>
          <w:szCs w:val="16"/>
          <w:lang w:eastAsia="ru-RU"/>
        </w:rPr>
        <w:t>Оплаты</w:t>
      </w:r>
      <w:bookmarkEnd w:id="39"/>
    </w:p>
    <w:p w:rsidR="00F3662E" w:rsidRPr="00F3662E" w:rsidRDefault="00F3662E" w:rsidP="003E71B5">
      <w:pPr>
        <w:numPr>
          <w:ilvl w:val="1"/>
          <w:numId w:val="3"/>
        </w:numPr>
        <w:spacing w:before="48"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Система оплаты Услуг указывается в Заказе. Возможны следующие виды оплаты:</w:t>
      </w:r>
    </w:p>
    <w:p w:rsidR="00F3662E" w:rsidRPr="00F3662E" w:rsidRDefault="00F3662E" w:rsidP="003E71B5">
      <w:pPr>
        <w:numPr>
          <w:ilvl w:val="0"/>
          <w:numId w:val="4"/>
        </w:numPr>
        <w:spacing w:before="48" w:after="0" w:line="240" w:lineRule="auto"/>
        <w:ind w:left="567" w:firstLine="0"/>
        <w:jc w:val="both"/>
        <w:rPr>
          <w:rFonts w:ascii="Arial" w:eastAsia="Times New Roman" w:hAnsi="Arial" w:cs="Arial"/>
          <w:sz w:val="16"/>
          <w:szCs w:val="16"/>
        </w:rPr>
      </w:pPr>
      <w:r w:rsidRPr="00F3662E">
        <w:rPr>
          <w:rFonts w:ascii="Arial" w:eastAsia="Times New Roman" w:hAnsi="Arial" w:cs="Arial"/>
          <w:sz w:val="16"/>
          <w:szCs w:val="16"/>
        </w:rPr>
        <w:t>авансовая система;</w:t>
      </w:r>
    </w:p>
    <w:p w:rsidR="00F3662E" w:rsidRPr="00F3662E" w:rsidRDefault="00F3662E" w:rsidP="003E71B5">
      <w:pPr>
        <w:numPr>
          <w:ilvl w:val="0"/>
          <w:numId w:val="4"/>
        </w:numPr>
        <w:spacing w:before="48" w:after="0" w:line="240" w:lineRule="auto"/>
        <w:ind w:left="567" w:firstLine="0"/>
        <w:jc w:val="both"/>
        <w:rPr>
          <w:rFonts w:ascii="Arial" w:eastAsia="Times New Roman" w:hAnsi="Arial" w:cs="Arial"/>
          <w:sz w:val="16"/>
          <w:szCs w:val="16"/>
        </w:rPr>
      </w:pPr>
      <w:r w:rsidRPr="00F3662E">
        <w:rPr>
          <w:rFonts w:ascii="Arial" w:eastAsia="Times New Roman" w:hAnsi="Arial" w:cs="Arial"/>
          <w:sz w:val="16"/>
          <w:szCs w:val="16"/>
        </w:rPr>
        <w:t>оплата услуг посредством отложенного платежа.</w:t>
      </w:r>
    </w:p>
    <w:p w:rsidR="00F3662E" w:rsidRPr="00F3662E" w:rsidRDefault="00F3662E" w:rsidP="003E71B5">
      <w:pPr>
        <w:numPr>
          <w:ilvl w:val="1"/>
          <w:numId w:val="3"/>
        </w:numPr>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Если Заказом к Договору определена авансовая система оплаты Услуг Оператора, то не позднее 5 (пятого числа) месяца, предшествующего Отчетному периоду Оператор, выставляет Абоненту счет на оплату Услуг Отчетного периода. Абонент обязан оплатить выставленный Оператором счет не позднее 3 (трех) рабочих дней до начала оплачиваемого Отчетного периода. Оператор имеет право не предоставлять Услуги Абоненту при полном использовании средств на его Лицевом счете или при недостаточности средств на Лицевом счете для списания ежемесячной Абонентской платы. Доступ Абонента к Услугам возобновляется после пополнения Абонентом своего Лицевого счета в объеме, необходимом и достаточном для списания ежемесячной Абонентской платы в полном объеме.</w:t>
      </w:r>
    </w:p>
    <w:p w:rsidR="00F3662E" w:rsidRPr="00F3662E" w:rsidRDefault="00F3662E" w:rsidP="003E71B5">
      <w:pPr>
        <w:numPr>
          <w:ilvl w:val="1"/>
          <w:numId w:val="3"/>
        </w:numPr>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Если Заказом к Договору предусмотрена система оплаты Услуг посредством отложенного платежа, Оператор</w:t>
      </w:r>
      <w:r w:rsidRPr="00F3662E">
        <w:rPr>
          <w:rFonts w:ascii="Arial" w:eastAsia="Times New Roman" w:hAnsi="Arial" w:cs="Arial"/>
          <w:spacing w:val="5"/>
          <w:sz w:val="16"/>
          <w:szCs w:val="16"/>
        </w:rPr>
        <w:t xml:space="preserve"> выставляет </w:t>
      </w:r>
      <w:r w:rsidRPr="00F3662E">
        <w:rPr>
          <w:rFonts w:ascii="Arial" w:eastAsia="Times New Roman" w:hAnsi="Arial" w:cs="Arial"/>
          <w:sz w:val="16"/>
          <w:szCs w:val="16"/>
        </w:rPr>
        <w:t>Абонент</w:t>
      </w:r>
      <w:r w:rsidRPr="00F3662E">
        <w:rPr>
          <w:rFonts w:ascii="Arial" w:eastAsia="Times New Roman" w:hAnsi="Arial" w:cs="Arial"/>
          <w:spacing w:val="5"/>
          <w:sz w:val="16"/>
          <w:szCs w:val="16"/>
        </w:rPr>
        <w:t xml:space="preserve">у счет на оплату фактически оказанных Услуг, Акт приемки Услуг не позднее 5 (пятого) числа Расчетного периода </w:t>
      </w:r>
      <w:r w:rsidRPr="00F3662E">
        <w:rPr>
          <w:rFonts w:ascii="Arial" w:eastAsia="Times New Roman" w:hAnsi="Arial" w:cs="Arial"/>
          <w:sz w:val="16"/>
          <w:szCs w:val="16"/>
        </w:rPr>
        <w:t>с передачей его копии по электронной почте и последующим направлением оригинала Абоненту по почте.</w:t>
      </w:r>
    </w:p>
    <w:p w:rsidR="00F3662E" w:rsidRPr="00F3662E" w:rsidRDefault="00F3662E" w:rsidP="00F3662E">
      <w:pPr>
        <w:suppressAutoHyphens/>
        <w:spacing w:after="0" w:line="240" w:lineRule="auto"/>
        <w:ind w:left="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При оплате Услуг посредством отложенного платежа Абонент оплачивает счет за Услуги Оператора не позднее последнего числа Расчетного периода. Датой оплаты считается дата списания денежных сре</w:t>
      </w:r>
      <w:proofErr w:type="gramStart"/>
      <w:r w:rsidRPr="00F3662E">
        <w:rPr>
          <w:rFonts w:ascii="Arial" w:eastAsia="Times New Roman" w:hAnsi="Arial" w:cs="Arial"/>
          <w:sz w:val="16"/>
          <w:szCs w:val="16"/>
          <w:lang w:eastAsia="ar-SA"/>
        </w:rPr>
        <w:t>дств с л</w:t>
      </w:r>
      <w:proofErr w:type="gramEnd"/>
      <w:r w:rsidRPr="00F3662E">
        <w:rPr>
          <w:rFonts w:ascii="Arial" w:eastAsia="Times New Roman" w:hAnsi="Arial" w:cs="Arial"/>
          <w:sz w:val="16"/>
          <w:szCs w:val="16"/>
          <w:lang w:eastAsia="ar-SA"/>
        </w:rPr>
        <w:t>ицевого счета Абонента.</w:t>
      </w:r>
    </w:p>
    <w:p w:rsidR="00F3662E" w:rsidRPr="00F3662E" w:rsidRDefault="00F3662E" w:rsidP="003E71B5">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В случае неоплаты счета в установленный срок, Оператор вправе приостановить оказание Услуг Абоненту. Оператор возобновляет оказание Абоненту Услуг в течение 1 (одного) рабочего дня со дня предъявления Абонентом платежных документов, подтверждающих ликвидацию задолженности по оплате Услуг в полном объеме для </w:t>
      </w:r>
      <w:proofErr w:type="spellStart"/>
      <w:r w:rsidRPr="00F3662E">
        <w:rPr>
          <w:rFonts w:ascii="Arial" w:eastAsia="Times New Roman" w:hAnsi="Arial" w:cs="Arial"/>
          <w:sz w:val="16"/>
          <w:szCs w:val="16"/>
          <w:lang w:eastAsia="ar-SA"/>
        </w:rPr>
        <w:t>телематических</w:t>
      </w:r>
      <w:proofErr w:type="spellEnd"/>
      <w:r w:rsidRPr="00F3662E">
        <w:rPr>
          <w:rFonts w:ascii="Arial" w:eastAsia="Times New Roman" w:hAnsi="Arial" w:cs="Arial"/>
          <w:sz w:val="16"/>
          <w:szCs w:val="16"/>
          <w:lang w:eastAsia="ar-SA"/>
        </w:rPr>
        <w:t xml:space="preserve"> услуги связи и в течение 3 (трех) рабочих дней – для телефонных и иных услуг связи. </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Если иное не указано в приложениях или Заказе, в случае если подключение Абонента к Услугам производится не с начала календарного месяца (неполный календарный месяц), Абонентская плата и входящий в неё трафик/количество минут рассчитываются пропорционально количеству дней, оставшихся до конца Расчетного периода.</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Абонент обязан оплачивать Абонентскую плату за Услуги до момента прекращения действия настоящего Договора. Абонент вправе вносить авансовые платежи в размере большем, чем Абонентская плата за Услуги.</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Если в Заказе не указано иное, оплата полной стоимости Услуг по подключению производится Абонентом авансовым методом в течение 10 (десяти) рабочих дней </w:t>
      </w:r>
      <w:proofErr w:type="gramStart"/>
      <w:r w:rsidRPr="00F3662E">
        <w:rPr>
          <w:rFonts w:ascii="Arial" w:eastAsia="Times New Roman" w:hAnsi="Arial" w:cs="Arial"/>
          <w:sz w:val="16"/>
          <w:szCs w:val="16"/>
          <w:lang w:eastAsia="ru-RU"/>
        </w:rPr>
        <w:t>с даты вступления</w:t>
      </w:r>
      <w:proofErr w:type="gramEnd"/>
      <w:r w:rsidRPr="00F3662E">
        <w:rPr>
          <w:rFonts w:ascii="Arial" w:eastAsia="Times New Roman" w:hAnsi="Arial" w:cs="Arial"/>
          <w:sz w:val="16"/>
          <w:szCs w:val="16"/>
          <w:lang w:eastAsia="ru-RU"/>
        </w:rPr>
        <w:t xml:space="preserve"> Заказа в силу.</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Оплата стоимости услуг по Договору, осуществляется в рублях Российской Федерации в безналичной форме по реквизитам Оператора, указанным в Договоре. Не допускается осуществление Абонентом оплаты за Услуги через терминалы операторов платежных систем. Денежная сумма (комиссионные), удерживаемая с Абонента кредитным учреждением (банком), относится на расходы Абонента и в счет оплаты Услуг не включается. </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Учет Услуг Абонента осуществляется на основании данных сертифицированной автоматизированной системы расчетов (АСР) Оператора. Информация АСР Оператора принимается как единственное и достаточное основание для учета потребленных Абонентом Услуг и выставления счетов и не подлежит доказыванию со стороны Оператора.</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При необходимости Оператор и Абонент осуществляют сверку взаиморасчетов по настоящему Договору. Акт сверки взаиморасчетов составляется Оператором в двух экземплярах и подписывается его уполномоченными представителями. В течение 10 (десяти) календарных дней </w:t>
      </w:r>
      <w:proofErr w:type="gramStart"/>
      <w:r w:rsidRPr="00F3662E">
        <w:rPr>
          <w:rFonts w:ascii="Arial" w:eastAsia="Times New Roman" w:hAnsi="Arial" w:cs="Arial"/>
          <w:sz w:val="16"/>
          <w:szCs w:val="16"/>
          <w:lang w:eastAsia="ru-RU"/>
        </w:rPr>
        <w:t>с даты получения</w:t>
      </w:r>
      <w:proofErr w:type="gramEnd"/>
      <w:r w:rsidRPr="00F3662E">
        <w:rPr>
          <w:rFonts w:ascii="Arial" w:eastAsia="Times New Roman" w:hAnsi="Arial" w:cs="Arial"/>
          <w:sz w:val="16"/>
          <w:szCs w:val="16"/>
          <w:lang w:eastAsia="ru-RU"/>
        </w:rPr>
        <w:t xml:space="preserve"> от Оператора Акта сверки взаиморасчетов Абонент обязан подписать данный Акт и направить его Оператору. В случае если в течение указанного срока Абонент не направляет в адрес Оператора подписанный Акт сверки взаиморасчетов или мотивированные возражения по поводу достоверности, содержащейся в нем информации, Акт сверки считается признанным Абонентом без расхождений в редакции Оператора. Стороны договорились, что копии Актов сверки взаиморасчетов могут направляться Сторонами друг другу по электронной почте, с последующим направлением оригиналов.</w:t>
      </w:r>
    </w:p>
    <w:p w:rsidR="00F3662E" w:rsidRPr="00F3662E" w:rsidRDefault="00F3662E" w:rsidP="003E71B5">
      <w:pPr>
        <w:numPr>
          <w:ilvl w:val="1"/>
          <w:numId w:val="3"/>
        </w:numPr>
        <w:tabs>
          <w:tab w:val="left" w:pos="-142"/>
          <w:tab w:val="left" w:pos="0"/>
        </w:tabs>
        <w:spacing w:after="0" w:line="240" w:lineRule="auto"/>
        <w:ind w:left="567" w:right="11"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Факт поступления на счет Оператора аванса Абонента по настоящему Договору является полным и безоговорочным акцептом (принятием) условий данного Договора, то есть Абонент в соответствии с действующим законодательством (п.3 ст. 438 Гражданского кодекса РФ) рассматривается как лицо, вступившее с Оператором в договорные отношения.</w:t>
      </w:r>
    </w:p>
    <w:p w:rsidR="00F3662E" w:rsidRPr="00F3662E" w:rsidRDefault="00F3662E" w:rsidP="003E71B5">
      <w:pPr>
        <w:keepNext/>
        <w:numPr>
          <w:ilvl w:val="0"/>
          <w:numId w:val="3"/>
        </w:numPr>
        <w:spacing w:before="240" w:after="120" w:line="240" w:lineRule="auto"/>
        <w:ind w:left="284" w:hanging="284"/>
        <w:jc w:val="both"/>
        <w:outlineLvl w:val="0"/>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Ответственность Сторон</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Ни одна из Сторон не несет ответственности перед другой Стороной за любые косвенные потери или их последствия, в частности за остановку производства, утраченный бизнес или выгоду, независимо от того, могла или </w:t>
      </w:r>
      <w:proofErr w:type="gramStart"/>
      <w:r w:rsidRPr="00F3662E">
        <w:rPr>
          <w:rFonts w:ascii="Arial" w:eastAsia="Calibri" w:hAnsi="Arial" w:cs="Arial"/>
          <w:sz w:val="16"/>
          <w:szCs w:val="16"/>
        </w:rPr>
        <w:t>нет эта Сторона предвидеть</w:t>
      </w:r>
      <w:proofErr w:type="gramEnd"/>
      <w:r w:rsidRPr="00F3662E">
        <w:rPr>
          <w:rFonts w:ascii="Arial" w:eastAsia="Calibri" w:hAnsi="Arial" w:cs="Arial"/>
          <w:sz w:val="16"/>
          <w:szCs w:val="16"/>
        </w:rPr>
        <w:t xml:space="preserve"> возможность таких потерь в конкретной ситуации.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Абонент несет ответственность за любые действия третьих лиц, имевшие место по вине Абонента при использовании пользовательского (оконечного) оборудования Абонента, </w:t>
      </w:r>
      <w:proofErr w:type="spellStart"/>
      <w:r w:rsidRPr="00F3662E">
        <w:rPr>
          <w:rFonts w:ascii="Arial" w:eastAsia="Calibri" w:hAnsi="Arial" w:cs="Arial"/>
          <w:sz w:val="16"/>
          <w:szCs w:val="16"/>
        </w:rPr>
        <w:t>Аутентификационных</w:t>
      </w:r>
      <w:proofErr w:type="spellEnd"/>
      <w:r w:rsidRPr="00F3662E">
        <w:rPr>
          <w:rFonts w:ascii="Arial" w:eastAsia="Calibri" w:hAnsi="Arial" w:cs="Arial"/>
          <w:sz w:val="16"/>
          <w:szCs w:val="16"/>
        </w:rPr>
        <w:t xml:space="preserve"> данных Абонента, абонентского номера или </w:t>
      </w:r>
      <w:r w:rsidRPr="00F3662E">
        <w:rPr>
          <w:rFonts w:ascii="Arial" w:eastAsia="Calibri" w:hAnsi="Arial" w:cs="Arial"/>
          <w:sz w:val="16"/>
          <w:szCs w:val="16"/>
          <w:lang w:val="en-US"/>
        </w:rPr>
        <w:t>IP</w:t>
      </w:r>
      <w:r w:rsidRPr="00F3662E">
        <w:rPr>
          <w:rFonts w:ascii="Arial" w:eastAsia="Calibri" w:hAnsi="Arial" w:cs="Arial"/>
          <w:sz w:val="16"/>
          <w:szCs w:val="16"/>
        </w:rPr>
        <w:t>-адреса, выделенного Абоненту, а также их последствия.</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Граница ответственности исправного функционирования оборудования Оператора заканчивается на порту этого оборудования, выделенном для подключения пользовательского (оконечного) оборудования Абонента. Границы ответственности Оператора при предоставлении услуг телефонной связи определяются индивидуально, в зависимости от технологии подключения Абонента. Стороны вправе установить в Заказе на Услугу иные условия границы зоны ответственности между Оператором и Абонентом.</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Оператор не несет ответственности за работы, необходимые для реализации Заказа, выполняемые Абонентом без контроля, руководства и/или без предусмотренной ответственности Оператора, а также за повреждения, вызванные действиями, упущениями или нарушением настоящего Договора уполномоченными лицами Абонента.</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В случаях, если по вине Оператора происходит задержка начала предоставления Услуги, Абонент вправе взыскать с Оператора пени в размере 0.1 (ноль целых одна десятая) % от стоимости Услуги по подключению, начисляемые за каждую полную неделю задержки, совокупная сумма которых не должна превышать 4% от указанной стоимости Услуги по подключению.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lastRenderedPageBreak/>
        <w:t>Если иное не указано в соответствующем Приложении с описанием Услуги или Заказе, Оператор гарантирует коэффициент доступности Услуги не менее 99.9%.</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В случае нарушения данного обязательства по вине Оператора Абонент имеет право на получение компенсации, при расчетах которой принимается, что стоимость одного часа составляет 1/720 от величины фиксированной ежемесячной платы, указанной в Заказе. Время Прерывания предоставления Услуги (за вычетом не компенсируемого времени Прерывания предоставления Услуги согласно указанному в данном пункте коэффициенту доступности) округляется до целого количества часов следующим образом: в большую сторону, если неполный час составляет более 30 последовательных минут, в меньшую сторону, если неполный час составляет 30 или менее последовательных минут.</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Компенсация представляет собой соразмерное уменьшение стоимости Услуги в случае, если Прерывание предоставления Услуги превысило некомпенсируемое время (значение которого определяется в соответствии с коэффициентом доступности, приведенным в соответствующем Приложении). Компенсация применяется к счету, выставленному в том периоде, в котором Оператором был закрыт Лист регистрации проблем (электронный документ информационной системы Оператора, содержащий информацию о проблеме от момента ее возникновения до закрытия). Запрос на компенсацию направляется по электронной почте, указанной в п.14.14 Договора, не позднее 10 (десятого) числа следующего за Расчетным периодом, оригинал направляется почтой. Если такой запрос от Абонента не поступил в указанный срок, то перерасчет не производится.</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Общая сумма компенсации не может превышать 20% (двадцать процентов) от суммы ежемесячной платы стоимости Услуг за период, в котором была оказана соответствующая Услуга.</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В случаях, если по вине Абонента происходит задержка начала предоставления Услуги, Оператор вправе взыскать с Абонента пени в размере 0.1 (ноль целых одна десятая) % от единовременной платы стоимости Услуги по подключению, начисляемые за каждую полную неделю задержки, совокупная сумма которых не должна превышать 4% указанной стоимости Услуги по подключению.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В случае просрочки платежей, которые Абонент должен произвести в соответствии с условиями Договора, Оператор вправе взыскать с Абонента пени в размере 0.1 (ноль целых одна десятая) % от суммы просроченных платежей за каждый день просрочки, если иное не предусмотрено в соответствующем Приложении.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случае нарушения Абонентом связанных с оказанием Услуг требований, установленных законодательством Российской Федерации и настоящим Договором, в том числе нарушения сроков оплаты оказанных Услуг, Оператор вправе приостановить оказание Услуг до устранения нарушения, письменно уведомив об этом Абонента. Стороны признают, что направление уведомления о приостановлении Услуг посредством электронной почты признается надлежащим письменным уведомлением Абонента.</w:t>
      </w:r>
    </w:p>
    <w:p w:rsidR="00F3662E" w:rsidRPr="00F3662E" w:rsidRDefault="00F3662E" w:rsidP="00F3662E">
      <w:p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ab/>
        <w:t xml:space="preserve">В случае не устранения такого нарушения в течение 6 (шести) месяцев со дня 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 </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Оператор не несет ответственности за содержание информации, передаваемой Абонентом по сетям электросвязи.</w:t>
      </w:r>
    </w:p>
    <w:p w:rsidR="00F3662E" w:rsidRPr="00F3662E" w:rsidRDefault="00F3662E" w:rsidP="003E71B5">
      <w:pPr>
        <w:numPr>
          <w:ilvl w:val="0"/>
          <w:numId w:val="3"/>
        </w:numPr>
        <w:spacing w:before="240" w:after="120" w:line="240" w:lineRule="auto"/>
        <w:ind w:left="284" w:hanging="284"/>
        <w:jc w:val="both"/>
        <w:rPr>
          <w:rFonts w:ascii="Arial" w:eastAsia="Calibri" w:hAnsi="Arial" w:cs="Arial"/>
          <w:sz w:val="16"/>
          <w:szCs w:val="16"/>
        </w:rPr>
      </w:pPr>
      <w:r w:rsidRPr="00F3662E">
        <w:rPr>
          <w:rFonts w:ascii="Arial" w:eastAsia="Calibri" w:hAnsi="Arial" w:cs="Arial"/>
          <w:b/>
          <w:sz w:val="16"/>
          <w:szCs w:val="16"/>
        </w:rPr>
        <w:t>Основания освобождения от ответственности</w:t>
      </w:r>
    </w:p>
    <w:p w:rsidR="00F3662E" w:rsidRPr="00F3662E" w:rsidRDefault="00F3662E" w:rsidP="003E71B5">
      <w:pPr>
        <w:numPr>
          <w:ilvl w:val="1"/>
          <w:numId w:val="3"/>
        </w:numPr>
        <w:spacing w:after="0" w:line="240" w:lineRule="auto"/>
        <w:ind w:left="567" w:hanging="425"/>
        <w:contextualSpacing/>
        <w:jc w:val="both"/>
        <w:rPr>
          <w:rFonts w:ascii="Arial" w:eastAsia="Calibri" w:hAnsi="Arial" w:cs="Arial"/>
          <w:sz w:val="16"/>
          <w:szCs w:val="16"/>
        </w:rPr>
      </w:pPr>
      <w:proofErr w:type="gramStart"/>
      <w:r w:rsidRPr="00F3662E">
        <w:rPr>
          <w:rFonts w:ascii="Arial" w:eastAsia="Calibri" w:hAnsi="Arial" w:cs="Arial"/>
          <w:sz w:val="16"/>
          <w:szCs w:val="16"/>
        </w:rPr>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при данных условиях обстоятельств (пожара, наводнения, землетрясения, урагана, эпидемии, военных действий, запретительных актов законодательных и/или исполнительных органов власти и других обстоятельств, находящихся вне разумного контроля Сторон) и если эти обстоятельства непосредственно повлияли на исполнение настоящего</w:t>
      </w:r>
      <w:proofErr w:type="gramEnd"/>
      <w:r w:rsidRPr="00F3662E">
        <w:rPr>
          <w:rFonts w:ascii="Arial" w:eastAsia="Calibri" w:hAnsi="Arial" w:cs="Arial"/>
          <w:sz w:val="16"/>
          <w:szCs w:val="16"/>
        </w:rPr>
        <w:t xml:space="preserve"> Договора. Сторона, подвергшаяся действию обстоятельств непреодолимой силы, обязана в течение 10 (десяти) календарных дней уведомить другую Сторону о наступлении таких обстоятельств, при этом срок исполнения обязательств по Договору переносится соразмерно времени действия указанных обстоятельств и времени, требуемого для устранения их последствий.</w:t>
      </w:r>
    </w:p>
    <w:p w:rsidR="00F3662E" w:rsidRPr="00F3662E" w:rsidRDefault="00F3662E" w:rsidP="003E71B5">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Если обстоятельства непреодолимой силы (форс-мажор), период действия которых превышает 60 (шестьдесят) календарных дней, вызывают существенное нарушение или неисполнение обязательств по настоящему Договору, то каждая Сторона имеет право прекратить действие настоящего Договора, направив другой Стороне соответствующее уведомление не позднее, чем за 15 (пятнадцать) календарных дней до предполагаемой даты расторжения настоящего Договора.</w:t>
      </w:r>
    </w:p>
    <w:p w:rsidR="00F3662E" w:rsidRPr="00F3662E" w:rsidRDefault="00F3662E" w:rsidP="003E71B5">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Оператор не несет ответственности перед Абонентом за ущерб любого рода, понесенный Абонентом из-за утери своих </w:t>
      </w:r>
      <w:proofErr w:type="spellStart"/>
      <w:r w:rsidRPr="00F3662E">
        <w:rPr>
          <w:rFonts w:ascii="Arial" w:eastAsia="Times New Roman" w:hAnsi="Arial" w:cs="Arial"/>
          <w:sz w:val="16"/>
          <w:szCs w:val="16"/>
          <w:lang w:eastAsia="ar-SA"/>
        </w:rPr>
        <w:t>Аутентификационных</w:t>
      </w:r>
      <w:proofErr w:type="spellEnd"/>
      <w:r w:rsidRPr="00F3662E">
        <w:rPr>
          <w:rFonts w:ascii="Arial" w:eastAsia="Times New Roman" w:hAnsi="Arial" w:cs="Arial"/>
          <w:sz w:val="16"/>
          <w:szCs w:val="16"/>
          <w:lang w:eastAsia="ar-SA"/>
        </w:rPr>
        <w:t xml:space="preserve"> данных, а также в случае несанкционированного доступа третьих лиц к </w:t>
      </w:r>
      <w:proofErr w:type="spellStart"/>
      <w:r w:rsidRPr="00F3662E">
        <w:rPr>
          <w:rFonts w:ascii="Arial" w:eastAsia="Times New Roman" w:hAnsi="Arial" w:cs="Arial"/>
          <w:sz w:val="16"/>
          <w:szCs w:val="16"/>
          <w:lang w:eastAsia="ar-SA"/>
        </w:rPr>
        <w:t>Аутентификационным</w:t>
      </w:r>
      <w:proofErr w:type="spellEnd"/>
      <w:r w:rsidRPr="00F3662E">
        <w:rPr>
          <w:rFonts w:ascii="Arial" w:eastAsia="Times New Roman" w:hAnsi="Arial" w:cs="Arial"/>
          <w:sz w:val="16"/>
          <w:szCs w:val="16"/>
          <w:lang w:eastAsia="ar-SA"/>
        </w:rPr>
        <w:t xml:space="preserve"> данным Абонента либо к выделенной Абоненту линии связи. </w:t>
      </w:r>
    </w:p>
    <w:p w:rsidR="00F3662E" w:rsidRPr="00F3662E" w:rsidRDefault="00F3662E" w:rsidP="003E71B5">
      <w:pPr>
        <w:numPr>
          <w:ilvl w:val="1"/>
          <w:numId w:val="3"/>
        </w:numPr>
        <w:suppressAutoHyphens/>
        <w:spacing w:after="0" w:line="240" w:lineRule="auto"/>
        <w:ind w:left="567" w:hanging="425"/>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 Оператор не несет ответственности по настоящему Договору в следующих случаях:</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за качество Услуг и нарушение сроков оказания Услуг по причинам объективного характера (включающие в себя повреждения и профилактические работы на магистральных каналах, технические остановки сетевых ресурсов, находящихся вне зоны обслуживания Оператора); </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 xml:space="preserve"> за качество, содержание и соответствие законодательству Российской Федерации информации, полученной или переданной Абонентом по сетям связи посредством Услуг Оператора.</w:t>
      </w:r>
    </w:p>
    <w:p w:rsidR="00F3662E" w:rsidRPr="00F3662E" w:rsidRDefault="00F3662E" w:rsidP="003E71B5">
      <w:pPr>
        <w:numPr>
          <w:ilvl w:val="2"/>
          <w:numId w:val="3"/>
        </w:numPr>
        <w:suppressAutoHyphens/>
        <w:spacing w:after="0" w:line="240" w:lineRule="auto"/>
        <w:ind w:left="851" w:hanging="567"/>
        <w:jc w:val="both"/>
        <w:rPr>
          <w:rFonts w:ascii="Arial" w:eastAsia="Times New Roman" w:hAnsi="Arial" w:cs="Arial"/>
          <w:sz w:val="16"/>
          <w:szCs w:val="16"/>
          <w:lang w:eastAsia="ar-SA"/>
        </w:rPr>
      </w:pPr>
      <w:r w:rsidRPr="00F3662E">
        <w:rPr>
          <w:rFonts w:ascii="Arial" w:eastAsia="Times New Roman" w:hAnsi="Arial" w:cs="Arial"/>
          <w:sz w:val="16"/>
          <w:szCs w:val="16"/>
          <w:lang w:eastAsia="ar-SA"/>
        </w:rPr>
        <w:t>за ухудшение соединений (разъединение, помехи и пр.) или прекращение доступа к Услугам, иные ухудшения качества связи, в связи с использованием Абонентом неисправного оборудования, оборудования, не имеющего обязательных сертификатов, а также при использовании Абонентом нелицензионного программного обеспечения, использующегося для доступа к Услугам Оператора;</w:t>
      </w:r>
    </w:p>
    <w:p w:rsidR="00F3662E" w:rsidRPr="00F3662E" w:rsidRDefault="00F3662E" w:rsidP="003E71B5">
      <w:pPr>
        <w:numPr>
          <w:ilvl w:val="2"/>
          <w:numId w:val="3"/>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lang w:eastAsia="ar-SA"/>
        </w:rPr>
        <w:t>Оператор не несет ответственность за корректность зачисления платежа, если Абонентом не исполнена надлежащим образом обязанность, изложенная в п. 14.18 Договора и в момент платежа им были предоставлены некорректные реквизиты (расчетный счет, номер договора, лицевой счет и т.п.)</w:t>
      </w:r>
    </w:p>
    <w:p w:rsidR="00F3662E" w:rsidRPr="00F3662E" w:rsidRDefault="00F3662E" w:rsidP="00F3662E">
      <w:pPr>
        <w:keepNext/>
        <w:spacing w:before="240" w:after="120" w:line="240" w:lineRule="auto"/>
        <w:ind w:left="284" w:hanging="284"/>
        <w:jc w:val="both"/>
        <w:outlineLvl w:val="0"/>
        <w:rPr>
          <w:rFonts w:ascii="Arial" w:eastAsia="Times New Roman" w:hAnsi="Arial" w:cs="Arial"/>
          <w:b/>
          <w:bCs/>
          <w:sz w:val="16"/>
          <w:szCs w:val="16"/>
          <w:lang w:eastAsia="ru-RU"/>
        </w:rPr>
      </w:pPr>
      <w:bookmarkStart w:id="40" w:name="_Toc356802544"/>
      <w:bookmarkStart w:id="41" w:name="_Toc356836411"/>
      <w:bookmarkStart w:id="42" w:name="_Toc411854781"/>
      <w:bookmarkStart w:id="43" w:name="_Toc414880931"/>
      <w:bookmarkStart w:id="44" w:name="_Toc430763097"/>
      <w:bookmarkStart w:id="45" w:name="_Toc479676910"/>
      <w:r w:rsidRPr="00F3662E">
        <w:rPr>
          <w:rFonts w:ascii="Arial" w:eastAsia="Times New Roman" w:hAnsi="Arial" w:cs="Arial"/>
          <w:b/>
          <w:bCs/>
          <w:sz w:val="16"/>
          <w:szCs w:val="16"/>
          <w:lang w:eastAsia="ru-RU"/>
        </w:rPr>
        <w:t xml:space="preserve">10. </w:t>
      </w:r>
      <w:bookmarkEnd w:id="40"/>
      <w:bookmarkEnd w:id="41"/>
      <w:bookmarkEnd w:id="42"/>
      <w:bookmarkEnd w:id="43"/>
      <w:bookmarkEnd w:id="44"/>
      <w:bookmarkEnd w:id="45"/>
      <w:r w:rsidRPr="00F3662E">
        <w:rPr>
          <w:rFonts w:ascii="Arial" w:eastAsia="Times New Roman" w:hAnsi="Arial" w:cs="Arial"/>
          <w:b/>
          <w:bCs/>
          <w:sz w:val="16"/>
          <w:szCs w:val="16"/>
          <w:lang w:eastAsia="ru-RU"/>
        </w:rPr>
        <w:t>Конфиденциальность и антикоррупционная оговорка</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proofErr w:type="gramStart"/>
      <w:r w:rsidRPr="00F3662E">
        <w:rPr>
          <w:rFonts w:ascii="Arial" w:eastAsia="Calibri" w:hAnsi="Arial" w:cs="Arial"/>
          <w:sz w:val="16"/>
          <w:szCs w:val="16"/>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roofErr w:type="gramEnd"/>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lastRenderedPageBreak/>
        <w:t>Обязательства, связанные с соблюдением конфиденциальности, предусмотренной настоящим Договором, не распространяются на информацию, которая:</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получена</w:t>
      </w:r>
      <w:proofErr w:type="gramEnd"/>
      <w:r w:rsidRPr="00F3662E">
        <w:rPr>
          <w:rFonts w:ascii="Arial" w:eastAsia="Times New Roman" w:hAnsi="Arial" w:cs="Arial"/>
          <w:sz w:val="16"/>
          <w:szCs w:val="16"/>
          <w:lang w:eastAsia="ru-RU"/>
        </w:rPr>
        <w:t xml:space="preserve"> другой Стороной на законных основаниях у третьих Сторон без каких-либо обязательств о соблюдении ее конфиденциальности;</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одобрена</w:t>
      </w:r>
      <w:proofErr w:type="gramEnd"/>
      <w:r w:rsidRPr="00F3662E">
        <w:rPr>
          <w:rFonts w:ascii="Arial" w:eastAsia="Times New Roman" w:hAnsi="Arial" w:cs="Arial"/>
          <w:sz w:val="16"/>
          <w:szCs w:val="16"/>
          <w:lang w:eastAsia="ru-RU"/>
        </w:rPr>
        <w:t xml:space="preserve"> в качестве общедоступной на основании предварительного письменного согласия Стороны, предоставляющей такую информацию;</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известна</w:t>
      </w:r>
      <w:proofErr w:type="gramEnd"/>
      <w:r w:rsidRPr="00F3662E">
        <w:rPr>
          <w:rFonts w:ascii="Arial" w:eastAsia="Times New Roman" w:hAnsi="Arial" w:cs="Arial"/>
          <w:sz w:val="16"/>
          <w:szCs w:val="16"/>
          <w:lang w:eastAsia="ru-RU"/>
        </w:rPr>
        <w:t xml:space="preserve"> или принадлежит получающей Стороне на законных основаниях до ее разглашения другой Стороной; или</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подлежит разглашению на основании официального требования государственных органов, судебных решений или требований.</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w:t>
      </w:r>
      <w:proofErr w:type="gramStart"/>
      <w:r w:rsidRPr="00F3662E">
        <w:rPr>
          <w:rFonts w:ascii="Arial" w:eastAsia="Calibri" w:hAnsi="Arial" w:cs="Arial"/>
          <w:sz w:val="16"/>
          <w:szCs w:val="16"/>
        </w:rPr>
        <w:t>информацию</w:t>
      </w:r>
      <w:proofErr w:type="gramEnd"/>
      <w:r w:rsidRPr="00F3662E">
        <w:rPr>
          <w:rFonts w:ascii="Arial" w:eastAsia="Calibri" w:hAnsi="Arial" w:cs="Arial"/>
          <w:sz w:val="16"/>
          <w:szCs w:val="16"/>
        </w:rPr>
        <w:t xml:space="preserve"> и данные о коммерческой деятельности другой Стороны.</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 разглашать Конфиденциальную информацию третьим лицам;</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F3662E" w:rsidRPr="00F3662E" w:rsidRDefault="00F3662E" w:rsidP="003E71B5">
      <w:pPr>
        <w:numPr>
          <w:ilvl w:val="0"/>
          <w:numId w:val="5"/>
        </w:numPr>
        <w:spacing w:after="0" w:line="240" w:lineRule="auto"/>
        <w:ind w:left="709"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w:t>
      </w:r>
      <w:proofErr w:type="spellStart"/>
      <w:r w:rsidRPr="00F3662E">
        <w:rPr>
          <w:rFonts w:ascii="Arial" w:eastAsia="Calibri" w:hAnsi="Arial" w:cs="Arial"/>
          <w:sz w:val="16"/>
          <w:szCs w:val="16"/>
        </w:rPr>
        <w:t>аффилированности</w:t>
      </w:r>
      <w:proofErr w:type="spellEnd"/>
      <w:r w:rsidRPr="00F3662E">
        <w:rPr>
          <w:rFonts w:ascii="Arial" w:eastAsia="Calibri" w:hAnsi="Arial" w:cs="Arial"/>
          <w:sz w:val="16"/>
          <w:szCs w:val="16"/>
        </w:rPr>
        <w:t>,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w:t>
      </w:r>
      <w:proofErr w:type="gramStart"/>
      <w:r w:rsidRPr="00F3662E">
        <w:rPr>
          <w:rFonts w:ascii="Arial" w:eastAsia="Calibri" w:hAnsi="Arial" w:cs="Arial"/>
          <w:sz w:val="16"/>
          <w:szCs w:val="16"/>
        </w:rPr>
        <w:t>,</w:t>
      </w:r>
      <w:proofErr w:type="gramEnd"/>
      <w:r w:rsidRPr="00F3662E">
        <w:rPr>
          <w:rFonts w:ascii="Arial" w:eastAsia="Calibri" w:hAnsi="Arial" w:cs="Arial"/>
          <w:sz w:val="16"/>
          <w:szCs w:val="16"/>
        </w:rPr>
        <w:t xml:space="preserve">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proofErr w:type="gramStart"/>
      <w:r w:rsidRPr="00F3662E">
        <w:rPr>
          <w:rFonts w:ascii="Arial" w:eastAsia="Calibri" w:hAnsi="Arial" w:cs="Arial"/>
          <w:sz w:val="16"/>
          <w:szCs w:val="16"/>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w:t>
      </w:r>
      <w:proofErr w:type="gramEnd"/>
      <w:r w:rsidRPr="00F3662E">
        <w:rPr>
          <w:rFonts w:ascii="Arial" w:eastAsia="Calibri" w:hAnsi="Arial" w:cs="Arial"/>
          <w:sz w:val="16"/>
          <w:szCs w:val="16"/>
        </w:rPr>
        <w:t xml:space="preserve">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w:t>
      </w:r>
      <w:proofErr w:type="gramStart"/>
      <w:r w:rsidRPr="00F3662E">
        <w:rPr>
          <w:rFonts w:ascii="Arial" w:eastAsia="Calibri" w:hAnsi="Arial" w:cs="Arial"/>
          <w:sz w:val="16"/>
          <w:szCs w:val="16"/>
        </w:rPr>
        <w:t>с даты</w:t>
      </w:r>
      <w:proofErr w:type="gramEnd"/>
      <w:r w:rsidRPr="00F3662E">
        <w:rPr>
          <w:rFonts w:ascii="Arial" w:eastAsia="Calibri" w:hAnsi="Arial" w:cs="Arial"/>
          <w:sz w:val="16"/>
          <w:szCs w:val="16"/>
        </w:rPr>
        <w:t xml:space="preserve"> его составления.</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При исполнении своих обязательств по настоящему Договору, Абонент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F3662E" w:rsidRPr="00F3662E" w:rsidRDefault="00F3662E" w:rsidP="003E71B5">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F3662E" w:rsidRPr="00F3662E" w:rsidRDefault="00F3662E" w:rsidP="003E71B5">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Абонент подтверждает, что при заключении настоящего Договора, за исключением, когда это было раскрыто в письменной форме Оператору:</w:t>
      </w:r>
    </w:p>
    <w:p w:rsidR="00F3662E" w:rsidRPr="00F3662E" w:rsidRDefault="00F3662E" w:rsidP="003E71B5">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ни одно лицо из членов Совета директоров, иных органов управления, руководителей, должностных лиц и работников Оператора не являются акционером, заказчиком, конечным бенефициаром, членом Совета директоров, иных органов управления, руководителем, должностным лицом, работником Абонента или его аффилированного лица;</w:t>
      </w:r>
    </w:p>
    <w:p w:rsidR="00F3662E" w:rsidRPr="00F3662E" w:rsidRDefault="00F3662E" w:rsidP="003E71B5">
      <w:pPr>
        <w:numPr>
          <w:ilvl w:val="0"/>
          <w:numId w:val="5"/>
        </w:numPr>
        <w:tabs>
          <w:tab w:val="left" w:pos="-142"/>
          <w:tab w:val="left" w:pos="0"/>
        </w:tabs>
        <w:spacing w:after="0" w:line="240" w:lineRule="auto"/>
        <w:ind w:left="851" w:right="11" w:hanging="142"/>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Абонент и его аффилированные лица не заключали никаких договоров и не вступали ни в какие отношения, которые бы обеспечивали руководителям и работникам Оператора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proofErr w:type="gramEnd"/>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В случае возникновения у Абонента подозрений, что произошло или может произойти нарушение каких-либо положений настоящей антикоррупционной оговорки, Абонент обязуется немедленно направить Оператору письменное уведомление о нарушении. В письменном уведомлении Абонент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В случае нарушения Абонентом обязательств, предусмотренных настоящей статьей, Оператор имеет право в любой срок приостановить оказание услуг по Договору до устранения нарушения, и в одностороннем внесудебном порядке отказаться от исполнения Договора. Оператор вправе требовать возмещения убытков в полном объёме, возникших в результате такого приостановления или расторжения Договора.</w:t>
      </w:r>
    </w:p>
    <w:p w:rsidR="00F3662E" w:rsidRPr="00F3662E" w:rsidRDefault="00F3662E" w:rsidP="003E71B5">
      <w:pPr>
        <w:numPr>
          <w:ilvl w:val="0"/>
          <w:numId w:val="6"/>
        </w:numPr>
        <w:spacing w:before="240" w:after="120" w:line="240" w:lineRule="auto"/>
        <w:ind w:left="403" w:hanging="403"/>
        <w:jc w:val="both"/>
        <w:rPr>
          <w:rFonts w:ascii="Arial" w:eastAsia="Calibri" w:hAnsi="Arial" w:cs="Arial"/>
          <w:b/>
          <w:sz w:val="16"/>
          <w:szCs w:val="16"/>
        </w:rPr>
      </w:pPr>
      <w:r w:rsidRPr="00F3662E">
        <w:rPr>
          <w:rFonts w:ascii="Arial" w:eastAsia="Calibri" w:hAnsi="Arial" w:cs="Arial"/>
          <w:b/>
          <w:sz w:val="16"/>
          <w:szCs w:val="16"/>
        </w:rPr>
        <w:lastRenderedPageBreak/>
        <w:t>Условие о бенефициарах</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В момент заключения настоящего Договора Абонент обязан </w:t>
      </w:r>
      <w:proofErr w:type="gramStart"/>
      <w:r w:rsidRPr="00F3662E">
        <w:rPr>
          <w:rFonts w:ascii="Arial" w:eastAsia="Calibri" w:hAnsi="Arial" w:cs="Arial"/>
          <w:sz w:val="16"/>
          <w:szCs w:val="16"/>
        </w:rPr>
        <w:t>предоставить Оператору информационную справку</w:t>
      </w:r>
      <w:proofErr w:type="gramEnd"/>
      <w:r w:rsidRPr="00F3662E">
        <w:rPr>
          <w:rFonts w:ascii="Arial" w:eastAsia="Calibri" w:hAnsi="Arial" w:cs="Arial"/>
          <w:sz w:val="16"/>
          <w:szCs w:val="16"/>
        </w:rPr>
        <w:t xml:space="preserve">, содержащую сведения о собственниках Абонента, включая конечных бенефициаров, с приложением подтверждающих документов. В случае не предоставления Абонента вышеуказанных сведений и документов Оператор вправе в одностороннем порядке расторгнуть настоящий Договор в одностороннем внесудебном порядке.              </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Абонент обязан предоставлять Оператору информацию об изменениях в составе собственников Абонента, включая конечных бенефициаров, и (или) в исполнительных органах Абонента, в срок, не превышающий 5 (пять) календарных дней после таких изменений.  В случае невыполнения Абонентом вышеуказанной обязанности Оператор   вправе расторгнуть настоящий Договор в одностороннем внесудебном порядке.</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 Информацию о собственниках (включая конечных бенефициаров), об изменениях в цепочке собственников и (или) исполнительных органов Агент предоставляет в соответствии с формой, приведенной в Приложении № 1.2 к настоящему Договору.</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Абонент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 </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proofErr w:type="gramStart"/>
      <w:r w:rsidRPr="00F3662E">
        <w:rPr>
          <w:rFonts w:ascii="Arial" w:eastAsia="Calibri" w:hAnsi="Arial" w:cs="Arial"/>
          <w:sz w:val="16"/>
          <w:szCs w:val="16"/>
        </w:rPr>
        <w:t>Абонент гарантирует, что предпринял все необходимые действия для обеспечения соблюдения прав лиц, чьи персональные данные могут быть переданы Оператору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об Операторе   как об</w:t>
      </w:r>
      <w:proofErr w:type="gramEnd"/>
      <w:r w:rsidRPr="00F3662E">
        <w:rPr>
          <w:rFonts w:ascii="Arial" w:eastAsia="Calibri" w:hAnsi="Arial" w:cs="Arial"/>
          <w:sz w:val="16"/>
          <w:szCs w:val="16"/>
        </w:rPr>
        <w:t xml:space="preserve"> </w:t>
      </w:r>
      <w:proofErr w:type="gramStart"/>
      <w:r w:rsidRPr="00F3662E">
        <w:rPr>
          <w:rFonts w:ascii="Arial" w:eastAsia="Calibri" w:hAnsi="Arial" w:cs="Arial"/>
          <w:sz w:val="16"/>
          <w:szCs w:val="16"/>
        </w:rPr>
        <w:t>операторе</w:t>
      </w:r>
      <w:proofErr w:type="gramEnd"/>
      <w:r w:rsidRPr="00F3662E">
        <w:rPr>
          <w:rFonts w:ascii="Arial" w:eastAsia="Calibri" w:hAnsi="Arial" w:cs="Arial"/>
          <w:sz w:val="16"/>
          <w:szCs w:val="16"/>
        </w:rPr>
        <w:t>, осуществляющем обработку их персональных данных. Абонент обязан получить у субъектов персональных данных, информация о которых передается Оператору, согласия на передачу информации Оператору, в ОАО «РЖД» и федеральные органы исполнительной власти.</w:t>
      </w:r>
    </w:p>
    <w:p w:rsidR="00F3662E" w:rsidRPr="00F3662E" w:rsidRDefault="00F3662E" w:rsidP="003E71B5">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bookmarkStart w:id="46" w:name="_Toc430763098"/>
      <w:bookmarkStart w:id="47" w:name="_Toc479676911"/>
      <w:r w:rsidRPr="00F3662E">
        <w:rPr>
          <w:rFonts w:ascii="Arial" w:eastAsia="Times New Roman" w:hAnsi="Arial" w:cs="Arial"/>
          <w:b/>
          <w:bCs/>
          <w:sz w:val="16"/>
          <w:szCs w:val="16"/>
          <w:lang w:eastAsia="ru-RU"/>
        </w:rPr>
        <w:t>Расторжение Договора</w:t>
      </w:r>
      <w:bookmarkEnd w:id="46"/>
      <w:bookmarkEnd w:id="47"/>
    </w:p>
    <w:p w:rsidR="00F3662E" w:rsidRPr="00F3662E" w:rsidRDefault="00F3662E" w:rsidP="003E71B5">
      <w:pPr>
        <w:numPr>
          <w:ilvl w:val="1"/>
          <w:numId w:val="6"/>
        </w:numPr>
        <w:suppressAutoHyphens/>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 xml:space="preserve">Если иное не предусмотрено положениями Договора, настоящий Договор </w:t>
      </w:r>
      <w:proofErr w:type="gramStart"/>
      <w:r w:rsidRPr="00F3662E">
        <w:rPr>
          <w:rFonts w:ascii="Arial" w:eastAsia="Calibri" w:hAnsi="Arial" w:cs="Arial"/>
          <w:sz w:val="16"/>
          <w:szCs w:val="16"/>
        </w:rPr>
        <w:t>может быть в любое время расторгнут</w:t>
      </w:r>
      <w:proofErr w:type="gramEnd"/>
      <w:r w:rsidRPr="00F3662E">
        <w:rPr>
          <w:rFonts w:ascii="Arial" w:eastAsia="Calibri" w:hAnsi="Arial" w:cs="Arial"/>
          <w:sz w:val="16"/>
          <w:szCs w:val="16"/>
        </w:rPr>
        <w:t xml:space="preserve"> либо изменен по соглашению Сторон. При этом Договор будет считаться прекратившим свое действие либо измененным </w:t>
      </w:r>
      <w:proofErr w:type="gramStart"/>
      <w:r w:rsidRPr="00F3662E">
        <w:rPr>
          <w:rFonts w:ascii="Arial" w:eastAsia="Calibri" w:hAnsi="Arial" w:cs="Arial"/>
          <w:sz w:val="16"/>
          <w:szCs w:val="16"/>
        </w:rPr>
        <w:t>с даты подписания</w:t>
      </w:r>
      <w:proofErr w:type="gramEnd"/>
      <w:r w:rsidRPr="00F3662E">
        <w:rPr>
          <w:rFonts w:ascii="Arial" w:eastAsia="Calibri" w:hAnsi="Arial" w:cs="Arial"/>
          <w:sz w:val="16"/>
          <w:szCs w:val="16"/>
        </w:rPr>
        <w:t xml:space="preserve"> Сторонами соответствующего соглашения.</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случае расторжения Договора все Приложения и Заказа к расторгаемому Договору утрачивают силу и считаются расторгнутыми с момента расторжения Договора.</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случаях, предусмотренных законодательством Российской Федерации, или в случае нарушения Абонентом требований, установленных настоящим Договором, в том числе срока оплаты Услуг, Оператор вправе приостановить оказание Услуг до устранения нарушения, письменно уведомив об этом Абонента. В рамках настоящего пункта Договора под «письменной формой уведомления Абонента о приостановлении Услуг» Стороны признают также направление электронного письма Абоненту с электронного ящика Оператора.</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Если Абонент не устранит нарушение в течение 6 (шести) месяцев </w:t>
      </w:r>
      <w:proofErr w:type="gramStart"/>
      <w:r w:rsidRPr="00F3662E">
        <w:rPr>
          <w:rFonts w:ascii="Arial" w:eastAsia="Calibri" w:hAnsi="Arial" w:cs="Arial"/>
          <w:sz w:val="16"/>
          <w:szCs w:val="16"/>
        </w:rPr>
        <w:t>с даты получения</w:t>
      </w:r>
      <w:proofErr w:type="gramEnd"/>
      <w:r w:rsidRPr="00F3662E">
        <w:rPr>
          <w:rFonts w:ascii="Arial" w:eastAsia="Calibri" w:hAnsi="Arial" w:cs="Arial"/>
          <w:sz w:val="16"/>
          <w:szCs w:val="16"/>
        </w:rPr>
        <w:t xml:space="preserve"> им письменного уведомления Оператора о намерении приостановить оказание Услуг, Оператор вправе расторгнуть Договор в одностороннем внесудебном порядке путем направления Абоненту соответствующего уведомления по электронному адресу, указанному Абонентом в п.14.14 Договора, либо заказным письмом или курьерской рассылкой.</w:t>
      </w:r>
    </w:p>
    <w:p w:rsidR="00F3662E" w:rsidRPr="00F3662E" w:rsidRDefault="00F3662E" w:rsidP="003E71B5">
      <w:pPr>
        <w:numPr>
          <w:ilvl w:val="1"/>
          <w:numId w:val="6"/>
        </w:numPr>
        <w:suppressAutoHyphens/>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Абонент вправе расторгнуть Договор или отказаться от одной или всех предоставляемых Услуг по Договору, письменного уведомив об этом Оператора</w:t>
      </w:r>
      <w:r w:rsidRPr="00F3662E">
        <w:rPr>
          <w:rFonts w:ascii="Arial" w:eastAsia="Times New Roman" w:hAnsi="Arial" w:cs="Arial"/>
          <w:sz w:val="16"/>
          <w:szCs w:val="16"/>
          <w:lang w:eastAsia="ar-SA"/>
        </w:rPr>
        <w:t xml:space="preserve"> не менее чем за</w:t>
      </w:r>
      <w:r w:rsidRPr="00F3662E">
        <w:rPr>
          <w:rFonts w:ascii="Arial" w:eastAsia="Times New Roman" w:hAnsi="Arial" w:cs="Arial"/>
          <w:sz w:val="16"/>
          <w:szCs w:val="16"/>
          <w:lang w:val="en-US" w:eastAsia="ar-SA"/>
        </w:rPr>
        <w:t> </w:t>
      </w:r>
      <w:r w:rsidRPr="00F3662E">
        <w:rPr>
          <w:rFonts w:ascii="Arial" w:eastAsia="Times New Roman" w:hAnsi="Arial" w:cs="Arial"/>
          <w:sz w:val="16"/>
          <w:szCs w:val="16"/>
          <w:lang w:eastAsia="ar-SA"/>
        </w:rPr>
        <w:t>30</w:t>
      </w:r>
      <w:r w:rsidRPr="00F3662E">
        <w:rPr>
          <w:rFonts w:ascii="Arial" w:eastAsia="Times New Roman" w:hAnsi="Arial" w:cs="Arial"/>
          <w:sz w:val="16"/>
          <w:szCs w:val="16"/>
          <w:lang w:val="en-US" w:eastAsia="ar-SA"/>
        </w:rPr>
        <w:t> </w:t>
      </w:r>
      <w:r w:rsidRPr="00F3662E">
        <w:rPr>
          <w:rFonts w:ascii="Arial" w:eastAsia="Times New Roman" w:hAnsi="Arial" w:cs="Arial"/>
          <w:sz w:val="16"/>
          <w:szCs w:val="16"/>
          <w:lang w:eastAsia="ar-SA"/>
        </w:rPr>
        <w:t>(тридцать) календарных дней до предполагаемой даты</w:t>
      </w:r>
      <w:r w:rsidRPr="00F3662E">
        <w:rPr>
          <w:rFonts w:ascii="Arial" w:eastAsia="Calibri" w:hAnsi="Arial" w:cs="Arial"/>
          <w:sz w:val="16"/>
          <w:szCs w:val="16"/>
        </w:rPr>
        <w:t>. При расторжении Договора остаток неиспользованных сре</w:t>
      </w:r>
      <w:proofErr w:type="gramStart"/>
      <w:r w:rsidRPr="00F3662E">
        <w:rPr>
          <w:rFonts w:ascii="Arial" w:eastAsia="Calibri" w:hAnsi="Arial" w:cs="Arial"/>
          <w:sz w:val="16"/>
          <w:szCs w:val="16"/>
        </w:rPr>
        <w:t>дств с Л</w:t>
      </w:r>
      <w:proofErr w:type="gramEnd"/>
      <w:r w:rsidRPr="00F3662E">
        <w:rPr>
          <w:rFonts w:ascii="Arial" w:eastAsia="Calibri" w:hAnsi="Arial" w:cs="Arial"/>
          <w:sz w:val="16"/>
          <w:szCs w:val="16"/>
        </w:rPr>
        <w:t>ицевого счета возвращается Абоненту в течение 30 (тридцати) календарных дней со дня прекращения действия настоящего Договора.</w:t>
      </w:r>
    </w:p>
    <w:p w:rsidR="00F3662E" w:rsidRPr="00F3662E" w:rsidRDefault="00F3662E" w:rsidP="003E71B5">
      <w:pPr>
        <w:numPr>
          <w:ilvl w:val="1"/>
          <w:numId w:val="6"/>
        </w:numPr>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Абонент обязан вернуть оборудование Оператора, переданное Абоненту в пользование на период оказания Услуг по Договору, не позднее даты прекращения настоящего Договора либо соответствующего Заказа.</w:t>
      </w:r>
    </w:p>
    <w:p w:rsidR="00F3662E" w:rsidRPr="00F3662E" w:rsidRDefault="00F3662E" w:rsidP="003E71B5">
      <w:pPr>
        <w:numPr>
          <w:ilvl w:val="1"/>
          <w:numId w:val="6"/>
        </w:numPr>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Расторжение настоящего Договора не освобождает Стороны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w:t>
      </w:r>
    </w:p>
    <w:p w:rsidR="00F3662E" w:rsidRPr="00F3662E" w:rsidRDefault="00F3662E" w:rsidP="003E71B5">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Разрешение споров. Применимое законодательство.</w:t>
      </w:r>
    </w:p>
    <w:p w:rsidR="00F3662E" w:rsidRPr="00F3662E" w:rsidRDefault="00F3662E" w:rsidP="003E71B5">
      <w:pPr>
        <w:numPr>
          <w:ilvl w:val="1"/>
          <w:numId w:val="6"/>
        </w:numPr>
        <w:spacing w:after="0" w:line="240" w:lineRule="auto"/>
        <w:ind w:left="567" w:hanging="425"/>
        <w:jc w:val="both"/>
        <w:rPr>
          <w:rFonts w:ascii="Arial" w:eastAsia="Calibri" w:hAnsi="Arial" w:cs="Arial"/>
          <w:sz w:val="16"/>
          <w:szCs w:val="16"/>
        </w:rPr>
      </w:pPr>
      <w:bookmarkStart w:id="48" w:name="_Toc356802547"/>
      <w:bookmarkStart w:id="49" w:name="_Toc356836414"/>
      <w:bookmarkStart w:id="50" w:name="_Toc411854784"/>
      <w:bookmarkStart w:id="51" w:name="_Toc414880934"/>
      <w:bookmarkStart w:id="52" w:name="_Toc430763101"/>
      <w:bookmarkStart w:id="53" w:name="_Toc479676913"/>
      <w:r w:rsidRPr="00F3662E">
        <w:rPr>
          <w:rFonts w:ascii="Arial" w:eastAsia="Calibri" w:hAnsi="Arial" w:cs="Arial"/>
          <w:sz w:val="16"/>
          <w:szCs w:val="16"/>
        </w:rPr>
        <w:t>В отношении вопросов, не урегулированных или урегулированных не полностью настоящим Договором, применяется законодательство Российской Федерации.</w:t>
      </w:r>
    </w:p>
    <w:p w:rsidR="00F3662E" w:rsidRPr="00F3662E" w:rsidRDefault="00F3662E" w:rsidP="003E71B5">
      <w:pPr>
        <w:numPr>
          <w:ilvl w:val="1"/>
          <w:numId w:val="6"/>
        </w:numPr>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Все споры, разногласия и претензии, которые могут возникнуть в связи с исполнением, расторжением или признанием недействительным настоящего Договора, Стороны будут стремиться решить путем переговоров с соблюдением обязательного досудебного (претензионного) порядка.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F3662E" w:rsidRPr="00F3662E" w:rsidRDefault="00F3662E" w:rsidP="003E71B5">
      <w:pPr>
        <w:numPr>
          <w:ilvl w:val="1"/>
          <w:numId w:val="6"/>
        </w:numPr>
        <w:spacing w:after="0" w:line="240" w:lineRule="auto"/>
        <w:ind w:left="567" w:hanging="425"/>
        <w:jc w:val="both"/>
        <w:rPr>
          <w:rFonts w:ascii="Arial" w:eastAsia="Calibri" w:hAnsi="Arial" w:cs="Arial"/>
          <w:sz w:val="16"/>
          <w:szCs w:val="16"/>
        </w:rPr>
      </w:pPr>
      <w:r w:rsidRPr="00F3662E">
        <w:rPr>
          <w:rFonts w:ascii="Arial" w:eastAsia="Calibri" w:hAnsi="Arial" w:cs="Arial"/>
          <w:sz w:val="16"/>
          <w:szCs w:val="16"/>
        </w:rPr>
        <w:t>Срок рассмотрения претензии – 30 (тридцать) календарных дней со дня ее получения. Если в указанный срок Стороны не пришли к соглашению по спорному вопросу, спор подлежит рассмотрению в порядке, предусмотренном действующим законодательством, в Арбитражном суде по месту нахождения истца.</w:t>
      </w:r>
    </w:p>
    <w:bookmarkEnd w:id="48"/>
    <w:bookmarkEnd w:id="49"/>
    <w:bookmarkEnd w:id="50"/>
    <w:bookmarkEnd w:id="51"/>
    <w:bookmarkEnd w:id="52"/>
    <w:bookmarkEnd w:id="53"/>
    <w:p w:rsidR="00F3662E" w:rsidRPr="00F3662E" w:rsidRDefault="00F3662E" w:rsidP="003E71B5">
      <w:pPr>
        <w:keepNext/>
        <w:numPr>
          <w:ilvl w:val="0"/>
          <w:numId w:val="6"/>
        </w:numPr>
        <w:spacing w:before="240" w:after="120" w:line="240" w:lineRule="auto"/>
        <w:ind w:left="425" w:hanging="425"/>
        <w:jc w:val="both"/>
        <w:outlineLvl w:val="0"/>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Заключительные положения</w:t>
      </w:r>
    </w:p>
    <w:p w:rsidR="00F3662E" w:rsidRPr="00F3662E" w:rsidRDefault="00F3662E" w:rsidP="003E71B5">
      <w:pPr>
        <w:keepNext/>
        <w:numPr>
          <w:ilvl w:val="1"/>
          <w:numId w:val="6"/>
        </w:numPr>
        <w:spacing w:before="120" w:after="60" w:line="240" w:lineRule="auto"/>
        <w:ind w:left="567" w:hanging="425"/>
        <w:jc w:val="both"/>
        <w:outlineLvl w:val="1"/>
        <w:rPr>
          <w:rFonts w:ascii="Arial" w:eastAsia="Times New Roman" w:hAnsi="Arial" w:cs="Arial"/>
          <w:iCs/>
          <w:sz w:val="16"/>
          <w:szCs w:val="16"/>
          <w:lang w:eastAsia="ru-RU"/>
        </w:rPr>
      </w:pPr>
      <w:bookmarkStart w:id="54" w:name="_Toc356802549"/>
      <w:bookmarkStart w:id="55" w:name="_Toc356836416"/>
      <w:r w:rsidRPr="00F3662E">
        <w:rPr>
          <w:rFonts w:ascii="Arial" w:eastAsia="Times New Roman" w:hAnsi="Arial" w:cs="Arial"/>
          <w:iCs/>
          <w:sz w:val="16"/>
          <w:szCs w:val="16"/>
          <w:lang w:eastAsia="ru-RU"/>
        </w:rPr>
        <w:t>Заголовки</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Заголовки в настоящем Договоре служат только для удобства размещения текста и не могут быть использованы для интерпретации Договора.</w:t>
      </w:r>
    </w:p>
    <w:bookmarkEnd w:id="54"/>
    <w:bookmarkEnd w:id="55"/>
    <w:p w:rsidR="00F3662E" w:rsidRPr="00F3662E" w:rsidRDefault="00F3662E" w:rsidP="003E71B5">
      <w:pPr>
        <w:keepNext/>
        <w:numPr>
          <w:ilvl w:val="1"/>
          <w:numId w:val="6"/>
        </w:numPr>
        <w:spacing w:before="120" w:after="60" w:line="240" w:lineRule="auto"/>
        <w:ind w:left="567" w:hanging="425"/>
        <w:jc w:val="both"/>
        <w:outlineLvl w:val="1"/>
        <w:rPr>
          <w:rFonts w:ascii="Arial" w:eastAsia="Times New Roman" w:hAnsi="Arial" w:cs="Arial"/>
          <w:iCs/>
          <w:sz w:val="16"/>
          <w:szCs w:val="16"/>
          <w:lang w:eastAsia="ru-RU"/>
        </w:rPr>
      </w:pPr>
      <w:r w:rsidRPr="00F3662E">
        <w:rPr>
          <w:rFonts w:ascii="Arial" w:eastAsia="Times New Roman" w:hAnsi="Arial" w:cs="Arial"/>
          <w:iCs/>
          <w:sz w:val="16"/>
          <w:szCs w:val="16"/>
          <w:lang w:eastAsia="ru-RU"/>
        </w:rPr>
        <w:t>Обстоятельства непреодолимой силы (Форс-мажор)</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возникших после подписания настоящего Договора.</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Обстоятельствами непреодолимой силы в целях настоящего Договора Стороны признают  чрезвычайные, непредотвратимые, не зависящие от воли и действий Сторон обстоятельства и события, которые они не могут предвидеть или предотвратить, в том числе пожар, землетрясение, наводнение, ураган, иные стихийные бедствия, военные действия любого характера, блокады, эмбарго, забастовки, революции, террористические акты, эпидемии, эпизоотии, аварии на городских инженерных сооружениях и коммуникациях, запрещение экспорта и</w:t>
      </w:r>
      <w:proofErr w:type="gramEnd"/>
      <w:r w:rsidRPr="00F3662E">
        <w:rPr>
          <w:rFonts w:ascii="Arial" w:eastAsia="Times New Roman" w:hAnsi="Arial" w:cs="Arial"/>
          <w:sz w:val="16"/>
          <w:szCs w:val="16"/>
          <w:lang w:eastAsia="ru-RU"/>
        </w:rPr>
        <w:t xml:space="preserve"> импорта товаров, аварии железнодорожных поездов, авиационные катастрофы, действия или бездействия государственных или территориальных органов власти, </w:t>
      </w:r>
      <w:r w:rsidRPr="00F3662E">
        <w:rPr>
          <w:rFonts w:ascii="Arial" w:eastAsia="Times New Roman" w:hAnsi="Arial" w:cs="Arial"/>
          <w:sz w:val="16"/>
          <w:szCs w:val="16"/>
          <w:lang w:eastAsia="ru-RU"/>
        </w:rPr>
        <w:lastRenderedPageBreak/>
        <w:t>иные чрезвычайные непредотвратимые  обстоятельства, а также издание государственными органами нормативных и правоприменительных актов, значительно осложняющих, ограничивающих или запрещающих исполнение обязательств, предусмотренных настоящим Договором.</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Сторона, не исполняющая свои обязательства в связи с действиями обстоятельств непреодолимой силы, обязана в пятидневный срок письменно (по указанной в Договоре электронной почте; телеграммой; заказным письмом; курьером; нарочно) уведомить другую Сторону о наступлении таких обстоятельств и принять все необходимые меры к тому, чтобы минимизировать негативные последствия таких обстоятельств, насколько это возможно.</w:t>
      </w:r>
      <w:proofErr w:type="gramEnd"/>
      <w:r w:rsidRPr="00F3662E">
        <w:rPr>
          <w:rFonts w:ascii="Arial" w:eastAsia="Times New Roman" w:hAnsi="Arial" w:cs="Arial"/>
          <w:sz w:val="16"/>
          <w:szCs w:val="16"/>
          <w:lang w:eastAsia="ru-RU"/>
        </w:rPr>
        <w:t xml:space="preserve"> В таком уведомлении должны содержаться данные о характере форс-мажорных обстоятельств и оценка их влияния на исполнение обязательств по настоящему Договору.</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Сторона, застигнутая обстоятельствами</w:t>
      </w:r>
      <w:r w:rsidRPr="00F3662E">
        <w:rPr>
          <w:rFonts w:ascii="Arial" w:eastAsia="Times New Roman" w:hAnsi="Arial" w:cs="Arial"/>
          <w:sz w:val="16"/>
          <w:szCs w:val="16"/>
        </w:rPr>
        <w:t xml:space="preserve"> </w:t>
      </w:r>
      <w:r w:rsidRPr="00F3662E">
        <w:rPr>
          <w:rFonts w:ascii="Arial" w:eastAsia="Times New Roman" w:hAnsi="Arial" w:cs="Arial"/>
          <w:sz w:val="16"/>
          <w:szCs w:val="16"/>
          <w:lang w:eastAsia="ru-RU"/>
        </w:rPr>
        <w:t>непреодолимой силы, должна представить другой Стороне копии документов, с достоверностью свидетельствующих о наступлении таких обстоятельств. В противном случае она не вправе ссылаться на наступление указанных обстоятельств, как на основани</w:t>
      </w:r>
      <w:proofErr w:type="gramStart"/>
      <w:r w:rsidRPr="00F3662E">
        <w:rPr>
          <w:rFonts w:ascii="Arial" w:eastAsia="Times New Roman" w:hAnsi="Arial" w:cs="Arial"/>
          <w:sz w:val="16"/>
          <w:szCs w:val="16"/>
          <w:lang w:eastAsia="ru-RU"/>
        </w:rPr>
        <w:t>е</w:t>
      </w:r>
      <w:proofErr w:type="gramEnd"/>
      <w:r w:rsidRPr="00F3662E">
        <w:rPr>
          <w:rFonts w:ascii="Arial" w:eastAsia="Times New Roman" w:hAnsi="Arial" w:cs="Arial"/>
          <w:sz w:val="16"/>
          <w:szCs w:val="16"/>
          <w:lang w:eastAsia="ru-RU"/>
        </w:rPr>
        <w:t xml:space="preserve"> освобождения ее от ответственности. Надлежащим доказательством наступления (прекращения) действия форс-мажорных обстоятельств будут служить документальные свидетельства (справки) уполномоченных органов по делам гражданской обороны, чрезвычайным ситуациям и ликвидации стихийных бедствий, либо иных уполномоченных органов государственной власти, либо сертификаты (свидетельства, справки, заключения) Торгово-промышленной палаты РФ или ее структурных подразделений.</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Несоблюдение Стороной условий уведомления другой Стороны о действии обстоятельств непреодолимой силы лишают эту Сторону права ссылаться на такие обстоятельства как на основания, освобождающие ее от ответственности за неисполнение обязательств по настоящему Договору.</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При возникновении обстоятельств непреодолимой силы, при условии надлежащего уведомления срок исполнения обязательств по настоящему Договору продлевается на срок действия таких обстоятельств.</w:t>
      </w:r>
    </w:p>
    <w:p w:rsidR="00F3662E" w:rsidRPr="00F3662E" w:rsidRDefault="00F3662E" w:rsidP="003E71B5">
      <w:pPr>
        <w:numPr>
          <w:ilvl w:val="2"/>
          <w:numId w:val="6"/>
        </w:numPr>
        <w:spacing w:after="0" w:line="240" w:lineRule="auto"/>
        <w:ind w:left="851"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В случае если обстоятельства непреодолимой силы препятствуют одной из Сторон выполнять свои обязательства в течение более чем трех месяцев с момента их наступления, Стороны проводят переговоры с целью определения условий выполнения таких обязательств или прекращения действия настоящего Договора. Ни одно из форс-мажорных обстоятельств не может служить основанием для автоматического прекращения действия настоящего Договора.</w:t>
      </w:r>
    </w:p>
    <w:p w:rsidR="00F3662E" w:rsidRPr="00F3662E" w:rsidRDefault="00F3662E" w:rsidP="003E71B5">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56" w:name="_Toc356802553"/>
      <w:bookmarkStart w:id="57" w:name="_Toc356836420"/>
      <w:r w:rsidRPr="00F3662E">
        <w:rPr>
          <w:rFonts w:ascii="Arial" w:eastAsia="Times New Roman" w:hAnsi="Arial" w:cs="Arial"/>
          <w:iCs/>
          <w:sz w:val="16"/>
          <w:szCs w:val="16"/>
          <w:lang w:eastAsia="ru-RU"/>
        </w:rPr>
        <w:t>Передача Обязательств по Договору</w:t>
      </w:r>
      <w:bookmarkEnd w:id="56"/>
      <w:bookmarkEnd w:id="57"/>
    </w:p>
    <w:p w:rsidR="00F3662E" w:rsidRPr="00F3662E" w:rsidRDefault="00F3662E" w:rsidP="00F3662E">
      <w:pPr>
        <w:keepNext/>
        <w:spacing w:after="0" w:line="240" w:lineRule="auto"/>
        <w:ind w:left="567"/>
        <w:jc w:val="both"/>
        <w:outlineLvl w:val="1"/>
        <w:rPr>
          <w:rFonts w:ascii="Arial" w:eastAsia="Times New Roman" w:hAnsi="Arial" w:cs="Arial"/>
          <w:sz w:val="16"/>
          <w:szCs w:val="16"/>
          <w:lang w:eastAsia="ru-RU"/>
        </w:rPr>
      </w:pPr>
      <w:bookmarkStart w:id="58" w:name="_Toc356802555"/>
      <w:bookmarkStart w:id="59" w:name="_Toc356836422"/>
      <w:r w:rsidRPr="00F3662E">
        <w:rPr>
          <w:rFonts w:ascii="Arial" w:eastAsia="Times New Roman" w:hAnsi="Arial" w:cs="Arial"/>
          <w:sz w:val="16"/>
          <w:szCs w:val="16"/>
          <w:lang w:eastAsia="ru-RU"/>
        </w:rPr>
        <w:t>Абонент не вправе переуступать третьим лицам права и обязанности по настоящему Договору без предварительного письменного согласия Оператора.</w:t>
      </w:r>
    </w:p>
    <w:p w:rsidR="00F3662E" w:rsidRPr="00F3662E" w:rsidRDefault="00F3662E" w:rsidP="00F3662E">
      <w:pPr>
        <w:keepNext/>
        <w:tabs>
          <w:tab w:val="num" w:pos="0"/>
        </w:tabs>
        <w:spacing w:after="0" w:line="240" w:lineRule="auto"/>
        <w:ind w:left="567"/>
        <w:jc w:val="both"/>
        <w:outlineLvl w:val="1"/>
        <w:rPr>
          <w:rFonts w:ascii="Arial" w:eastAsia="Times New Roman" w:hAnsi="Arial" w:cs="Arial"/>
          <w:sz w:val="16"/>
          <w:szCs w:val="16"/>
          <w:lang w:eastAsia="ru-RU"/>
        </w:rPr>
      </w:pPr>
      <w:r w:rsidRPr="00F3662E">
        <w:rPr>
          <w:rFonts w:ascii="Arial" w:eastAsia="Times New Roman" w:hAnsi="Arial" w:cs="Arial"/>
          <w:sz w:val="16"/>
          <w:szCs w:val="16"/>
          <w:lang w:eastAsia="ru-RU"/>
        </w:rPr>
        <w:t>В случае нарушения Абонентом условий, установленных в настоящем пункте, Абонент выплачивает Оператору штраф в размере 100% от стоимости договорных обязательств, по которым была произведена переуступка.</w:t>
      </w:r>
    </w:p>
    <w:bookmarkEnd w:id="58"/>
    <w:bookmarkEnd w:id="59"/>
    <w:p w:rsidR="00F3662E" w:rsidRPr="00F3662E" w:rsidRDefault="00F3662E" w:rsidP="003E71B5">
      <w:pPr>
        <w:keepNext/>
        <w:numPr>
          <w:ilvl w:val="1"/>
          <w:numId w:val="6"/>
        </w:numPr>
        <w:spacing w:after="0" w:line="240" w:lineRule="auto"/>
        <w:ind w:left="567" w:hanging="425"/>
        <w:jc w:val="both"/>
        <w:outlineLvl w:val="1"/>
        <w:rPr>
          <w:rFonts w:ascii="Arial" w:eastAsia="Times New Roman" w:hAnsi="Arial" w:cs="Arial"/>
          <w:sz w:val="16"/>
          <w:szCs w:val="16"/>
          <w:lang w:eastAsia="ru-RU"/>
        </w:rPr>
      </w:pPr>
      <w:r w:rsidRPr="00F3662E">
        <w:rPr>
          <w:rFonts w:ascii="Arial" w:eastAsia="Times New Roman" w:hAnsi="Arial" w:cs="Arial"/>
          <w:iCs/>
          <w:sz w:val="16"/>
          <w:szCs w:val="16"/>
          <w:lang w:eastAsia="ru-RU"/>
        </w:rPr>
        <w:t>Целостность Договора</w:t>
      </w:r>
    </w:p>
    <w:p w:rsidR="00F3662E" w:rsidRPr="00F3662E" w:rsidRDefault="00F3662E" w:rsidP="00F3662E">
      <w:pPr>
        <w:tabs>
          <w:tab w:val="num" w:pos="0"/>
        </w:tabs>
        <w:spacing w:after="0" w:line="240" w:lineRule="auto"/>
        <w:ind w:left="567"/>
        <w:jc w:val="both"/>
        <w:rPr>
          <w:rFonts w:ascii="Arial" w:eastAsia="Times New Roman" w:hAnsi="Arial" w:cs="Arial"/>
          <w:sz w:val="16"/>
          <w:szCs w:val="16"/>
          <w:lang w:eastAsia="ru-RU"/>
        </w:rPr>
      </w:pPr>
      <w:proofErr w:type="gramStart"/>
      <w:r w:rsidRPr="00F3662E">
        <w:rPr>
          <w:rFonts w:ascii="Arial" w:eastAsia="Times New Roman" w:hAnsi="Arial" w:cs="Arial"/>
          <w:sz w:val="16"/>
          <w:szCs w:val="16"/>
          <w:lang w:eastAsia="ru-RU"/>
        </w:rPr>
        <w:t xml:space="preserve">Данный Договор и все приложения, изменения или дополнения к нему составляют единый документ, свидетельствующий о единстве мнений Сторон и являющейся результатом всех предыдущих переговоров между ними. </w:t>
      </w:r>
      <w:proofErr w:type="gramEnd"/>
    </w:p>
    <w:p w:rsidR="00F3662E" w:rsidRPr="00F3662E" w:rsidRDefault="00F3662E" w:rsidP="003E71B5">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60" w:name="_Toc356802556"/>
      <w:bookmarkStart w:id="61" w:name="_Toc356836423"/>
      <w:r w:rsidRPr="00F3662E">
        <w:rPr>
          <w:rFonts w:ascii="Arial" w:eastAsia="Times New Roman" w:hAnsi="Arial" w:cs="Arial"/>
          <w:iCs/>
          <w:sz w:val="16"/>
          <w:szCs w:val="16"/>
          <w:lang w:eastAsia="ru-RU"/>
        </w:rPr>
        <w:t>Раздельность положений</w:t>
      </w:r>
      <w:bookmarkEnd w:id="60"/>
      <w:bookmarkEnd w:id="61"/>
    </w:p>
    <w:p w:rsidR="00F3662E" w:rsidRPr="00F3662E" w:rsidRDefault="00F3662E" w:rsidP="00F3662E">
      <w:pPr>
        <w:tabs>
          <w:tab w:val="num" w:pos="0"/>
        </w:tabs>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Неправильность, недействительность, невыполнимость или незаконность какого-либо положения Договора не влияет на действительность или выполнимость любого другого из остальных положений Договора. </w:t>
      </w:r>
    </w:p>
    <w:p w:rsidR="00F3662E" w:rsidRPr="00F3662E" w:rsidRDefault="00F3662E" w:rsidP="003E71B5">
      <w:pPr>
        <w:keepNext/>
        <w:numPr>
          <w:ilvl w:val="1"/>
          <w:numId w:val="6"/>
        </w:numPr>
        <w:spacing w:after="0" w:line="240" w:lineRule="auto"/>
        <w:ind w:left="567" w:hanging="425"/>
        <w:jc w:val="both"/>
        <w:outlineLvl w:val="1"/>
        <w:rPr>
          <w:rFonts w:ascii="Arial" w:eastAsia="Times New Roman" w:hAnsi="Arial" w:cs="Arial"/>
          <w:iCs/>
          <w:sz w:val="16"/>
          <w:szCs w:val="16"/>
          <w:lang w:eastAsia="ru-RU"/>
        </w:rPr>
      </w:pPr>
      <w:bookmarkStart w:id="62" w:name="_Toc356802557"/>
      <w:bookmarkStart w:id="63" w:name="_Toc356836424"/>
      <w:r w:rsidRPr="00F3662E">
        <w:rPr>
          <w:rFonts w:ascii="Arial" w:eastAsia="Times New Roman" w:hAnsi="Arial" w:cs="Arial"/>
          <w:iCs/>
          <w:sz w:val="16"/>
          <w:szCs w:val="16"/>
          <w:lang w:eastAsia="ru-RU"/>
        </w:rPr>
        <w:t>Использование сети связи</w:t>
      </w:r>
      <w:bookmarkEnd w:id="62"/>
      <w:bookmarkEnd w:id="63"/>
    </w:p>
    <w:p w:rsidR="00F3662E" w:rsidRPr="00F3662E" w:rsidRDefault="00F3662E" w:rsidP="00F3662E">
      <w:pPr>
        <w:tabs>
          <w:tab w:val="num" w:pos="0"/>
        </w:tabs>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Для выполнения настоящего Договора Оператор может использовать собственную сеть связи, а также привлекать другие компании, владеющие собственной или арендуемой сетью связи и имеющие необходимые лицензии на предоставление услуг связи на территории Российской Федерации и за ее пределами.</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Оператор предоставляет абсолютный приоритет всем сообщениям, касающимся безопасности человеческой жизни,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и стихийных бедствиях.</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Оператор вправе отказать Абоненту в предоставлении Услуг (приостановить оказание Услуг связи) при следующих обстоятельствах:</w:t>
      </w:r>
    </w:p>
    <w:p w:rsidR="00F3662E" w:rsidRPr="00F3662E" w:rsidRDefault="00F3662E" w:rsidP="003E71B5">
      <w:pPr>
        <w:numPr>
          <w:ilvl w:val="2"/>
          <w:numId w:val="6"/>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предоставление Услуг может создать угрозу безопасности и обороноспособности государства, здоровью и безопасности людей;</w:t>
      </w:r>
    </w:p>
    <w:p w:rsidR="00F3662E" w:rsidRPr="00F3662E" w:rsidRDefault="00F3662E" w:rsidP="003E71B5">
      <w:pPr>
        <w:numPr>
          <w:ilvl w:val="2"/>
          <w:numId w:val="6"/>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предоставление Услуг невозможно ввиду каких-либо физических, топографических или иных естественных препятствий;</w:t>
      </w:r>
    </w:p>
    <w:p w:rsidR="00F3662E" w:rsidRPr="00F3662E" w:rsidRDefault="00F3662E" w:rsidP="003E71B5">
      <w:pPr>
        <w:numPr>
          <w:ilvl w:val="2"/>
          <w:numId w:val="6"/>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Абонент использует или намерен использовать средства связи для каких-либо незаконных целей, или же получает Услуги незаконным способом;</w:t>
      </w:r>
    </w:p>
    <w:p w:rsidR="00F3662E" w:rsidRPr="00F3662E" w:rsidRDefault="00F3662E" w:rsidP="003E71B5">
      <w:pPr>
        <w:numPr>
          <w:ilvl w:val="2"/>
          <w:numId w:val="6"/>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при нарушении Абонентом условий Договора, включая нарушение сроков оплаты, указанных в настоящем Договоре;</w:t>
      </w:r>
    </w:p>
    <w:p w:rsidR="00F3662E" w:rsidRPr="00F3662E" w:rsidRDefault="00F3662E" w:rsidP="003E71B5">
      <w:pPr>
        <w:numPr>
          <w:ilvl w:val="2"/>
          <w:numId w:val="6"/>
        </w:numPr>
        <w:spacing w:after="0" w:line="240" w:lineRule="auto"/>
        <w:ind w:left="851" w:hanging="567"/>
        <w:contextualSpacing/>
        <w:jc w:val="both"/>
        <w:rPr>
          <w:rFonts w:ascii="Arial" w:eastAsia="Calibri" w:hAnsi="Arial" w:cs="Arial"/>
          <w:sz w:val="16"/>
          <w:szCs w:val="16"/>
        </w:rPr>
      </w:pPr>
      <w:r w:rsidRPr="00F3662E">
        <w:rPr>
          <w:rFonts w:ascii="Arial" w:eastAsia="Calibri" w:hAnsi="Arial" w:cs="Arial"/>
          <w:sz w:val="16"/>
          <w:szCs w:val="16"/>
        </w:rPr>
        <w:t>в иных случаях, предусмотренных действующим законодательством Российской Федерации и настоящим Договором, включая Дополнительные соглашения к нему.</w:t>
      </w:r>
    </w:p>
    <w:p w:rsidR="00F3662E" w:rsidRPr="00F3662E" w:rsidRDefault="00F3662E" w:rsidP="003E71B5">
      <w:pPr>
        <w:numPr>
          <w:ilvl w:val="1"/>
          <w:numId w:val="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Абонент ознакомлен и согласен с характеристиками представляемых Услуг, относительно их качества, надежности и ограничений, а также с описанием соответствующих Услуг, изложенным в соответствующем Приложении к Договору.</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 xml:space="preserve">Оборудование Оператора может использоваться Оператором для предоставления Услуг третьим лицам и как транзитный узел связи, вследствие чего Абонент не вправе </w:t>
      </w:r>
      <w:proofErr w:type="gramStart"/>
      <w:r w:rsidRPr="00F3662E">
        <w:rPr>
          <w:rFonts w:ascii="Arial" w:eastAsia="Calibri" w:hAnsi="Arial" w:cs="Arial"/>
          <w:sz w:val="16"/>
          <w:szCs w:val="16"/>
        </w:rPr>
        <w:t>препятствовать Оператору производить</w:t>
      </w:r>
      <w:proofErr w:type="gramEnd"/>
      <w:r w:rsidRPr="00F3662E">
        <w:rPr>
          <w:rFonts w:ascii="Arial" w:eastAsia="Calibri" w:hAnsi="Arial" w:cs="Arial"/>
          <w:sz w:val="16"/>
          <w:szCs w:val="16"/>
        </w:rPr>
        <w:t xml:space="preserve"> необходимые для этого усовершенствования, обслуживание и прочие действия с Оборудованием Оператора.</w:t>
      </w:r>
    </w:p>
    <w:p w:rsidR="00F3662E" w:rsidRPr="00F3662E" w:rsidRDefault="00F3662E" w:rsidP="003E71B5">
      <w:pPr>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Оператор вправе информировать Абонента о реализуемых Оператором и его партнерами товарах и услугах, проводимых Оператором акциях, презентациях и маркетинговых исследованиях посредством рассылки материалов по электронной почте. Подписанием настоящего Договора Абонент дает согласие на получение от Оператора рекламной информации в соответствии со ст. 18 Федерального закона от 13 марта 2006 г. № 38-ФЗ «О рекламе».</w:t>
      </w:r>
    </w:p>
    <w:p w:rsidR="00F3662E" w:rsidRPr="00F3662E" w:rsidRDefault="00F3662E" w:rsidP="00F3662E">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lang w:eastAsia="ar-SA"/>
        </w:rPr>
      </w:pPr>
      <w:r w:rsidRPr="00F3662E">
        <w:rPr>
          <w:rFonts w:ascii="Arial" w:eastAsia="Times New Roman" w:hAnsi="Arial" w:cs="Arial"/>
          <w:sz w:val="16"/>
          <w:szCs w:val="16"/>
        </w:rPr>
        <w:t>Абонент</w:t>
      </w:r>
      <w:r w:rsidRPr="00F3662E">
        <w:rPr>
          <w:rFonts w:ascii="Arial" w:eastAsia="Times New Roman" w:hAnsi="Arial" w:cs="Arial"/>
          <w:sz w:val="16"/>
          <w:szCs w:val="16"/>
          <w:lang w:eastAsia="ar-SA"/>
        </w:rPr>
        <w:t xml:space="preserve"> – индивидуальный предприниматель согласен на весь срок действия Договора на использование сведений об Абоненте, указанных в ст. 53 Федерального закона от 07.07.2003 года № 126-ФЗ «О связи», в системе информационно-справочного обслуживания в целях оказания справочных и иных информационных услуг Оператором или третьими лицами. </w:t>
      </w:r>
    </w:p>
    <w:p w:rsidR="00F3662E" w:rsidRPr="00F3662E" w:rsidRDefault="00F3662E" w:rsidP="00F3662E">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lang w:eastAsia="ar-SA"/>
        </w:rPr>
      </w:pPr>
      <w:proofErr w:type="gramStart"/>
      <w:r w:rsidRPr="00F3662E">
        <w:rPr>
          <w:rFonts w:ascii="Arial" w:eastAsia="Times New Roman" w:hAnsi="Arial" w:cs="Arial"/>
          <w:sz w:val="16"/>
          <w:szCs w:val="16"/>
          <w:lang w:eastAsia="ar-SA"/>
        </w:rPr>
        <w:t>Указанное выше использование сведений об Абоненте включает в себя обработку Оператором и/или третьими лицами персональных данных Абонента-гражданина в соответствии с требованиями Федерального закона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(сведений) об Абоненте, включение сведений об Абоненте в</w:t>
      </w:r>
      <w:proofErr w:type="gramEnd"/>
      <w:r w:rsidRPr="00F3662E">
        <w:rPr>
          <w:rFonts w:ascii="Arial" w:eastAsia="Times New Roman" w:hAnsi="Arial" w:cs="Arial"/>
          <w:sz w:val="16"/>
          <w:szCs w:val="16"/>
          <w:lang w:eastAsia="ar-SA"/>
        </w:rPr>
        <w:t xml:space="preserve"> данные для информационно-справочного обслуживания, использование информации при выставлении и доставке Абоненту счетов, детализации счета по всем видам оказанных Услуг, при осуществлении расчетов (приёме платежей), ведении </w:t>
      </w:r>
      <w:proofErr w:type="spellStart"/>
      <w:r w:rsidRPr="00F3662E">
        <w:rPr>
          <w:rFonts w:ascii="Arial" w:eastAsia="Times New Roman" w:hAnsi="Arial" w:cs="Arial"/>
          <w:sz w:val="16"/>
          <w:szCs w:val="16"/>
          <w:lang w:eastAsia="ar-SA"/>
        </w:rPr>
        <w:t>претензионно</w:t>
      </w:r>
      <w:proofErr w:type="spellEnd"/>
      <w:r w:rsidRPr="00F3662E">
        <w:rPr>
          <w:rFonts w:ascii="Arial" w:eastAsia="Times New Roman" w:hAnsi="Arial" w:cs="Arial"/>
          <w:sz w:val="16"/>
          <w:szCs w:val="16"/>
          <w:lang w:eastAsia="ar-SA"/>
        </w:rPr>
        <w:t>-исковой работы, взыскании задолженности за Услуги, а также использование сведений об Абоненте в связи с предоставлением иной справочной информации. Согласие на обработку персональных данных действует в течение всего срока действия Договора,</w:t>
      </w:r>
      <w:r w:rsidRPr="00F3662E">
        <w:rPr>
          <w:rFonts w:ascii="Arial" w:eastAsia="Times New Roman" w:hAnsi="Arial" w:cs="Arial"/>
          <w:sz w:val="16"/>
          <w:szCs w:val="16"/>
        </w:rPr>
        <w:t xml:space="preserve"> а также в течение 5 (пяти) лет в даты прекращения действия Договора. </w:t>
      </w:r>
    </w:p>
    <w:p w:rsidR="00F3662E" w:rsidRPr="00F3662E" w:rsidRDefault="00F3662E" w:rsidP="00F3662E">
      <w:pPr>
        <w:tabs>
          <w:tab w:val="left" w:pos="0"/>
        </w:tabs>
        <w:overflowPunct w:val="0"/>
        <w:autoSpaceDE w:val="0"/>
        <w:autoSpaceDN w:val="0"/>
        <w:adjustRightInd w:val="0"/>
        <w:spacing w:after="0" w:line="240" w:lineRule="auto"/>
        <w:ind w:left="709"/>
        <w:jc w:val="both"/>
        <w:textAlignment w:val="baseline"/>
        <w:rPr>
          <w:rFonts w:ascii="Arial" w:eastAsia="Times New Roman" w:hAnsi="Arial" w:cs="Arial"/>
          <w:sz w:val="16"/>
          <w:szCs w:val="16"/>
        </w:rPr>
      </w:pPr>
      <w:proofErr w:type="gramStart"/>
      <w:r w:rsidRPr="00F3662E">
        <w:rPr>
          <w:rFonts w:ascii="Arial" w:eastAsia="Times New Roman" w:hAnsi="Arial" w:cs="Arial"/>
          <w:sz w:val="16"/>
          <w:szCs w:val="16"/>
          <w:lang w:eastAsia="ar-SA"/>
        </w:rPr>
        <w:t>Абонент-индивидуальный</w:t>
      </w:r>
      <w:proofErr w:type="gramEnd"/>
      <w:r w:rsidRPr="00F3662E">
        <w:rPr>
          <w:rFonts w:ascii="Arial" w:eastAsia="Times New Roman" w:hAnsi="Arial" w:cs="Arial"/>
          <w:sz w:val="16"/>
          <w:szCs w:val="16"/>
          <w:lang w:eastAsia="ar-SA"/>
        </w:rPr>
        <w:t xml:space="preserve"> предприниматель имеет право выразить свой отказ от предоставления о нем указанных выше сведений, </w:t>
      </w:r>
      <w:r w:rsidRPr="00F3662E">
        <w:rPr>
          <w:rFonts w:ascii="Arial" w:eastAsia="Times New Roman" w:hAnsi="Arial" w:cs="Arial"/>
          <w:sz w:val="16"/>
          <w:szCs w:val="16"/>
        </w:rPr>
        <w:t>путем предоставления Оператору соответствующего письменного уведомления.</w:t>
      </w:r>
    </w:p>
    <w:p w:rsidR="00F3662E" w:rsidRPr="00F3662E" w:rsidRDefault="00F3662E" w:rsidP="003E71B5">
      <w:pPr>
        <w:numPr>
          <w:ilvl w:val="1"/>
          <w:numId w:val="6"/>
        </w:numPr>
        <w:tabs>
          <w:tab w:val="left" w:pos="142"/>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left="709" w:hanging="567"/>
        <w:jc w:val="both"/>
        <w:textAlignment w:val="baseline"/>
        <w:rPr>
          <w:rFonts w:ascii="Arial" w:eastAsia="Times New Roman" w:hAnsi="Arial" w:cs="Arial"/>
          <w:sz w:val="16"/>
          <w:szCs w:val="16"/>
        </w:rPr>
      </w:pPr>
      <w:r w:rsidRPr="00F3662E">
        <w:rPr>
          <w:rFonts w:ascii="Arial" w:eastAsia="Times New Roman" w:hAnsi="Arial" w:cs="Arial"/>
          <w:sz w:val="16"/>
          <w:szCs w:val="16"/>
        </w:rPr>
        <w:t>Договор составлен в 2 (двух) экземплярах, имеющих одинаковую юридическую силу, по одному экземпляру для каждой Стороны.</w:t>
      </w:r>
    </w:p>
    <w:p w:rsidR="00F3662E" w:rsidRPr="00F3662E" w:rsidRDefault="00F3662E" w:rsidP="003E71B5">
      <w:pPr>
        <w:numPr>
          <w:ilvl w:val="1"/>
          <w:numId w:val="6"/>
        </w:numPr>
        <w:tabs>
          <w:tab w:val="left" w:pos="142"/>
        </w:tabs>
        <w:overflowPunct w:val="0"/>
        <w:autoSpaceDE w:val="0"/>
        <w:autoSpaceDN w:val="0"/>
        <w:adjustRightInd w:val="0"/>
        <w:spacing w:after="0" w:line="240" w:lineRule="auto"/>
        <w:ind w:left="709" w:hanging="567"/>
        <w:jc w:val="both"/>
        <w:textAlignment w:val="baseline"/>
        <w:rPr>
          <w:rFonts w:ascii="Arial" w:eastAsia="Times New Roman" w:hAnsi="Arial" w:cs="Arial"/>
          <w:sz w:val="16"/>
          <w:szCs w:val="16"/>
        </w:rPr>
      </w:pPr>
      <w:r w:rsidRPr="00F3662E">
        <w:rPr>
          <w:rFonts w:ascii="Arial" w:eastAsia="Times New Roman" w:hAnsi="Arial" w:cs="Arial"/>
          <w:sz w:val="16"/>
          <w:szCs w:val="16"/>
        </w:rPr>
        <w:lastRenderedPageBreak/>
        <w:t>Стороны обязуются незамедлительно высылать в адрес другой Стороны, указанный в п. 14.14 настоящего Договора, уведомление об изменении реквизитов: адресная информация, организационно – правовая форма и банковские реквизиты, что является для второй Стороны надлежащим уведомлением. Изменения вступают в силу с момента направления уведомления об изменении реквизитов. Риски последствий неисполнения Стороной условий Договора по уведомлению другой Стороны об изменении реквизитов, несет Сторона, не исполнившая обязанности по уведомлению другой Стороны.</w:t>
      </w:r>
    </w:p>
    <w:p w:rsidR="00F3662E" w:rsidRPr="00F3662E" w:rsidRDefault="00F3662E" w:rsidP="003E71B5">
      <w:pPr>
        <w:keepNext/>
        <w:numPr>
          <w:ilvl w:val="1"/>
          <w:numId w:val="6"/>
        </w:numPr>
        <w:tabs>
          <w:tab w:val="left" w:pos="142"/>
        </w:tabs>
        <w:spacing w:after="0" w:line="240" w:lineRule="auto"/>
        <w:ind w:left="709" w:hanging="567"/>
        <w:jc w:val="both"/>
        <w:outlineLvl w:val="1"/>
        <w:rPr>
          <w:rFonts w:ascii="Arial" w:eastAsia="Times New Roman" w:hAnsi="Arial" w:cs="Arial"/>
          <w:sz w:val="16"/>
          <w:szCs w:val="16"/>
          <w:lang w:eastAsia="ru-RU"/>
        </w:rPr>
      </w:pPr>
      <w:r w:rsidRPr="00F3662E">
        <w:rPr>
          <w:rFonts w:ascii="Arial" w:eastAsia="Times New Roman" w:hAnsi="Arial" w:cs="Arial"/>
          <w:sz w:val="16"/>
          <w:szCs w:val="16"/>
          <w:lang w:eastAsia="ru-RU"/>
        </w:rPr>
        <w:t>Любые уведомления, требуемые или разрешенные в рамках данного Договора, составляются в письменной форме на русском языке, и направляются заказным письмом с уведомлением о вручении, по адресам электронной почты, или доставляются рассыльным по адресам, приведенным ниже. Уведомление вступает в силу со дня его доставки, который указывается в подтвержден</w:t>
      </w:r>
      <w:proofErr w:type="gramStart"/>
      <w:r w:rsidRPr="00F3662E">
        <w:rPr>
          <w:rFonts w:ascii="Arial" w:eastAsia="Times New Roman" w:hAnsi="Arial" w:cs="Arial"/>
          <w:sz w:val="16"/>
          <w:szCs w:val="16"/>
          <w:lang w:eastAsia="ru-RU"/>
        </w:rPr>
        <w:t>ии о е</w:t>
      </w:r>
      <w:proofErr w:type="gramEnd"/>
      <w:r w:rsidRPr="00F3662E">
        <w:rPr>
          <w:rFonts w:ascii="Arial" w:eastAsia="Times New Roman" w:hAnsi="Arial" w:cs="Arial"/>
          <w:sz w:val="16"/>
          <w:szCs w:val="16"/>
          <w:lang w:eastAsia="ru-RU"/>
        </w:rPr>
        <w:t>го получении.</w:t>
      </w:r>
    </w:p>
    <w:p w:rsidR="00F3662E" w:rsidRPr="00F3662E" w:rsidRDefault="00F3662E" w:rsidP="00F3662E">
      <w:pPr>
        <w:spacing w:after="0" w:line="240" w:lineRule="auto"/>
        <w:rPr>
          <w:rFonts w:ascii="Arial" w:eastAsia="Times New Roman" w:hAnsi="Arial" w:cs="Arial"/>
          <w:sz w:val="16"/>
          <w:szCs w:val="16"/>
          <w:lang w:eastAsia="ru-RU"/>
        </w:rPr>
      </w:pPr>
    </w:p>
    <w:tbl>
      <w:tblPr>
        <w:tblStyle w:val="36"/>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956"/>
      </w:tblGrid>
      <w:tr w:rsidR="00F3662E" w:rsidRPr="00F3662E" w:rsidTr="004A14B7">
        <w:trPr>
          <w:trHeight w:val="309"/>
        </w:trPr>
        <w:tc>
          <w:tcPr>
            <w:tcW w:w="4251" w:type="dxa"/>
            <w:tcBorders>
              <w:bottom w:val="single" w:sz="4" w:space="0" w:color="auto"/>
            </w:tcBorders>
          </w:tcPr>
          <w:p w:rsidR="00F3662E" w:rsidRPr="00F3662E" w:rsidRDefault="00F3662E" w:rsidP="00F3662E">
            <w:pPr>
              <w:spacing w:before="60" w:after="60"/>
              <w:rPr>
                <w:rFonts w:ascii="Arial" w:hAnsi="Arial" w:cs="Arial"/>
                <w:b/>
                <w:bCs/>
                <w:sz w:val="16"/>
                <w:szCs w:val="16"/>
              </w:rPr>
            </w:pPr>
            <w:r w:rsidRPr="00F3662E">
              <w:rPr>
                <w:rFonts w:ascii="Arial" w:hAnsi="Arial" w:cs="Arial"/>
                <w:b/>
                <w:bCs/>
                <w:sz w:val="16"/>
                <w:szCs w:val="16"/>
              </w:rPr>
              <w:t>Абонент</w:t>
            </w:r>
          </w:p>
        </w:tc>
        <w:tc>
          <w:tcPr>
            <w:tcW w:w="4956" w:type="dxa"/>
            <w:tcBorders>
              <w:bottom w:val="single" w:sz="4" w:space="0" w:color="auto"/>
            </w:tcBorders>
          </w:tcPr>
          <w:p w:rsidR="00F3662E" w:rsidRPr="00F3662E" w:rsidRDefault="00F3662E" w:rsidP="00F3662E">
            <w:pPr>
              <w:spacing w:before="60" w:after="60"/>
              <w:rPr>
                <w:rFonts w:ascii="Arial" w:hAnsi="Arial" w:cs="Arial"/>
                <w:b/>
                <w:bCs/>
                <w:sz w:val="16"/>
                <w:szCs w:val="16"/>
              </w:rPr>
            </w:pPr>
            <w:r w:rsidRPr="00F3662E">
              <w:rPr>
                <w:rFonts w:ascii="Arial" w:hAnsi="Arial" w:cs="Arial"/>
                <w:b/>
                <w:bCs/>
                <w:sz w:val="16"/>
                <w:szCs w:val="16"/>
              </w:rPr>
              <w:t>Оператор</w:t>
            </w:r>
          </w:p>
        </w:tc>
      </w:tr>
      <w:tr w:rsidR="00F3662E" w:rsidRPr="00F3662E" w:rsidTr="004A14B7">
        <w:tc>
          <w:tcPr>
            <w:tcW w:w="4251" w:type="dxa"/>
            <w:tcBorders>
              <w:top w:val="single" w:sz="4" w:space="0" w:color="auto"/>
            </w:tcBorders>
          </w:tcPr>
          <w:p w:rsidR="00F3662E" w:rsidRPr="00F3662E" w:rsidRDefault="00F3662E" w:rsidP="00F3662E">
            <w:pPr>
              <w:spacing w:before="60" w:after="60"/>
              <w:rPr>
                <w:rFonts w:ascii="Arial" w:hAnsi="Arial" w:cs="Arial"/>
                <w:sz w:val="16"/>
                <w:szCs w:val="16"/>
              </w:rPr>
            </w:pPr>
            <w:proofErr w:type="spellStart"/>
            <w:r w:rsidRPr="00F3662E">
              <w:rPr>
                <w:rFonts w:ascii="Arial" w:hAnsi="Arial" w:cs="Arial"/>
                <w:sz w:val="16"/>
                <w:szCs w:val="16"/>
                <w:lang w:val="en-US"/>
              </w:rPr>
              <w:t>Руководителю</w:t>
            </w:r>
            <w:proofErr w:type="spellEnd"/>
            <w:r w:rsidRPr="00F3662E">
              <w:rPr>
                <w:rFonts w:ascii="Arial" w:hAnsi="Arial" w:cs="Arial"/>
                <w:sz w:val="16"/>
                <w:szCs w:val="16"/>
                <w:lang w:val="en-US"/>
              </w:rPr>
              <w:t xml:space="preserve"> </w:t>
            </w:r>
            <w:proofErr w:type="spellStart"/>
            <w:r w:rsidRPr="00F3662E">
              <w:rPr>
                <w:rFonts w:ascii="Arial" w:hAnsi="Arial" w:cs="Arial"/>
                <w:sz w:val="16"/>
                <w:szCs w:val="16"/>
                <w:lang w:val="en-US"/>
              </w:rPr>
              <w:t>Абдулатипову</w:t>
            </w:r>
            <w:proofErr w:type="spellEnd"/>
            <w:r w:rsidRPr="00F3662E">
              <w:rPr>
                <w:rFonts w:ascii="Arial" w:hAnsi="Arial" w:cs="Arial"/>
                <w:sz w:val="16"/>
                <w:szCs w:val="16"/>
                <w:lang w:val="en-US"/>
              </w:rPr>
              <w:t xml:space="preserve">  </w:t>
            </w:r>
            <w:proofErr w:type="spellStart"/>
            <w:r w:rsidRPr="00F3662E">
              <w:rPr>
                <w:rFonts w:ascii="Arial" w:hAnsi="Arial" w:cs="Arial"/>
                <w:sz w:val="16"/>
                <w:szCs w:val="16"/>
                <w:lang w:val="en-US"/>
              </w:rPr>
              <w:t>Магомеду</w:t>
            </w:r>
            <w:proofErr w:type="spellEnd"/>
            <w:r w:rsidRPr="00F3662E">
              <w:rPr>
                <w:rFonts w:ascii="Arial" w:hAnsi="Arial" w:cs="Arial"/>
                <w:sz w:val="16"/>
                <w:szCs w:val="16"/>
                <w:lang w:val="en-US"/>
              </w:rPr>
              <w:t xml:space="preserve"> </w:t>
            </w:r>
            <w:proofErr w:type="spellStart"/>
            <w:r w:rsidRPr="00F3662E">
              <w:rPr>
                <w:rFonts w:ascii="Arial" w:hAnsi="Arial" w:cs="Arial"/>
                <w:sz w:val="16"/>
                <w:szCs w:val="16"/>
                <w:lang w:val="en-US"/>
              </w:rPr>
              <w:t>Алиевичу</w:t>
            </w:r>
            <w:proofErr w:type="spellEnd"/>
          </w:p>
        </w:tc>
        <w:tc>
          <w:tcPr>
            <w:tcW w:w="4956" w:type="dxa"/>
            <w:tcBorders>
              <w:top w:val="single" w:sz="4" w:space="0" w:color="auto"/>
            </w:tcBorders>
          </w:tcPr>
          <w:p w:rsidR="00F3662E" w:rsidRPr="00F3662E" w:rsidRDefault="00F3662E" w:rsidP="00F3662E">
            <w:pPr>
              <w:spacing w:before="60" w:after="60"/>
              <w:rPr>
                <w:rFonts w:ascii="Arial" w:hAnsi="Arial" w:cs="Arial"/>
                <w:sz w:val="16"/>
                <w:szCs w:val="16"/>
              </w:rPr>
            </w:pPr>
            <w:r w:rsidRPr="00F3662E">
              <w:rPr>
                <w:rFonts w:ascii="Arial" w:hAnsi="Arial" w:cs="Arial"/>
                <w:sz w:val="16"/>
                <w:szCs w:val="16"/>
              </w:rPr>
              <w:t xml:space="preserve">Директору Филиала АО «Компания ТрансТелеКом» «Макрорегион </w:t>
            </w:r>
            <w:proofErr w:type="gramStart"/>
            <w:r w:rsidRPr="00F3662E">
              <w:rPr>
                <w:rFonts w:ascii="Arial" w:hAnsi="Arial" w:cs="Arial"/>
                <w:sz w:val="16"/>
                <w:szCs w:val="16"/>
              </w:rPr>
              <w:t>Верхневолжский</w:t>
            </w:r>
            <w:proofErr w:type="gramEnd"/>
            <w:r w:rsidRPr="00F3662E">
              <w:rPr>
                <w:rFonts w:ascii="Arial" w:hAnsi="Arial" w:cs="Arial"/>
                <w:sz w:val="16"/>
                <w:szCs w:val="16"/>
              </w:rPr>
              <w:t xml:space="preserve">»  </w:t>
            </w:r>
            <w:proofErr w:type="spellStart"/>
            <w:r w:rsidRPr="00F3662E">
              <w:rPr>
                <w:rFonts w:ascii="Arial" w:hAnsi="Arial" w:cs="Arial"/>
                <w:sz w:val="16"/>
                <w:szCs w:val="16"/>
              </w:rPr>
              <w:t>Рядинскому</w:t>
            </w:r>
            <w:proofErr w:type="spellEnd"/>
            <w:r w:rsidRPr="00F3662E">
              <w:rPr>
                <w:rFonts w:ascii="Arial" w:hAnsi="Arial" w:cs="Arial"/>
                <w:sz w:val="16"/>
                <w:szCs w:val="16"/>
              </w:rPr>
              <w:t xml:space="preserve"> Олегу Васильевичу</w:t>
            </w:r>
          </w:p>
        </w:tc>
      </w:tr>
      <w:tr w:rsidR="00F3662E" w:rsidRPr="00F3662E" w:rsidTr="004A14B7">
        <w:tc>
          <w:tcPr>
            <w:tcW w:w="4251" w:type="dxa"/>
          </w:tcPr>
          <w:p w:rsidR="00F3662E" w:rsidRPr="00F3662E" w:rsidRDefault="00F3662E" w:rsidP="00F3662E">
            <w:pPr>
              <w:rPr>
                <w:rFonts w:ascii="Arial" w:hAnsi="Arial" w:cs="Arial"/>
                <w:b/>
                <w:sz w:val="16"/>
                <w:szCs w:val="16"/>
              </w:rPr>
            </w:pPr>
            <w:r w:rsidRPr="00F3662E">
              <w:rPr>
                <w:rFonts w:ascii="Arial" w:hAnsi="Arial" w:cs="Arial"/>
                <w:iCs/>
                <w:sz w:val="16"/>
                <w:szCs w:val="16"/>
              </w:rPr>
              <w:t xml:space="preserve">414016, Астраханская </w:t>
            </w:r>
            <w:proofErr w:type="spellStart"/>
            <w:proofErr w:type="gramStart"/>
            <w:r w:rsidRPr="00F3662E">
              <w:rPr>
                <w:rFonts w:ascii="Arial" w:hAnsi="Arial" w:cs="Arial"/>
                <w:iCs/>
                <w:sz w:val="16"/>
                <w:szCs w:val="16"/>
              </w:rPr>
              <w:t>обл</w:t>
            </w:r>
            <w:proofErr w:type="spellEnd"/>
            <w:proofErr w:type="gramEnd"/>
            <w:r w:rsidRPr="00F3662E">
              <w:rPr>
                <w:rFonts w:ascii="Arial" w:hAnsi="Arial" w:cs="Arial"/>
                <w:iCs/>
                <w:sz w:val="16"/>
                <w:szCs w:val="16"/>
              </w:rPr>
              <w:t xml:space="preserve">, Астрахань г, Капитана Краснова </w:t>
            </w:r>
            <w:proofErr w:type="spellStart"/>
            <w:r w:rsidRPr="00F3662E">
              <w:rPr>
                <w:rFonts w:ascii="Arial" w:hAnsi="Arial" w:cs="Arial"/>
                <w:iCs/>
                <w:sz w:val="16"/>
                <w:szCs w:val="16"/>
              </w:rPr>
              <w:t>ул</w:t>
            </w:r>
            <w:proofErr w:type="spellEnd"/>
            <w:r w:rsidRPr="00F3662E">
              <w:rPr>
                <w:rFonts w:ascii="Arial" w:hAnsi="Arial" w:cs="Arial"/>
                <w:iCs/>
                <w:sz w:val="16"/>
                <w:szCs w:val="16"/>
              </w:rPr>
              <w:t>, дом № 31</w:t>
            </w:r>
          </w:p>
          <w:p w:rsidR="00F3662E" w:rsidRPr="00F3662E" w:rsidRDefault="00F3662E" w:rsidP="00F3662E">
            <w:pPr>
              <w:rPr>
                <w:rFonts w:ascii="Arial" w:hAnsi="Arial" w:cs="Arial"/>
                <w:sz w:val="16"/>
                <w:szCs w:val="16"/>
              </w:rPr>
            </w:pPr>
            <w:r w:rsidRPr="00F3662E">
              <w:rPr>
                <w:rFonts w:ascii="Arial" w:hAnsi="Arial" w:cs="Arial"/>
                <w:b/>
                <w:sz w:val="16"/>
                <w:szCs w:val="16"/>
              </w:rPr>
              <w:t xml:space="preserve">Тел/факс: </w:t>
            </w:r>
            <w:r w:rsidRPr="00F3662E">
              <w:rPr>
                <w:rFonts w:ascii="Arial" w:hAnsi="Arial" w:cs="Arial"/>
                <w:sz w:val="16"/>
                <w:szCs w:val="16"/>
              </w:rPr>
              <w:t>, +7 (8512) 58-45-66</w:t>
            </w:r>
          </w:p>
          <w:p w:rsidR="00F3662E" w:rsidRPr="00F3662E" w:rsidRDefault="00F3662E" w:rsidP="00F3662E">
            <w:pPr>
              <w:rPr>
                <w:rFonts w:ascii="Arial" w:hAnsi="Arial" w:cs="Arial"/>
                <w:sz w:val="16"/>
                <w:szCs w:val="16"/>
                <w:lang w:val="en-US"/>
              </w:rPr>
            </w:pPr>
            <w:r w:rsidRPr="00F3662E">
              <w:rPr>
                <w:rFonts w:ascii="Arial" w:hAnsi="Arial" w:cs="Arial"/>
                <w:b/>
                <w:bCs/>
                <w:sz w:val="16"/>
                <w:szCs w:val="16"/>
              </w:rPr>
              <w:t>E-</w:t>
            </w:r>
            <w:proofErr w:type="spellStart"/>
            <w:r w:rsidRPr="00F3662E">
              <w:rPr>
                <w:rFonts w:ascii="Arial" w:hAnsi="Arial" w:cs="Arial"/>
                <w:b/>
                <w:bCs/>
                <w:sz w:val="16"/>
                <w:szCs w:val="16"/>
              </w:rPr>
              <w:t>mail</w:t>
            </w:r>
            <w:proofErr w:type="spellEnd"/>
            <w:r w:rsidRPr="00F3662E">
              <w:rPr>
                <w:rFonts w:ascii="Arial" w:hAnsi="Arial" w:cs="Arial"/>
                <w:b/>
                <w:bCs/>
                <w:sz w:val="16"/>
                <w:szCs w:val="16"/>
              </w:rPr>
              <w:t>:</w:t>
            </w:r>
            <w:r w:rsidRPr="00F3662E">
              <w:rPr>
                <w:rFonts w:ascii="Arial" w:hAnsi="Arial" w:cs="Arial"/>
                <w:sz w:val="16"/>
                <w:szCs w:val="16"/>
              </w:rPr>
              <w:t xml:space="preserve"> </w:t>
            </w:r>
            <w:hyperlink r:id="rId12" w:history="1">
              <w:r w:rsidRPr="00F3662E">
                <w:rPr>
                  <w:rFonts w:ascii="Arial" w:hAnsi="Arial" w:cs="Arial"/>
                  <w:color w:val="0000FF"/>
                  <w:sz w:val="16"/>
                  <w:szCs w:val="16"/>
                  <w:u w:val="single"/>
                  <w:lang w:val="en-US"/>
                </w:rPr>
                <w:t>mail@ampastra.ru</w:t>
              </w:r>
            </w:hyperlink>
            <w:r w:rsidRPr="00F3662E">
              <w:rPr>
                <w:rFonts w:ascii="Arial" w:hAnsi="Arial" w:cs="Arial"/>
                <w:sz w:val="16"/>
                <w:szCs w:val="16"/>
                <w:lang w:val="en-US"/>
              </w:rPr>
              <w:t xml:space="preserve"> </w:t>
            </w:r>
          </w:p>
        </w:tc>
        <w:tc>
          <w:tcPr>
            <w:tcW w:w="4956" w:type="dxa"/>
          </w:tcPr>
          <w:p w:rsidR="00F3662E" w:rsidRPr="00F3662E" w:rsidRDefault="00F3662E" w:rsidP="00F3662E">
            <w:pPr>
              <w:rPr>
                <w:rFonts w:ascii="Arial" w:hAnsi="Arial" w:cs="Arial"/>
                <w:b/>
                <w:sz w:val="16"/>
                <w:szCs w:val="16"/>
              </w:rPr>
            </w:pPr>
            <w:r w:rsidRPr="00F3662E">
              <w:rPr>
                <w:rFonts w:ascii="Arial" w:hAnsi="Arial" w:cs="Arial"/>
                <w:iCs/>
                <w:sz w:val="16"/>
                <w:szCs w:val="16"/>
              </w:rPr>
              <w:t xml:space="preserve">410004, Саратовская </w:t>
            </w:r>
            <w:proofErr w:type="spellStart"/>
            <w:proofErr w:type="gramStart"/>
            <w:r w:rsidRPr="00F3662E">
              <w:rPr>
                <w:rFonts w:ascii="Arial" w:hAnsi="Arial" w:cs="Arial"/>
                <w:iCs/>
                <w:sz w:val="16"/>
                <w:szCs w:val="16"/>
              </w:rPr>
              <w:t>обл</w:t>
            </w:r>
            <w:proofErr w:type="spellEnd"/>
            <w:proofErr w:type="gramEnd"/>
            <w:r w:rsidRPr="00F3662E">
              <w:rPr>
                <w:rFonts w:ascii="Arial" w:hAnsi="Arial" w:cs="Arial"/>
                <w:iCs/>
                <w:sz w:val="16"/>
                <w:szCs w:val="16"/>
              </w:rPr>
              <w:t>, Саратов г, а/я 4446</w:t>
            </w:r>
          </w:p>
          <w:p w:rsidR="00F3662E" w:rsidRPr="00F3662E" w:rsidRDefault="00F3662E" w:rsidP="00F3662E">
            <w:pPr>
              <w:rPr>
                <w:rFonts w:ascii="Arial" w:hAnsi="Arial" w:cs="Arial"/>
                <w:sz w:val="16"/>
                <w:szCs w:val="16"/>
              </w:rPr>
            </w:pPr>
            <w:r w:rsidRPr="00F3662E">
              <w:rPr>
                <w:rFonts w:ascii="Arial" w:hAnsi="Arial" w:cs="Arial"/>
                <w:b/>
                <w:sz w:val="16"/>
                <w:szCs w:val="16"/>
              </w:rPr>
              <w:t xml:space="preserve">Телефоны: </w:t>
            </w:r>
            <w:r w:rsidRPr="00F3662E">
              <w:rPr>
                <w:rFonts w:ascii="Arial" w:hAnsi="Arial" w:cs="Arial"/>
                <w:sz w:val="16"/>
                <w:szCs w:val="16"/>
              </w:rPr>
              <w:t>+7 (8512) 21-49-00</w:t>
            </w:r>
          </w:p>
          <w:p w:rsidR="00F3662E" w:rsidRPr="00F3662E" w:rsidRDefault="00F3662E" w:rsidP="00F3662E">
            <w:pPr>
              <w:rPr>
                <w:rFonts w:ascii="Arial" w:hAnsi="Arial" w:cs="Arial"/>
                <w:sz w:val="16"/>
                <w:szCs w:val="16"/>
              </w:rPr>
            </w:pPr>
            <w:r w:rsidRPr="00F3662E">
              <w:rPr>
                <w:rFonts w:ascii="Arial" w:hAnsi="Arial" w:cs="Arial"/>
                <w:b/>
                <w:bCs/>
                <w:sz w:val="16"/>
                <w:szCs w:val="16"/>
              </w:rPr>
              <w:t>Факс:</w:t>
            </w:r>
            <w:r w:rsidRPr="00F3662E">
              <w:rPr>
                <w:rFonts w:ascii="Arial" w:hAnsi="Arial" w:cs="Arial"/>
                <w:sz w:val="16"/>
                <w:szCs w:val="16"/>
              </w:rPr>
              <w:t xml:space="preserve"> +7 (8512) 21-49-99</w:t>
            </w:r>
          </w:p>
          <w:p w:rsidR="00F3662E" w:rsidRPr="00F3662E" w:rsidRDefault="00F3662E" w:rsidP="00F3662E">
            <w:pPr>
              <w:rPr>
                <w:rFonts w:ascii="Arial" w:hAnsi="Arial" w:cs="Arial"/>
                <w:sz w:val="16"/>
                <w:szCs w:val="16"/>
              </w:rPr>
            </w:pPr>
            <w:r w:rsidRPr="00F3662E">
              <w:rPr>
                <w:rFonts w:ascii="Arial" w:hAnsi="Arial" w:cs="Arial"/>
                <w:b/>
                <w:bCs/>
                <w:sz w:val="16"/>
                <w:szCs w:val="16"/>
              </w:rPr>
              <w:t>E-</w:t>
            </w:r>
            <w:proofErr w:type="spellStart"/>
            <w:r w:rsidRPr="00F3662E">
              <w:rPr>
                <w:rFonts w:ascii="Arial" w:hAnsi="Arial" w:cs="Arial"/>
                <w:b/>
                <w:bCs/>
                <w:sz w:val="16"/>
                <w:szCs w:val="16"/>
              </w:rPr>
              <w:t>mail</w:t>
            </w:r>
            <w:proofErr w:type="spellEnd"/>
            <w:r w:rsidRPr="00F3662E">
              <w:rPr>
                <w:rFonts w:ascii="Arial" w:hAnsi="Arial" w:cs="Arial"/>
                <w:b/>
                <w:bCs/>
                <w:sz w:val="16"/>
                <w:szCs w:val="16"/>
              </w:rPr>
              <w:t>:</w:t>
            </w:r>
            <w:r w:rsidRPr="00F3662E">
              <w:rPr>
                <w:rFonts w:ascii="Arial" w:hAnsi="Arial" w:cs="Arial"/>
                <w:sz w:val="16"/>
                <w:szCs w:val="16"/>
              </w:rPr>
              <w:t xml:space="preserve"> billing@volga.ttk.ru</w:t>
            </w:r>
          </w:p>
        </w:tc>
      </w:tr>
    </w:tbl>
    <w:p w:rsidR="00F3662E" w:rsidRPr="00F3662E" w:rsidRDefault="00F3662E" w:rsidP="00F3662E">
      <w:pPr>
        <w:spacing w:before="120" w:after="60" w:line="240" w:lineRule="auto"/>
        <w:ind w:left="709"/>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Каждая из Сторон может изменить свой адрес для представления уведомлений, известив об этом письменно другую Сторону.</w:t>
      </w:r>
    </w:p>
    <w:p w:rsidR="00F3662E" w:rsidRPr="00F3662E" w:rsidRDefault="00F3662E" w:rsidP="003E71B5">
      <w:pPr>
        <w:numPr>
          <w:ilvl w:val="1"/>
          <w:numId w:val="6"/>
        </w:numPr>
        <w:spacing w:after="0" w:line="240" w:lineRule="auto"/>
        <w:ind w:left="709" w:hanging="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F3662E" w:rsidRPr="00F3662E" w:rsidRDefault="00F3662E" w:rsidP="003E71B5">
      <w:pPr>
        <w:widowControl w:val="0"/>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Доставка счета осуществляется силами Оператора (третьих лиц) или почтовой корреспонденцией по адресу/адресам Абонента, указанным в п. 14.14. Способ доставки счета Оператор определяет самостоятельно. В случаях, когда счет Абоненту отправляется почтой, обязанность Оператора по</w:t>
      </w:r>
      <w:r w:rsidRPr="00F3662E">
        <w:rPr>
          <w:rFonts w:ascii="Arial" w:eastAsia="Calibri" w:hAnsi="Arial" w:cs="Arial"/>
          <w:sz w:val="16"/>
          <w:szCs w:val="16"/>
          <w:lang w:val="en-US"/>
        </w:rPr>
        <w:t> </w:t>
      </w:r>
      <w:r w:rsidRPr="00F3662E">
        <w:rPr>
          <w:rFonts w:ascii="Arial" w:eastAsia="Calibri" w:hAnsi="Arial" w:cs="Arial"/>
          <w:sz w:val="16"/>
          <w:szCs w:val="16"/>
        </w:rPr>
        <w:t>обеспечению доставки счета считается выполненной в момент подачи почтовой корреспонденции в</w:t>
      </w:r>
      <w:r w:rsidRPr="00F3662E">
        <w:rPr>
          <w:rFonts w:ascii="Arial" w:eastAsia="Calibri" w:hAnsi="Arial" w:cs="Arial"/>
          <w:sz w:val="16"/>
          <w:szCs w:val="16"/>
          <w:lang w:val="en-US"/>
        </w:rPr>
        <w:t> </w:t>
      </w:r>
      <w:r w:rsidRPr="00F3662E">
        <w:rPr>
          <w:rFonts w:ascii="Arial" w:eastAsia="Calibri" w:hAnsi="Arial" w:cs="Arial"/>
          <w:sz w:val="16"/>
          <w:szCs w:val="16"/>
        </w:rPr>
        <w:t>соответствующее почтовое отделение связи, без уведомления о его получении.</w:t>
      </w:r>
    </w:p>
    <w:p w:rsidR="00F3662E" w:rsidRPr="00F3662E" w:rsidRDefault="00F3662E" w:rsidP="003E71B5">
      <w:pPr>
        <w:widowControl w:val="0"/>
        <w:numPr>
          <w:ilvl w:val="1"/>
          <w:numId w:val="6"/>
        </w:numPr>
        <w:spacing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Счет, счет-фактура, Акт сдачи – приемки услуг, детализация, другие документы, относящиеся к Договору, при взаимном согласии Сторон, могут быть направлены другой Стороне документами в электронном виде, подписанными усиленной квалифицированной электронной подписью взамен бумажного документа.</w:t>
      </w:r>
    </w:p>
    <w:p w:rsidR="00F3662E" w:rsidRPr="00F3662E" w:rsidRDefault="00F3662E" w:rsidP="003E71B5">
      <w:pPr>
        <w:keepNext/>
        <w:numPr>
          <w:ilvl w:val="1"/>
          <w:numId w:val="6"/>
        </w:numPr>
        <w:spacing w:after="120" w:line="240" w:lineRule="auto"/>
        <w:ind w:left="709" w:hanging="567"/>
        <w:jc w:val="both"/>
        <w:outlineLvl w:val="1"/>
        <w:rPr>
          <w:rFonts w:ascii="Arial" w:eastAsia="Times New Roman" w:hAnsi="Arial" w:cs="Arial"/>
          <w:iCs/>
          <w:sz w:val="16"/>
          <w:szCs w:val="16"/>
          <w:lang w:eastAsia="ru-RU"/>
        </w:rPr>
      </w:pPr>
      <w:r w:rsidRPr="00F3662E">
        <w:rPr>
          <w:rFonts w:ascii="Arial" w:eastAsia="Times New Roman" w:hAnsi="Arial" w:cs="Arial"/>
          <w:iCs/>
          <w:sz w:val="16"/>
          <w:szCs w:val="16"/>
          <w:lang w:eastAsia="ru-RU"/>
        </w:rPr>
        <w:t>Банковские реквизиты Сторон</w:t>
      </w:r>
    </w:p>
    <w:tbl>
      <w:tblPr>
        <w:tblW w:w="9214"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6" w:type="dxa"/>
          <w:bottom w:w="57" w:type="dxa"/>
          <w:right w:w="56" w:type="dxa"/>
        </w:tblCellMar>
        <w:tblLook w:val="0000" w:firstRow="0" w:lastRow="0" w:firstColumn="0" w:lastColumn="0" w:noHBand="0" w:noVBand="0"/>
      </w:tblPr>
      <w:tblGrid>
        <w:gridCol w:w="4678"/>
        <w:gridCol w:w="4536"/>
      </w:tblGrid>
      <w:tr w:rsidR="00F3662E" w:rsidRPr="00F3662E" w:rsidTr="004A14B7">
        <w:trPr>
          <w:trHeight w:val="337"/>
        </w:trPr>
        <w:tc>
          <w:tcPr>
            <w:tcW w:w="4678"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
                <w:iCs/>
                <w:sz w:val="16"/>
                <w:szCs w:val="16"/>
              </w:rPr>
              <w:t>Абонент</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Федеральное государственное бюджетное учреждение «Администрация морских портов Каспийского моря»</w:t>
            </w:r>
          </w:p>
        </w:tc>
        <w:tc>
          <w:tcPr>
            <w:tcW w:w="4536"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
                <w:iCs/>
                <w:sz w:val="16"/>
                <w:szCs w:val="16"/>
              </w:rPr>
              <w:t>Оператор</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Cs/>
                <w:iCs/>
                <w:sz w:val="16"/>
                <w:szCs w:val="16"/>
              </w:rPr>
              <w:t>Акционерное общество «Компания ТрансТелеКом» Филиал АО «Компания ТрансТелеКом» «Макрорегион Верхневолжский»</w:t>
            </w:r>
          </w:p>
        </w:tc>
      </w:tr>
      <w:tr w:rsidR="00F3662E" w:rsidRPr="00F3662E" w:rsidTr="004A14B7">
        <w:trPr>
          <w:trHeight w:val="108"/>
        </w:trPr>
        <w:tc>
          <w:tcPr>
            <w:tcW w:w="4678"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Юридический адрес:</w:t>
            </w:r>
            <w:r w:rsidRPr="00F3662E">
              <w:rPr>
                <w:rFonts w:ascii="Arial" w:eastAsia="Times New Roman" w:hAnsi="Arial" w:cs="Arial"/>
                <w:iCs/>
                <w:sz w:val="16"/>
                <w:szCs w:val="16"/>
              </w:rPr>
              <w:br/>
            </w:r>
            <w:r w:rsidRPr="00F3662E">
              <w:rPr>
                <w:rFonts w:ascii="Arial" w:eastAsia="Times New Roman" w:hAnsi="Arial" w:cs="Arial"/>
                <w:b/>
                <w:iCs/>
                <w:sz w:val="16"/>
                <w:szCs w:val="16"/>
              </w:rPr>
              <w:t xml:space="preserve">414016, Астрахань г, Капитана Краснова </w:t>
            </w:r>
            <w:proofErr w:type="spellStart"/>
            <w:proofErr w:type="gramStart"/>
            <w:r w:rsidRPr="00F3662E">
              <w:rPr>
                <w:rFonts w:ascii="Arial" w:eastAsia="Times New Roman" w:hAnsi="Arial" w:cs="Arial"/>
                <w:b/>
                <w:iCs/>
                <w:sz w:val="16"/>
                <w:szCs w:val="16"/>
              </w:rPr>
              <w:t>ул</w:t>
            </w:r>
            <w:proofErr w:type="spellEnd"/>
            <w:proofErr w:type="gramEnd"/>
            <w:r w:rsidRPr="00F3662E">
              <w:rPr>
                <w:rFonts w:ascii="Arial" w:eastAsia="Times New Roman" w:hAnsi="Arial" w:cs="Arial"/>
                <w:b/>
                <w:iCs/>
                <w:sz w:val="16"/>
                <w:szCs w:val="16"/>
              </w:rPr>
              <w:t>, дом № 31</w:t>
            </w:r>
          </w:p>
        </w:tc>
        <w:tc>
          <w:tcPr>
            <w:tcW w:w="4536"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Юридический адрес:</w:t>
            </w:r>
            <w:r w:rsidRPr="00F3662E">
              <w:rPr>
                <w:rFonts w:ascii="Arial" w:eastAsia="Times New Roman" w:hAnsi="Arial" w:cs="Arial"/>
                <w:iCs/>
                <w:sz w:val="16"/>
                <w:szCs w:val="16"/>
              </w:rPr>
              <w:br/>
            </w:r>
            <w:r w:rsidRPr="00F3662E">
              <w:rPr>
                <w:rFonts w:ascii="Arial" w:eastAsia="Times New Roman" w:hAnsi="Arial" w:cs="Arial"/>
                <w:b/>
                <w:bCs/>
                <w:iCs/>
                <w:sz w:val="16"/>
                <w:szCs w:val="16"/>
              </w:rPr>
              <w:t xml:space="preserve">123112, город Москва, улица </w:t>
            </w:r>
            <w:proofErr w:type="spellStart"/>
            <w:r w:rsidRPr="00F3662E">
              <w:rPr>
                <w:rFonts w:ascii="Arial" w:eastAsia="Times New Roman" w:hAnsi="Arial" w:cs="Arial"/>
                <w:b/>
                <w:bCs/>
                <w:iCs/>
                <w:sz w:val="16"/>
                <w:szCs w:val="16"/>
              </w:rPr>
              <w:t>Тестовская</w:t>
            </w:r>
            <w:proofErr w:type="spellEnd"/>
            <w:r w:rsidRPr="00F3662E">
              <w:rPr>
                <w:rFonts w:ascii="Arial" w:eastAsia="Times New Roman" w:hAnsi="Arial" w:cs="Arial"/>
                <w:b/>
                <w:bCs/>
                <w:iCs/>
                <w:sz w:val="16"/>
                <w:szCs w:val="16"/>
              </w:rPr>
              <w:t>, дом 8</w:t>
            </w:r>
          </w:p>
        </w:tc>
      </w:tr>
      <w:tr w:rsidR="00F3662E" w:rsidRPr="00F3662E" w:rsidTr="004A14B7">
        <w:trPr>
          <w:trHeight w:val="108"/>
        </w:trPr>
        <w:tc>
          <w:tcPr>
            <w:tcW w:w="4678"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Фактический адрес:</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
                <w:iCs/>
                <w:sz w:val="16"/>
                <w:szCs w:val="16"/>
              </w:rPr>
              <w:t xml:space="preserve">414016, Астрахань г, Капитана Краснова </w:t>
            </w:r>
            <w:proofErr w:type="spellStart"/>
            <w:proofErr w:type="gramStart"/>
            <w:r w:rsidRPr="00F3662E">
              <w:rPr>
                <w:rFonts w:ascii="Arial" w:eastAsia="Times New Roman" w:hAnsi="Arial" w:cs="Arial"/>
                <w:b/>
                <w:iCs/>
                <w:sz w:val="16"/>
                <w:szCs w:val="16"/>
              </w:rPr>
              <w:t>ул</w:t>
            </w:r>
            <w:proofErr w:type="spellEnd"/>
            <w:proofErr w:type="gramEnd"/>
            <w:r w:rsidRPr="00F3662E">
              <w:rPr>
                <w:rFonts w:ascii="Arial" w:eastAsia="Times New Roman" w:hAnsi="Arial" w:cs="Arial"/>
                <w:b/>
                <w:iCs/>
                <w:sz w:val="16"/>
                <w:szCs w:val="16"/>
              </w:rPr>
              <w:t>, дом № 31</w:t>
            </w:r>
          </w:p>
        </w:tc>
        <w:tc>
          <w:tcPr>
            <w:tcW w:w="4536"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Фактический адрес:</w:t>
            </w:r>
          </w:p>
          <w:p w:rsidR="00F3662E" w:rsidRPr="00F3662E" w:rsidRDefault="00F3662E" w:rsidP="00F3662E">
            <w:pPr>
              <w:spacing w:after="0" w:line="240" w:lineRule="auto"/>
              <w:rPr>
                <w:rFonts w:ascii="Arial" w:eastAsia="Times New Roman" w:hAnsi="Arial" w:cs="Arial"/>
                <w:b/>
                <w:bCs/>
                <w:iCs/>
                <w:sz w:val="16"/>
                <w:szCs w:val="16"/>
                <w:lang w:eastAsia="ru-RU"/>
              </w:rPr>
            </w:pPr>
            <w:r w:rsidRPr="00F3662E">
              <w:rPr>
                <w:rFonts w:ascii="Arial" w:eastAsia="Times New Roman" w:hAnsi="Arial" w:cs="Arial"/>
                <w:b/>
                <w:bCs/>
                <w:iCs/>
                <w:sz w:val="16"/>
                <w:szCs w:val="16"/>
                <w:lang w:eastAsia="ru-RU"/>
              </w:rPr>
              <w:t xml:space="preserve">410017, г. Саратов, ул. </w:t>
            </w:r>
            <w:proofErr w:type="gramStart"/>
            <w:r w:rsidRPr="00F3662E">
              <w:rPr>
                <w:rFonts w:ascii="Arial" w:eastAsia="Times New Roman" w:hAnsi="Arial" w:cs="Arial"/>
                <w:b/>
                <w:bCs/>
                <w:iCs/>
                <w:sz w:val="16"/>
                <w:szCs w:val="16"/>
                <w:lang w:eastAsia="ru-RU"/>
              </w:rPr>
              <w:t>Шелковичная</w:t>
            </w:r>
            <w:proofErr w:type="gramEnd"/>
            <w:r w:rsidRPr="00F3662E">
              <w:rPr>
                <w:rFonts w:ascii="Arial" w:eastAsia="Times New Roman" w:hAnsi="Arial" w:cs="Arial"/>
                <w:b/>
                <w:bCs/>
                <w:iCs/>
                <w:sz w:val="16"/>
                <w:szCs w:val="16"/>
                <w:lang w:eastAsia="ru-RU"/>
              </w:rPr>
              <w:t>, д.11/15</w:t>
            </w:r>
          </w:p>
        </w:tc>
      </w:tr>
      <w:tr w:rsidR="00F3662E" w:rsidRPr="00F3662E" w:rsidTr="004A14B7">
        <w:trPr>
          <w:trHeight w:val="186"/>
        </w:trPr>
        <w:tc>
          <w:tcPr>
            <w:tcW w:w="4678"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Почтовый адрес:</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
                <w:iCs/>
                <w:sz w:val="16"/>
                <w:szCs w:val="16"/>
              </w:rPr>
              <w:t xml:space="preserve">414016, Астрахань г, Капитана Краснова </w:t>
            </w:r>
            <w:proofErr w:type="spellStart"/>
            <w:proofErr w:type="gramStart"/>
            <w:r w:rsidRPr="00F3662E">
              <w:rPr>
                <w:rFonts w:ascii="Arial" w:eastAsia="Times New Roman" w:hAnsi="Arial" w:cs="Arial"/>
                <w:b/>
                <w:iCs/>
                <w:sz w:val="16"/>
                <w:szCs w:val="16"/>
              </w:rPr>
              <w:t>ул</w:t>
            </w:r>
            <w:proofErr w:type="spellEnd"/>
            <w:proofErr w:type="gramEnd"/>
            <w:r w:rsidRPr="00F3662E">
              <w:rPr>
                <w:rFonts w:ascii="Arial" w:eastAsia="Times New Roman" w:hAnsi="Arial" w:cs="Arial"/>
                <w:b/>
                <w:iCs/>
                <w:sz w:val="16"/>
                <w:szCs w:val="16"/>
              </w:rPr>
              <w:t>, дом № 31</w:t>
            </w:r>
          </w:p>
        </w:tc>
        <w:tc>
          <w:tcPr>
            <w:tcW w:w="4536"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Почтовый адрес:</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b/>
                <w:iCs/>
                <w:sz w:val="16"/>
                <w:szCs w:val="16"/>
              </w:rPr>
              <w:t xml:space="preserve">410004, Саратовская </w:t>
            </w:r>
            <w:proofErr w:type="spellStart"/>
            <w:proofErr w:type="gramStart"/>
            <w:r w:rsidRPr="00F3662E">
              <w:rPr>
                <w:rFonts w:ascii="Arial" w:eastAsia="Times New Roman" w:hAnsi="Arial" w:cs="Arial"/>
                <w:b/>
                <w:iCs/>
                <w:sz w:val="16"/>
                <w:szCs w:val="16"/>
              </w:rPr>
              <w:t>обл</w:t>
            </w:r>
            <w:proofErr w:type="spellEnd"/>
            <w:proofErr w:type="gramEnd"/>
            <w:r w:rsidRPr="00F3662E">
              <w:rPr>
                <w:rFonts w:ascii="Arial" w:eastAsia="Times New Roman" w:hAnsi="Arial" w:cs="Arial"/>
                <w:b/>
                <w:iCs/>
                <w:sz w:val="16"/>
                <w:szCs w:val="16"/>
              </w:rPr>
              <w:t>, Саратов г, а/я 4446</w:t>
            </w:r>
          </w:p>
        </w:tc>
      </w:tr>
      <w:tr w:rsidR="00F3662E" w:rsidRPr="00F3662E" w:rsidTr="004A14B7">
        <w:trPr>
          <w:trHeight w:val="28"/>
        </w:trPr>
        <w:tc>
          <w:tcPr>
            <w:tcW w:w="4678"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 xml:space="preserve">ИНН/КПП: </w:t>
            </w:r>
            <w:r w:rsidRPr="00F3662E">
              <w:rPr>
                <w:rFonts w:ascii="Arial" w:eastAsia="Times New Roman" w:hAnsi="Arial" w:cs="Arial"/>
                <w:b/>
                <w:iCs/>
                <w:sz w:val="16"/>
                <w:szCs w:val="16"/>
                <w:lang w:val="en-US"/>
              </w:rPr>
              <w:t>3018010485/301801001</w:t>
            </w:r>
          </w:p>
        </w:tc>
        <w:tc>
          <w:tcPr>
            <w:tcW w:w="4536"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ИНН/КПП:</w:t>
            </w:r>
            <w:r w:rsidRPr="00F3662E">
              <w:rPr>
                <w:rFonts w:ascii="Arial" w:eastAsia="Times New Roman" w:hAnsi="Arial" w:cs="Arial"/>
                <w:b/>
                <w:iCs/>
                <w:sz w:val="16"/>
                <w:szCs w:val="16"/>
              </w:rPr>
              <w:t xml:space="preserve"> 7709219099/526043001</w:t>
            </w:r>
          </w:p>
        </w:tc>
      </w:tr>
      <w:tr w:rsidR="00F3662E" w:rsidRPr="00F3662E" w:rsidTr="004A14B7">
        <w:trPr>
          <w:trHeight w:val="28"/>
        </w:trPr>
        <w:tc>
          <w:tcPr>
            <w:tcW w:w="4678"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 xml:space="preserve">ОКПО: </w:t>
            </w:r>
            <w:r w:rsidRPr="00F3662E">
              <w:rPr>
                <w:rFonts w:ascii="Arial" w:eastAsia="Times New Roman" w:hAnsi="Arial" w:cs="Arial"/>
                <w:b/>
                <w:iCs/>
                <w:sz w:val="16"/>
                <w:szCs w:val="16"/>
              </w:rPr>
              <w:t>36712354</w:t>
            </w:r>
          </w:p>
        </w:tc>
        <w:tc>
          <w:tcPr>
            <w:tcW w:w="4536"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 xml:space="preserve">ОКПО: </w:t>
            </w:r>
            <w:r w:rsidRPr="00F3662E">
              <w:rPr>
                <w:rFonts w:ascii="Arial" w:eastAsia="Times New Roman" w:hAnsi="Arial" w:cs="Arial"/>
                <w:b/>
                <w:iCs/>
                <w:sz w:val="16"/>
                <w:szCs w:val="16"/>
              </w:rPr>
              <w:t>38651964</w:t>
            </w:r>
          </w:p>
        </w:tc>
      </w:tr>
      <w:tr w:rsidR="00F3662E" w:rsidRPr="00F3662E" w:rsidTr="004A14B7">
        <w:trPr>
          <w:trHeight w:val="28"/>
        </w:trPr>
        <w:tc>
          <w:tcPr>
            <w:tcW w:w="4678"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 xml:space="preserve">ОГРН: </w:t>
            </w:r>
            <w:r w:rsidRPr="00F3662E">
              <w:rPr>
                <w:rFonts w:ascii="Arial" w:eastAsia="Times New Roman" w:hAnsi="Arial" w:cs="Arial"/>
                <w:b/>
                <w:iCs/>
                <w:sz w:val="16"/>
                <w:szCs w:val="16"/>
              </w:rPr>
              <w:t>1023000826177</w:t>
            </w:r>
          </w:p>
        </w:tc>
        <w:tc>
          <w:tcPr>
            <w:tcW w:w="4536" w:type="dxa"/>
          </w:tcPr>
          <w:p w:rsidR="00F3662E" w:rsidRPr="00F3662E" w:rsidRDefault="00F3662E" w:rsidP="00F3662E">
            <w:pPr>
              <w:keepNext/>
              <w:spacing w:after="0" w:line="240" w:lineRule="auto"/>
              <w:outlineLvl w:val="5"/>
              <w:rPr>
                <w:rFonts w:ascii="Arial" w:eastAsia="Times New Roman" w:hAnsi="Arial" w:cs="Arial"/>
                <w:iCs/>
                <w:sz w:val="16"/>
                <w:szCs w:val="16"/>
              </w:rPr>
            </w:pPr>
            <w:r w:rsidRPr="00F3662E">
              <w:rPr>
                <w:rFonts w:ascii="Arial" w:eastAsia="Times New Roman" w:hAnsi="Arial" w:cs="Arial"/>
                <w:iCs/>
                <w:sz w:val="16"/>
                <w:szCs w:val="16"/>
              </w:rPr>
              <w:t xml:space="preserve">ОГРН: </w:t>
            </w:r>
            <w:r w:rsidRPr="00F3662E">
              <w:rPr>
                <w:rFonts w:ascii="Arial" w:eastAsia="Times New Roman" w:hAnsi="Arial" w:cs="Arial"/>
                <w:b/>
                <w:iCs/>
                <w:sz w:val="16"/>
                <w:szCs w:val="16"/>
              </w:rPr>
              <w:t>1027739598248</w:t>
            </w:r>
          </w:p>
        </w:tc>
      </w:tr>
      <w:tr w:rsidR="00F3662E" w:rsidRPr="00F3662E" w:rsidTr="004A14B7">
        <w:trPr>
          <w:trHeight w:val="179"/>
        </w:trPr>
        <w:tc>
          <w:tcPr>
            <w:tcW w:w="4678" w:type="dxa"/>
          </w:tcPr>
          <w:p w:rsidR="00F3662E" w:rsidRPr="00F3662E" w:rsidRDefault="00F3662E" w:rsidP="00F3662E">
            <w:pPr>
              <w:keepNext/>
              <w:spacing w:after="0" w:line="240" w:lineRule="auto"/>
              <w:outlineLvl w:val="5"/>
              <w:rPr>
                <w:rFonts w:ascii="Arial" w:eastAsia="Times New Roman" w:hAnsi="Arial" w:cs="Arial"/>
                <w:b/>
                <w:iCs/>
                <w:sz w:val="16"/>
                <w:szCs w:val="16"/>
              </w:rPr>
            </w:pPr>
            <w:proofErr w:type="gramStart"/>
            <w:r w:rsidRPr="00F3662E">
              <w:rPr>
                <w:rFonts w:ascii="Arial" w:eastAsia="Times New Roman" w:hAnsi="Arial" w:cs="Arial"/>
                <w:b/>
                <w:iCs/>
                <w:sz w:val="16"/>
                <w:szCs w:val="16"/>
              </w:rPr>
              <w:t>л</w:t>
            </w:r>
            <w:proofErr w:type="gramEnd"/>
            <w:r w:rsidRPr="00F3662E">
              <w:rPr>
                <w:rFonts w:ascii="Arial" w:eastAsia="Times New Roman" w:hAnsi="Arial" w:cs="Arial"/>
                <w:b/>
                <w:iCs/>
                <w:sz w:val="16"/>
                <w:szCs w:val="16"/>
              </w:rPr>
              <w:t>/</w:t>
            </w:r>
            <w:proofErr w:type="spellStart"/>
            <w:r w:rsidRPr="00F3662E">
              <w:rPr>
                <w:rFonts w:ascii="Arial" w:eastAsia="Times New Roman" w:hAnsi="Arial" w:cs="Arial"/>
                <w:b/>
                <w:iCs/>
                <w:sz w:val="16"/>
                <w:szCs w:val="16"/>
              </w:rPr>
              <w:t>сч</w:t>
            </w:r>
            <w:proofErr w:type="spellEnd"/>
            <w:r w:rsidRPr="00F3662E">
              <w:rPr>
                <w:rFonts w:ascii="Arial" w:eastAsia="Times New Roman" w:hAnsi="Arial" w:cs="Arial"/>
                <w:b/>
                <w:iCs/>
                <w:sz w:val="16"/>
                <w:szCs w:val="16"/>
              </w:rPr>
              <w:t xml:space="preserve"> 20256Ц76300 в УФК по Астраханской области</w:t>
            </w:r>
          </w:p>
          <w:p w:rsidR="00F3662E" w:rsidRPr="00F3662E" w:rsidRDefault="00F3662E" w:rsidP="00F3662E">
            <w:pPr>
              <w:keepNext/>
              <w:spacing w:after="0" w:line="240" w:lineRule="auto"/>
              <w:outlineLvl w:val="5"/>
              <w:rPr>
                <w:rFonts w:ascii="Arial" w:eastAsia="Times New Roman" w:hAnsi="Arial" w:cs="Arial"/>
                <w:b/>
                <w:iCs/>
                <w:sz w:val="16"/>
                <w:szCs w:val="16"/>
              </w:rPr>
            </w:pPr>
            <w:proofErr w:type="gramStart"/>
            <w:r w:rsidRPr="00F3662E">
              <w:rPr>
                <w:rFonts w:ascii="Arial" w:eastAsia="Times New Roman" w:hAnsi="Arial" w:cs="Arial"/>
                <w:iCs/>
                <w:sz w:val="16"/>
                <w:szCs w:val="16"/>
              </w:rPr>
              <w:t>Р</w:t>
            </w:r>
            <w:proofErr w:type="gramEnd"/>
            <w:r w:rsidRPr="00F3662E">
              <w:rPr>
                <w:rFonts w:ascii="Arial" w:eastAsia="Times New Roman" w:hAnsi="Arial" w:cs="Arial"/>
                <w:iCs/>
                <w:sz w:val="16"/>
                <w:szCs w:val="16"/>
              </w:rPr>
              <w:t>/С:</w:t>
            </w:r>
            <w:r w:rsidRPr="00F3662E">
              <w:rPr>
                <w:rFonts w:ascii="Arial" w:eastAsia="Times New Roman" w:hAnsi="Arial" w:cs="Arial"/>
                <w:b/>
                <w:iCs/>
                <w:sz w:val="16"/>
                <w:szCs w:val="16"/>
              </w:rPr>
              <w:t xml:space="preserve"> УФК 40501810803492000002</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В банке:</w:t>
            </w:r>
            <w:r w:rsidRPr="00F3662E">
              <w:rPr>
                <w:rFonts w:ascii="Arial" w:eastAsia="Times New Roman" w:hAnsi="Arial" w:cs="Arial"/>
                <w:b/>
                <w:iCs/>
                <w:sz w:val="16"/>
                <w:szCs w:val="16"/>
              </w:rPr>
              <w:t xml:space="preserve"> Отделение Астрахань</w:t>
            </w:r>
          </w:p>
        </w:tc>
        <w:tc>
          <w:tcPr>
            <w:tcW w:w="4536" w:type="dxa"/>
          </w:tcPr>
          <w:p w:rsidR="00F3662E" w:rsidRPr="00F3662E" w:rsidRDefault="00F3662E" w:rsidP="00F3662E">
            <w:pPr>
              <w:keepNext/>
              <w:spacing w:after="0" w:line="240" w:lineRule="auto"/>
              <w:outlineLvl w:val="5"/>
              <w:rPr>
                <w:rFonts w:ascii="Arial" w:eastAsia="Times New Roman" w:hAnsi="Arial" w:cs="Arial"/>
                <w:b/>
                <w:iCs/>
                <w:sz w:val="16"/>
                <w:szCs w:val="16"/>
              </w:rPr>
            </w:pPr>
            <w:proofErr w:type="gramStart"/>
            <w:r w:rsidRPr="00F3662E">
              <w:rPr>
                <w:rFonts w:ascii="Arial" w:eastAsia="Times New Roman" w:hAnsi="Arial" w:cs="Arial"/>
                <w:iCs/>
                <w:sz w:val="16"/>
                <w:szCs w:val="16"/>
              </w:rPr>
              <w:t>Р</w:t>
            </w:r>
            <w:proofErr w:type="gramEnd"/>
            <w:r w:rsidRPr="00F3662E">
              <w:rPr>
                <w:rFonts w:ascii="Arial" w:eastAsia="Times New Roman" w:hAnsi="Arial" w:cs="Arial"/>
                <w:iCs/>
                <w:sz w:val="16"/>
                <w:szCs w:val="16"/>
              </w:rPr>
              <w:t>/С:</w:t>
            </w:r>
            <w:r w:rsidRPr="00F3662E">
              <w:rPr>
                <w:rFonts w:ascii="Arial" w:eastAsia="Times New Roman" w:hAnsi="Arial" w:cs="Arial"/>
                <w:b/>
                <w:iCs/>
                <w:sz w:val="16"/>
                <w:szCs w:val="16"/>
              </w:rPr>
              <w:t xml:space="preserve"> 40702810000240014359</w:t>
            </w:r>
          </w:p>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В банке:</w:t>
            </w:r>
            <w:r w:rsidRPr="00F3662E">
              <w:rPr>
                <w:rFonts w:ascii="Arial" w:eastAsia="Times New Roman" w:hAnsi="Arial" w:cs="Arial"/>
                <w:b/>
                <w:iCs/>
                <w:sz w:val="16"/>
                <w:szCs w:val="16"/>
              </w:rPr>
              <w:t xml:space="preserve"> ФИЛИАЛ БАНКА ВТБ (ПАО) В Г.НИЖНЕМ НОВГОРОДЕ</w:t>
            </w:r>
          </w:p>
        </w:tc>
      </w:tr>
      <w:tr w:rsidR="00F3662E" w:rsidRPr="00F3662E" w:rsidTr="004A14B7">
        <w:trPr>
          <w:trHeight w:val="28"/>
        </w:trPr>
        <w:tc>
          <w:tcPr>
            <w:tcW w:w="4678" w:type="dxa"/>
          </w:tcPr>
          <w:p w:rsidR="00F3662E" w:rsidRPr="00F3662E" w:rsidRDefault="00F3662E" w:rsidP="00F3662E">
            <w:pPr>
              <w:keepNext/>
              <w:spacing w:after="0" w:line="240" w:lineRule="auto"/>
              <w:outlineLvl w:val="5"/>
              <w:rPr>
                <w:rFonts w:ascii="Arial" w:eastAsia="Times New Roman" w:hAnsi="Arial" w:cs="Arial"/>
                <w:b/>
                <w:iCs/>
                <w:sz w:val="16"/>
                <w:szCs w:val="16"/>
                <w:lang w:val="en-US"/>
              </w:rPr>
            </w:pPr>
            <w:r w:rsidRPr="00F3662E">
              <w:rPr>
                <w:rFonts w:ascii="Arial" w:eastAsia="Times New Roman" w:hAnsi="Arial" w:cs="Arial"/>
                <w:iCs/>
                <w:sz w:val="16"/>
                <w:szCs w:val="16"/>
              </w:rPr>
              <w:t>К/С:</w:t>
            </w:r>
            <w:r w:rsidRPr="00F3662E">
              <w:rPr>
                <w:rFonts w:ascii="Arial" w:eastAsia="Times New Roman" w:hAnsi="Arial" w:cs="Arial"/>
                <w:b/>
                <w:iCs/>
                <w:sz w:val="16"/>
                <w:szCs w:val="16"/>
              </w:rPr>
              <w:t xml:space="preserve"> -</w:t>
            </w:r>
          </w:p>
        </w:tc>
        <w:tc>
          <w:tcPr>
            <w:tcW w:w="4536"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К/С:</w:t>
            </w:r>
            <w:r w:rsidRPr="00F3662E">
              <w:rPr>
                <w:rFonts w:ascii="Arial" w:eastAsia="Times New Roman" w:hAnsi="Arial" w:cs="Arial"/>
                <w:b/>
                <w:iCs/>
                <w:sz w:val="16"/>
                <w:szCs w:val="16"/>
              </w:rPr>
              <w:t xml:space="preserve"> </w:t>
            </w:r>
            <w:r w:rsidRPr="00F3662E">
              <w:rPr>
                <w:rFonts w:ascii="Arial" w:eastAsia="Times New Roman" w:hAnsi="Arial" w:cs="Arial"/>
                <w:b/>
                <w:iCs/>
                <w:sz w:val="16"/>
                <w:szCs w:val="16"/>
                <w:lang w:val="en-US"/>
              </w:rPr>
              <w:t>30101810200000000837</w:t>
            </w:r>
          </w:p>
        </w:tc>
      </w:tr>
      <w:tr w:rsidR="00F3662E" w:rsidRPr="00F3662E" w:rsidTr="004A14B7">
        <w:trPr>
          <w:trHeight w:val="28"/>
        </w:trPr>
        <w:tc>
          <w:tcPr>
            <w:tcW w:w="4678"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БИК:</w:t>
            </w:r>
            <w:r w:rsidRPr="00F3662E">
              <w:rPr>
                <w:rFonts w:ascii="Arial" w:eastAsia="Times New Roman" w:hAnsi="Arial" w:cs="Arial"/>
                <w:b/>
                <w:iCs/>
                <w:sz w:val="16"/>
                <w:szCs w:val="16"/>
              </w:rPr>
              <w:t xml:space="preserve"> 041203001</w:t>
            </w:r>
          </w:p>
        </w:tc>
        <w:tc>
          <w:tcPr>
            <w:tcW w:w="4536" w:type="dxa"/>
          </w:tcPr>
          <w:p w:rsidR="00F3662E" w:rsidRPr="00F3662E" w:rsidRDefault="00F3662E" w:rsidP="00F3662E">
            <w:pPr>
              <w:keepNext/>
              <w:spacing w:after="0" w:line="240" w:lineRule="auto"/>
              <w:outlineLvl w:val="5"/>
              <w:rPr>
                <w:rFonts w:ascii="Arial" w:eastAsia="Times New Roman" w:hAnsi="Arial" w:cs="Arial"/>
                <w:b/>
                <w:iCs/>
                <w:sz w:val="16"/>
                <w:szCs w:val="16"/>
              </w:rPr>
            </w:pPr>
            <w:r w:rsidRPr="00F3662E">
              <w:rPr>
                <w:rFonts w:ascii="Arial" w:eastAsia="Times New Roman" w:hAnsi="Arial" w:cs="Arial"/>
                <w:iCs/>
                <w:sz w:val="16"/>
                <w:szCs w:val="16"/>
              </w:rPr>
              <w:t>БИК:</w:t>
            </w:r>
            <w:r w:rsidRPr="00F3662E">
              <w:rPr>
                <w:rFonts w:ascii="Arial" w:eastAsia="Times New Roman" w:hAnsi="Arial" w:cs="Arial"/>
                <w:b/>
                <w:iCs/>
                <w:sz w:val="16"/>
                <w:szCs w:val="16"/>
              </w:rPr>
              <w:t xml:space="preserve"> </w:t>
            </w:r>
            <w:r w:rsidRPr="00F3662E">
              <w:rPr>
                <w:rFonts w:ascii="Arial" w:eastAsia="Times New Roman" w:hAnsi="Arial" w:cs="Arial"/>
                <w:b/>
                <w:iCs/>
                <w:sz w:val="16"/>
                <w:szCs w:val="16"/>
                <w:lang w:val="en-US"/>
              </w:rPr>
              <w:t>042202837</w:t>
            </w:r>
          </w:p>
        </w:tc>
      </w:tr>
    </w:tbl>
    <w:p w:rsidR="00F3662E" w:rsidRPr="00F3662E" w:rsidRDefault="00F3662E" w:rsidP="003E71B5">
      <w:pPr>
        <w:numPr>
          <w:ilvl w:val="1"/>
          <w:numId w:val="6"/>
        </w:numPr>
        <w:spacing w:before="240" w:after="0" w:line="240" w:lineRule="auto"/>
        <w:ind w:left="709" w:hanging="567"/>
        <w:contextualSpacing/>
        <w:jc w:val="both"/>
        <w:rPr>
          <w:rFonts w:ascii="Arial" w:eastAsia="Calibri" w:hAnsi="Arial" w:cs="Arial"/>
          <w:sz w:val="16"/>
          <w:szCs w:val="16"/>
        </w:rPr>
      </w:pPr>
      <w:r w:rsidRPr="00F3662E">
        <w:rPr>
          <w:rFonts w:ascii="Arial" w:eastAsia="Calibri" w:hAnsi="Arial" w:cs="Arial"/>
          <w:sz w:val="16"/>
          <w:szCs w:val="16"/>
        </w:rPr>
        <w:t xml:space="preserve">Данный Договор подписан уполномоченными представителями Сторон в 2 (двух) экземплярах на русском языке: </w:t>
      </w:r>
    </w:p>
    <w:p w:rsidR="00F3662E" w:rsidRPr="00F3662E" w:rsidRDefault="00F3662E" w:rsidP="003E71B5">
      <w:pPr>
        <w:numPr>
          <w:ilvl w:val="1"/>
          <w:numId w:val="6"/>
        </w:numPr>
        <w:spacing w:after="0" w:line="240" w:lineRule="auto"/>
        <w:ind w:hanging="263"/>
        <w:contextualSpacing/>
        <w:jc w:val="both"/>
        <w:rPr>
          <w:rFonts w:ascii="Arial" w:eastAsia="Calibri" w:hAnsi="Arial" w:cs="Arial"/>
          <w:sz w:val="16"/>
          <w:szCs w:val="16"/>
        </w:rPr>
      </w:pPr>
      <w:r w:rsidRPr="00F3662E">
        <w:rPr>
          <w:rFonts w:ascii="Arial" w:eastAsia="Calibri" w:hAnsi="Arial" w:cs="Arial"/>
          <w:sz w:val="16"/>
          <w:szCs w:val="16"/>
        </w:rPr>
        <w:t>Подписи Сторон:</w:t>
      </w:r>
    </w:p>
    <w:tbl>
      <w:tblPr>
        <w:tblW w:w="4648" w:type="pct"/>
        <w:tblInd w:w="704" w:type="dxa"/>
        <w:tblLayout w:type="fixed"/>
        <w:tblLook w:val="0000" w:firstRow="0" w:lastRow="0" w:firstColumn="0" w:lastColumn="0" w:noHBand="0" w:noVBand="0"/>
      </w:tblPr>
      <w:tblGrid>
        <w:gridCol w:w="4919"/>
        <w:gridCol w:w="4768"/>
      </w:tblGrid>
      <w:tr w:rsidR="00F3662E" w:rsidRPr="00F3662E" w:rsidTr="004A14B7">
        <w:tc>
          <w:tcPr>
            <w:tcW w:w="2539"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Абонент</w:t>
            </w:r>
          </w:p>
        </w:tc>
        <w:tc>
          <w:tcPr>
            <w:tcW w:w="2461"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Оператор</w:t>
            </w:r>
          </w:p>
        </w:tc>
      </w:tr>
      <w:tr w:rsidR="00F3662E" w:rsidRPr="00F3662E" w:rsidTr="004A14B7">
        <w:tc>
          <w:tcPr>
            <w:tcW w:w="2539"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tc>
        <w:tc>
          <w:tcPr>
            <w:tcW w:w="2461"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Акционерное общество «Компания ТрансТелеКом» </w:t>
            </w:r>
          </w:p>
        </w:tc>
      </w:tr>
      <w:tr w:rsidR="00F3662E" w:rsidRPr="00F3662E" w:rsidTr="004A14B7">
        <w:tc>
          <w:tcPr>
            <w:tcW w:w="2539"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w:t>
            </w:r>
          </w:p>
        </w:tc>
        <w:tc>
          <w:tcPr>
            <w:tcW w:w="2461"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_______________________________</w:t>
            </w:r>
          </w:p>
        </w:tc>
      </w:tr>
      <w:tr w:rsidR="00F3662E" w:rsidRPr="00F3662E" w:rsidTr="004A14B7">
        <w:tc>
          <w:tcPr>
            <w:tcW w:w="2539"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М.А. </w:t>
            </w:r>
            <w:proofErr w:type="spellStart"/>
            <w:r w:rsidRPr="00F3662E">
              <w:rPr>
                <w:rFonts w:ascii="Arial" w:eastAsia="Times New Roman" w:hAnsi="Arial" w:cs="Arial"/>
                <w:sz w:val="16"/>
                <w:szCs w:val="16"/>
                <w:lang w:eastAsia="ru-RU"/>
              </w:rPr>
              <w:t>Абдулатипов</w:t>
            </w:r>
            <w:proofErr w:type="spellEnd"/>
          </w:p>
        </w:tc>
        <w:tc>
          <w:tcPr>
            <w:tcW w:w="2461"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w:t>
            </w:r>
            <w:proofErr w:type="spellStart"/>
            <w:r w:rsidRPr="00F3662E">
              <w:rPr>
                <w:rFonts w:ascii="Arial" w:eastAsia="Times New Roman" w:hAnsi="Arial" w:cs="Arial"/>
                <w:sz w:val="16"/>
                <w:szCs w:val="16"/>
                <w:lang w:eastAsia="ru-RU"/>
              </w:rPr>
              <w:t>Балунова</w:t>
            </w:r>
            <w:proofErr w:type="spellEnd"/>
            <w:r w:rsidRPr="00F3662E">
              <w:rPr>
                <w:rFonts w:ascii="Arial" w:eastAsia="Times New Roman" w:hAnsi="Arial" w:cs="Arial"/>
                <w:sz w:val="16"/>
                <w:szCs w:val="16"/>
                <w:lang w:eastAsia="ru-RU"/>
              </w:rPr>
              <w:t xml:space="preserve"> М.Б.</w:t>
            </w:r>
          </w:p>
        </w:tc>
      </w:tr>
      <w:tr w:rsidR="00F3662E" w:rsidRPr="00F3662E" w:rsidTr="004A14B7">
        <w:tc>
          <w:tcPr>
            <w:tcW w:w="2539"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Должность: Руководитель</w:t>
            </w:r>
          </w:p>
        </w:tc>
        <w:tc>
          <w:tcPr>
            <w:tcW w:w="2461" w:type="pct"/>
          </w:tcPr>
          <w:p w:rsidR="00F3662E" w:rsidRPr="00F3662E" w:rsidRDefault="00F3662E" w:rsidP="00F3662E">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Должность: </w:t>
            </w:r>
          </w:p>
        </w:tc>
      </w:tr>
      <w:tr w:rsidR="00F3662E" w:rsidRPr="00F3662E" w:rsidTr="004A14B7">
        <w:tc>
          <w:tcPr>
            <w:tcW w:w="2539"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_________________________________</w:t>
            </w:r>
          </w:p>
        </w:tc>
        <w:tc>
          <w:tcPr>
            <w:tcW w:w="2461"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_________________________________</w:t>
            </w:r>
          </w:p>
        </w:tc>
      </w:tr>
    </w:tbl>
    <w:p w:rsidR="00F3662E" w:rsidRPr="00F3662E" w:rsidRDefault="00F3662E" w:rsidP="00F3662E">
      <w:pPr>
        <w:spacing w:after="0" w:line="240" w:lineRule="auto"/>
        <w:jc w:val="both"/>
        <w:rPr>
          <w:rFonts w:ascii="Arial" w:eastAsia="Times New Roman" w:hAnsi="Arial" w:cs="Arial"/>
          <w:sz w:val="16"/>
          <w:szCs w:val="16"/>
          <w:lang w:eastAsia="ru-RU"/>
        </w:rPr>
      </w:pPr>
    </w:p>
    <w:p w:rsidR="00F3662E" w:rsidRPr="00F3662E" w:rsidRDefault="00F3662E" w:rsidP="00F3662E">
      <w:pPr>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br w:type="page"/>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lastRenderedPageBreak/>
        <w:t>Приложение № 1</w:t>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t>к Договору об оказании услуг связи</w:t>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t>№ AST0016243/2020 от _________________ 20___ г.</w:t>
      </w:r>
    </w:p>
    <w:p w:rsidR="00F3662E" w:rsidRPr="00F3662E" w:rsidRDefault="00F3662E" w:rsidP="00F3662E">
      <w:pPr>
        <w:spacing w:after="0" w:line="240" w:lineRule="auto"/>
        <w:jc w:val="right"/>
        <w:rPr>
          <w:rFonts w:ascii="Arial" w:eastAsia="Times New Roman" w:hAnsi="Arial" w:cs="Arial"/>
          <w:sz w:val="16"/>
          <w:szCs w:val="16"/>
          <w:lang w:eastAsia="ru-RU"/>
        </w:rPr>
      </w:pPr>
    </w:p>
    <w:p w:rsidR="00F3662E" w:rsidRPr="00F3662E" w:rsidRDefault="00F3662E" w:rsidP="00F3662E">
      <w:pPr>
        <w:pBdr>
          <w:bottom w:val="single" w:sz="12" w:space="1" w:color="auto"/>
        </w:pBdr>
        <w:spacing w:after="0" w:line="240" w:lineRule="auto"/>
        <w:jc w:val="center"/>
        <w:rPr>
          <w:rFonts w:ascii="Arial" w:eastAsia="Times New Roman" w:hAnsi="Arial" w:cs="Arial"/>
          <w:b/>
          <w:bCs/>
          <w:caps/>
          <w:sz w:val="16"/>
          <w:szCs w:val="16"/>
          <w:lang w:eastAsia="ru-RU"/>
        </w:rPr>
      </w:pPr>
      <w:r w:rsidRPr="00F3662E">
        <w:rPr>
          <w:rFonts w:ascii="Arial" w:eastAsia="Times New Roman" w:hAnsi="Arial" w:cs="Arial"/>
          <w:b/>
          <w:bCs/>
          <w:caps/>
          <w:sz w:val="16"/>
          <w:szCs w:val="16"/>
          <w:lang w:eastAsia="ru-RU"/>
        </w:rPr>
        <w:t xml:space="preserve">ФОРМы </w:t>
      </w:r>
    </w:p>
    <w:p w:rsidR="00F3662E" w:rsidRPr="00F3662E" w:rsidRDefault="00F3662E" w:rsidP="00F3662E">
      <w:pPr>
        <w:spacing w:before="120" w:after="120" w:line="240" w:lineRule="auto"/>
        <w:jc w:val="center"/>
        <w:rPr>
          <w:rFonts w:ascii="Arial" w:eastAsia="Times New Roman" w:hAnsi="Arial" w:cs="Arial"/>
          <w:b/>
          <w:bCs/>
          <w:caps/>
          <w:sz w:val="16"/>
          <w:szCs w:val="16"/>
          <w:lang w:eastAsia="ru-RU"/>
        </w:rPr>
      </w:pPr>
      <w:r w:rsidRPr="00F3662E">
        <w:rPr>
          <w:rFonts w:ascii="Arial" w:eastAsia="Times New Roman" w:hAnsi="Arial" w:cs="Arial"/>
          <w:b/>
          <w:bCs/>
          <w:caps/>
          <w:sz w:val="16"/>
          <w:szCs w:val="16"/>
          <w:lang w:eastAsia="ru-RU"/>
        </w:rPr>
        <w:t>Акт приемки услуги по подключению</w:t>
      </w:r>
    </w:p>
    <w:tbl>
      <w:tblPr>
        <w:tblW w:w="0" w:type="auto"/>
        <w:tblInd w:w="-142" w:type="dxa"/>
        <w:tblLook w:val="04A0" w:firstRow="1" w:lastRow="0" w:firstColumn="1" w:lastColumn="0" w:noHBand="0" w:noVBand="1"/>
      </w:tblPr>
      <w:tblGrid>
        <w:gridCol w:w="4875"/>
        <w:gridCol w:w="5188"/>
      </w:tblGrid>
      <w:tr w:rsidR="00F3662E" w:rsidRPr="00F3662E" w:rsidTr="004A14B7">
        <w:tc>
          <w:tcPr>
            <w:tcW w:w="4875" w:type="dxa"/>
          </w:tcPr>
          <w:p w:rsidR="00F3662E" w:rsidRPr="00F3662E" w:rsidRDefault="00F3662E" w:rsidP="00F3662E">
            <w:pPr>
              <w:widowControl w:val="0"/>
              <w:spacing w:after="0" w:line="260" w:lineRule="auto"/>
              <w:jc w:val="both"/>
              <w:rPr>
                <w:rFonts w:ascii="Arial" w:eastAsia="Times New Roman" w:hAnsi="Arial" w:cs="Arial"/>
                <w:snapToGrid w:val="0"/>
                <w:sz w:val="16"/>
                <w:szCs w:val="16"/>
                <w:lang w:eastAsia="ru-RU"/>
              </w:rPr>
            </w:pPr>
            <w:proofErr w:type="gramStart"/>
            <w:r w:rsidRPr="00F3662E">
              <w:rPr>
                <w:rFonts w:ascii="Arial" w:eastAsia="Times New Roman" w:hAnsi="Arial" w:cs="Arial"/>
                <w:bCs/>
                <w:snapToGrid w:val="0"/>
                <w:sz w:val="16"/>
                <w:szCs w:val="16"/>
                <w:lang w:eastAsia="ru-RU"/>
              </w:rPr>
              <w:t>г</w:t>
            </w:r>
            <w:proofErr w:type="gramEnd"/>
            <w:r w:rsidRPr="00F3662E">
              <w:rPr>
                <w:rFonts w:ascii="Arial" w:eastAsia="Times New Roman" w:hAnsi="Arial" w:cs="Arial"/>
                <w:bCs/>
                <w:snapToGrid w:val="0"/>
                <w:sz w:val="16"/>
                <w:szCs w:val="16"/>
                <w:lang w:eastAsia="ru-RU"/>
              </w:rPr>
              <w:t>. ______________</w:t>
            </w:r>
          </w:p>
        </w:tc>
        <w:tc>
          <w:tcPr>
            <w:tcW w:w="5188" w:type="dxa"/>
          </w:tcPr>
          <w:p w:rsidR="00F3662E" w:rsidRPr="00F3662E" w:rsidRDefault="00F3662E" w:rsidP="00F3662E">
            <w:pPr>
              <w:widowControl w:val="0"/>
              <w:spacing w:after="0" w:line="260" w:lineRule="auto"/>
              <w:jc w:val="right"/>
              <w:rPr>
                <w:rFonts w:ascii="Arial" w:eastAsia="Times New Roman" w:hAnsi="Arial" w:cs="Arial"/>
                <w:snapToGrid w:val="0"/>
                <w:sz w:val="16"/>
                <w:szCs w:val="16"/>
                <w:lang w:eastAsia="ru-RU"/>
              </w:rPr>
            </w:pPr>
            <w:r w:rsidRPr="00F3662E">
              <w:rPr>
                <w:rFonts w:ascii="Arial" w:eastAsia="Times New Roman" w:hAnsi="Arial" w:cs="Arial"/>
                <w:bCs/>
                <w:snapToGrid w:val="0"/>
                <w:sz w:val="16"/>
                <w:szCs w:val="16"/>
                <w:lang w:eastAsia="ru-RU"/>
              </w:rPr>
              <w:t>«___» __________ 200_ г.</w:t>
            </w:r>
          </w:p>
        </w:tc>
      </w:tr>
    </w:tbl>
    <w:p w:rsidR="00F3662E" w:rsidRPr="00F3662E" w:rsidRDefault="00F3662E" w:rsidP="00F3662E">
      <w:pPr>
        <w:tabs>
          <w:tab w:val="left" w:pos="5670"/>
          <w:tab w:val="left" w:pos="6096"/>
        </w:tabs>
        <w:spacing w:before="24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Настоящим подтверждается, что в соответствии с Договором об оказании услуг № ____________ от «___»_________20__г. </w:t>
      </w:r>
      <w:proofErr w:type="gramStart"/>
      <w:r w:rsidRPr="00F3662E">
        <w:rPr>
          <w:rFonts w:ascii="Arial" w:eastAsia="Times New Roman" w:hAnsi="Arial" w:cs="Arial"/>
          <w:sz w:val="16"/>
          <w:szCs w:val="16"/>
          <w:lang w:eastAsia="ru-RU"/>
        </w:rPr>
        <w:t>между</w:t>
      </w:r>
      <w:proofErr w:type="gramEnd"/>
      <w:r w:rsidRPr="00F3662E">
        <w:rPr>
          <w:rFonts w:ascii="Arial" w:eastAsia="Times New Roman" w:hAnsi="Arial" w:cs="Arial"/>
          <w:sz w:val="16"/>
          <w:szCs w:val="16"/>
          <w:lang w:eastAsia="ru-RU"/>
        </w:rPr>
        <w:t xml:space="preserve"> </w:t>
      </w:r>
      <w:r w:rsidRPr="00F3662E">
        <w:rPr>
          <w:rFonts w:ascii="Arial" w:eastAsia="Times New Roman" w:hAnsi="Arial" w:cs="Arial"/>
          <w:i/>
          <w:iCs/>
          <w:sz w:val="16"/>
          <w:szCs w:val="16"/>
          <w:lang w:eastAsia="ru-RU"/>
        </w:rPr>
        <w:t xml:space="preserve">(указывается </w:t>
      </w:r>
      <w:proofErr w:type="gramStart"/>
      <w:r w:rsidRPr="00F3662E">
        <w:rPr>
          <w:rFonts w:ascii="Arial" w:eastAsia="Times New Roman" w:hAnsi="Arial" w:cs="Arial"/>
          <w:i/>
          <w:iCs/>
          <w:sz w:val="16"/>
          <w:szCs w:val="16"/>
          <w:lang w:eastAsia="ru-RU"/>
        </w:rPr>
        <w:t>фирменное</w:t>
      </w:r>
      <w:proofErr w:type="gramEnd"/>
      <w:r w:rsidRPr="00F3662E">
        <w:rPr>
          <w:rFonts w:ascii="Arial" w:eastAsia="Times New Roman" w:hAnsi="Arial" w:cs="Arial"/>
          <w:i/>
          <w:iCs/>
          <w:sz w:val="16"/>
          <w:szCs w:val="16"/>
          <w:lang w:eastAsia="ru-RU"/>
        </w:rPr>
        <w:t xml:space="preserve"> наименование ОПЕРАТОРА СВЯЗИ)</w:t>
      </w:r>
      <w:r w:rsidRPr="00F3662E">
        <w:rPr>
          <w:rFonts w:ascii="Arial" w:eastAsia="Times New Roman" w:hAnsi="Arial" w:cs="Arial"/>
          <w:sz w:val="16"/>
          <w:szCs w:val="16"/>
          <w:lang w:eastAsia="ru-RU"/>
        </w:rPr>
        <w:t xml:space="preserve"> («Оператор») и </w:t>
      </w:r>
      <w:r w:rsidRPr="00F3662E">
        <w:rPr>
          <w:rFonts w:ascii="Arial" w:eastAsia="Times New Roman" w:hAnsi="Arial" w:cs="Arial"/>
          <w:i/>
          <w:sz w:val="16"/>
          <w:szCs w:val="16"/>
          <w:lang w:eastAsia="ru-RU"/>
        </w:rPr>
        <w:t>(указывается фирменное наименование АБОНЕНТА)</w:t>
      </w:r>
      <w:r w:rsidRPr="00F3662E">
        <w:rPr>
          <w:rFonts w:ascii="Arial" w:eastAsia="Times New Roman" w:hAnsi="Arial" w:cs="Arial"/>
          <w:sz w:val="16"/>
          <w:szCs w:val="16"/>
          <w:lang w:eastAsia="ru-RU"/>
        </w:rPr>
        <w:t xml:space="preserve"> («Абонент»), Оператор сдал, а Абонента принял подключение к Услуге </w:t>
      </w:r>
      <w:r w:rsidRPr="00F3662E">
        <w:rPr>
          <w:rFonts w:ascii="Arial" w:eastAsia="Times New Roman" w:hAnsi="Arial" w:cs="Arial"/>
          <w:i/>
          <w:iCs/>
          <w:sz w:val="16"/>
          <w:szCs w:val="16"/>
          <w:lang w:eastAsia="ru-RU"/>
        </w:rPr>
        <w:t>(Наименование Услуги)</w:t>
      </w:r>
      <w:r w:rsidRPr="00F3662E">
        <w:rPr>
          <w:rFonts w:ascii="Arial" w:eastAsia="Times New Roman" w:hAnsi="Arial" w:cs="Arial"/>
          <w:sz w:val="16"/>
          <w:szCs w:val="16"/>
          <w:lang w:eastAsia="ru-RU"/>
        </w:rPr>
        <w:t>, по адресу указанному в Заказе № _____________________________________________________________________________________________________.</w:t>
      </w:r>
    </w:p>
    <w:p w:rsidR="00F3662E" w:rsidRPr="00F3662E" w:rsidRDefault="00F3662E" w:rsidP="00F3662E">
      <w:pPr>
        <w:spacing w:after="40" w:line="240" w:lineRule="auto"/>
        <w:jc w:val="both"/>
        <w:rPr>
          <w:rFonts w:ascii="Arial" w:eastAsia="Times New Roman" w:hAnsi="Arial" w:cs="Arial"/>
          <w:sz w:val="16"/>
          <w:szCs w:val="16"/>
          <w:lang w:eastAsia="ru-RU"/>
        </w:rPr>
      </w:pPr>
    </w:p>
    <w:p w:rsidR="00F3662E" w:rsidRPr="00F3662E" w:rsidRDefault="00F3662E" w:rsidP="00F3662E">
      <w:pPr>
        <w:spacing w:after="4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Стоимость Услуги по подключению составляет </w:t>
      </w:r>
      <w:r w:rsidRPr="00F3662E">
        <w:rPr>
          <w:rFonts w:ascii="Arial" w:eastAsia="Times New Roman" w:hAnsi="Arial" w:cs="Arial"/>
          <w:b/>
          <w:sz w:val="16"/>
          <w:szCs w:val="16"/>
          <w:lang w:eastAsia="ru-RU"/>
        </w:rPr>
        <w:t>___________</w:t>
      </w:r>
      <w:r w:rsidRPr="00F3662E">
        <w:rPr>
          <w:rFonts w:ascii="Arial" w:eastAsia="Times New Roman" w:hAnsi="Arial" w:cs="Arial"/>
          <w:sz w:val="16"/>
          <w:szCs w:val="16"/>
          <w:lang w:eastAsia="ru-RU"/>
        </w:rPr>
        <w:t xml:space="preserve"> (Сумма прописью) рублей, в том числе НДС в размере </w:t>
      </w:r>
      <w:r w:rsidRPr="00F3662E">
        <w:rPr>
          <w:rFonts w:ascii="Arial" w:eastAsia="Times New Roman" w:hAnsi="Arial" w:cs="Arial"/>
          <w:b/>
          <w:sz w:val="16"/>
          <w:szCs w:val="16"/>
          <w:lang w:eastAsia="ru-RU"/>
        </w:rPr>
        <w:t>___________</w:t>
      </w:r>
      <w:r w:rsidRPr="00F3662E">
        <w:rPr>
          <w:rFonts w:ascii="Arial" w:eastAsia="Times New Roman" w:hAnsi="Arial" w:cs="Arial"/>
          <w:sz w:val="16"/>
          <w:szCs w:val="16"/>
          <w:lang w:eastAsia="ru-RU"/>
        </w:rPr>
        <w:t xml:space="preserve"> (Сумма прописью) рублей.</w:t>
      </w:r>
    </w:p>
    <w:p w:rsidR="00F3662E" w:rsidRPr="00F3662E" w:rsidRDefault="00F3662E" w:rsidP="00F3662E">
      <w:pPr>
        <w:tabs>
          <w:tab w:val="left" w:pos="5670"/>
          <w:tab w:val="left" w:pos="6096"/>
        </w:tabs>
        <w:spacing w:before="120" w:after="0" w:line="240" w:lineRule="auto"/>
        <w:jc w:val="both"/>
        <w:rPr>
          <w:rFonts w:ascii="Arial" w:eastAsia="Times New Roman" w:hAnsi="Arial" w:cs="Arial"/>
          <w:bCs/>
          <w:sz w:val="16"/>
          <w:szCs w:val="16"/>
          <w:lang w:eastAsia="ru-RU"/>
        </w:rPr>
      </w:pPr>
      <w:r w:rsidRPr="00F3662E">
        <w:rPr>
          <w:rFonts w:ascii="Arial" w:eastAsia="Times New Roman" w:hAnsi="Arial" w:cs="Arial"/>
          <w:bCs/>
          <w:sz w:val="16"/>
          <w:szCs w:val="16"/>
          <w:lang w:eastAsia="ru-RU"/>
        </w:rPr>
        <w:t>Стоимость Услуги по подключению без учета НДС составляет</w:t>
      </w:r>
      <w:r w:rsidRPr="00F3662E">
        <w:rPr>
          <w:rFonts w:ascii="Arial" w:eastAsia="Times New Roman" w:hAnsi="Arial" w:cs="Arial"/>
          <w:b/>
          <w:sz w:val="16"/>
          <w:szCs w:val="16"/>
          <w:lang w:eastAsia="ru-RU"/>
        </w:rPr>
        <w:t xml:space="preserve"> ___________ </w:t>
      </w:r>
      <w:r w:rsidRPr="00F3662E">
        <w:rPr>
          <w:rFonts w:ascii="Arial" w:eastAsia="Times New Roman" w:hAnsi="Arial" w:cs="Arial"/>
          <w:bCs/>
          <w:sz w:val="16"/>
          <w:szCs w:val="16"/>
          <w:lang w:eastAsia="ru-RU"/>
        </w:rPr>
        <w:t>(Сумма прописью) рублей.</w:t>
      </w:r>
    </w:p>
    <w:p w:rsidR="00F3662E" w:rsidRPr="00F3662E" w:rsidRDefault="00F3662E" w:rsidP="00F3662E">
      <w:pPr>
        <w:tabs>
          <w:tab w:val="left" w:pos="5670"/>
          <w:tab w:val="left" w:pos="6096"/>
        </w:tabs>
        <w:spacing w:before="240" w:after="0" w:line="240" w:lineRule="auto"/>
        <w:jc w:val="both"/>
        <w:rPr>
          <w:rFonts w:ascii="Arial" w:eastAsia="Times New Roman" w:hAnsi="Arial" w:cs="Arial"/>
          <w:bCs/>
          <w:sz w:val="16"/>
          <w:szCs w:val="16"/>
          <w:lang w:eastAsia="ru-RU"/>
        </w:rPr>
      </w:pPr>
      <w:r w:rsidRPr="00F3662E">
        <w:rPr>
          <w:rFonts w:ascii="Arial" w:eastAsia="Times New Roman" w:hAnsi="Arial" w:cs="Arial"/>
          <w:bCs/>
          <w:sz w:val="16"/>
          <w:szCs w:val="16"/>
          <w:lang w:eastAsia="ru-RU"/>
        </w:rPr>
        <w:t>Дата начала предоставления Услуги: ________________________________.</w:t>
      </w:r>
    </w:p>
    <w:p w:rsidR="00F3662E" w:rsidRPr="00F3662E" w:rsidRDefault="00F3662E" w:rsidP="00F3662E">
      <w:pPr>
        <w:tabs>
          <w:tab w:val="left" w:pos="5670"/>
          <w:tab w:val="left" w:pos="6096"/>
        </w:tabs>
        <w:spacing w:before="240" w:after="120" w:line="240" w:lineRule="auto"/>
        <w:jc w:val="both"/>
        <w:rPr>
          <w:rFonts w:ascii="Arial" w:eastAsia="Times New Roman" w:hAnsi="Arial" w:cs="Arial"/>
          <w:b/>
          <w:sz w:val="16"/>
          <w:szCs w:val="16"/>
          <w:lang w:eastAsia="ru-RU"/>
        </w:rPr>
      </w:pPr>
      <w:proofErr w:type="spellStart"/>
      <w:r w:rsidRPr="00F3662E">
        <w:rPr>
          <w:rFonts w:ascii="Arial" w:eastAsia="Times New Roman" w:hAnsi="Arial" w:cs="Arial"/>
          <w:b/>
          <w:sz w:val="16"/>
          <w:szCs w:val="16"/>
          <w:lang w:eastAsia="ru-RU"/>
        </w:rPr>
        <w:t>Аутентификационные</w:t>
      </w:r>
      <w:proofErr w:type="spellEnd"/>
      <w:r w:rsidRPr="00F3662E">
        <w:rPr>
          <w:rFonts w:ascii="Arial" w:eastAsia="Times New Roman" w:hAnsi="Arial" w:cs="Arial"/>
          <w:b/>
          <w:sz w:val="16"/>
          <w:szCs w:val="16"/>
          <w:lang w:eastAsia="ru-RU"/>
        </w:rPr>
        <w:t xml:space="preserve"> данные для доступа в Личный кабинет и для доступа к Услуге (опционально): </w:t>
      </w:r>
    </w:p>
    <w:tbl>
      <w:tblPr>
        <w:tblStyle w:val="36"/>
        <w:tblW w:w="9918" w:type="dxa"/>
        <w:tblLook w:val="04A0" w:firstRow="1" w:lastRow="0" w:firstColumn="1" w:lastColumn="0" w:noHBand="0" w:noVBand="1"/>
      </w:tblPr>
      <w:tblGrid>
        <w:gridCol w:w="2518"/>
        <w:gridCol w:w="7400"/>
      </w:tblGrid>
      <w:tr w:rsidR="00F3662E" w:rsidRPr="00F3662E" w:rsidTr="004A14B7">
        <w:tc>
          <w:tcPr>
            <w:tcW w:w="2518" w:type="dxa"/>
            <w:vAlign w:val="center"/>
          </w:tcPr>
          <w:p w:rsidR="00F3662E" w:rsidRPr="00F3662E" w:rsidRDefault="00F3662E" w:rsidP="00F3662E">
            <w:pPr>
              <w:tabs>
                <w:tab w:val="left" w:pos="5670"/>
                <w:tab w:val="left" w:pos="6096"/>
              </w:tabs>
              <w:spacing w:before="120" w:after="120"/>
              <w:rPr>
                <w:rFonts w:ascii="Arial" w:hAnsi="Arial" w:cs="Arial"/>
                <w:bCs/>
                <w:sz w:val="16"/>
                <w:szCs w:val="16"/>
              </w:rPr>
            </w:pPr>
            <w:r w:rsidRPr="00F3662E">
              <w:rPr>
                <w:rFonts w:ascii="Arial" w:hAnsi="Arial" w:cs="Arial"/>
                <w:bCs/>
                <w:sz w:val="16"/>
                <w:szCs w:val="16"/>
              </w:rPr>
              <w:t>Логин (</w:t>
            </w:r>
            <w:proofErr w:type="spellStart"/>
            <w:r w:rsidRPr="00F3662E">
              <w:rPr>
                <w:rFonts w:ascii="Arial" w:hAnsi="Arial" w:cs="Arial"/>
                <w:bCs/>
                <w:sz w:val="16"/>
                <w:szCs w:val="16"/>
              </w:rPr>
              <w:t>login</w:t>
            </w:r>
            <w:proofErr w:type="spellEnd"/>
            <w:r w:rsidRPr="00F3662E">
              <w:rPr>
                <w:rFonts w:ascii="Arial" w:hAnsi="Arial" w:cs="Arial"/>
                <w:bCs/>
                <w:sz w:val="16"/>
                <w:szCs w:val="16"/>
              </w:rPr>
              <w:t>)</w:t>
            </w:r>
          </w:p>
        </w:tc>
        <w:tc>
          <w:tcPr>
            <w:tcW w:w="7400" w:type="dxa"/>
            <w:vAlign w:val="center"/>
          </w:tcPr>
          <w:p w:rsidR="00F3662E" w:rsidRPr="00F3662E" w:rsidRDefault="00F3662E" w:rsidP="00F3662E">
            <w:pPr>
              <w:tabs>
                <w:tab w:val="left" w:pos="5670"/>
                <w:tab w:val="left" w:pos="6096"/>
              </w:tabs>
              <w:spacing w:before="120" w:after="120"/>
              <w:rPr>
                <w:rFonts w:ascii="Arial" w:hAnsi="Arial" w:cs="Arial"/>
                <w:bCs/>
                <w:sz w:val="16"/>
                <w:szCs w:val="16"/>
              </w:rPr>
            </w:pPr>
          </w:p>
        </w:tc>
      </w:tr>
      <w:tr w:rsidR="00F3662E" w:rsidRPr="00F3662E" w:rsidTr="004A14B7">
        <w:tc>
          <w:tcPr>
            <w:tcW w:w="2518" w:type="dxa"/>
            <w:vAlign w:val="center"/>
          </w:tcPr>
          <w:p w:rsidR="00F3662E" w:rsidRPr="00F3662E" w:rsidRDefault="00F3662E" w:rsidP="00F3662E">
            <w:pPr>
              <w:tabs>
                <w:tab w:val="left" w:pos="5670"/>
                <w:tab w:val="left" w:pos="6096"/>
              </w:tabs>
              <w:spacing w:before="120" w:after="120"/>
              <w:rPr>
                <w:rFonts w:ascii="Arial" w:hAnsi="Arial" w:cs="Arial"/>
                <w:bCs/>
                <w:sz w:val="16"/>
                <w:szCs w:val="16"/>
              </w:rPr>
            </w:pPr>
            <w:r w:rsidRPr="00F3662E">
              <w:rPr>
                <w:rFonts w:ascii="Arial" w:hAnsi="Arial" w:cs="Arial"/>
                <w:bCs/>
                <w:sz w:val="16"/>
                <w:szCs w:val="16"/>
              </w:rPr>
              <w:t>Пароль (</w:t>
            </w:r>
            <w:proofErr w:type="spellStart"/>
            <w:r w:rsidRPr="00F3662E">
              <w:rPr>
                <w:rFonts w:ascii="Arial" w:hAnsi="Arial" w:cs="Arial"/>
                <w:bCs/>
                <w:sz w:val="16"/>
                <w:szCs w:val="16"/>
              </w:rPr>
              <w:t>password</w:t>
            </w:r>
            <w:proofErr w:type="spellEnd"/>
            <w:r w:rsidRPr="00F3662E">
              <w:rPr>
                <w:rFonts w:ascii="Arial" w:hAnsi="Arial" w:cs="Arial"/>
                <w:bCs/>
                <w:sz w:val="16"/>
                <w:szCs w:val="16"/>
              </w:rPr>
              <w:t>)</w:t>
            </w:r>
          </w:p>
        </w:tc>
        <w:tc>
          <w:tcPr>
            <w:tcW w:w="7400" w:type="dxa"/>
            <w:vAlign w:val="center"/>
          </w:tcPr>
          <w:p w:rsidR="00F3662E" w:rsidRPr="00F3662E" w:rsidRDefault="00F3662E" w:rsidP="00F3662E">
            <w:pPr>
              <w:tabs>
                <w:tab w:val="left" w:pos="5670"/>
                <w:tab w:val="left" w:pos="6096"/>
              </w:tabs>
              <w:spacing w:before="120" w:after="120"/>
              <w:rPr>
                <w:rFonts w:ascii="Arial" w:hAnsi="Arial" w:cs="Arial"/>
                <w:bCs/>
                <w:sz w:val="16"/>
                <w:szCs w:val="16"/>
              </w:rPr>
            </w:pPr>
          </w:p>
        </w:tc>
      </w:tr>
    </w:tbl>
    <w:p w:rsidR="00F3662E" w:rsidRPr="00F3662E" w:rsidRDefault="00F3662E" w:rsidP="00F3662E">
      <w:pPr>
        <w:tabs>
          <w:tab w:val="left" w:pos="5670"/>
          <w:tab w:val="left" w:pos="6096"/>
        </w:tabs>
        <w:spacing w:before="240" w:after="12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Подписи Сторон:</w:t>
      </w:r>
      <w:bookmarkStart w:id="64" w:name="_Hlk48273"/>
    </w:p>
    <w:tbl>
      <w:tblPr>
        <w:tblW w:w="9923" w:type="dxa"/>
        <w:tblInd w:w="-5" w:type="dxa"/>
        <w:tblLayout w:type="fixed"/>
        <w:tblLook w:val="0000" w:firstRow="0" w:lastRow="0" w:firstColumn="0" w:lastColumn="0" w:noHBand="0" w:noVBand="0"/>
      </w:tblPr>
      <w:tblGrid>
        <w:gridCol w:w="5061"/>
        <w:gridCol w:w="4862"/>
      </w:tblGrid>
      <w:tr w:rsidR="00F3662E" w:rsidRPr="00F3662E" w:rsidTr="004A14B7">
        <w:trPr>
          <w:cantSplit/>
          <w:trHeight w:val="758"/>
        </w:trPr>
        <w:tc>
          <w:tcPr>
            <w:tcW w:w="5061" w:type="dxa"/>
            <w:shd w:val="clear" w:color="auto" w:fill="auto"/>
          </w:tcPr>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iCs/>
                <w:sz w:val="16"/>
                <w:szCs w:val="16"/>
                <w:lang w:eastAsia="ru-RU"/>
              </w:rPr>
              <w:t>Оператор</w:t>
            </w:r>
            <w:r w:rsidRPr="00F3662E">
              <w:rPr>
                <w:rFonts w:ascii="Arial" w:eastAsia="Times New Roman" w:hAnsi="Arial" w:cs="Arial"/>
                <w:sz w:val="16"/>
                <w:szCs w:val="16"/>
                <w:lang w:eastAsia="ru-RU"/>
              </w:rPr>
              <w:t>:</w:t>
            </w:r>
          </w:p>
          <w:p w:rsidR="00F3662E" w:rsidRPr="00F3662E" w:rsidRDefault="00F3662E" w:rsidP="00F3662E">
            <w:pPr>
              <w:spacing w:after="0" w:line="240" w:lineRule="auto"/>
              <w:rPr>
                <w:rFonts w:ascii="Arial" w:eastAsia="Times New Roman" w:hAnsi="Arial" w:cs="Arial"/>
                <w:sz w:val="16"/>
                <w:szCs w:val="16"/>
                <w:lang w:eastAsia="ru-RU"/>
              </w:rPr>
            </w:pPr>
          </w:p>
          <w:p w:rsidR="00F3662E" w:rsidRPr="00F3662E" w:rsidRDefault="00F3662E" w:rsidP="00F3662E">
            <w:pPr>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___________________/                          /</w:t>
            </w:r>
          </w:p>
          <w:p w:rsidR="00F3662E" w:rsidRPr="00F3662E" w:rsidRDefault="00F3662E" w:rsidP="00F3662E">
            <w:pPr>
              <w:spacing w:after="0" w:line="240" w:lineRule="auto"/>
              <w:rPr>
                <w:rFonts w:ascii="Arial" w:eastAsia="Times New Roman" w:hAnsi="Arial" w:cs="Arial"/>
                <w:sz w:val="16"/>
                <w:szCs w:val="16"/>
                <w:lang w:eastAsia="ru-RU"/>
              </w:rPr>
            </w:pPr>
            <w:proofErr w:type="spellStart"/>
            <w:r w:rsidRPr="00F3662E">
              <w:rPr>
                <w:rFonts w:ascii="Arial" w:eastAsia="Times New Roman" w:hAnsi="Arial" w:cs="Arial"/>
                <w:bCs/>
                <w:iCs/>
                <w:sz w:val="16"/>
                <w:szCs w:val="16"/>
                <w:lang w:eastAsia="ru-RU"/>
              </w:rPr>
              <w:t>м.п</w:t>
            </w:r>
            <w:proofErr w:type="spellEnd"/>
            <w:r w:rsidRPr="00F3662E">
              <w:rPr>
                <w:rFonts w:ascii="Arial" w:eastAsia="Times New Roman" w:hAnsi="Arial" w:cs="Arial"/>
                <w:bCs/>
                <w:iCs/>
                <w:sz w:val="16"/>
                <w:szCs w:val="16"/>
                <w:lang w:eastAsia="ru-RU"/>
              </w:rPr>
              <w:t>.</w:t>
            </w:r>
          </w:p>
        </w:tc>
        <w:tc>
          <w:tcPr>
            <w:tcW w:w="4862" w:type="dxa"/>
            <w:shd w:val="clear" w:color="auto" w:fill="auto"/>
          </w:tcPr>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Абонент: </w:t>
            </w:r>
          </w:p>
          <w:p w:rsidR="00F3662E" w:rsidRPr="00F3662E" w:rsidRDefault="00F3662E" w:rsidP="00F3662E">
            <w:pPr>
              <w:spacing w:after="0" w:line="240" w:lineRule="auto"/>
              <w:rPr>
                <w:rFonts w:ascii="Arial" w:eastAsia="Times New Roman" w:hAnsi="Arial" w:cs="Arial"/>
                <w:sz w:val="16"/>
                <w:szCs w:val="16"/>
                <w:lang w:eastAsia="ru-RU"/>
              </w:rPr>
            </w:pPr>
          </w:p>
          <w:p w:rsidR="00F3662E" w:rsidRPr="00F3662E" w:rsidRDefault="00F3662E" w:rsidP="00F3662E">
            <w:pPr>
              <w:spacing w:after="0" w:line="240" w:lineRule="auto"/>
              <w:rPr>
                <w:rFonts w:ascii="Arial" w:eastAsia="Times New Roman" w:hAnsi="Arial" w:cs="Arial"/>
                <w:bCs/>
                <w:iCs/>
                <w:sz w:val="16"/>
                <w:szCs w:val="16"/>
                <w:lang w:eastAsia="ru-RU"/>
              </w:rPr>
            </w:pPr>
            <w:r w:rsidRPr="00F3662E">
              <w:rPr>
                <w:rFonts w:ascii="Arial" w:eastAsia="Times New Roman" w:hAnsi="Arial" w:cs="Arial"/>
                <w:sz w:val="16"/>
                <w:szCs w:val="16"/>
                <w:lang w:eastAsia="ru-RU"/>
              </w:rPr>
              <w:t>___________________/                          /</w:t>
            </w:r>
            <w:r w:rsidRPr="00F3662E">
              <w:rPr>
                <w:rFonts w:ascii="Arial" w:eastAsia="Times New Roman" w:hAnsi="Arial" w:cs="Arial"/>
                <w:sz w:val="16"/>
                <w:szCs w:val="16"/>
                <w:lang w:eastAsia="ru-RU"/>
              </w:rPr>
              <w:br/>
            </w:r>
            <w:proofErr w:type="spellStart"/>
            <w:r w:rsidRPr="00F3662E">
              <w:rPr>
                <w:rFonts w:ascii="Arial" w:eastAsia="Times New Roman" w:hAnsi="Arial" w:cs="Arial"/>
                <w:bCs/>
                <w:iCs/>
                <w:sz w:val="16"/>
                <w:szCs w:val="16"/>
                <w:lang w:eastAsia="ru-RU"/>
              </w:rPr>
              <w:t>м.п</w:t>
            </w:r>
            <w:proofErr w:type="spellEnd"/>
            <w:r w:rsidRPr="00F3662E">
              <w:rPr>
                <w:rFonts w:ascii="Arial" w:eastAsia="Times New Roman" w:hAnsi="Arial" w:cs="Arial"/>
                <w:bCs/>
                <w:iCs/>
                <w:sz w:val="16"/>
                <w:szCs w:val="16"/>
                <w:lang w:eastAsia="ru-RU"/>
              </w:rPr>
              <w:t>.</w:t>
            </w:r>
          </w:p>
        </w:tc>
      </w:tr>
      <w:bookmarkEnd w:id="64"/>
    </w:tbl>
    <w:p w:rsidR="00F3662E" w:rsidRPr="00F3662E" w:rsidRDefault="00F3662E" w:rsidP="00F3662E">
      <w:pPr>
        <w:pBdr>
          <w:bottom w:val="single" w:sz="12" w:space="1" w:color="auto"/>
        </w:pBdr>
        <w:spacing w:after="0" w:line="240" w:lineRule="auto"/>
        <w:rPr>
          <w:rFonts w:ascii="Arial" w:eastAsia="Times New Roman" w:hAnsi="Arial" w:cs="Arial"/>
          <w:caps/>
          <w:sz w:val="16"/>
          <w:szCs w:val="16"/>
          <w:lang w:eastAsia="ru-RU"/>
        </w:rPr>
      </w:pPr>
    </w:p>
    <w:p w:rsidR="00F3662E" w:rsidRPr="00F3662E" w:rsidRDefault="00F3662E" w:rsidP="00F3662E">
      <w:pPr>
        <w:spacing w:after="0" w:line="240" w:lineRule="auto"/>
        <w:jc w:val="center"/>
        <w:rPr>
          <w:rFonts w:ascii="Arial" w:eastAsia="Times New Roman" w:hAnsi="Arial" w:cs="Arial"/>
          <w:b/>
          <w:bCs/>
          <w:caps/>
          <w:sz w:val="16"/>
          <w:szCs w:val="16"/>
          <w:lang w:eastAsia="ru-RU"/>
        </w:rPr>
      </w:pPr>
    </w:p>
    <w:p w:rsidR="00F3662E" w:rsidRPr="00F3662E" w:rsidRDefault="00F3662E" w:rsidP="00F3662E">
      <w:pPr>
        <w:spacing w:after="0"/>
        <w:jc w:val="center"/>
        <w:rPr>
          <w:rFonts w:ascii="Arial" w:eastAsia="Times New Roman" w:hAnsi="Arial" w:cs="Arial"/>
          <w:b/>
          <w:bCs/>
          <w:caps/>
          <w:sz w:val="16"/>
          <w:szCs w:val="16"/>
          <w:lang w:eastAsia="ru-RU"/>
        </w:rPr>
      </w:pPr>
      <w:r w:rsidRPr="00F3662E">
        <w:rPr>
          <w:rFonts w:ascii="Arial" w:eastAsia="Times New Roman" w:hAnsi="Arial" w:cs="Arial"/>
          <w:b/>
          <w:bCs/>
          <w:caps/>
          <w:sz w:val="16"/>
          <w:szCs w:val="16"/>
          <w:lang w:eastAsia="ru-RU"/>
        </w:rPr>
        <w:t>Акт Приемки услуг</w:t>
      </w:r>
    </w:p>
    <w:tbl>
      <w:tblPr>
        <w:tblW w:w="0" w:type="auto"/>
        <w:tblInd w:w="-142" w:type="dxa"/>
        <w:tblLook w:val="04A0" w:firstRow="1" w:lastRow="0" w:firstColumn="1" w:lastColumn="0" w:noHBand="0" w:noVBand="1"/>
      </w:tblPr>
      <w:tblGrid>
        <w:gridCol w:w="4875"/>
        <w:gridCol w:w="5188"/>
      </w:tblGrid>
      <w:tr w:rsidR="00F3662E" w:rsidRPr="00F3662E" w:rsidTr="004A14B7">
        <w:tc>
          <w:tcPr>
            <w:tcW w:w="4875" w:type="dxa"/>
          </w:tcPr>
          <w:p w:rsidR="00F3662E" w:rsidRPr="00F3662E" w:rsidRDefault="00F3662E" w:rsidP="00F3662E">
            <w:pPr>
              <w:widowControl w:val="0"/>
              <w:spacing w:after="0" w:line="260" w:lineRule="auto"/>
              <w:jc w:val="both"/>
              <w:rPr>
                <w:rFonts w:ascii="Arial" w:eastAsia="Times New Roman" w:hAnsi="Arial" w:cs="Arial"/>
                <w:snapToGrid w:val="0"/>
                <w:sz w:val="16"/>
                <w:szCs w:val="16"/>
                <w:lang w:eastAsia="ru-RU"/>
              </w:rPr>
            </w:pPr>
            <w:proofErr w:type="gramStart"/>
            <w:r w:rsidRPr="00F3662E">
              <w:rPr>
                <w:rFonts w:ascii="Arial" w:eastAsia="Times New Roman" w:hAnsi="Arial" w:cs="Arial"/>
                <w:bCs/>
                <w:snapToGrid w:val="0"/>
                <w:sz w:val="16"/>
                <w:szCs w:val="16"/>
                <w:lang w:eastAsia="ru-RU"/>
              </w:rPr>
              <w:t>г</w:t>
            </w:r>
            <w:proofErr w:type="gramEnd"/>
            <w:r w:rsidRPr="00F3662E">
              <w:rPr>
                <w:rFonts w:ascii="Arial" w:eastAsia="Times New Roman" w:hAnsi="Arial" w:cs="Arial"/>
                <w:bCs/>
                <w:snapToGrid w:val="0"/>
                <w:sz w:val="16"/>
                <w:szCs w:val="16"/>
                <w:lang w:eastAsia="ru-RU"/>
              </w:rPr>
              <w:t>. ______________</w:t>
            </w:r>
          </w:p>
        </w:tc>
        <w:tc>
          <w:tcPr>
            <w:tcW w:w="5188" w:type="dxa"/>
          </w:tcPr>
          <w:p w:rsidR="00F3662E" w:rsidRPr="00F3662E" w:rsidRDefault="00F3662E" w:rsidP="00F3662E">
            <w:pPr>
              <w:widowControl w:val="0"/>
              <w:spacing w:after="0" w:line="260" w:lineRule="auto"/>
              <w:jc w:val="right"/>
              <w:rPr>
                <w:rFonts w:ascii="Arial" w:eastAsia="Times New Roman" w:hAnsi="Arial" w:cs="Arial"/>
                <w:snapToGrid w:val="0"/>
                <w:sz w:val="16"/>
                <w:szCs w:val="16"/>
                <w:lang w:eastAsia="ru-RU"/>
              </w:rPr>
            </w:pPr>
            <w:r w:rsidRPr="00F3662E">
              <w:rPr>
                <w:rFonts w:ascii="Arial" w:eastAsia="Times New Roman" w:hAnsi="Arial" w:cs="Arial"/>
                <w:bCs/>
                <w:snapToGrid w:val="0"/>
                <w:sz w:val="16"/>
                <w:szCs w:val="16"/>
                <w:lang w:eastAsia="ru-RU"/>
              </w:rPr>
              <w:t>«___» __________ 20__ г.</w:t>
            </w:r>
          </w:p>
        </w:tc>
      </w:tr>
    </w:tbl>
    <w:p w:rsidR="00F3662E" w:rsidRPr="00F3662E" w:rsidRDefault="00F3662E" w:rsidP="00F3662E">
      <w:pPr>
        <w:tabs>
          <w:tab w:val="left" w:pos="5670"/>
          <w:tab w:val="left" w:pos="6096"/>
        </w:tabs>
        <w:spacing w:before="240" w:after="0"/>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Настоящим подтверждается, что в соответствии с Договором об оказании услуг № ____________ от «___»________20__г. </w:t>
      </w:r>
      <w:proofErr w:type="gramStart"/>
      <w:r w:rsidRPr="00F3662E">
        <w:rPr>
          <w:rFonts w:ascii="Arial" w:eastAsia="Times New Roman" w:hAnsi="Arial" w:cs="Arial"/>
          <w:sz w:val="16"/>
          <w:szCs w:val="16"/>
          <w:lang w:eastAsia="ru-RU"/>
        </w:rPr>
        <w:t>между</w:t>
      </w:r>
      <w:proofErr w:type="gramEnd"/>
      <w:r w:rsidRPr="00F3662E">
        <w:rPr>
          <w:rFonts w:ascii="Arial" w:eastAsia="Times New Roman" w:hAnsi="Arial" w:cs="Arial"/>
          <w:sz w:val="16"/>
          <w:szCs w:val="16"/>
          <w:lang w:eastAsia="ru-RU"/>
        </w:rPr>
        <w:t xml:space="preserve"> </w:t>
      </w:r>
      <w:r w:rsidRPr="00F3662E">
        <w:rPr>
          <w:rFonts w:ascii="Arial" w:eastAsia="Times New Roman" w:hAnsi="Arial" w:cs="Arial"/>
          <w:i/>
          <w:iCs/>
          <w:sz w:val="16"/>
          <w:szCs w:val="16"/>
          <w:lang w:eastAsia="ru-RU"/>
        </w:rPr>
        <w:t xml:space="preserve">(указывается </w:t>
      </w:r>
      <w:proofErr w:type="gramStart"/>
      <w:r w:rsidRPr="00F3662E">
        <w:rPr>
          <w:rFonts w:ascii="Arial" w:eastAsia="Times New Roman" w:hAnsi="Arial" w:cs="Arial"/>
          <w:i/>
          <w:iCs/>
          <w:sz w:val="16"/>
          <w:szCs w:val="16"/>
          <w:lang w:eastAsia="ru-RU"/>
        </w:rPr>
        <w:t>фирменное</w:t>
      </w:r>
      <w:proofErr w:type="gramEnd"/>
      <w:r w:rsidRPr="00F3662E">
        <w:rPr>
          <w:rFonts w:ascii="Arial" w:eastAsia="Times New Roman" w:hAnsi="Arial" w:cs="Arial"/>
          <w:i/>
          <w:iCs/>
          <w:sz w:val="16"/>
          <w:szCs w:val="16"/>
          <w:lang w:eastAsia="ru-RU"/>
        </w:rPr>
        <w:t xml:space="preserve"> наименование ОПЕРАТОРА СВЯЗИ)</w:t>
      </w:r>
      <w:r w:rsidRPr="00F3662E">
        <w:rPr>
          <w:rFonts w:ascii="Arial" w:eastAsia="Times New Roman" w:hAnsi="Arial" w:cs="Arial"/>
          <w:sz w:val="16"/>
          <w:szCs w:val="16"/>
          <w:lang w:eastAsia="ru-RU"/>
        </w:rPr>
        <w:t xml:space="preserve"> («Оператор») и </w:t>
      </w:r>
      <w:r w:rsidRPr="00F3662E">
        <w:rPr>
          <w:rFonts w:ascii="Arial" w:eastAsia="Times New Roman" w:hAnsi="Arial" w:cs="Arial"/>
          <w:i/>
          <w:sz w:val="16"/>
          <w:szCs w:val="16"/>
          <w:lang w:eastAsia="ru-RU"/>
        </w:rPr>
        <w:t xml:space="preserve">(указывается фирменное наименование АБОНЕНТА) </w:t>
      </w:r>
      <w:r w:rsidRPr="00F3662E">
        <w:rPr>
          <w:rFonts w:ascii="Arial" w:eastAsia="Times New Roman" w:hAnsi="Arial" w:cs="Arial"/>
          <w:sz w:val="16"/>
          <w:szCs w:val="16"/>
          <w:lang w:eastAsia="ru-RU"/>
        </w:rPr>
        <w:t>(«Абонент»), Оператор оказал Абоненту Услуги в соответствии с Заказом № ___________________________</w:t>
      </w:r>
      <w:r w:rsidRPr="00F3662E">
        <w:rPr>
          <w:rFonts w:ascii="Arial" w:eastAsia="Times New Roman" w:hAnsi="Arial" w:cs="Arial"/>
          <w:b/>
          <w:bCs/>
          <w:sz w:val="16"/>
          <w:szCs w:val="16"/>
          <w:lang w:eastAsia="ru-RU"/>
        </w:rPr>
        <w:t xml:space="preserve">  </w:t>
      </w:r>
      <w:r w:rsidRPr="00F3662E">
        <w:rPr>
          <w:rFonts w:ascii="Arial" w:eastAsia="Times New Roman" w:hAnsi="Arial" w:cs="Arial"/>
          <w:sz w:val="16"/>
          <w:szCs w:val="16"/>
          <w:lang w:eastAsia="ru-RU"/>
        </w:rPr>
        <w:t xml:space="preserve">за период  с «___»_________20__г. по «___»________20__г. </w:t>
      </w:r>
    </w:p>
    <w:p w:rsidR="00F3662E" w:rsidRPr="00F3662E" w:rsidRDefault="00F3662E" w:rsidP="00F3662E">
      <w:pPr>
        <w:tabs>
          <w:tab w:val="left" w:pos="5670"/>
          <w:tab w:val="left" w:pos="6096"/>
        </w:tabs>
        <w:spacing w:before="240" w:after="0"/>
        <w:jc w:val="both"/>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 xml:space="preserve">Стоимость Услуг составляет _________ </w:t>
      </w:r>
      <w:r w:rsidRPr="00F3662E">
        <w:rPr>
          <w:rFonts w:ascii="Arial" w:eastAsia="Times New Roman" w:hAnsi="Arial" w:cs="Arial"/>
          <w:b/>
          <w:bCs/>
          <w:i/>
          <w:iCs/>
          <w:sz w:val="16"/>
          <w:szCs w:val="16"/>
          <w:lang w:eastAsia="ru-RU"/>
        </w:rPr>
        <w:t>(Сумма прописью)</w:t>
      </w:r>
      <w:r w:rsidRPr="00F3662E">
        <w:rPr>
          <w:rFonts w:ascii="Arial" w:eastAsia="Times New Roman" w:hAnsi="Arial" w:cs="Arial"/>
          <w:b/>
          <w:bCs/>
          <w:sz w:val="16"/>
          <w:szCs w:val="16"/>
          <w:lang w:eastAsia="ru-RU"/>
        </w:rPr>
        <w:t xml:space="preserve"> рублей, в том числе НДС в размере _________ </w:t>
      </w:r>
      <w:r w:rsidRPr="00F3662E">
        <w:rPr>
          <w:rFonts w:ascii="Arial" w:eastAsia="Times New Roman" w:hAnsi="Arial" w:cs="Arial"/>
          <w:b/>
          <w:bCs/>
          <w:i/>
          <w:iCs/>
          <w:sz w:val="16"/>
          <w:szCs w:val="16"/>
          <w:lang w:eastAsia="ru-RU"/>
        </w:rPr>
        <w:t>(Сумма прописью)</w:t>
      </w:r>
      <w:r w:rsidRPr="00F3662E">
        <w:rPr>
          <w:rFonts w:ascii="Arial" w:eastAsia="Times New Roman" w:hAnsi="Arial" w:cs="Arial"/>
          <w:b/>
          <w:bCs/>
          <w:sz w:val="16"/>
          <w:szCs w:val="16"/>
          <w:lang w:eastAsia="ru-RU"/>
        </w:rPr>
        <w:t xml:space="preserve"> рублей.</w:t>
      </w:r>
    </w:p>
    <w:p w:rsidR="00F3662E" w:rsidRPr="00F3662E" w:rsidRDefault="00F3662E" w:rsidP="00F3662E">
      <w:pPr>
        <w:tabs>
          <w:tab w:val="left" w:pos="5670"/>
          <w:tab w:val="left" w:pos="6096"/>
        </w:tabs>
        <w:spacing w:before="120" w:after="0"/>
        <w:jc w:val="both"/>
        <w:rPr>
          <w:rFonts w:ascii="Arial" w:eastAsia="Times New Roman" w:hAnsi="Arial" w:cs="Arial"/>
          <w:bCs/>
          <w:sz w:val="16"/>
          <w:szCs w:val="16"/>
          <w:lang w:eastAsia="ru-RU"/>
        </w:rPr>
      </w:pPr>
      <w:r w:rsidRPr="00F3662E">
        <w:rPr>
          <w:rFonts w:ascii="Arial" w:eastAsia="Times New Roman" w:hAnsi="Arial" w:cs="Arial"/>
          <w:bCs/>
          <w:sz w:val="16"/>
          <w:szCs w:val="16"/>
          <w:lang w:eastAsia="ru-RU"/>
        </w:rPr>
        <w:t>Стоимость Услуг без учета НДС составляет</w:t>
      </w:r>
      <w:r w:rsidRPr="00F3662E">
        <w:rPr>
          <w:rFonts w:ascii="Arial" w:eastAsia="Times New Roman" w:hAnsi="Arial" w:cs="Arial"/>
          <w:b/>
          <w:sz w:val="16"/>
          <w:szCs w:val="16"/>
          <w:lang w:eastAsia="ru-RU"/>
        </w:rPr>
        <w:t xml:space="preserve"> ___________ </w:t>
      </w:r>
      <w:r w:rsidRPr="00F3662E">
        <w:rPr>
          <w:rFonts w:ascii="Arial" w:eastAsia="Times New Roman" w:hAnsi="Arial" w:cs="Arial"/>
          <w:bCs/>
          <w:sz w:val="16"/>
          <w:szCs w:val="16"/>
          <w:lang w:eastAsia="ru-RU"/>
        </w:rPr>
        <w:t>(</w:t>
      </w:r>
      <w:r w:rsidRPr="00F3662E">
        <w:rPr>
          <w:rFonts w:ascii="Arial" w:eastAsia="Times New Roman" w:hAnsi="Arial" w:cs="Arial"/>
          <w:bCs/>
          <w:i/>
          <w:iCs/>
          <w:sz w:val="16"/>
          <w:szCs w:val="16"/>
          <w:lang w:eastAsia="ru-RU"/>
        </w:rPr>
        <w:t>Сумма прописью</w:t>
      </w:r>
      <w:r w:rsidRPr="00F3662E">
        <w:rPr>
          <w:rFonts w:ascii="Arial" w:eastAsia="Times New Roman" w:hAnsi="Arial" w:cs="Arial"/>
          <w:bCs/>
          <w:sz w:val="16"/>
          <w:szCs w:val="16"/>
          <w:lang w:eastAsia="ru-RU"/>
        </w:rPr>
        <w:t>) рублей.</w:t>
      </w:r>
    </w:p>
    <w:p w:rsidR="00F3662E" w:rsidRPr="00F3662E" w:rsidRDefault="00F3662E" w:rsidP="00F3662E">
      <w:pPr>
        <w:tabs>
          <w:tab w:val="left" w:pos="5670"/>
          <w:tab w:val="left" w:pos="6096"/>
        </w:tabs>
        <w:spacing w:before="240" w:after="12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Подписи Сторон:</w:t>
      </w:r>
    </w:p>
    <w:tbl>
      <w:tblPr>
        <w:tblW w:w="9869" w:type="dxa"/>
        <w:tblInd w:w="108" w:type="dxa"/>
        <w:tblLayout w:type="fixed"/>
        <w:tblLook w:val="0000" w:firstRow="0" w:lastRow="0" w:firstColumn="0" w:lastColumn="0" w:noHBand="0" w:noVBand="0"/>
      </w:tblPr>
      <w:tblGrid>
        <w:gridCol w:w="4948"/>
        <w:gridCol w:w="4921"/>
      </w:tblGrid>
      <w:tr w:rsidR="00F3662E" w:rsidRPr="00F3662E" w:rsidTr="004A14B7">
        <w:trPr>
          <w:cantSplit/>
          <w:trHeight w:val="732"/>
        </w:trPr>
        <w:tc>
          <w:tcPr>
            <w:tcW w:w="4948" w:type="dxa"/>
            <w:shd w:val="clear" w:color="auto" w:fill="auto"/>
          </w:tcPr>
          <w:p w:rsidR="00F3662E" w:rsidRPr="00F3662E" w:rsidRDefault="00F3662E" w:rsidP="00F3662E">
            <w:pPr>
              <w:snapToGrid w:val="0"/>
              <w:spacing w:after="0" w:line="240" w:lineRule="auto"/>
              <w:rPr>
                <w:rFonts w:ascii="Arial" w:eastAsia="Times New Roman" w:hAnsi="Arial" w:cs="Arial"/>
                <w:iCs/>
                <w:sz w:val="16"/>
                <w:szCs w:val="16"/>
                <w:lang w:eastAsia="ru-RU"/>
              </w:rPr>
            </w:pPr>
            <w:r w:rsidRPr="00F3662E">
              <w:rPr>
                <w:rFonts w:ascii="Arial" w:eastAsia="Times New Roman" w:hAnsi="Arial" w:cs="Arial"/>
                <w:iCs/>
                <w:sz w:val="16"/>
                <w:szCs w:val="16"/>
                <w:lang w:eastAsia="ru-RU"/>
              </w:rPr>
              <w:t>Оператор:</w:t>
            </w:r>
          </w:p>
          <w:p w:rsidR="00F3662E" w:rsidRPr="00F3662E" w:rsidRDefault="00F3662E" w:rsidP="00F3662E">
            <w:pPr>
              <w:snapToGrid w:val="0"/>
              <w:spacing w:after="0" w:line="240" w:lineRule="auto"/>
              <w:rPr>
                <w:rFonts w:ascii="Arial" w:eastAsia="Times New Roman" w:hAnsi="Arial" w:cs="Arial"/>
                <w:iCs/>
                <w:sz w:val="16"/>
                <w:szCs w:val="16"/>
                <w:lang w:eastAsia="ru-RU"/>
              </w:rPr>
            </w:pPr>
          </w:p>
          <w:p w:rsidR="00F3662E" w:rsidRPr="00F3662E" w:rsidRDefault="00F3662E" w:rsidP="00F3662E">
            <w:pPr>
              <w:snapToGrid w:val="0"/>
              <w:spacing w:after="0" w:line="240" w:lineRule="auto"/>
              <w:rPr>
                <w:rFonts w:ascii="Arial" w:eastAsia="Times New Roman" w:hAnsi="Arial" w:cs="Arial"/>
                <w:iCs/>
                <w:sz w:val="16"/>
                <w:szCs w:val="16"/>
                <w:lang w:eastAsia="ru-RU"/>
              </w:rPr>
            </w:pPr>
            <w:r w:rsidRPr="00F3662E">
              <w:rPr>
                <w:rFonts w:ascii="Arial" w:eastAsia="Times New Roman" w:hAnsi="Arial" w:cs="Arial"/>
                <w:iCs/>
                <w:sz w:val="16"/>
                <w:szCs w:val="16"/>
                <w:lang w:eastAsia="ru-RU"/>
              </w:rPr>
              <w:t>___________________/                          /</w:t>
            </w:r>
          </w:p>
          <w:p w:rsidR="00F3662E" w:rsidRPr="00F3662E" w:rsidRDefault="00F3662E" w:rsidP="00F3662E">
            <w:pPr>
              <w:snapToGrid w:val="0"/>
              <w:spacing w:after="0" w:line="240" w:lineRule="auto"/>
              <w:rPr>
                <w:rFonts w:ascii="Arial" w:eastAsia="Times New Roman" w:hAnsi="Arial" w:cs="Arial"/>
                <w:iCs/>
                <w:sz w:val="16"/>
                <w:szCs w:val="16"/>
                <w:lang w:eastAsia="ru-RU"/>
              </w:rPr>
            </w:pPr>
            <w:proofErr w:type="spellStart"/>
            <w:r w:rsidRPr="00F3662E">
              <w:rPr>
                <w:rFonts w:ascii="Arial" w:eastAsia="Times New Roman" w:hAnsi="Arial" w:cs="Arial"/>
                <w:iCs/>
                <w:sz w:val="16"/>
                <w:szCs w:val="16"/>
                <w:lang w:eastAsia="ru-RU"/>
              </w:rPr>
              <w:t>м.п</w:t>
            </w:r>
            <w:proofErr w:type="spellEnd"/>
            <w:r w:rsidRPr="00F3662E">
              <w:rPr>
                <w:rFonts w:ascii="Arial" w:eastAsia="Times New Roman" w:hAnsi="Arial" w:cs="Arial"/>
                <w:iCs/>
                <w:sz w:val="16"/>
                <w:szCs w:val="16"/>
                <w:lang w:eastAsia="ru-RU"/>
              </w:rPr>
              <w:t>.</w:t>
            </w:r>
          </w:p>
        </w:tc>
        <w:tc>
          <w:tcPr>
            <w:tcW w:w="4921" w:type="dxa"/>
            <w:shd w:val="clear" w:color="auto" w:fill="auto"/>
          </w:tcPr>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Абонент: </w:t>
            </w:r>
          </w:p>
          <w:p w:rsidR="00F3662E" w:rsidRPr="00F3662E" w:rsidRDefault="00F3662E" w:rsidP="00F3662E">
            <w:pPr>
              <w:snapToGrid w:val="0"/>
              <w:spacing w:after="0" w:line="240" w:lineRule="auto"/>
              <w:rPr>
                <w:rFonts w:ascii="Arial" w:eastAsia="Times New Roman" w:hAnsi="Arial" w:cs="Arial"/>
                <w:sz w:val="16"/>
                <w:szCs w:val="16"/>
                <w:lang w:eastAsia="ru-RU"/>
              </w:rPr>
            </w:pPr>
          </w:p>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___________________/                          /</w:t>
            </w:r>
            <w:r w:rsidRPr="00F3662E">
              <w:rPr>
                <w:rFonts w:ascii="Arial" w:eastAsia="Times New Roman" w:hAnsi="Arial" w:cs="Arial"/>
                <w:sz w:val="16"/>
                <w:szCs w:val="16"/>
                <w:lang w:eastAsia="ru-RU"/>
              </w:rPr>
              <w:br/>
            </w:r>
            <w:proofErr w:type="spellStart"/>
            <w:r w:rsidRPr="00F3662E">
              <w:rPr>
                <w:rFonts w:ascii="Arial" w:eastAsia="Times New Roman" w:hAnsi="Arial" w:cs="Arial"/>
                <w:sz w:val="16"/>
                <w:szCs w:val="16"/>
                <w:lang w:eastAsia="ru-RU"/>
              </w:rPr>
              <w:t>м.п</w:t>
            </w:r>
            <w:proofErr w:type="spellEnd"/>
            <w:r w:rsidRPr="00F3662E">
              <w:rPr>
                <w:rFonts w:ascii="Arial" w:eastAsia="Times New Roman" w:hAnsi="Arial" w:cs="Arial"/>
                <w:sz w:val="16"/>
                <w:szCs w:val="16"/>
                <w:lang w:eastAsia="ru-RU"/>
              </w:rPr>
              <w:t>.</w:t>
            </w:r>
          </w:p>
        </w:tc>
      </w:tr>
    </w:tbl>
    <w:p w:rsidR="00F3662E" w:rsidRPr="00F3662E" w:rsidRDefault="00F3662E" w:rsidP="00F3662E">
      <w:pPr>
        <w:pBdr>
          <w:bottom w:val="single" w:sz="12" w:space="1" w:color="auto"/>
        </w:pBdr>
        <w:spacing w:after="0"/>
        <w:jc w:val="both"/>
        <w:rPr>
          <w:rFonts w:ascii="Arial" w:eastAsia="Times New Roman" w:hAnsi="Arial" w:cs="Arial"/>
          <w:caps/>
          <w:sz w:val="16"/>
          <w:szCs w:val="16"/>
          <w:lang w:eastAsia="ru-RU"/>
        </w:rPr>
      </w:pPr>
    </w:p>
    <w:p w:rsidR="00F3662E" w:rsidRPr="00F3662E" w:rsidRDefault="00F3662E" w:rsidP="00F3662E">
      <w:pPr>
        <w:spacing w:before="240" w:after="240" w:line="240" w:lineRule="auto"/>
        <w:rPr>
          <w:rFonts w:ascii="Arial" w:eastAsia="Times New Roman" w:hAnsi="Arial" w:cs="Arial"/>
          <w:sz w:val="16"/>
          <w:szCs w:val="16"/>
          <w:lang w:eastAsia="ru-RU"/>
        </w:rPr>
      </w:pPr>
      <w:r w:rsidRPr="00F3662E">
        <w:rPr>
          <w:rFonts w:ascii="Arial" w:eastAsia="Times New Roman" w:hAnsi="Arial" w:cs="Arial"/>
          <w:b/>
          <w:caps/>
          <w:sz w:val="16"/>
          <w:szCs w:val="16"/>
          <w:lang w:eastAsia="ru-RU"/>
        </w:rPr>
        <w:t>ФОРМы согласованы:</w:t>
      </w:r>
    </w:p>
    <w:p w:rsidR="00F3662E" w:rsidRPr="00F3662E" w:rsidRDefault="00F3662E" w:rsidP="00F3662E">
      <w:pPr>
        <w:spacing w:before="240" w:after="12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Абонент</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Оператор</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tc>
        <w:tc>
          <w:tcPr>
            <w:tcW w:w="2293"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Акционерное общество «Компания ТрансТелеКом» </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_______________________________</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М.А. </w:t>
            </w:r>
            <w:proofErr w:type="spellStart"/>
            <w:r w:rsidRPr="00F3662E">
              <w:rPr>
                <w:rFonts w:ascii="Arial" w:eastAsia="Times New Roman" w:hAnsi="Arial" w:cs="Arial"/>
                <w:sz w:val="16"/>
                <w:szCs w:val="16"/>
                <w:lang w:eastAsia="ru-RU"/>
              </w:rPr>
              <w:t>Абдулатипов</w:t>
            </w:r>
            <w:proofErr w:type="spellEnd"/>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w:t>
            </w:r>
            <w:proofErr w:type="spellStart"/>
            <w:r w:rsidRPr="00F3662E">
              <w:rPr>
                <w:rFonts w:ascii="Arial" w:eastAsia="Times New Roman" w:hAnsi="Arial" w:cs="Arial"/>
                <w:sz w:val="16"/>
                <w:szCs w:val="16"/>
                <w:lang w:eastAsia="ru-RU"/>
              </w:rPr>
              <w:t>Балунова</w:t>
            </w:r>
            <w:proofErr w:type="spellEnd"/>
            <w:r w:rsidRPr="00F3662E">
              <w:rPr>
                <w:rFonts w:ascii="Arial" w:eastAsia="Times New Roman" w:hAnsi="Arial" w:cs="Arial"/>
                <w:sz w:val="16"/>
                <w:szCs w:val="16"/>
                <w:lang w:eastAsia="ru-RU"/>
              </w:rPr>
              <w:t xml:space="preserve"> М.Б.</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Должность: Руководитель</w:t>
            </w:r>
          </w:p>
        </w:tc>
        <w:tc>
          <w:tcPr>
            <w:tcW w:w="2293" w:type="pct"/>
          </w:tcPr>
          <w:p w:rsidR="00F3662E" w:rsidRPr="00F3662E" w:rsidRDefault="00F3662E" w:rsidP="00F3662E">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Должность: </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_________________________________</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________________________________</w:t>
            </w:r>
          </w:p>
        </w:tc>
      </w:tr>
    </w:tbl>
    <w:p w:rsidR="00F3662E" w:rsidRPr="00F3662E" w:rsidRDefault="00F3662E" w:rsidP="00F3662E">
      <w:pPr>
        <w:spacing w:after="0" w:line="240" w:lineRule="auto"/>
        <w:jc w:val="center"/>
        <w:rPr>
          <w:rFonts w:ascii="Arial" w:eastAsia="Times New Roman" w:hAnsi="Arial" w:cs="Arial"/>
          <w:sz w:val="16"/>
          <w:szCs w:val="16"/>
          <w:lang w:eastAsia="ru-RU"/>
        </w:rPr>
      </w:pPr>
    </w:p>
    <w:p w:rsidR="00F3662E" w:rsidRPr="00F3662E" w:rsidRDefault="00F3662E" w:rsidP="00F3662E">
      <w:pPr>
        <w:spacing w:after="0" w:line="240" w:lineRule="auto"/>
        <w:jc w:val="right"/>
        <w:rPr>
          <w:rFonts w:ascii="Arial" w:eastAsia="Times New Roman" w:hAnsi="Arial" w:cs="Arial"/>
          <w:b/>
          <w:sz w:val="14"/>
          <w:szCs w:val="14"/>
          <w:lang w:eastAsia="ru-RU"/>
        </w:rPr>
      </w:pP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lastRenderedPageBreak/>
        <w:t>Приложение № 1.1</w:t>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t>к Договору об оказании услуг связи</w:t>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t>№ AST0016243/2020 от _________________20___ г.</w:t>
      </w:r>
    </w:p>
    <w:p w:rsidR="00F3662E" w:rsidRPr="00F3662E" w:rsidRDefault="00F3662E" w:rsidP="00F3662E">
      <w:pPr>
        <w:spacing w:before="240" w:after="240" w:line="240" w:lineRule="auto"/>
        <w:jc w:val="center"/>
        <w:rPr>
          <w:rFonts w:ascii="Arial" w:eastAsia="Times New Roman" w:hAnsi="Arial" w:cs="Arial"/>
          <w:b/>
          <w:caps/>
          <w:sz w:val="16"/>
          <w:szCs w:val="16"/>
          <w:lang w:eastAsia="ru-RU"/>
        </w:rPr>
      </w:pPr>
      <w:r w:rsidRPr="00F3662E">
        <w:rPr>
          <w:rFonts w:ascii="Arial" w:eastAsia="Times New Roman" w:hAnsi="Arial" w:cs="Arial"/>
          <w:b/>
          <w:caps/>
          <w:sz w:val="16"/>
          <w:szCs w:val="16"/>
          <w:lang w:eastAsia="ru-RU"/>
        </w:rPr>
        <w:t>Соглашение об эксплуатационно-техническом взаимодействии Сторон</w:t>
      </w:r>
    </w:p>
    <w:p w:rsidR="00F3662E" w:rsidRPr="00F3662E" w:rsidRDefault="00F3662E" w:rsidP="003E71B5">
      <w:pPr>
        <w:numPr>
          <w:ilvl w:val="0"/>
          <w:numId w:val="15"/>
        </w:numPr>
        <w:spacing w:after="60" w:line="240" w:lineRule="auto"/>
        <w:ind w:left="284" w:hanging="284"/>
        <w:jc w:val="both"/>
        <w:rPr>
          <w:rFonts w:ascii="Arial" w:eastAsia="Calibri" w:hAnsi="Arial" w:cs="Arial"/>
          <w:b/>
          <w:bCs/>
          <w:sz w:val="16"/>
          <w:szCs w:val="16"/>
        </w:rPr>
      </w:pPr>
      <w:r w:rsidRPr="00F3662E">
        <w:rPr>
          <w:rFonts w:ascii="Arial" w:eastAsia="Calibri" w:hAnsi="Arial" w:cs="Arial"/>
          <w:b/>
          <w:bCs/>
          <w:sz w:val="16"/>
          <w:szCs w:val="16"/>
        </w:rPr>
        <w:t>Определения</w:t>
      </w:r>
    </w:p>
    <w:p w:rsidR="00F3662E" w:rsidRPr="00F3662E" w:rsidRDefault="00F3662E" w:rsidP="00F3662E">
      <w:pPr>
        <w:spacing w:after="0" w:line="240" w:lineRule="auto"/>
        <w:ind w:left="142"/>
        <w:jc w:val="both"/>
        <w:rPr>
          <w:rFonts w:ascii="Arial" w:eastAsia="Times New Roman" w:hAnsi="Arial" w:cs="Arial"/>
          <w:sz w:val="16"/>
          <w:szCs w:val="16"/>
          <w:u w:val="single"/>
          <w:lang w:eastAsia="ru-RU"/>
        </w:rPr>
      </w:pPr>
      <w:r w:rsidRPr="00F3662E">
        <w:rPr>
          <w:rFonts w:ascii="Arial" w:eastAsia="Times New Roman" w:hAnsi="Arial" w:cs="Arial"/>
          <w:b/>
          <w:iCs/>
          <w:sz w:val="16"/>
          <w:szCs w:val="16"/>
          <w:lang w:eastAsia="ru-RU"/>
        </w:rPr>
        <w:t>ЛРП</w:t>
      </w:r>
      <w:r w:rsidRPr="00F3662E">
        <w:rPr>
          <w:rFonts w:ascii="Arial" w:eastAsia="Times New Roman" w:hAnsi="Arial" w:cs="Arial"/>
          <w:i/>
          <w:iCs/>
          <w:sz w:val="16"/>
          <w:szCs w:val="16"/>
          <w:lang w:eastAsia="ru-RU"/>
        </w:rPr>
        <w:t xml:space="preserve"> - </w:t>
      </w:r>
      <w:r w:rsidRPr="00F3662E">
        <w:rPr>
          <w:rFonts w:ascii="Arial" w:eastAsia="Times New Roman" w:hAnsi="Arial" w:cs="Arial"/>
          <w:sz w:val="16"/>
          <w:szCs w:val="16"/>
          <w:lang w:eastAsia="ru-RU"/>
        </w:rPr>
        <w:t>лист регистрации проблем – электронный документ информационной системы Оператора, содержащий информацию о проблеме от момента ее возникновения до закрытия.</w:t>
      </w:r>
    </w:p>
    <w:p w:rsidR="00F3662E" w:rsidRPr="00F3662E" w:rsidRDefault="00F3662E" w:rsidP="00F3662E">
      <w:pPr>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Магистральный участок</w:t>
      </w:r>
      <w:r w:rsidRPr="00F3662E">
        <w:rPr>
          <w:rFonts w:ascii="Arial" w:eastAsia="Times New Roman" w:hAnsi="Arial" w:cs="Arial"/>
          <w:sz w:val="16"/>
          <w:szCs w:val="16"/>
          <w:lang w:eastAsia="ru-RU"/>
        </w:rPr>
        <w:t xml:space="preserve"> - участок, находящийся между точками присутствия (ТП) сети Оператора.</w:t>
      </w:r>
    </w:p>
    <w:p w:rsidR="00F3662E" w:rsidRPr="00F3662E" w:rsidRDefault="00F3662E" w:rsidP="00F3662E">
      <w:pPr>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bCs/>
          <w:iCs/>
          <w:sz w:val="16"/>
          <w:szCs w:val="16"/>
          <w:lang w:eastAsia="ru-RU"/>
        </w:rPr>
        <w:t>Отдел технической поддержки корпоративных клиентов и операторов (ОТПККО)</w:t>
      </w:r>
      <w:r w:rsidRPr="00F3662E">
        <w:rPr>
          <w:rFonts w:ascii="Arial" w:eastAsia="Times New Roman" w:hAnsi="Arial" w:cs="Arial"/>
          <w:bCs/>
          <w:iCs/>
          <w:sz w:val="16"/>
          <w:szCs w:val="16"/>
          <w:lang w:eastAsia="ru-RU"/>
        </w:rPr>
        <w:t xml:space="preserve"> – организационное подразделение Оператора, осуществляющее технический </w:t>
      </w:r>
      <w:proofErr w:type="gramStart"/>
      <w:r w:rsidRPr="00F3662E">
        <w:rPr>
          <w:rFonts w:ascii="Arial" w:eastAsia="Times New Roman" w:hAnsi="Arial" w:cs="Arial"/>
          <w:bCs/>
          <w:iCs/>
          <w:sz w:val="16"/>
          <w:szCs w:val="16"/>
          <w:lang w:eastAsia="ru-RU"/>
        </w:rPr>
        <w:t>контроль за</w:t>
      </w:r>
      <w:proofErr w:type="gramEnd"/>
      <w:r w:rsidRPr="00F3662E">
        <w:rPr>
          <w:rFonts w:ascii="Arial" w:eastAsia="Times New Roman" w:hAnsi="Arial" w:cs="Arial"/>
          <w:bCs/>
          <w:iCs/>
          <w:sz w:val="16"/>
          <w:szCs w:val="16"/>
          <w:lang w:eastAsia="ru-RU"/>
        </w:rPr>
        <w:t xml:space="preserve"> предоставлением Услуг.</w:t>
      </w:r>
    </w:p>
    <w:p w:rsidR="00F3662E" w:rsidRPr="00F3662E" w:rsidRDefault="00F3662E" w:rsidP="00F3662E">
      <w:pPr>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Приоритет проблемы</w:t>
      </w:r>
      <w:r w:rsidRPr="00F3662E">
        <w:rPr>
          <w:rFonts w:ascii="Arial" w:eastAsia="Times New Roman" w:hAnsi="Arial" w:cs="Arial"/>
          <w:sz w:val="16"/>
          <w:szCs w:val="16"/>
          <w:lang w:eastAsia="ru-RU"/>
        </w:rPr>
        <w:t xml:space="preserve"> - степень срочности решения проблемы, присваиваемая в соответствии с порядком решения проблем, приведенным в настоящем Соглашении об эксплуатационно-техническом взаимодействии Сторон.</w:t>
      </w:r>
    </w:p>
    <w:p w:rsidR="00F3662E" w:rsidRPr="00F3662E" w:rsidRDefault="00F3662E" w:rsidP="00F3662E">
      <w:pPr>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Информационная система</w:t>
      </w:r>
      <w:r w:rsidRPr="00F3662E">
        <w:rPr>
          <w:rFonts w:ascii="Arial" w:eastAsia="Times New Roman" w:hAnsi="Arial" w:cs="Arial"/>
          <w:sz w:val="16"/>
          <w:szCs w:val="16"/>
          <w:lang w:eastAsia="ru-RU"/>
        </w:rPr>
        <w:t xml:space="preserve"> - многопользовательская информационная автоматизированная система Оператора, используемая для хранения и обработки информации, связанной с обращениями Абонента и решением проблем при предоставлении Услуг.</w:t>
      </w:r>
    </w:p>
    <w:p w:rsidR="00F3662E" w:rsidRPr="00F3662E" w:rsidRDefault="00F3662E" w:rsidP="00F3662E">
      <w:pPr>
        <w:tabs>
          <w:tab w:val="center" w:pos="4677"/>
          <w:tab w:val="right" w:pos="9355"/>
        </w:tabs>
        <w:spacing w:after="0" w:line="240" w:lineRule="auto"/>
        <w:ind w:left="142"/>
        <w:jc w:val="both"/>
        <w:rPr>
          <w:rFonts w:ascii="Arial" w:eastAsia="Times New Roman" w:hAnsi="Arial" w:cs="Arial"/>
          <w:sz w:val="16"/>
          <w:szCs w:val="16"/>
          <w:lang w:eastAsia="ru-RU"/>
        </w:rPr>
      </w:pPr>
      <w:proofErr w:type="gramStart"/>
      <w:r w:rsidRPr="00F3662E">
        <w:rPr>
          <w:rFonts w:ascii="Arial" w:eastAsia="Times New Roman" w:hAnsi="Arial" w:cs="Arial"/>
          <w:b/>
          <w:iCs/>
          <w:sz w:val="16"/>
          <w:szCs w:val="16"/>
          <w:lang w:eastAsia="ru-RU"/>
        </w:rPr>
        <w:t>Полный час</w:t>
      </w:r>
      <w:proofErr w:type="gramEnd"/>
      <w:r w:rsidRPr="00F3662E">
        <w:rPr>
          <w:rFonts w:ascii="Arial" w:eastAsia="Times New Roman" w:hAnsi="Arial" w:cs="Arial"/>
          <w:sz w:val="16"/>
          <w:szCs w:val="16"/>
          <w:lang w:eastAsia="ru-RU"/>
        </w:rPr>
        <w:t xml:space="preserve"> - округленный до целого часа промежуток времени.  Округляется в большую сторону, если неполный час составляет 30 и более последовательных минут; в меньшую сторону, если неполный час составляет менее 30 последовательных минут.</w:t>
      </w:r>
    </w:p>
    <w:p w:rsidR="00F3662E" w:rsidRPr="00F3662E" w:rsidRDefault="00F3662E" w:rsidP="00F3662E">
      <w:pPr>
        <w:tabs>
          <w:tab w:val="center" w:pos="4677"/>
          <w:tab w:val="right" w:pos="9355"/>
        </w:tabs>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sz w:val="16"/>
          <w:szCs w:val="16"/>
          <w:lang w:eastAsia="ru-RU"/>
        </w:rPr>
        <w:t>Прерывание оказания Услуги</w:t>
      </w:r>
      <w:r w:rsidRPr="00F3662E">
        <w:rPr>
          <w:rFonts w:ascii="Arial" w:eastAsia="Times New Roman" w:hAnsi="Arial" w:cs="Arial"/>
          <w:sz w:val="16"/>
          <w:szCs w:val="16"/>
          <w:lang w:eastAsia="ru-RU"/>
        </w:rPr>
        <w:t xml:space="preserve"> – зарегистрированная ОТПККО невозможность потребления Абонентом Услуги, вызванная техническим отказом аппаратного или программного обеспечения Оператора либо нарушением работы кабельных сооружений, задействованных в оказании Услуги.</w:t>
      </w:r>
    </w:p>
    <w:p w:rsidR="00F3662E" w:rsidRPr="00F3662E" w:rsidRDefault="00F3662E" w:rsidP="00F3662E">
      <w:pPr>
        <w:tabs>
          <w:tab w:val="center" w:pos="4677"/>
          <w:tab w:val="right" w:pos="9355"/>
        </w:tabs>
        <w:spacing w:after="0" w:line="240" w:lineRule="auto"/>
        <w:ind w:left="142"/>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Качество предоставляемой Услуги</w:t>
      </w:r>
      <w:r w:rsidRPr="00F3662E">
        <w:rPr>
          <w:rFonts w:ascii="Arial" w:eastAsia="Times New Roman" w:hAnsi="Arial" w:cs="Arial"/>
          <w:sz w:val="16"/>
          <w:szCs w:val="16"/>
          <w:lang w:eastAsia="ru-RU"/>
        </w:rPr>
        <w:t xml:space="preserve"> - соответствие Услуги техническим и эксплуатационным характеристикам, указанным в Приложении с описанием данной Услуги.</w:t>
      </w:r>
    </w:p>
    <w:p w:rsidR="00F3662E" w:rsidRPr="00F3662E" w:rsidRDefault="00F3662E" w:rsidP="00F3662E">
      <w:pPr>
        <w:spacing w:after="40" w:line="240" w:lineRule="auto"/>
        <w:ind w:left="142"/>
        <w:jc w:val="both"/>
        <w:rPr>
          <w:rFonts w:ascii="Arial" w:eastAsia="Times New Roman" w:hAnsi="Arial" w:cs="Arial"/>
          <w:sz w:val="16"/>
          <w:szCs w:val="16"/>
          <w:lang w:eastAsia="ru-RU"/>
        </w:rPr>
      </w:pPr>
      <w:r w:rsidRPr="00F3662E">
        <w:rPr>
          <w:rFonts w:ascii="Arial" w:eastAsia="Times New Roman" w:hAnsi="Arial" w:cs="Arial"/>
          <w:b/>
          <w:iCs/>
          <w:sz w:val="16"/>
          <w:szCs w:val="16"/>
          <w:lang w:eastAsia="ru-RU"/>
        </w:rPr>
        <w:t>Эскалация</w:t>
      </w:r>
      <w:r w:rsidRPr="00F3662E">
        <w:rPr>
          <w:rFonts w:ascii="Arial" w:eastAsia="Times New Roman" w:hAnsi="Arial" w:cs="Arial"/>
          <w:sz w:val="16"/>
          <w:szCs w:val="16"/>
          <w:lang w:eastAsia="ru-RU"/>
        </w:rPr>
        <w:t xml:space="preserve"> – информирование персоналом ОТПККО технического персонала и руководителей Оператора.</w:t>
      </w:r>
    </w:p>
    <w:p w:rsidR="00F3662E" w:rsidRPr="00F3662E" w:rsidRDefault="00F3662E" w:rsidP="003E71B5">
      <w:pPr>
        <w:numPr>
          <w:ilvl w:val="0"/>
          <w:numId w:val="15"/>
        </w:numPr>
        <w:spacing w:before="120" w:after="60" w:line="240" w:lineRule="auto"/>
        <w:ind w:left="284" w:hanging="284"/>
        <w:jc w:val="both"/>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Граница зон ответственности Сторон</w:t>
      </w:r>
    </w:p>
    <w:p w:rsidR="00F3662E" w:rsidRPr="00F3662E" w:rsidRDefault="00F3662E" w:rsidP="003E71B5">
      <w:pPr>
        <w:numPr>
          <w:ilvl w:val="0"/>
          <w:numId w:val="16"/>
        </w:numPr>
        <w:spacing w:after="0" w:line="240" w:lineRule="auto"/>
        <w:jc w:val="both"/>
        <w:rPr>
          <w:rFonts w:ascii="Arial" w:eastAsia="Times New Roman" w:hAnsi="Arial" w:cs="Arial"/>
          <w:vanish/>
          <w:sz w:val="16"/>
          <w:szCs w:val="16"/>
          <w:lang w:eastAsia="ru-RU"/>
        </w:rPr>
      </w:pPr>
    </w:p>
    <w:p w:rsidR="00F3662E" w:rsidRPr="00F3662E" w:rsidRDefault="00F3662E" w:rsidP="003E71B5">
      <w:pPr>
        <w:numPr>
          <w:ilvl w:val="0"/>
          <w:numId w:val="16"/>
        </w:numPr>
        <w:spacing w:after="0" w:line="240" w:lineRule="auto"/>
        <w:jc w:val="both"/>
        <w:rPr>
          <w:rFonts w:ascii="Arial" w:eastAsia="Times New Roman" w:hAnsi="Arial" w:cs="Arial"/>
          <w:vanish/>
          <w:sz w:val="16"/>
          <w:szCs w:val="16"/>
          <w:lang w:eastAsia="ru-RU"/>
        </w:rPr>
      </w:pP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lang w:eastAsia="ru-RU"/>
        </w:rPr>
        <w:t>Зона ответственности Оператора распространяется только на сеть связи Оператора и начинается от порта Оборудования Оператора, непосредственно подключенного к Оборудованию Клиента, либо отдельно указывается в Схеме разграничения зон ответственности Сторон, являющейся неотъемлемой частью настоящего Соглашения об эксплуатационно-техническом взаимодействии Сторон (далее – «Соглашение») или отдельным Приложением к Договору. Стороны вправе указать иные параметры зоны ответственности Сторон в Заказе на Услугу.</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rPr>
      </w:pPr>
      <w:r w:rsidRPr="00F3662E">
        <w:rPr>
          <w:rFonts w:ascii="Arial" w:eastAsia="Times New Roman" w:hAnsi="Arial" w:cs="Arial"/>
          <w:sz w:val="16"/>
          <w:szCs w:val="16"/>
        </w:rPr>
        <w:t>Оператор обязуется выполнять следующие действия в своей зоне ответственности:</w:t>
      </w:r>
    </w:p>
    <w:p w:rsidR="00F3662E" w:rsidRPr="00F3662E" w:rsidRDefault="00F3662E" w:rsidP="003E71B5">
      <w:pPr>
        <w:numPr>
          <w:ilvl w:val="0"/>
          <w:numId w:val="12"/>
        </w:numPr>
        <w:spacing w:after="0" w:line="240" w:lineRule="auto"/>
        <w:ind w:left="709"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поддерживать свою сеть и оборудование в работоспособном состоянии;</w:t>
      </w:r>
    </w:p>
    <w:p w:rsidR="00F3662E" w:rsidRPr="00F3662E" w:rsidRDefault="00F3662E" w:rsidP="003E71B5">
      <w:pPr>
        <w:numPr>
          <w:ilvl w:val="0"/>
          <w:numId w:val="12"/>
        </w:numPr>
        <w:spacing w:after="0" w:line="240" w:lineRule="auto"/>
        <w:ind w:left="709"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проводить плановые профилактические и аварийно-восстановительные работы на своей сети и оборудовании;</w:t>
      </w:r>
    </w:p>
    <w:p w:rsidR="00F3662E" w:rsidRPr="00F3662E" w:rsidRDefault="00F3662E" w:rsidP="003E71B5">
      <w:pPr>
        <w:numPr>
          <w:ilvl w:val="0"/>
          <w:numId w:val="12"/>
        </w:numPr>
        <w:spacing w:after="0" w:line="240" w:lineRule="auto"/>
        <w:ind w:left="709"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устранять неисправности, возникающие на сети и оборудовании Оператора и влияющие на качество предоставления Услуг.</w:t>
      </w:r>
    </w:p>
    <w:p w:rsidR="00F3662E" w:rsidRPr="00F3662E" w:rsidRDefault="00F3662E" w:rsidP="003E71B5">
      <w:pPr>
        <w:numPr>
          <w:ilvl w:val="0"/>
          <w:numId w:val="16"/>
        </w:numPr>
        <w:spacing w:before="120" w:after="60" w:line="240" w:lineRule="auto"/>
        <w:ind w:left="284" w:hanging="284"/>
        <w:contextualSpacing/>
        <w:jc w:val="both"/>
        <w:rPr>
          <w:rFonts w:ascii="Arial" w:eastAsia="Calibri" w:hAnsi="Arial" w:cs="Arial"/>
          <w:b/>
          <w:bCs/>
          <w:sz w:val="16"/>
          <w:szCs w:val="16"/>
        </w:rPr>
      </w:pPr>
      <w:r w:rsidRPr="00F3662E">
        <w:rPr>
          <w:rFonts w:ascii="Arial" w:eastAsia="Calibri" w:hAnsi="Arial" w:cs="Arial"/>
          <w:b/>
          <w:bCs/>
          <w:sz w:val="16"/>
          <w:szCs w:val="16"/>
        </w:rPr>
        <w:t>Порядок устранения неисправностей при предоставлении Услуги</w:t>
      </w:r>
    </w:p>
    <w:p w:rsidR="00F3662E" w:rsidRPr="00F3662E" w:rsidRDefault="00F3662E" w:rsidP="003E71B5">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F3662E">
        <w:rPr>
          <w:rFonts w:ascii="Arial" w:eastAsia="Times New Roman" w:hAnsi="Arial" w:cs="Arial"/>
          <w:sz w:val="16"/>
          <w:szCs w:val="16"/>
          <w:lang w:eastAsia="ru-RU"/>
        </w:rPr>
        <w:t xml:space="preserve">Все действия по решению неисправностей в своей зоне ответственности, взаимодействию с Абонентом и эскалации осуществляет ОТПККО Оператора, </w:t>
      </w:r>
      <w:proofErr w:type="gramStart"/>
      <w:r w:rsidRPr="00F3662E">
        <w:rPr>
          <w:rFonts w:ascii="Arial" w:eastAsia="Times New Roman" w:hAnsi="Arial" w:cs="Arial"/>
          <w:sz w:val="16"/>
          <w:szCs w:val="16"/>
          <w:lang w:eastAsia="ru-RU"/>
        </w:rPr>
        <w:t>работающий</w:t>
      </w:r>
      <w:proofErr w:type="gramEnd"/>
      <w:r w:rsidRPr="00F3662E">
        <w:rPr>
          <w:rFonts w:ascii="Arial" w:eastAsia="Times New Roman" w:hAnsi="Arial" w:cs="Arial"/>
          <w:sz w:val="16"/>
          <w:szCs w:val="16"/>
          <w:lang w:eastAsia="ru-RU"/>
        </w:rPr>
        <w:t xml:space="preserve"> в круглосуточном режиме.</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Переговоры и переписка между Оператором и Абонентом осуществляются на русском. </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Оператор осуществляет ежедневный круглосуточный </w:t>
      </w:r>
      <w:proofErr w:type="gramStart"/>
      <w:r w:rsidRPr="00F3662E">
        <w:rPr>
          <w:rFonts w:ascii="Arial" w:eastAsia="Times New Roman" w:hAnsi="Arial" w:cs="Arial"/>
          <w:sz w:val="16"/>
          <w:szCs w:val="16"/>
          <w:lang w:eastAsia="ru-RU"/>
        </w:rPr>
        <w:t>контроль за</w:t>
      </w:r>
      <w:proofErr w:type="gramEnd"/>
      <w:r w:rsidRPr="00F3662E">
        <w:rPr>
          <w:rFonts w:ascii="Arial" w:eastAsia="Times New Roman" w:hAnsi="Arial" w:cs="Arial"/>
          <w:sz w:val="16"/>
          <w:szCs w:val="16"/>
          <w:lang w:eastAsia="ru-RU"/>
        </w:rPr>
        <w:t xml:space="preserve"> качеством предоставляемой Услуги. В случаях ухудшения качества Услуги или прерывания предоставления Услуги, Оператор проводит работы по выявлению и устранению причин, вызвавших такое ухудшение или прерывание. </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Оператор предоставляет Абоненту контактную информацию ОТПККО Оператора для взаимодействия с целью решения проблем, связанных с ухудшением качества или Прерыванием предоставления Услуги. </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Решение неисправности начинается с момента обнаружения неисправности Оператором или с момента обращения Абонента в ОТПККО Оператора. Окончание решения неисправности регистрируется системой мониторинга сети и оборудования Оператора. </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Одновременно с обнаружением Оператором неисправности на магистральном участке сети или при обращении Абонента в ОТПККО Оператора оформляется ЛРП с присвоением ему статуса «Открыт».</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Дежурный оператор ОТПККО Оператора переводит ЛРП в статус «В работе», проводит  требуемую диагностику  и тестирование, в случае необходимости привлекает к решению неисправности другие подразделения Оператора и  сообщает в ОТПККО Оператора о результатах проведенной  диагностики и тестирования и ориентировочном времени решения неисправности.</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ОТПККО Оператора регулярно обновляет ЛРП в соответствии с последней поступившей информацией по проблеме, включая контактную информацию лица, ответственного за решение проблемы, предпринятые действия, срок их осуществления, результат, а также информирует Абонента о ходе и сроках решения неисправности в соответствии с приоритетом запроса (указаны в Таблице 1).</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Неисправности подразделяются на четыре приоритета по степени срочности их решения:</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i/>
          <w:iCs/>
          <w:sz w:val="16"/>
          <w:szCs w:val="16"/>
          <w:lang w:eastAsia="ru-RU"/>
        </w:rPr>
        <w:t>Первый приоритет:</w:t>
      </w:r>
      <w:r w:rsidRPr="00F3662E">
        <w:rPr>
          <w:rFonts w:ascii="Arial" w:eastAsia="Times New Roman" w:hAnsi="Arial" w:cs="Arial"/>
          <w:sz w:val="16"/>
          <w:szCs w:val="16"/>
          <w:lang w:eastAsia="ru-RU"/>
        </w:rPr>
        <w:t xml:space="preserve"> любые неисправности на сети и оборудовании Оператора, приводящие к Прерыванию предоставления Услуги.  </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i/>
          <w:iCs/>
          <w:sz w:val="16"/>
          <w:szCs w:val="16"/>
          <w:lang w:eastAsia="ru-RU"/>
        </w:rPr>
        <w:t>Второй приоритет:</w:t>
      </w:r>
      <w:r w:rsidRPr="00F3662E">
        <w:rPr>
          <w:rFonts w:ascii="Arial" w:eastAsia="Times New Roman" w:hAnsi="Arial" w:cs="Arial"/>
          <w:sz w:val="16"/>
          <w:szCs w:val="16"/>
          <w:lang w:eastAsia="ru-RU"/>
        </w:rPr>
        <w:t xml:space="preserve"> любые неисправности, приводящие к снижению технических и эксплуатационных характеристик предоставляемой Услуги.</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i/>
          <w:iCs/>
          <w:sz w:val="16"/>
          <w:szCs w:val="16"/>
          <w:lang w:eastAsia="ru-RU"/>
        </w:rPr>
        <w:t>Третий приоритет:</w:t>
      </w:r>
      <w:r w:rsidRPr="00F3662E">
        <w:rPr>
          <w:rFonts w:ascii="Arial" w:eastAsia="Times New Roman" w:hAnsi="Arial" w:cs="Arial"/>
          <w:sz w:val="16"/>
          <w:szCs w:val="16"/>
          <w:lang w:eastAsia="ru-RU"/>
        </w:rPr>
        <w:t xml:space="preserve"> любые систематически возникающие неисправности, не приводящие к Прерыванию предоставления Услуги и не влияющие на технические и эксплуатационные характеристики Услуги.</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i/>
          <w:iCs/>
          <w:sz w:val="16"/>
          <w:szCs w:val="16"/>
          <w:lang w:eastAsia="ru-RU"/>
        </w:rPr>
        <w:t>Четвертый приоритет:</w:t>
      </w:r>
      <w:r w:rsidRPr="00F3662E">
        <w:rPr>
          <w:rFonts w:ascii="Arial" w:eastAsia="Times New Roman" w:hAnsi="Arial" w:cs="Arial"/>
          <w:sz w:val="16"/>
          <w:szCs w:val="16"/>
          <w:lang w:eastAsia="ru-RU"/>
        </w:rPr>
        <w:t xml:space="preserve"> любые обращения Абонента, связанные с предоставлением Услуги, за исключением обращений по проблемам первого, второго и третьего приоритетов.</w:t>
      </w:r>
    </w:p>
    <w:p w:rsidR="00F3662E" w:rsidRPr="00F3662E" w:rsidRDefault="00F3662E" w:rsidP="003E71B5">
      <w:pPr>
        <w:numPr>
          <w:ilvl w:val="1"/>
          <w:numId w:val="16"/>
        </w:numPr>
        <w:spacing w:after="40" w:line="240" w:lineRule="auto"/>
        <w:ind w:left="567" w:hanging="425"/>
        <w:jc w:val="both"/>
        <w:rPr>
          <w:rFonts w:ascii="Arial" w:eastAsia="Times New Roman" w:hAnsi="Arial" w:cs="Arial"/>
          <w:b/>
          <w:bCs/>
          <w:sz w:val="16"/>
          <w:szCs w:val="16"/>
          <w:lang w:eastAsia="ru-RU"/>
        </w:rPr>
      </w:pPr>
      <w:r w:rsidRPr="00F3662E">
        <w:rPr>
          <w:rFonts w:ascii="Arial" w:eastAsia="Times New Roman" w:hAnsi="Arial" w:cs="Arial"/>
          <w:sz w:val="16"/>
          <w:szCs w:val="16"/>
          <w:lang w:eastAsia="ru-RU"/>
        </w:rPr>
        <w:t>Продолжительность решения проблемы, период решения Оператором проблем каждого приоритета, а также периодичность информирования Оператором Абонента о ходе решения неисправности, указаны в Таблице 1.</w:t>
      </w:r>
    </w:p>
    <w:p w:rsidR="00F3662E" w:rsidRPr="00F3662E" w:rsidRDefault="00F3662E" w:rsidP="00F3662E">
      <w:pPr>
        <w:spacing w:after="40" w:line="240" w:lineRule="auto"/>
        <w:jc w:val="right"/>
        <w:outlineLvl w:val="0"/>
        <w:rPr>
          <w:rFonts w:ascii="Arial" w:eastAsia="Times New Roman" w:hAnsi="Arial" w:cs="Arial"/>
          <w:b/>
          <w:bCs/>
          <w:sz w:val="14"/>
          <w:szCs w:val="14"/>
          <w:lang w:eastAsia="ru-RU"/>
        </w:rPr>
      </w:pPr>
      <w:r w:rsidRPr="00F3662E">
        <w:rPr>
          <w:rFonts w:ascii="Arial" w:eastAsia="Times New Roman" w:hAnsi="Arial" w:cs="Arial"/>
          <w:b/>
          <w:bCs/>
          <w:sz w:val="14"/>
          <w:szCs w:val="14"/>
          <w:lang w:eastAsia="ru-RU"/>
        </w:rPr>
        <w:t>Таблица 1</w:t>
      </w:r>
    </w:p>
    <w:tbl>
      <w:tblPr>
        <w:tblW w:w="94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2662"/>
        <w:gridCol w:w="2835"/>
        <w:gridCol w:w="2783"/>
      </w:tblGrid>
      <w:tr w:rsidR="00F3662E" w:rsidRPr="00F3662E" w:rsidTr="004A14B7">
        <w:trPr>
          <w:trHeight w:val="590"/>
        </w:trPr>
        <w:tc>
          <w:tcPr>
            <w:tcW w:w="1166" w:type="dxa"/>
            <w:vAlign w:val="center"/>
          </w:tcPr>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Приоритет</w:t>
            </w:r>
          </w:p>
        </w:tc>
        <w:tc>
          <w:tcPr>
            <w:tcW w:w="2662" w:type="dxa"/>
            <w:vAlign w:val="center"/>
          </w:tcPr>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Продолжительность решения неисправности</w:t>
            </w:r>
          </w:p>
        </w:tc>
        <w:tc>
          <w:tcPr>
            <w:tcW w:w="2835" w:type="dxa"/>
            <w:vAlign w:val="center"/>
          </w:tcPr>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Периодичность информирования Абонента о ходе решения неисправности*</w:t>
            </w:r>
            <w:r w:rsidRPr="00F3662E">
              <w:rPr>
                <w:rFonts w:ascii="Arial" w:eastAsia="Times New Roman" w:hAnsi="Arial" w:cs="Arial"/>
                <w:b/>
                <w:bCs/>
                <w:sz w:val="16"/>
                <w:szCs w:val="16"/>
                <w:lang w:eastAsia="ru-RU"/>
              </w:rPr>
              <w:fldChar w:fldCharType="begin"/>
            </w:r>
            <w:r w:rsidRPr="00F3662E">
              <w:rPr>
                <w:rFonts w:ascii="Times New Roman" w:eastAsia="Times New Roman" w:hAnsi="Times New Roman" w:cs="Times New Roman"/>
                <w:sz w:val="24"/>
                <w:szCs w:val="24"/>
                <w:lang w:eastAsia="ru-RU"/>
              </w:rPr>
              <w:instrText xml:space="preserve"> TA \l "</w:instrText>
            </w:r>
            <w:r w:rsidRPr="00F3662E">
              <w:rPr>
                <w:rFonts w:ascii="Arial" w:eastAsia="Times New Roman" w:hAnsi="Arial" w:cs="Arial"/>
                <w:b/>
                <w:bCs/>
                <w:sz w:val="16"/>
                <w:szCs w:val="16"/>
                <w:lang w:eastAsia="ru-RU"/>
              </w:rPr>
              <w:instrText>Периодичность информирования Абонента о ходе решения неисправности*</w:instrText>
            </w:r>
            <w:r w:rsidRPr="00F3662E">
              <w:rPr>
                <w:rFonts w:ascii="Times New Roman" w:eastAsia="Times New Roman" w:hAnsi="Times New Roman" w:cs="Times New Roman"/>
                <w:sz w:val="24"/>
                <w:szCs w:val="24"/>
                <w:lang w:eastAsia="ru-RU"/>
              </w:rPr>
              <w:instrText xml:space="preserve">" \s "*" \c 1 </w:instrText>
            </w:r>
            <w:r w:rsidRPr="00F3662E">
              <w:rPr>
                <w:rFonts w:ascii="Arial" w:eastAsia="Times New Roman" w:hAnsi="Arial" w:cs="Arial"/>
                <w:b/>
                <w:bCs/>
                <w:sz w:val="16"/>
                <w:szCs w:val="16"/>
                <w:lang w:eastAsia="ru-RU"/>
              </w:rPr>
              <w:fldChar w:fldCharType="end"/>
            </w:r>
          </w:p>
        </w:tc>
        <w:tc>
          <w:tcPr>
            <w:tcW w:w="2783" w:type="dxa"/>
            <w:vAlign w:val="center"/>
          </w:tcPr>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 xml:space="preserve">Период решения неисправности </w:t>
            </w:r>
            <w:r w:rsidRPr="00F3662E">
              <w:rPr>
                <w:rFonts w:ascii="Arial" w:eastAsia="Times New Roman" w:hAnsi="Arial" w:cs="Arial"/>
                <w:b/>
                <w:sz w:val="16"/>
                <w:szCs w:val="16"/>
                <w:lang w:eastAsia="ru-RU"/>
              </w:rPr>
              <w:t xml:space="preserve">Оператором </w:t>
            </w:r>
            <w:r w:rsidRPr="00F3662E">
              <w:rPr>
                <w:rFonts w:ascii="Arial" w:eastAsia="Times New Roman" w:hAnsi="Arial" w:cs="Arial"/>
                <w:b/>
                <w:bCs/>
                <w:sz w:val="16"/>
                <w:szCs w:val="16"/>
                <w:lang w:eastAsia="ru-RU"/>
              </w:rPr>
              <w:t>(время Московское)</w:t>
            </w:r>
          </w:p>
        </w:tc>
      </w:tr>
      <w:tr w:rsidR="00F3662E" w:rsidRPr="00F3662E" w:rsidTr="004A14B7">
        <w:trPr>
          <w:trHeight w:val="284"/>
        </w:trPr>
        <w:tc>
          <w:tcPr>
            <w:tcW w:w="1166" w:type="dxa"/>
            <w:vAlign w:val="center"/>
          </w:tcPr>
          <w:p w:rsidR="00F3662E" w:rsidRPr="00F3662E" w:rsidRDefault="00F3662E" w:rsidP="00F3662E">
            <w:pPr>
              <w:spacing w:after="0" w:line="240" w:lineRule="auto"/>
              <w:jc w:val="center"/>
              <w:rPr>
                <w:rFonts w:ascii="Arial" w:eastAsia="Times New Roman" w:hAnsi="Arial" w:cs="Arial"/>
                <w:i/>
                <w:iCs/>
                <w:sz w:val="16"/>
                <w:szCs w:val="16"/>
                <w:lang w:eastAsia="ru-RU"/>
              </w:rPr>
            </w:pPr>
            <w:r w:rsidRPr="00F3662E">
              <w:rPr>
                <w:rFonts w:ascii="Arial" w:eastAsia="Times New Roman" w:hAnsi="Arial" w:cs="Arial"/>
                <w:i/>
                <w:iCs/>
                <w:sz w:val="16"/>
                <w:szCs w:val="16"/>
                <w:lang w:eastAsia="ru-RU"/>
              </w:rPr>
              <w:t>Первый</w:t>
            </w:r>
            <w:r w:rsidRPr="00F3662E">
              <w:rPr>
                <w:rFonts w:ascii="Arial" w:eastAsia="Times New Roman" w:hAnsi="Arial" w:cs="Arial"/>
                <w:i/>
                <w:iCs/>
                <w:sz w:val="16"/>
                <w:szCs w:val="16"/>
                <w:vertAlign w:val="superscript"/>
                <w:lang w:eastAsia="ru-RU"/>
              </w:rPr>
              <w:footnoteReference w:id="1"/>
            </w:r>
          </w:p>
        </w:tc>
        <w:tc>
          <w:tcPr>
            <w:tcW w:w="2662"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не более 4 часа</w:t>
            </w:r>
            <w:r w:rsidRPr="00F3662E">
              <w:rPr>
                <w:rFonts w:ascii="Arial" w:eastAsia="Times New Roman" w:hAnsi="Arial" w:cs="Arial"/>
                <w:sz w:val="16"/>
                <w:szCs w:val="16"/>
                <w:lang w:eastAsia="ru-RU"/>
              </w:rPr>
              <w:fldChar w:fldCharType="begin"/>
            </w:r>
            <w:r w:rsidRPr="00F3662E">
              <w:rPr>
                <w:rFonts w:ascii="Times New Roman" w:eastAsia="Times New Roman" w:hAnsi="Times New Roman" w:cs="Times New Roman"/>
                <w:sz w:val="24"/>
                <w:szCs w:val="24"/>
                <w:lang w:eastAsia="ru-RU"/>
              </w:rPr>
              <w:instrText xml:space="preserve"> TA \l "</w:instrText>
            </w:r>
            <w:r w:rsidRPr="00F3662E">
              <w:rPr>
                <w:rFonts w:ascii="Arial" w:eastAsia="Times New Roman" w:hAnsi="Arial" w:cs="Arial"/>
                <w:sz w:val="16"/>
                <w:szCs w:val="16"/>
                <w:lang w:eastAsia="ru-RU"/>
              </w:rPr>
              <w:instrText>не более 4 часа</w:instrText>
            </w:r>
            <w:r w:rsidRPr="00F3662E">
              <w:rPr>
                <w:rFonts w:ascii="Times New Roman" w:eastAsia="Times New Roman" w:hAnsi="Times New Roman" w:cs="Times New Roman"/>
                <w:sz w:val="24"/>
                <w:szCs w:val="24"/>
                <w:lang w:eastAsia="ru-RU"/>
              </w:rPr>
              <w:instrText xml:space="preserve">" \s "**" \c 1 </w:instrText>
            </w:r>
            <w:r w:rsidRPr="00F3662E">
              <w:rPr>
                <w:rFonts w:ascii="Arial" w:eastAsia="Times New Roman" w:hAnsi="Arial" w:cs="Arial"/>
                <w:sz w:val="16"/>
                <w:szCs w:val="16"/>
                <w:lang w:eastAsia="ru-RU"/>
              </w:rPr>
              <w:fldChar w:fldCharType="end"/>
            </w:r>
            <w:r w:rsidRPr="00F3662E">
              <w:rPr>
                <w:rFonts w:ascii="Arial" w:eastAsia="Times New Roman" w:hAnsi="Arial" w:cs="Arial"/>
                <w:sz w:val="16"/>
                <w:szCs w:val="16"/>
                <w:lang w:eastAsia="ru-RU"/>
              </w:rPr>
              <w:t>**</w:t>
            </w:r>
          </w:p>
        </w:tc>
        <w:tc>
          <w:tcPr>
            <w:tcW w:w="2835"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1 раз в час</w:t>
            </w:r>
          </w:p>
        </w:tc>
        <w:tc>
          <w:tcPr>
            <w:tcW w:w="2783"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Круглосуточно</w:t>
            </w:r>
          </w:p>
        </w:tc>
      </w:tr>
      <w:tr w:rsidR="00F3662E" w:rsidRPr="00F3662E" w:rsidTr="004A14B7">
        <w:trPr>
          <w:trHeight w:val="284"/>
        </w:trPr>
        <w:tc>
          <w:tcPr>
            <w:tcW w:w="1166" w:type="dxa"/>
            <w:vAlign w:val="center"/>
          </w:tcPr>
          <w:p w:rsidR="00F3662E" w:rsidRPr="00F3662E" w:rsidRDefault="00F3662E" w:rsidP="00F3662E">
            <w:pPr>
              <w:spacing w:after="0" w:line="240" w:lineRule="auto"/>
              <w:jc w:val="center"/>
              <w:rPr>
                <w:rFonts w:ascii="Arial" w:eastAsia="Times New Roman" w:hAnsi="Arial" w:cs="Arial"/>
                <w:i/>
                <w:iCs/>
                <w:sz w:val="16"/>
                <w:szCs w:val="16"/>
                <w:lang w:eastAsia="ru-RU"/>
              </w:rPr>
            </w:pPr>
            <w:r w:rsidRPr="00F3662E">
              <w:rPr>
                <w:rFonts w:ascii="Arial" w:eastAsia="Times New Roman" w:hAnsi="Arial" w:cs="Arial"/>
                <w:i/>
                <w:iCs/>
                <w:sz w:val="16"/>
                <w:szCs w:val="16"/>
                <w:lang w:eastAsia="ru-RU"/>
              </w:rPr>
              <w:lastRenderedPageBreak/>
              <w:t>Второй</w:t>
            </w:r>
            <w:r w:rsidRPr="00F3662E">
              <w:rPr>
                <w:rFonts w:ascii="Arial" w:eastAsia="Times New Roman" w:hAnsi="Arial" w:cs="Arial"/>
                <w:i/>
                <w:iCs/>
                <w:sz w:val="16"/>
                <w:szCs w:val="16"/>
                <w:vertAlign w:val="superscript"/>
                <w:lang w:eastAsia="ru-RU"/>
              </w:rPr>
              <w:footnoteReference w:id="2"/>
            </w:r>
          </w:p>
        </w:tc>
        <w:tc>
          <w:tcPr>
            <w:tcW w:w="2662"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не более 8 часов</w:t>
            </w:r>
          </w:p>
        </w:tc>
        <w:tc>
          <w:tcPr>
            <w:tcW w:w="2835"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1 раз в 2 часа</w:t>
            </w:r>
          </w:p>
        </w:tc>
        <w:tc>
          <w:tcPr>
            <w:tcW w:w="2783"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Ежедневно с 8:00 до 20:00</w:t>
            </w:r>
          </w:p>
        </w:tc>
      </w:tr>
      <w:tr w:rsidR="00F3662E" w:rsidRPr="00F3662E" w:rsidTr="004A14B7">
        <w:trPr>
          <w:trHeight w:val="326"/>
        </w:trPr>
        <w:tc>
          <w:tcPr>
            <w:tcW w:w="1166" w:type="dxa"/>
            <w:vAlign w:val="center"/>
          </w:tcPr>
          <w:p w:rsidR="00F3662E" w:rsidRPr="00F3662E" w:rsidRDefault="00F3662E" w:rsidP="00F3662E">
            <w:pPr>
              <w:spacing w:after="0" w:line="240" w:lineRule="auto"/>
              <w:jc w:val="center"/>
              <w:rPr>
                <w:rFonts w:ascii="Arial" w:eastAsia="Times New Roman" w:hAnsi="Arial" w:cs="Arial"/>
                <w:i/>
                <w:iCs/>
                <w:sz w:val="16"/>
                <w:szCs w:val="16"/>
                <w:lang w:eastAsia="ru-RU"/>
              </w:rPr>
            </w:pPr>
            <w:r w:rsidRPr="00F3662E">
              <w:rPr>
                <w:rFonts w:ascii="Arial" w:eastAsia="Times New Roman" w:hAnsi="Arial" w:cs="Arial"/>
                <w:i/>
                <w:iCs/>
                <w:sz w:val="16"/>
                <w:szCs w:val="16"/>
                <w:lang w:eastAsia="ru-RU"/>
              </w:rPr>
              <w:t>Третий</w:t>
            </w:r>
          </w:p>
        </w:tc>
        <w:tc>
          <w:tcPr>
            <w:tcW w:w="2662"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не более 3 рабочих дня</w:t>
            </w:r>
          </w:p>
        </w:tc>
        <w:tc>
          <w:tcPr>
            <w:tcW w:w="2835"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По запросу Абонента и по факту решения неисправности</w:t>
            </w:r>
          </w:p>
        </w:tc>
        <w:tc>
          <w:tcPr>
            <w:tcW w:w="2783"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Рабочие дни с 9:00 до 18.00</w:t>
            </w:r>
          </w:p>
        </w:tc>
      </w:tr>
      <w:tr w:rsidR="00F3662E" w:rsidRPr="00F3662E" w:rsidTr="004A14B7">
        <w:trPr>
          <w:trHeight w:val="284"/>
        </w:trPr>
        <w:tc>
          <w:tcPr>
            <w:tcW w:w="1166" w:type="dxa"/>
            <w:vAlign w:val="center"/>
          </w:tcPr>
          <w:p w:rsidR="00F3662E" w:rsidRPr="00F3662E" w:rsidRDefault="00F3662E" w:rsidP="00F3662E">
            <w:pPr>
              <w:spacing w:after="0" w:line="240" w:lineRule="auto"/>
              <w:jc w:val="center"/>
              <w:rPr>
                <w:rFonts w:ascii="Arial" w:eastAsia="Times New Roman" w:hAnsi="Arial" w:cs="Arial"/>
                <w:i/>
                <w:iCs/>
                <w:sz w:val="16"/>
                <w:szCs w:val="16"/>
                <w:lang w:eastAsia="ru-RU"/>
              </w:rPr>
            </w:pPr>
            <w:r w:rsidRPr="00F3662E">
              <w:rPr>
                <w:rFonts w:ascii="Arial" w:eastAsia="Times New Roman" w:hAnsi="Arial" w:cs="Arial"/>
                <w:i/>
                <w:iCs/>
                <w:sz w:val="16"/>
                <w:szCs w:val="16"/>
                <w:lang w:eastAsia="ru-RU"/>
              </w:rPr>
              <w:t>Четвертый</w:t>
            </w:r>
          </w:p>
        </w:tc>
        <w:tc>
          <w:tcPr>
            <w:tcW w:w="2662"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не более 10 рабочих дней</w:t>
            </w:r>
          </w:p>
        </w:tc>
        <w:tc>
          <w:tcPr>
            <w:tcW w:w="2835"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По запросу Абонента</w:t>
            </w:r>
            <w:r w:rsidRPr="00F3662E">
              <w:rPr>
                <w:rFonts w:ascii="Arial" w:eastAsia="Times New Roman" w:hAnsi="Arial" w:cs="Arial"/>
                <w:bCs/>
                <w:sz w:val="16"/>
                <w:szCs w:val="16"/>
                <w:lang w:eastAsia="ru-RU"/>
              </w:rPr>
              <w:t xml:space="preserve"> и по факту решения</w:t>
            </w:r>
            <w:r w:rsidRPr="00F3662E">
              <w:rPr>
                <w:rFonts w:ascii="Arial" w:eastAsia="Times New Roman" w:hAnsi="Arial" w:cs="Arial"/>
                <w:sz w:val="16"/>
                <w:szCs w:val="16"/>
                <w:lang w:eastAsia="ru-RU"/>
              </w:rPr>
              <w:t xml:space="preserve"> неисправности</w:t>
            </w:r>
          </w:p>
        </w:tc>
        <w:tc>
          <w:tcPr>
            <w:tcW w:w="2783" w:type="dxa"/>
            <w:vAlign w:val="center"/>
          </w:tcPr>
          <w:p w:rsidR="00F3662E" w:rsidRPr="00F3662E" w:rsidRDefault="00F3662E" w:rsidP="00F3662E">
            <w:pPr>
              <w:spacing w:after="0" w:line="240" w:lineRule="auto"/>
              <w:jc w:val="center"/>
              <w:rPr>
                <w:rFonts w:ascii="Arial" w:eastAsia="Times New Roman" w:hAnsi="Arial" w:cs="Arial"/>
                <w:sz w:val="16"/>
                <w:szCs w:val="16"/>
                <w:lang w:eastAsia="ru-RU"/>
              </w:rPr>
            </w:pPr>
            <w:r w:rsidRPr="00F3662E">
              <w:rPr>
                <w:rFonts w:ascii="Arial" w:eastAsia="Times New Roman" w:hAnsi="Arial" w:cs="Arial"/>
                <w:sz w:val="16"/>
                <w:szCs w:val="16"/>
                <w:lang w:eastAsia="ru-RU"/>
              </w:rPr>
              <w:t>Рабочие дни с 9:00 до 18.00</w:t>
            </w:r>
          </w:p>
        </w:tc>
      </w:tr>
    </w:tbl>
    <w:p w:rsidR="00F3662E" w:rsidRPr="00F3662E" w:rsidRDefault="00F3662E" w:rsidP="00F3662E">
      <w:pPr>
        <w:spacing w:before="120" w:after="0" w:line="240" w:lineRule="auto"/>
        <w:ind w:left="567"/>
        <w:jc w:val="both"/>
        <w:rPr>
          <w:rFonts w:ascii="Arial" w:eastAsia="Times New Roman" w:hAnsi="Arial" w:cs="Arial"/>
          <w:sz w:val="14"/>
          <w:szCs w:val="14"/>
          <w:lang w:eastAsia="ru-RU"/>
        </w:rPr>
      </w:pPr>
      <w:r w:rsidRPr="00F3662E">
        <w:rPr>
          <w:rFonts w:ascii="Arial" w:eastAsia="Times New Roman" w:hAnsi="Arial" w:cs="Arial"/>
          <w:sz w:val="14"/>
          <w:szCs w:val="14"/>
          <w:lang w:eastAsia="ru-RU"/>
        </w:rPr>
        <w:t>* Информирование Абонента производится в следующих случаях:</w:t>
      </w:r>
    </w:p>
    <w:p w:rsidR="00F3662E" w:rsidRPr="00F3662E" w:rsidRDefault="00F3662E" w:rsidP="003E71B5">
      <w:pPr>
        <w:numPr>
          <w:ilvl w:val="0"/>
          <w:numId w:val="13"/>
        </w:numPr>
        <w:spacing w:after="0" w:line="240" w:lineRule="auto"/>
        <w:ind w:left="851" w:hanging="142"/>
        <w:jc w:val="both"/>
        <w:rPr>
          <w:rFonts w:ascii="Arial" w:eastAsia="Times New Roman" w:hAnsi="Arial" w:cs="Arial"/>
          <w:sz w:val="14"/>
          <w:szCs w:val="14"/>
          <w:lang w:eastAsia="ru-RU"/>
        </w:rPr>
      </w:pPr>
      <w:r w:rsidRPr="00F3662E">
        <w:rPr>
          <w:rFonts w:ascii="Arial" w:eastAsia="Times New Roman" w:hAnsi="Arial" w:cs="Arial"/>
          <w:sz w:val="14"/>
          <w:szCs w:val="14"/>
          <w:lang w:eastAsia="ru-RU"/>
        </w:rPr>
        <w:t>заявка о неисправности открыта в результате обращения Абонента в ОТПККО Оператора,</w:t>
      </w:r>
    </w:p>
    <w:p w:rsidR="00F3662E" w:rsidRPr="00F3662E" w:rsidRDefault="00F3662E" w:rsidP="003E71B5">
      <w:pPr>
        <w:numPr>
          <w:ilvl w:val="0"/>
          <w:numId w:val="13"/>
        </w:numPr>
        <w:spacing w:after="0" w:line="240" w:lineRule="auto"/>
        <w:ind w:left="851" w:hanging="142"/>
        <w:jc w:val="both"/>
        <w:rPr>
          <w:rFonts w:ascii="Arial" w:eastAsia="Times New Roman" w:hAnsi="Arial" w:cs="Arial"/>
          <w:sz w:val="14"/>
          <w:szCs w:val="14"/>
          <w:lang w:eastAsia="ru-RU"/>
        </w:rPr>
      </w:pPr>
      <w:r w:rsidRPr="00F3662E">
        <w:rPr>
          <w:rFonts w:ascii="Arial" w:eastAsia="Times New Roman" w:hAnsi="Arial" w:cs="Arial"/>
          <w:sz w:val="14"/>
          <w:szCs w:val="14"/>
          <w:lang w:eastAsia="ru-RU"/>
        </w:rPr>
        <w:t>Абонент обращается в ОТПККО Оператора в ходе решения неисправности, обнаруженной системой мониторинга сети и оборудования Оператора.</w:t>
      </w:r>
    </w:p>
    <w:p w:rsidR="00F3662E" w:rsidRPr="00F3662E" w:rsidRDefault="00F3662E" w:rsidP="00F3662E">
      <w:pPr>
        <w:spacing w:after="120" w:line="240" w:lineRule="auto"/>
        <w:ind w:left="567"/>
        <w:jc w:val="both"/>
        <w:rPr>
          <w:rFonts w:ascii="Arial" w:eastAsia="Times New Roman" w:hAnsi="Arial" w:cs="Arial"/>
          <w:sz w:val="14"/>
          <w:szCs w:val="14"/>
          <w:lang w:eastAsia="ru-RU"/>
        </w:rPr>
      </w:pPr>
      <w:r w:rsidRPr="00F3662E">
        <w:rPr>
          <w:rFonts w:ascii="Arial" w:eastAsia="Times New Roman" w:hAnsi="Arial" w:cs="Arial"/>
          <w:sz w:val="14"/>
          <w:szCs w:val="14"/>
          <w:lang w:eastAsia="ru-RU"/>
        </w:rPr>
        <w:t xml:space="preserve">** Если иное не указано в Заказе. </w:t>
      </w:r>
    </w:p>
    <w:p w:rsidR="00F3662E" w:rsidRPr="00F3662E" w:rsidRDefault="00F3662E" w:rsidP="003E71B5">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F3662E">
        <w:rPr>
          <w:rFonts w:ascii="Arial" w:eastAsia="Times New Roman" w:hAnsi="Arial" w:cs="Arial"/>
          <w:sz w:val="16"/>
          <w:szCs w:val="16"/>
          <w:lang w:eastAsia="ru-RU"/>
        </w:rPr>
        <w:t xml:space="preserve">Оператор вправе без предварительного уведомления Абонента начать проведение работ по устранению аварийных ситуаций, если таковые возникнут при предоставлении Услуги. </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В случае если Оператор отрицает, что проблема возникла в его зоне ответственности, Сторонами может быть проведено 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Абонент обмениваются результатами тестирования, причем Абонент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неисправности («</w:t>
      </w:r>
      <w:proofErr w:type="gramStart"/>
      <w:r w:rsidRPr="00F3662E">
        <w:rPr>
          <w:rFonts w:ascii="Arial" w:eastAsia="Times New Roman" w:hAnsi="Arial" w:cs="Arial"/>
          <w:sz w:val="16"/>
          <w:szCs w:val="16"/>
          <w:lang w:eastAsia="ru-RU"/>
        </w:rPr>
        <w:t>лог-файлы</w:t>
      </w:r>
      <w:proofErr w:type="gramEnd"/>
      <w:r w:rsidRPr="00F3662E">
        <w:rPr>
          <w:rFonts w:ascii="Arial" w:eastAsia="Times New Roman" w:hAnsi="Arial" w:cs="Arial"/>
          <w:sz w:val="16"/>
          <w:szCs w:val="16"/>
          <w:lang w:eastAsia="ru-RU"/>
        </w:rPr>
        <w:t>»).</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При возникновении следующих ситуаций при решении неисправности проводится Эскалация:</w:t>
      </w:r>
    </w:p>
    <w:p w:rsidR="00F3662E" w:rsidRPr="00F3662E" w:rsidRDefault="00F3662E" w:rsidP="003E71B5">
      <w:pPr>
        <w:numPr>
          <w:ilvl w:val="0"/>
          <w:numId w:val="10"/>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превышение продолжительности решения неисправности, установленной в настоящем Соглашении;</w:t>
      </w:r>
    </w:p>
    <w:p w:rsidR="00F3662E" w:rsidRPr="00F3662E" w:rsidRDefault="00F3662E" w:rsidP="003E71B5">
      <w:pPr>
        <w:numPr>
          <w:ilvl w:val="0"/>
          <w:numId w:val="10"/>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необходимость привлечения к решению неисправности дополнительных ресурсов, в том числе других структурных подразделений Оператора;</w:t>
      </w:r>
    </w:p>
    <w:p w:rsidR="00F3662E" w:rsidRPr="00F3662E" w:rsidRDefault="00F3662E" w:rsidP="003E71B5">
      <w:pPr>
        <w:numPr>
          <w:ilvl w:val="0"/>
          <w:numId w:val="10"/>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необходимость повышения приоритета;</w:t>
      </w:r>
    </w:p>
    <w:p w:rsidR="00F3662E" w:rsidRPr="00F3662E" w:rsidRDefault="00F3662E" w:rsidP="003E71B5">
      <w:pPr>
        <w:numPr>
          <w:ilvl w:val="0"/>
          <w:numId w:val="10"/>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необходимость дополнительного информирования руководства Оператора. Процесс проведения эскалации отражается в ЛРП.</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napToGrid w:val="0"/>
          <w:sz w:val="16"/>
          <w:szCs w:val="16"/>
        </w:rPr>
      </w:pPr>
      <w:r w:rsidRPr="00F3662E">
        <w:rPr>
          <w:rFonts w:ascii="Arial" w:eastAsia="Calibri" w:hAnsi="Arial" w:cs="Arial"/>
          <w:snapToGrid w:val="0"/>
          <w:sz w:val="16"/>
          <w:szCs w:val="16"/>
        </w:rPr>
        <w:t xml:space="preserve">По окончании решения проблемы ОТПККО </w:t>
      </w:r>
      <w:r w:rsidRPr="00F3662E">
        <w:rPr>
          <w:rFonts w:ascii="Arial" w:eastAsia="Calibri" w:hAnsi="Arial" w:cs="Arial"/>
          <w:sz w:val="16"/>
          <w:szCs w:val="16"/>
        </w:rPr>
        <w:t>Оператора</w:t>
      </w:r>
      <w:r w:rsidRPr="00F3662E">
        <w:rPr>
          <w:rFonts w:ascii="Arial" w:eastAsia="Calibri" w:hAnsi="Arial" w:cs="Arial"/>
          <w:snapToGrid w:val="0"/>
          <w:sz w:val="16"/>
          <w:szCs w:val="16"/>
        </w:rPr>
        <w:t xml:space="preserve"> переводит ЛРП в статус «Решен», а ОТПККО </w:t>
      </w:r>
      <w:r w:rsidRPr="00F3662E">
        <w:rPr>
          <w:rFonts w:ascii="Arial" w:eastAsia="Calibri" w:hAnsi="Arial" w:cs="Arial"/>
          <w:sz w:val="16"/>
          <w:szCs w:val="16"/>
        </w:rPr>
        <w:t>Оператора</w:t>
      </w:r>
      <w:r w:rsidRPr="00F3662E">
        <w:rPr>
          <w:rFonts w:ascii="Arial" w:eastAsia="Calibri" w:hAnsi="Arial" w:cs="Arial"/>
          <w:snapToGrid w:val="0"/>
          <w:sz w:val="16"/>
          <w:szCs w:val="16"/>
        </w:rPr>
        <w:t xml:space="preserve"> в соответствии с п.3.9 информирует Абонента о:</w:t>
      </w:r>
    </w:p>
    <w:p w:rsidR="00F3662E" w:rsidRPr="00F3662E" w:rsidRDefault="00F3662E" w:rsidP="003E71B5">
      <w:pPr>
        <w:numPr>
          <w:ilvl w:val="0"/>
          <w:numId w:val="10"/>
        </w:numPr>
        <w:spacing w:after="0" w:line="240" w:lineRule="auto"/>
        <w:ind w:left="851" w:hanging="142"/>
        <w:jc w:val="both"/>
        <w:rPr>
          <w:rFonts w:ascii="Arial" w:eastAsia="Times New Roman" w:hAnsi="Arial" w:cs="Arial"/>
          <w:snapToGrid w:val="0"/>
          <w:sz w:val="16"/>
          <w:szCs w:val="16"/>
          <w:lang w:eastAsia="ru-RU"/>
        </w:rPr>
      </w:pPr>
      <w:proofErr w:type="gramStart"/>
      <w:r w:rsidRPr="00F3662E">
        <w:rPr>
          <w:rFonts w:ascii="Arial" w:eastAsia="Times New Roman" w:hAnsi="Arial" w:cs="Arial"/>
          <w:snapToGrid w:val="0"/>
          <w:sz w:val="16"/>
          <w:szCs w:val="16"/>
          <w:lang w:eastAsia="ru-RU"/>
        </w:rPr>
        <w:t>решении</w:t>
      </w:r>
      <w:proofErr w:type="gramEnd"/>
      <w:r w:rsidRPr="00F3662E">
        <w:rPr>
          <w:rFonts w:ascii="Arial" w:eastAsia="Times New Roman" w:hAnsi="Arial" w:cs="Arial"/>
          <w:snapToGrid w:val="0"/>
          <w:sz w:val="16"/>
          <w:szCs w:val="16"/>
          <w:lang w:eastAsia="ru-RU"/>
        </w:rPr>
        <w:t xml:space="preserve"> неисправности;</w:t>
      </w:r>
    </w:p>
    <w:p w:rsidR="00F3662E" w:rsidRPr="00F3662E" w:rsidRDefault="00F3662E" w:rsidP="003E71B5">
      <w:pPr>
        <w:numPr>
          <w:ilvl w:val="0"/>
          <w:numId w:val="10"/>
        </w:numPr>
        <w:spacing w:after="0" w:line="240" w:lineRule="auto"/>
        <w:ind w:left="851" w:hanging="142"/>
        <w:jc w:val="both"/>
        <w:rPr>
          <w:rFonts w:ascii="Arial" w:eastAsia="Times New Roman" w:hAnsi="Arial" w:cs="Arial"/>
          <w:snapToGrid w:val="0"/>
          <w:sz w:val="16"/>
          <w:szCs w:val="16"/>
          <w:lang w:eastAsia="ru-RU"/>
        </w:rPr>
      </w:pPr>
      <w:r w:rsidRPr="00F3662E">
        <w:rPr>
          <w:rFonts w:ascii="Arial" w:eastAsia="Times New Roman" w:hAnsi="Arial" w:cs="Arial"/>
          <w:snapToGrid w:val="0"/>
          <w:sz w:val="16"/>
          <w:szCs w:val="16"/>
          <w:lang w:eastAsia="ru-RU"/>
        </w:rPr>
        <w:t xml:space="preserve">продолжительности решения неисправности согласно данным информационной системы </w:t>
      </w:r>
      <w:r w:rsidRPr="00F3662E">
        <w:rPr>
          <w:rFonts w:ascii="Arial" w:eastAsia="Times New Roman" w:hAnsi="Arial" w:cs="Arial"/>
          <w:sz w:val="16"/>
          <w:szCs w:val="16"/>
          <w:lang w:eastAsia="ru-RU"/>
        </w:rPr>
        <w:t>Оператора;</w:t>
      </w:r>
    </w:p>
    <w:p w:rsidR="00F3662E" w:rsidRPr="00F3662E" w:rsidRDefault="00F3662E" w:rsidP="003E71B5">
      <w:pPr>
        <w:numPr>
          <w:ilvl w:val="0"/>
          <w:numId w:val="10"/>
        </w:numPr>
        <w:spacing w:after="0" w:line="240" w:lineRule="auto"/>
        <w:ind w:left="851" w:hanging="142"/>
        <w:jc w:val="both"/>
        <w:rPr>
          <w:rFonts w:ascii="Arial" w:eastAsia="Times New Roman" w:hAnsi="Arial" w:cs="Arial"/>
          <w:snapToGrid w:val="0"/>
          <w:sz w:val="16"/>
          <w:szCs w:val="16"/>
          <w:lang w:eastAsia="ru-RU"/>
        </w:rPr>
      </w:pPr>
      <w:proofErr w:type="gramStart"/>
      <w:r w:rsidRPr="00F3662E">
        <w:rPr>
          <w:rFonts w:ascii="Arial" w:eastAsia="Times New Roman" w:hAnsi="Arial" w:cs="Arial"/>
          <w:snapToGrid w:val="0"/>
          <w:sz w:val="16"/>
          <w:szCs w:val="16"/>
          <w:lang w:eastAsia="ru-RU"/>
        </w:rPr>
        <w:t>причинах</w:t>
      </w:r>
      <w:proofErr w:type="gramEnd"/>
      <w:r w:rsidRPr="00F3662E">
        <w:rPr>
          <w:rFonts w:ascii="Arial" w:eastAsia="Times New Roman" w:hAnsi="Arial" w:cs="Arial"/>
          <w:snapToGrid w:val="0"/>
          <w:sz w:val="16"/>
          <w:szCs w:val="16"/>
          <w:lang w:eastAsia="ru-RU"/>
        </w:rPr>
        <w:t xml:space="preserve"> возникновения неисправности.</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napToGrid w:val="0"/>
          <w:sz w:val="16"/>
          <w:szCs w:val="16"/>
        </w:rPr>
        <w:t>ЛРП присваивается статус «Закрыт» по согласованию с Абонентом в соответствии с Таблицей 1.</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При возникновении аварийной ситуации на оборудовании Абонента, подключенного к оборудованию Оператора, Абонент обязуется сообщить в ОТПККО</w:t>
      </w:r>
      <w:r w:rsidRPr="00F3662E">
        <w:rPr>
          <w:rFonts w:ascii="Arial" w:eastAsia="Calibri" w:hAnsi="Arial" w:cs="Arial"/>
          <w:snapToGrid w:val="0"/>
          <w:sz w:val="16"/>
          <w:szCs w:val="16"/>
        </w:rPr>
        <w:t xml:space="preserve"> </w:t>
      </w:r>
      <w:r w:rsidRPr="00F3662E">
        <w:rPr>
          <w:rFonts w:ascii="Arial" w:eastAsia="Calibri" w:hAnsi="Arial" w:cs="Arial"/>
          <w:sz w:val="16"/>
          <w:szCs w:val="16"/>
        </w:rPr>
        <w:t>Оператора:</w:t>
      </w:r>
    </w:p>
    <w:p w:rsidR="00F3662E" w:rsidRPr="00F3662E" w:rsidRDefault="00F3662E" w:rsidP="003E71B5">
      <w:pPr>
        <w:numPr>
          <w:ilvl w:val="0"/>
          <w:numId w:val="11"/>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время и дату возникновения аварийной ситуации;</w:t>
      </w:r>
    </w:p>
    <w:p w:rsidR="00F3662E" w:rsidRPr="00F3662E" w:rsidRDefault="00F3662E" w:rsidP="003E71B5">
      <w:pPr>
        <w:numPr>
          <w:ilvl w:val="0"/>
          <w:numId w:val="11"/>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краткое описание, причину и приблизительные сроки устранения аварийной ситуации;</w:t>
      </w:r>
    </w:p>
    <w:p w:rsidR="00F3662E" w:rsidRPr="00F3662E" w:rsidRDefault="00F3662E" w:rsidP="003E71B5">
      <w:pPr>
        <w:numPr>
          <w:ilvl w:val="0"/>
          <w:numId w:val="11"/>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номер Договора и Заказа;</w:t>
      </w:r>
    </w:p>
    <w:p w:rsidR="00F3662E" w:rsidRPr="00F3662E" w:rsidRDefault="00F3662E" w:rsidP="003E71B5">
      <w:pPr>
        <w:numPr>
          <w:ilvl w:val="0"/>
          <w:numId w:val="11"/>
        </w:numPr>
        <w:spacing w:after="0" w:line="240" w:lineRule="auto"/>
        <w:ind w:left="851" w:hanging="14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и телефон </w:t>
      </w:r>
      <w:proofErr w:type="gramStart"/>
      <w:r w:rsidRPr="00F3662E">
        <w:rPr>
          <w:rFonts w:ascii="Arial" w:eastAsia="Times New Roman" w:hAnsi="Arial" w:cs="Arial"/>
          <w:sz w:val="16"/>
          <w:szCs w:val="16"/>
          <w:lang w:eastAsia="ru-RU"/>
        </w:rPr>
        <w:t>передавшего</w:t>
      </w:r>
      <w:proofErr w:type="gramEnd"/>
      <w:r w:rsidRPr="00F3662E">
        <w:rPr>
          <w:rFonts w:ascii="Arial" w:eastAsia="Times New Roman" w:hAnsi="Arial" w:cs="Arial"/>
          <w:sz w:val="16"/>
          <w:szCs w:val="16"/>
          <w:lang w:eastAsia="ru-RU"/>
        </w:rPr>
        <w:t xml:space="preserve"> информацию.</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 запросу ОТПККО Оператора</w:t>
      </w:r>
      <w:r w:rsidRPr="00F3662E">
        <w:rPr>
          <w:rFonts w:ascii="Arial" w:eastAsia="Times New Roman" w:hAnsi="Arial" w:cs="Arial"/>
          <w:snapToGrid w:val="0"/>
          <w:sz w:val="16"/>
          <w:szCs w:val="16"/>
          <w:lang w:eastAsia="ru-RU"/>
        </w:rPr>
        <w:t xml:space="preserve"> </w:t>
      </w:r>
      <w:r w:rsidRPr="00F3662E">
        <w:rPr>
          <w:rFonts w:ascii="Arial" w:eastAsia="Times New Roman" w:hAnsi="Arial" w:cs="Arial"/>
          <w:sz w:val="16"/>
          <w:szCs w:val="16"/>
          <w:lang w:eastAsia="ru-RU"/>
        </w:rPr>
        <w:t>Абонент обязуется сообщать информацию о принимаемых мерах и текущем статусе устранения аварийной ситуации.</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Основным видом связи представителей Абонента с дежурными операторами ОТПККО Оператора</w:t>
      </w:r>
      <w:r w:rsidRPr="00F3662E">
        <w:rPr>
          <w:rFonts w:ascii="Arial" w:eastAsia="Calibri" w:hAnsi="Arial" w:cs="Arial"/>
          <w:snapToGrid w:val="0"/>
          <w:sz w:val="16"/>
          <w:szCs w:val="16"/>
        </w:rPr>
        <w:t xml:space="preserve"> </w:t>
      </w:r>
      <w:r w:rsidRPr="00F3662E">
        <w:rPr>
          <w:rFonts w:ascii="Arial" w:eastAsia="Calibri" w:hAnsi="Arial" w:cs="Arial"/>
          <w:sz w:val="16"/>
          <w:szCs w:val="16"/>
        </w:rPr>
        <w:t xml:space="preserve">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p>
    <w:p w:rsidR="00F3662E" w:rsidRPr="00F3662E" w:rsidRDefault="00F3662E" w:rsidP="00F3662E">
      <w:pPr>
        <w:spacing w:after="0" w:line="240" w:lineRule="auto"/>
        <w:ind w:left="567"/>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В случае </w:t>
      </w:r>
      <w:proofErr w:type="gramStart"/>
      <w:r w:rsidRPr="00F3662E">
        <w:rPr>
          <w:rFonts w:ascii="Arial" w:eastAsia="Times New Roman" w:hAnsi="Arial" w:cs="Arial"/>
          <w:sz w:val="16"/>
          <w:szCs w:val="16"/>
          <w:lang w:eastAsia="ru-RU"/>
        </w:rPr>
        <w:t>отсутствия возможности использования телефонной связи Стороны</w:t>
      </w:r>
      <w:proofErr w:type="gramEnd"/>
      <w:r w:rsidRPr="00F3662E">
        <w:rPr>
          <w:rFonts w:ascii="Arial" w:eastAsia="Times New Roman" w:hAnsi="Arial" w:cs="Arial"/>
          <w:sz w:val="16"/>
          <w:szCs w:val="16"/>
          <w:lang w:eastAsia="ru-RU"/>
        </w:rPr>
        <w:t xml:space="preserve"> обязуются воспользоваться электронной почтой или факсимильной связью. При этом временем передачи информации будет являться получение уведомления о доставке в случае электронной почты и запись в журнале событий факсимильного аппарата отправителя в случае использования факсимильной связи.</w:t>
      </w:r>
    </w:p>
    <w:p w:rsidR="00F3662E" w:rsidRPr="00F3662E" w:rsidRDefault="00F3662E" w:rsidP="003E71B5">
      <w:pPr>
        <w:numPr>
          <w:ilvl w:val="1"/>
          <w:numId w:val="16"/>
        </w:numPr>
        <w:spacing w:after="0" w:line="240" w:lineRule="auto"/>
        <w:ind w:left="567" w:hanging="425"/>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Контактная информация представителей Оператора и Абонента, ответственных за решение вопросов, касающихся предоставления Услуги, приведены в Таблице 2.</w:t>
      </w:r>
    </w:p>
    <w:p w:rsidR="00F3662E" w:rsidRPr="00F3662E" w:rsidRDefault="00F3662E" w:rsidP="00F3662E">
      <w:pPr>
        <w:spacing w:before="180" w:after="40" w:line="240" w:lineRule="auto"/>
        <w:jc w:val="right"/>
        <w:outlineLvl w:val="0"/>
        <w:rPr>
          <w:rFonts w:ascii="Arial" w:eastAsia="Times New Roman" w:hAnsi="Arial" w:cs="Arial"/>
          <w:b/>
          <w:sz w:val="14"/>
          <w:szCs w:val="14"/>
          <w:lang w:eastAsia="ru-RU"/>
        </w:rPr>
      </w:pPr>
      <w:r w:rsidRPr="00F3662E">
        <w:rPr>
          <w:rFonts w:ascii="Arial" w:eastAsia="Times New Roman" w:hAnsi="Arial" w:cs="Arial"/>
          <w:b/>
          <w:sz w:val="14"/>
          <w:szCs w:val="14"/>
          <w:lang w:eastAsia="ru-RU"/>
        </w:rPr>
        <w:t>Таблица 2</w:t>
      </w:r>
    </w:p>
    <w:tbl>
      <w:tblPr>
        <w:tblW w:w="947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219"/>
      </w:tblGrid>
      <w:tr w:rsidR="00F3662E" w:rsidRPr="00F3662E" w:rsidTr="004A14B7">
        <w:trPr>
          <w:cantSplit/>
          <w:trHeight w:val="318"/>
        </w:trPr>
        <w:tc>
          <w:tcPr>
            <w:tcW w:w="9472" w:type="dxa"/>
            <w:gridSpan w:val="2"/>
            <w:tcBorders>
              <w:bottom w:val="single" w:sz="4" w:space="0" w:color="auto"/>
            </w:tcBorders>
            <w:vAlign w:val="center"/>
          </w:tcPr>
          <w:p w:rsidR="00F3662E" w:rsidRPr="00F3662E" w:rsidRDefault="00F3662E" w:rsidP="00F3662E">
            <w:pPr>
              <w:spacing w:after="0" w:line="240" w:lineRule="auto"/>
              <w:jc w:val="center"/>
              <w:rPr>
                <w:rFonts w:ascii="Arial" w:eastAsia="Times New Roman" w:hAnsi="Arial" w:cs="Arial"/>
                <w:b/>
                <w:bCs/>
                <w:sz w:val="16"/>
                <w:szCs w:val="16"/>
                <w:highlight w:val="yellow"/>
                <w:lang w:val="en-US"/>
              </w:rPr>
            </w:pPr>
            <w:r w:rsidRPr="00F3662E">
              <w:rPr>
                <w:rFonts w:ascii="Arial" w:eastAsia="Times New Roman" w:hAnsi="Arial" w:cs="Arial"/>
                <w:b/>
                <w:bCs/>
                <w:sz w:val="16"/>
                <w:szCs w:val="16"/>
              </w:rPr>
              <w:t>Контактная информация Оператора</w:t>
            </w:r>
          </w:p>
        </w:tc>
      </w:tr>
      <w:tr w:rsidR="00F3662E" w:rsidRPr="00F3662E" w:rsidTr="004A14B7">
        <w:trPr>
          <w:trHeight w:val="680"/>
        </w:trPr>
        <w:tc>
          <w:tcPr>
            <w:tcW w:w="4253" w:type="dxa"/>
            <w:tcBorders>
              <w:top w:val="single" w:sz="4" w:space="0" w:color="auto"/>
            </w:tcBorders>
          </w:tcPr>
          <w:p w:rsidR="00F3662E" w:rsidRPr="00F3662E" w:rsidRDefault="00F3662E" w:rsidP="00F3662E">
            <w:pPr>
              <w:spacing w:after="0"/>
              <w:rPr>
                <w:rFonts w:ascii="Arial" w:eastAsia="Times New Roman" w:hAnsi="Arial" w:cs="Arial"/>
                <w:b/>
                <w:snapToGrid w:val="0"/>
                <w:sz w:val="16"/>
                <w:szCs w:val="16"/>
                <w:lang w:eastAsia="ru-RU"/>
              </w:rPr>
            </w:pPr>
            <w:r w:rsidRPr="00F3662E">
              <w:rPr>
                <w:rFonts w:ascii="Arial" w:eastAsia="Times New Roman" w:hAnsi="Arial" w:cs="Arial"/>
                <w:b/>
                <w:snapToGrid w:val="0"/>
                <w:sz w:val="16"/>
                <w:szCs w:val="16"/>
                <w:lang w:eastAsia="ru-RU"/>
              </w:rPr>
              <w:t>Отдел технической поддержки</w:t>
            </w:r>
            <w:r w:rsidRPr="00F3662E">
              <w:rPr>
                <w:rFonts w:ascii="Arial" w:eastAsia="Times New Roman" w:hAnsi="Arial" w:cs="Arial"/>
                <w:b/>
                <w:snapToGrid w:val="0"/>
                <w:sz w:val="16"/>
                <w:szCs w:val="16"/>
                <w:lang w:eastAsia="ru-RU"/>
              </w:rPr>
              <w:br/>
              <w:t>корпоративных клиентов и операторов (ОТПККО)</w:t>
            </w:r>
          </w:p>
          <w:p w:rsidR="00F3662E" w:rsidRPr="00F3662E" w:rsidRDefault="00F3662E" w:rsidP="00F3662E">
            <w:pPr>
              <w:spacing w:after="0"/>
              <w:rPr>
                <w:rFonts w:ascii="Arial" w:eastAsia="Times New Roman" w:hAnsi="Arial" w:cs="Arial"/>
                <w:sz w:val="16"/>
                <w:szCs w:val="16"/>
              </w:rPr>
            </w:pPr>
            <w:r w:rsidRPr="00F3662E">
              <w:rPr>
                <w:rFonts w:ascii="Arial" w:eastAsia="Times New Roman" w:hAnsi="Arial" w:cs="Arial"/>
                <w:snapToGrid w:val="0"/>
                <w:sz w:val="16"/>
                <w:szCs w:val="16"/>
                <w:lang w:eastAsia="ru-RU"/>
              </w:rPr>
              <w:t>Дежурная смена (круглосуточно)</w:t>
            </w:r>
          </w:p>
        </w:tc>
        <w:tc>
          <w:tcPr>
            <w:tcW w:w="5219" w:type="dxa"/>
            <w:tcBorders>
              <w:top w:val="single" w:sz="4" w:space="0" w:color="auto"/>
            </w:tcBorders>
          </w:tcPr>
          <w:p w:rsidR="00F3662E" w:rsidRPr="00F3662E" w:rsidRDefault="00F3662E" w:rsidP="00F3662E">
            <w:pPr>
              <w:spacing w:after="0"/>
              <w:rPr>
                <w:rFonts w:ascii="Arial" w:eastAsia="Times New Roman" w:hAnsi="Arial" w:cs="Arial"/>
                <w:snapToGrid w:val="0"/>
                <w:sz w:val="16"/>
                <w:szCs w:val="16"/>
                <w:lang w:eastAsia="ru-RU"/>
              </w:rPr>
            </w:pPr>
            <w:r w:rsidRPr="00F3662E">
              <w:rPr>
                <w:rFonts w:ascii="Arial" w:eastAsia="Times New Roman" w:hAnsi="Arial" w:cs="Arial"/>
                <w:snapToGrid w:val="0"/>
                <w:sz w:val="16"/>
                <w:szCs w:val="16"/>
                <w:lang w:eastAsia="ru-RU"/>
              </w:rPr>
              <w:t>Телефоны: 8-800-775-66-77 (бесплатный звонок с территории РФ)</w:t>
            </w:r>
          </w:p>
          <w:p w:rsidR="00F3662E" w:rsidRPr="00F3662E" w:rsidRDefault="00F3662E" w:rsidP="00F3662E">
            <w:pPr>
              <w:spacing w:after="0"/>
              <w:ind w:left="878"/>
              <w:rPr>
                <w:rFonts w:ascii="Arial" w:eastAsia="Times New Roman" w:hAnsi="Arial" w:cs="Arial"/>
                <w:snapToGrid w:val="0"/>
                <w:sz w:val="16"/>
                <w:szCs w:val="16"/>
                <w:lang w:val="en-US" w:eastAsia="ru-RU"/>
              </w:rPr>
            </w:pPr>
            <w:r w:rsidRPr="00F3662E">
              <w:rPr>
                <w:rFonts w:ascii="Arial" w:eastAsia="Times New Roman" w:hAnsi="Arial" w:cs="Arial"/>
                <w:snapToGrid w:val="0"/>
                <w:sz w:val="16"/>
                <w:szCs w:val="16"/>
                <w:lang w:val="en-US" w:eastAsia="ru-RU"/>
              </w:rPr>
              <w:t>+7 (495) 663-12-22</w:t>
            </w:r>
          </w:p>
          <w:p w:rsidR="00F3662E" w:rsidRPr="00F3662E" w:rsidRDefault="00F3662E" w:rsidP="00F3662E">
            <w:pPr>
              <w:spacing w:after="0"/>
              <w:rPr>
                <w:rFonts w:ascii="Arial" w:eastAsia="Times New Roman" w:hAnsi="Arial" w:cs="Arial"/>
                <w:snapToGrid w:val="0"/>
                <w:sz w:val="16"/>
                <w:szCs w:val="16"/>
                <w:lang w:val="en-US" w:eastAsia="ru-RU"/>
              </w:rPr>
            </w:pPr>
            <w:r w:rsidRPr="00F3662E">
              <w:rPr>
                <w:rFonts w:ascii="Arial" w:eastAsia="Times New Roman" w:hAnsi="Arial" w:cs="Arial"/>
                <w:snapToGrid w:val="0"/>
                <w:sz w:val="16"/>
                <w:szCs w:val="16"/>
                <w:lang w:eastAsia="ru-RU"/>
              </w:rPr>
              <w:t>Факс</w:t>
            </w:r>
            <w:r w:rsidRPr="00F3662E">
              <w:rPr>
                <w:rFonts w:ascii="Arial" w:eastAsia="Times New Roman" w:hAnsi="Arial" w:cs="Arial"/>
                <w:snapToGrid w:val="0"/>
                <w:sz w:val="16"/>
                <w:szCs w:val="16"/>
                <w:lang w:val="en-US" w:eastAsia="ru-RU"/>
              </w:rPr>
              <w:t>: +7 (495) 663-12-20</w:t>
            </w:r>
          </w:p>
          <w:p w:rsidR="00F3662E" w:rsidRPr="00F3662E" w:rsidRDefault="00F3662E" w:rsidP="00F3662E">
            <w:pPr>
              <w:spacing w:after="0"/>
              <w:rPr>
                <w:rFonts w:ascii="Arial" w:eastAsia="Times New Roman" w:hAnsi="Arial" w:cs="Arial"/>
                <w:snapToGrid w:val="0"/>
                <w:sz w:val="16"/>
                <w:szCs w:val="16"/>
                <w:lang w:val="en-US" w:eastAsia="ru-RU"/>
              </w:rPr>
            </w:pPr>
            <w:r w:rsidRPr="00F3662E">
              <w:rPr>
                <w:rFonts w:ascii="Arial" w:eastAsia="Times New Roman" w:hAnsi="Arial" w:cs="Arial"/>
                <w:snapToGrid w:val="0"/>
                <w:sz w:val="16"/>
                <w:szCs w:val="16"/>
                <w:lang w:val="en-US" w:eastAsia="ru-RU"/>
              </w:rPr>
              <w:t xml:space="preserve">E-mail: </w:t>
            </w:r>
            <w:hyperlink r:id="rId13" w:history="1">
              <w:r w:rsidRPr="00F3662E">
                <w:rPr>
                  <w:rFonts w:ascii="Arial" w:eastAsia="Times New Roman" w:hAnsi="Arial" w:cs="Arial"/>
                  <w:snapToGrid w:val="0"/>
                  <w:sz w:val="16"/>
                  <w:szCs w:val="16"/>
                  <w:lang w:val="en-US" w:eastAsia="ru-RU"/>
                </w:rPr>
                <w:t>helpdesk@ttk.ru</w:t>
              </w:r>
            </w:hyperlink>
          </w:p>
        </w:tc>
      </w:tr>
      <w:tr w:rsidR="00F3662E" w:rsidRPr="00F3662E" w:rsidTr="004A14B7">
        <w:trPr>
          <w:trHeight w:val="332"/>
        </w:trPr>
        <w:tc>
          <w:tcPr>
            <w:tcW w:w="9472" w:type="dxa"/>
            <w:gridSpan w:val="2"/>
            <w:vAlign w:val="center"/>
          </w:tcPr>
          <w:p w:rsidR="00F3662E" w:rsidRPr="00F3662E" w:rsidRDefault="00F3662E" w:rsidP="00F3662E">
            <w:pPr>
              <w:spacing w:after="0" w:line="240" w:lineRule="auto"/>
              <w:jc w:val="center"/>
              <w:rPr>
                <w:rFonts w:ascii="Arial" w:eastAsia="Times New Roman" w:hAnsi="Arial" w:cs="Arial"/>
                <w:snapToGrid w:val="0"/>
                <w:sz w:val="16"/>
                <w:szCs w:val="16"/>
                <w:lang w:eastAsia="ru-RU"/>
              </w:rPr>
            </w:pPr>
            <w:r w:rsidRPr="00F3662E">
              <w:rPr>
                <w:rFonts w:ascii="Arial" w:eastAsia="Times New Roman" w:hAnsi="Arial" w:cs="Arial"/>
                <w:b/>
                <w:bCs/>
                <w:sz w:val="16"/>
                <w:szCs w:val="16"/>
                <w:lang w:eastAsia="ru-RU"/>
              </w:rPr>
              <w:t>Контактная информация Абонента</w:t>
            </w:r>
          </w:p>
        </w:tc>
      </w:tr>
      <w:tr w:rsidR="00F3662E" w:rsidRPr="00F3662E" w:rsidTr="004A14B7">
        <w:trPr>
          <w:trHeight w:val="673"/>
        </w:trPr>
        <w:tc>
          <w:tcPr>
            <w:tcW w:w="4253" w:type="dxa"/>
          </w:tcPr>
          <w:p w:rsidR="00F3662E" w:rsidRPr="00F3662E" w:rsidRDefault="00F3662E" w:rsidP="00F3662E">
            <w:pPr>
              <w:spacing w:after="0" w:line="240" w:lineRule="auto"/>
              <w:rPr>
                <w:rFonts w:ascii="Arial" w:eastAsia="Times New Roman" w:hAnsi="Arial" w:cs="Arial"/>
                <w:b/>
                <w:snapToGrid w:val="0"/>
                <w:sz w:val="16"/>
                <w:szCs w:val="16"/>
                <w:lang w:eastAsia="ru-RU"/>
              </w:rPr>
            </w:pPr>
            <w:r w:rsidRPr="00F3662E">
              <w:rPr>
                <w:rFonts w:ascii="Arial" w:eastAsia="Times New Roman" w:hAnsi="Arial" w:cs="Arial"/>
                <w:b/>
                <w:snapToGrid w:val="0"/>
                <w:sz w:val="16"/>
                <w:szCs w:val="16"/>
                <w:lang w:eastAsia="ru-RU"/>
              </w:rPr>
              <w:t>Административно-хозяйственный отдел</w:t>
            </w:r>
          </w:p>
        </w:tc>
        <w:tc>
          <w:tcPr>
            <w:tcW w:w="5219" w:type="dxa"/>
          </w:tcPr>
          <w:p w:rsidR="00F3662E" w:rsidRPr="00F3662E" w:rsidRDefault="00F3662E" w:rsidP="00F3662E">
            <w:pPr>
              <w:spacing w:after="0" w:line="240" w:lineRule="auto"/>
              <w:rPr>
                <w:rFonts w:ascii="Arial" w:eastAsia="Times New Roman" w:hAnsi="Arial" w:cs="Arial"/>
                <w:snapToGrid w:val="0"/>
                <w:sz w:val="16"/>
                <w:szCs w:val="16"/>
                <w:lang w:eastAsia="ru-RU"/>
              </w:rPr>
            </w:pPr>
            <w:r w:rsidRPr="00F3662E">
              <w:rPr>
                <w:rFonts w:ascii="Arial" w:eastAsia="Times New Roman" w:hAnsi="Arial" w:cs="Arial"/>
                <w:snapToGrid w:val="0"/>
                <w:sz w:val="16"/>
                <w:szCs w:val="16"/>
                <w:lang w:eastAsia="ru-RU"/>
              </w:rPr>
              <w:t>Телефоны: +7(8512) 58-45-69 (доб. 207, 210)</w:t>
            </w:r>
          </w:p>
          <w:p w:rsidR="00F3662E" w:rsidRPr="00F3662E" w:rsidRDefault="00F3662E" w:rsidP="00F3662E">
            <w:pPr>
              <w:spacing w:after="0" w:line="240" w:lineRule="auto"/>
              <w:rPr>
                <w:rFonts w:ascii="Arial" w:eastAsia="Times New Roman" w:hAnsi="Arial" w:cs="Arial"/>
                <w:snapToGrid w:val="0"/>
                <w:sz w:val="16"/>
                <w:szCs w:val="16"/>
                <w:lang w:eastAsia="ru-RU"/>
              </w:rPr>
            </w:pPr>
            <w:r w:rsidRPr="00F3662E">
              <w:rPr>
                <w:rFonts w:ascii="Arial" w:eastAsia="Times New Roman" w:hAnsi="Arial" w:cs="Arial"/>
                <w:snapToGrid w:val="0"/>
                <w:sz w:val="16"/>
                <w:szCs w:val="16"/>
                <w:lang w:eastAsia="ru-RU"/>
              </w:rPr>
              <w:t>Факс: +7 (8512) 58-45-66</w:t>
            </w:r>
          </w:p>
          <w:p w:rsidR="00F3662E" w:rsidRPr="00F3662E" w:rsidRDefault="00F3662E" w:rsidP="00F3662E">
            <w:pPr>
              <w:spacing w:after="0" w:line="240" w:lineRule="auto"/>
              <w:rPr>
                <w:rFonts w:ascii="Arial" w:eastAsia="Times New Roman" w:hAnsi="Arial" w:cs="Arial"/>
                <w:snapToGrid w:val="0"/>
                <w:sz w:val="16"/>
                <w:szCs w:val="16"/>
                <w:lang w:eastAsia="ru-RU"/>
              </w:rPr>
            </w:pPr>
            <w:r w:rsidRPr="00F3662E">
              <w:rPr>
                <w:rFonts w:ascii="Arial" w:eastAsia="Times New Roman" w:hAnsi="Arial" w:cs="Arial"/>
                <w:snapToGrid w:val="0"/>
                <w:sz w:val="16"/>
                <w:szCs w:val="16"/>
                <w:lang w:val="en-US" w:eastAsia="ru-RU"/>
              </w:rPr>
              <w:t>E</w:t>
            </w:r>
            <w:r w:rsidRPr="00F3662E">
              <w:rPr>
                <w:rFonts w:ascii="Arial" w:eastAsia="Times New Roman" w:hAnsi="Arial" w:cs="Arial"/>
                <w:snapToGrid w:val="0"/>
                <w:sz w:val="16"/>
                <w:szCs w:val="16"/>
                <w:lang w:eastAsia="ru-RU"/>
              </w:rPr>
              <w:t>-</w:t>
            </w:r>
            <w:r w:rsidRPr="00F3662E">
              <w:rPr>
                <w:rFonts w:ascii="Arial" w:eastAsia="Times New Roman" w:hAnsi="Arial" w:cs="Arial"/>
                <w:snapToGrid w:val="0"/>
                <w:sz w:val="16"/>
                <w:szCs w:val="16"/>
                <w:lang w:val="en-US" w:eastAsia="ru-RU"/>
              </w:rPr>
              <w:t>mail</w:t>
            </w:r>
            <w:r w:rsidRPr="00F3662E">
              <w:rPr>
                <w:rFonts w:ascii="Arial" w:eastAsia="Times New Roman" w:hAnsi="Arial" w:cs="Arial"/>
                <w:snapToGrid w:val="0"/>
                <w:sz w:val="16"/>
                <w:szCs w:val="16"/>
                <w:lang w:eastAsia="ru-RU"/>
              </w:rPr>
              <w:t xml:space="preserve">: </w:t>
            </w:r>
            <w:hyperlink r:id="rId14" w:history="1">
              <w:r w:rsidRPr="00F3662E">
                <w:rPr>
                  <w:rFonts w:ascii="Arial" w:eastAsia="Times New Roman" w:hAnsi="Arial" w:cs="Arial"/>
                  <w:snapToGrid w:val="0"/>
                  <w:color w:val="0000FF"/>
                  <w:sz w:val="16"/>
                  <w:szCs w:val="16"/>
                  <w:u w:val="single"/>
                  <w:lang w:val="en-US" w:eastAsia="ru-RU"/>
                </w:rPr>
                <w:t>mail</w:t>
              </w:r>
              <w:r w:rsidRPr="00F3662E">
                <w:rPr>
                  <w:rFonts w:ascii="Arial" w:eastAsia="Times New Roman" w:hAnsi="Arial" w:cs="Arial"/>
                  <w:snapToGrid w:val="0"/>
                  <w:color w:val="0000FF"/>
                  <w:sz w:val="16"/>
                  <w:szCs w:val="16"/>
                  <w:u w:val="single"/>
                  <w:lang w:eastAsia="ru-RU"/>
                </w:rPr>
                <w:t>@</w:t>
              </w:r>
              <w:proofErr w:type="spellStart"/>
              <w:r w:rsidRPr="00F3662E">
                <w:rPr>
                  <w:rFonts w:ascii="Arial" w:eastAsia="Times New Roman" w:hAnsi="Arial" w:cs="Arial"/>
                  <w:snapToGrid w:val="0"/>
                  <w:color w:val="0000FF"/>
                  <w:sz w:val="16"/>
                  <w:szCs w:val="16"/>
                  <w:u w:val="single"/>
                  <w:lang w:val="en-US" w:eastAsia="ru-RU"/>
                </w:rPr>
                <w:t>ampastra</w:t>
              </w:r>
              <w:proofErr w:type="spellEnd"/>
              <w:r w:rsidRPr="00F3662E">
                <w:rPr>
                  <w:rFonts w:ascii="Arial" w:eastAsia="Times New Roman" w:hAnsi="Arial" w:cs="Arial"/>
                  <w:snapToGrid w:val="0"/>
                  <w:color w:val="0000FF"/>
                  <w:sz w:val="16"/>
                  <w:szCs w:val="16"/>
                  <w:u w:val="single"/>
                  <w:lang w:eastAsia="ru-RU"/>
                </w:rPr>
                <w:t>.</w:t>
              </w:r>
              <w:proofErr w:type="spellStart"/>
              <w:r w:rsidRPr="00F3662E">
                <w:rPr>
                  <w:rFonts w:ascii="Arial" w:eastAsia="Times New Roman" w:hAnsi="Arial" w:cs="Arial"/>
                  <w:snapToGrid w:val="0"/>
                  <w:color w:val="0000FF"/>
                  <w:sz w:val="16"/>
                  <w:szCs w:val="16"/>
                  <w:u w:val="single"/>
                  <w:lang w:val="en-US" w:eastAsia="ru-RU"/>
                </w:rPr>
                <w:t>ru</w:t>
              </w:r>
              <w:proofErr w:type="spellEnd"/>
            </w:hyperlink>
            <w:r w:rsidRPr="00F3662E">
              <w:rPr>
                <w:rFonts w:ascii="Arial" w:eastAsia="Times New Roman" w:hAnsi="Arial" w:cs="Arial"/>
                <w:snapToGrid w:val="0"/>
                <w:sz w:val="16"/>
                <w:szCs w:val="16"/>
                <w:lang w:eastAsia="ru-RU"/>
              </w:rPr>
              <w:t xml:space="preserve"> </w:t>
            </w:r>
          </w:p>
        </w:tc>
      </w:tr>
    </w:tbl>
    <w:p w:rsidR="00F3662E" w:rsidRPr="00F3662E" w:rsidRDefault="00F3662E" w:rsidP="003E71B5">
      <w:pPr>
        <w:numPr>
          <w:ilvl w:val="0"/>
          <w:numId w:val="16"/>
        </w:numPr>
        <w:spacing w:before="120" w:after="60" w:line="240" w:lineRule="auto"/>
        <w:ind w:left="284" w:hanging="284"/>
        <w:jc w:val="both"/>
        <w:rPr>
          <w:rFonts w:ascii="Arial" w:eastAsia="Calibri" w:hAnsi="Arial" w:cs="Arial"/>
          <w:b/>
          <w:bCs/>
          <w:sz w:val="16"/>
          <w:szCs w:val="16"/>
        </w:rPr>
      </w:pPr>
      <w:r w:rsidRPr="00F3662E">
        <w:rPr>
          <w:rFonts w:ascii="Arial" w:eastAsia="Calibri" w:hAnsi="Arial" w:cs="Arial"/>
          <w:b/>
          <w:bCs/>
          <w:sz w:val="16"/>
          <w:szCs w:val="16"/>
        </w:rPr>
        <w:t>Плановые профилактические работы</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Оператор обязуется сообщать Абоненту о проведении плановых профилактических работ, связанных с Прерыванием предоставления Услуги, не позднее, чем за 2 (два) рабочих дня до предполагаемого начала их проведения.</w:t>
      </w:r>
      <w:r w:rsidRPr="00F3662E">
        <w:rPr>
          <w:rFonts w:ascii="Arial" w:eastAsia="Calibri" w:hAnsi="Arial" w:cs="Arial"/>
          <w:sz w:val="16"/>
          <w:szCs w:val="16"/>
        </w:rPr>
        <w:br/>
        <w:t>Оператор оставляет за собой право не информировать Абонента о проведении плановых профилактических работ, не вызывающих Прерывания предоставления Услуги.</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В случае необходимости проведения Абонентом в своей зоне ответственности плановых профилактических и пусконаладочных работ на оборудовании, подключаемом к сети Оператора, Абонент обязуется уведомить об этом Оператора не позднее, чем за 2 (два) рабочих дня до начала проведения таких работ. </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 xml:space="preserve">О необходимости проведения плановых профилактических и пусконаладочных работ Сторона, проводящая такие работы (Оператор или Абонент) уведомляет другую Сторону по факсу или электронной почте (контактная информация указана в </w:t>
      </w:r>
      <w:r w:rsidRPr="00F3662E">
        <w:rPr>
          <w:rFonts w:ascii="Arial" w:eastAsia="Calibri" w:hAnsi="Arial" w:cs="Arial"/>
          <w:sz w:val="16"/>
          <w:szCs w:val="16"/>
        </w:rPr>
        <w:lastRenderedPageBreak/>
        <w:t xml:space="preserve">Таблице 2). При проведении работ, указанных в п. 4.2 настоящего Соглашения, технический персонал Абонента обязуется координировать свои действия с ОТПККО Оператора. </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В случае проведения плановых профилактических и пусконаладочных работ на оборудовании, не подключаемом непосредственно к сети Оператора, Абонент уведомляет о них Оператора не позднее начала проведения таких работ.</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r w:rsidRPr="00F3662E">
        <w:rPr>
          <w:rFonts w:ascii="Arial" w:eastAsia="Calibri" w:hAnsi="Arial" w:cs="Arial"/>
          <w:sz w:val="16"/>
          <w:szCs w:val="16"/>
        </w:rPr>
        <w:t>Проведение плановых профилактических работ с перерывом связи, согласованное Сторонами, не является Прерыванием предоставления Услуги.</w:t>
      </w:r>
    </w:p>
    <w:p w:rsidR="00F3662E" w:rsidRPr="00F3662E" w:rsidRDefault="00F3662E" w:rsidP="003E71B5">
      <w:pPr>
        <w:numPr>
          <w:ilvl w:val="1"/>
          <w:numId w:val="16"/>
        </w:numPr>
        <w:spacing w:after="0" w:line="240" w:lineRule="auto"/>
        <w:ind w:left="567" w:hanging="425"/>
        <w:contextualSpacing/>
        <w:jc w:val="both"/>
        <w:rPr>
          <w:rFonts w:ascii="Arial" w:eastAsia="Calibri" w:hAnsi="Arial" w:cs="Arial"/>
          <w:sz w:val="16"/>
          <w:szCs w:val="16"/>
        </w:rPr>
      </w:pPr>
      <w:proofErr w:type="spellStart"/>
      <w:r w:rsidRPr="00F3662E">
        <w:rPr>
          <w:rFonts w:ascii="Arial" w:eastAsia="Calibri" w:hAnsi="Arial" w:cs="Arial"/>
          <w:sz w:val="16"/>
          <w:szCs w:val="16"/>
        </w:rPr>
        <w:t>Непредоставление</w:t>
      </w:r>
      <w:proofErr w:type="spellEnd"/>
      <w:r w:rsidRPr="00F3662E">
        <w:rPr>
          <w:rFonts w:ascii="Arial" w:eastAsia="Calibri" w:hAnsi="Arial" w:cs="Arial"/>
          <w:sz w:val="16"/>
          <w:szCs w:val="16"/>
        </w:rPr>
        <w:t xml:space="preserve"> Услуги в результате превышения согласованного Сторонами времени проведения Оператором плановых профилактических работ является Прерыванием предоставления Услуги. Решение проблемы в этом случае начинается с момента превышения согласованного времени проведения плановых профилактических работ. ОТПККО</w:t>
      </w:r>
      <w:r w:rsidRPr="00F3662E">
        <w:rPr>
          <w:rFonts w:ascii="Arial" w:eastAsia="Calibri" w:hAnsi="Arial" w:cs="Arial"/>
          <w:snapToGrid w:val="0"/>
          <w:sz w:val="16"/>
          <w:szCs w:val="16"/>
        </w:rPr>
        <w:t xml:space="preserve"> </w:t>
      </w:r>
      <w:r w:rsidRPr="00F3662E">
        <w:rPr>
          <w:rFonts w:ascii="Arial" w:eastAsia="Calibri" w:hAnsi="Arial" w:cs="Arial"/>
          <w:sz w:val="16"/>
          <w:szCs w:val="16"/>
        </w:rPr>
        <w:t xml:space="preserve">Оператора открывает ЛРП первого приоритета в соответствии с порядком, приведенным в настоящем Соглашении. </w:t>
      </w:r>
    </w:p>
    <w:p w:rsidR="00F3662E" w:rsidRPr="00F3662E" w:rsidRDefault="00F3662E" w:rsidP="00F3662E">
      <w:pPr>
        <w:spacing w:before="240" w:after="24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hAnsi="Arial" w:cs="Arial"/>
                <w:b/>
                <w:sz w:val="16"/>
                <w:szCs w:val="16"/>
              </w:rPr>
              <w:br w:type="page"/>
            </w:r>
            <w:r w:rsidRPr="00F3662E">
              <w:rPr>
                <w:rFonts w:ascii="Arial" w:eastAsia="Times New Roman" w:hAnsi="Arial" w:cs="Arial"/>
                <w:b/>
                <w:sz w:val="16"/>
                <w:szCs w:val="16"/>
                <w:lang w:eastAsia="ru-RU"/>
              </w:rPr>
              <w:t>Абонент</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Оператор</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tc>
        <w:tc>
          <w:tcPr>
            <w:tcW w:w="2293"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Акционерное общество «Компания ТрансТелеКом» </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_______________________________</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М.А. </w:t>
            </w:r>
            <w:proofErr w:type="spellStart"/>
            <w:r w:rsidRPr="00F3662E">
              <w:rPr>
                <w:rFonts w:ascii="Arial" w:eastAsia="Times New Roman" w:hAnsi="Arial" w:cs="Arial"/>
                <w:sz w:val="16"/>
                <w:szCs w:val="16"/>
                <w:lang w:eastAsia="ru-RU"/>
              </w:rPr>
              <w:t>Абдулатипов</w:t>
            </w:r>
            <w:proofErr w:type="spellEnd"/>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w:t>
            </w:r>
            <w:proofErr w:type="spellStart"/>
            <w:r w:rsidRPr="00F3662E">
              <w:rPr>
                <w:rFonts w:ascii="Arial" w:eastAsia="Times New Roman" w:hAnsi="Arial" w:cs="Arial"/>
                <w:sz w:val="16"/>
                <w:szCs w:val="16"/>
                <w:lang w:eastAsia="ru-RU"/>
              </w:rPr>
              <w:t>Балунова</w:t>
            </w:r>
            <w:proofErr w:type="spellEnd"/>
            <w:r w:rsidRPr="00F3662E">
              <w:rPr>
                <w:rFonts w:ascii="Arial" w:eastAsia="Times New Roman" w:hAnsi="Arial" w:cs="Arial"/>
                <w:sz w:val="16"/>
                <w:szCs w:val="16"/>
                <w:lang w:eastAsia="ru-RU"/>
              </w:rPr>
              <w:t xml:space="preserve"> М.Б.</w:t>
            </w:r>
          </w:p>
        </w:tc>
      </w:tr>
      <w:tr w:rsidR="00F3662E" w:rsidRPr="00F3662E" w:rsidTr="004A14B7">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Должность: Руководитель</w:t>
            </w:r>
          </w:p>
        </w:tc>
        <w:tc>
          <w:tcPr>
            <w:tcW w:w="2293" w:type="pct"/>
          </w:tcPr>
          <w:p w:rsidR="00F3662E" w:rsidRPr="00F3662E" w:rsidRDefault="00F3662E" w:rsidP="00F3662E">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Должность: </w:t>
            </w:r>
          </w:p>
        </w:tc>
      </w:tr>
      <w:tr w:rsidR="00F3662E" w:rsidRPr="00F3662E" w:rsidTr="004A14B7">
        <w:trPr>
          <w:trHeight w:val="405"/>
        </w:trPr>
        <w:tc>
          <w:tcPr>
            <w:tcW w:w="2707" w:type="pct"/>
          </w:tcPr>
          <w:p w:rsidR="00F3662E" w:rsidRPr="00F3662E" w:rsidRDefault="00F3662E" w:rsidP="00F3662E">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________________________________</w:t>
            </w:r>
            <w:r w:rsidRPr="00F3662E">
              <w:rPr>
                <w:rFonts w:ascii="Arial" w:eastAsia="Times New Roman" w:hAnsi="Arial" w:cs="Arial"/>
                <w:sz w:val="16"/>
                <w:szCs w:val="16"/>
                <w:lang w:val="en-US" w:eastAsia="ru-RU"/>
              </w:rPr>
              <w:t>_</w:t>
            </w:r>
          </w:p>
        </w:tc>
        <w:tc>
          <w:tcPr>
            <w:tcW w:w="2293"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w:t>
            </w:r>
          </w:p>
        </w:tc>
      </w:tr>
    </w:tbl>
    <w:p w:rsidR="00F3662E" w:rsidRPr="00F3662E" w:rsidRDefault="00F3662E" w:rsidP="00F3662E">
      <w:pPr>
        <w:spacing w:after="0" w:line="240" w:lineRule="auto"/>
        <w:rPr>
          <w:rFonts w:ascii="Arial" w:hAnsi="Arial" w:cs="Arial"/>
          <w:b/>
          <w:sz w:val="16"/>
          <w:szCs w:val="16"/>
        </w:rPr>
      </w:pPr>
    </w:p>
    <w:p w:rsidR="00F3662E" w:rsidRPr="00F3662E" w:rsidRDefault="00F3662E" w:rsidP="00F3662E">
      <w:pPr>
        <w:spacing w:after="0" w:line="240" w:lineRule="auto"/>
        <w:rPr>
          <w:rFonts w:ascii="Arial" w:hAnsi="Arial" w:cs="Arial"/>
          <w:b/>
          <w:sz w:val="16"/>
          <w:szCs w:val="16"/>
        </w:rPr>
      </w:pPr>
    </w:p>
    <w:p w:rsidR="00F3662E" w:rsidRPr="00F3662E" w:rsidRDefault="00F3662E" w:rsidP="00F3662E">
      <w:pPr>
        <w:spacing w:after="0" w:line="240" w:lineRule="auto"/>
        <w:rPr>
          <w:rFonts w:ascii="Arial" w:hAnsi="Arial" w:cs="Arial"/>
          <w:b/>
          <w:sz w:val="16"/>
          <w:szCs w:val="16"/>
        </w:rPr>
      </w:pPr>
      <w:r w:rsidRPr="00F3662E">
        <w:rPr>
          <w:rFonts w:ascii="Arial" w:hAnsi="Arial" w:cs="Arial"/>
          <w:b/>
          <w:sz w:val="16"/>
          <w:szCs w:val="16"/>
        </w:rPr>
        <w:br w:type="page"/>
      </w:r>
    </w:p>
    <w:p w:rsidR="00F3662E" w:rsidRPr="00F3662E" w:rsidRDefault="00F3662E" w:rsidP="00F3662E">
      <w:pPr>
        <w:spacing w:after="0" w:line="240" w:lineRule="auto"/>
        <w:rPr>
          <w:rFonts w:ascii="Arial" w:hAnsi="Arial" w:cs="Arial"/>
          <w:b/>
          <w:sz w:val="16"/>
          <w:szCs w:val="16"/>
        </w:rPr>
        <w:sectPr w:rsidR="00F3662E" w:rsidRPr="00F3662E" w:rsidSect="00C413B0">
          <w:footerReference w:type="default" r:id="rId15"/>
          <w:footnotePr>
            <w:numRestart w:val="eachSect"/>
          </w:footnotePr>
          <w:pgSz w:w="11906" w:h="16838" w:code="9"/>
          <w:pgMar w:top="1134" w:right="567" w:bottom="1134" w:left="1134" w:header="567" w:footer="567" w:gutter="0"/>
          <w:cols w:space="708"/>
          <w:titlePg/>
          <w:docGrid w:linePitch="360"/>
        </w:sectPr>
      </w:pPr>
    </w:p>
    <w:p w:rsidR="00F3662E" w:rsidRPr="00F3662E" w:rsidRDefault="00F3662E" w:rsidP="00F3662E">
      <w:pPr>
        <w:spacing w:after="0" w:line="240" w:lineRule="auto"/>
        <w:jc w:val="right"/>
        <w:rPr>
          <w:rFonts w:ascii="Arial" w:hAnsi="Arial" w:cs="Arial"/>
          <w:b/>
          <w:sz w:val="14"/>
          <w:szCs w:val="14"/>
        </w:rPr>
      </w:pPr>
      <w:r w:rsidRPr="00F3662E">
        <w:rPr>
          <w:rFonts w:ascii="Arial" w:hAnsi="Arial" w:cs="Arial"/>
          <w:b/>
          <w:sz w:val="14"/>
          <w:szCs w:val="14"/>
        </w:rPr>
        <w:lastRenderedPageBreak/>
        <w:t>Приложение № 1.2</w:t>
      </w:r>
    </w:p>
    <w:p w:rsidR="00F3662E" w:rsidRPr="00F3662E" w:rsidRDefault="00F3662E" w:rsidP="00F3662E">
      <w:pPr>
        <w:spacing w:after="0" w:line="240" w:lineRule="auto"/>
        <w:jc w:val="right"/>
        <w:rPr>
          <w:rFonts w:ascii="Arial" w:hAnsi="Arial" w:cs="Arial"/>
          <w:b/>
          <w:sz w:val="14"/>
          <w:szCs w:val="14"/>
        </w:rPr>
      </w:pPr>
      <w:r w:rsidRPr="00F3662E">
        <w:rPr>
          <w:rFonts w:ascii="Arial" w:hAnsi="Arial" w:cs="Arial"/>
          <w:b/>
          <w:sz w:val="14"/>
          <w:szCs w:val="14"/>
        </w:rPr>
        <w:t>к Договору об оказании услуг связи</w:t>
      </w:r>
    </w:p>
    <w:p w:rsidR="00F3662E" w:rsidRPr="00F3662E" w:rsidRDefault="00F3662E" w:rsidP="00F3662E">
      <w:pPr>
        <w:spacing w:after="0" w:line="240" w:lineRule="auto"/>
        <w:jc w:val="right"/>
        <w:rPr>
          <w:rFonts w:ascii="Arial" w:eastAsia="Times New Roman" w:hAnsi="Arial" w:cs="Arial"/>
          <w:b/>
          <w:sz w:val="14"/>
          <w:szCs w:val="14"/>
          <w:lang w:eastAsia="ru-RU"/>
        </w:rPr>
      </w:pPr>
      <w:r w:rsidRPr="00F3662E">
        <w:rPr>
          <w:rFonts w:ascii="Arial" w:eastAsia="Times New Roman" w:hAnsi="Arial" w:cs="Arial"/>
          <w:b/>
          <w:sz w:val="14"/>
          <w:szCs w:val="14"/>
          <w:lang w:eastAsia="ru-RU"/>
        </w:rPr>
        <w:t xml:space="preserve">№ AST0016243/2020 от </w:t>
      </w:r>
      <w:r w:rsidRPr="00F3662E">
        <w:rPr>
          <w:rFonts w:ascii="Arial" w:eastAsia="Times New Roman" w:hAnsi="Arial" w:cs="Arial"/>
          <w:b/>
          <w:sz w:val="14"/>
          <w:szCs w:val="14"/>
          <w:lang w:val="en-US" w:eastAsia="ru-RU"/>
        </w:rPr>
        <w:t>________________</w:t>
      </w:r>
      <w:r w:rsidRPr="00F3662E">
        <w:rPr>
          <w:rFonts w:ascii="Arial" w:eastAsia="Times New Roman" w:hAnsi="Arial" w:cs="Arial"/>
          <w:b/>
          <w:sz w:val="14"/>
          <w:szCs w:val="14"/>
          <w:lang w:eastAsia="ru-RU"/>
        </w:rPr>
        <w:t xml:space="preserve"> 20</w:t>
      </w:r>
      <w:r w:rsidRPr="00F3662E">
        <w:rPr>
          <w:rFonts w:ascii="Arial" w:eastAsia="Times New Roman" w:hAnsi="Arial" w:cs="Arial"/>
          <w:b/>
          <w:sz w:val="14"/>
          <w:szCs w:val="14"/>
          <w:lang w:val="en-US" w:eastAsia="ru-RU"/>
        </w:rPr>
        <w:t>____</w:t>
      </w:r>
      <w:r w:rsidRPr="00F3662E">
        <w:rPr>
          <w:rFonts w:ascii="Arial" w:eastAsia="Times New Roman" w:hAnsi="Arial" w:cs="Arial"/>
          <w:b/>
          <w:sz w:val="14"/>
          <w:szCs w:val="14"/>
          <w:lang w:eastAsia="ru-RU"/>
        </w:rPr>
        <w:t> г.</w:t>
      </w:r>
    </w:p>
    <w:tbl>
      <w:tblPr>
        <w:tblW w:w="15168" w:type="dxa"/>
        <w:tblLayout w:type="fixed"/>
        <w:tblLook w:val="0000" w:firstRow="0" w:lastRow="0" w:firstColumn="0" w:lastColumn="0" w:noHBand="0" w:noVBand="0"/>
      </w:tblPr>
      <w:tblGrid>
        <w:gridCol w:w="426"/>
        <w:gridCol w:w="850"/>
        <w:gridCol w:w="992"/>
        <w:gridCol w:w="1418"/>
        <w:gridCol w:w="709"/>
        <w:gridCol w:w="1275"/>
        <w:gridCol w:w="1228"/>
        <w:gridCol w:w="440"/>
        <w:gridCol w:w="816"/>
        <w:gridCol w:w="755"/>
        <w:gridCol w:w="1156"/>
        <w:gridCol w:w="1100"/>
        <w:gridCol w:w="1309"/>
        <w:gridCol w:w="1418"/>
        <w:gridCol w:w="1276"/>
      </w:tblGrid>
      <w:tr w:rsidR="00F3662E" w:rsidRPr="00F3662E" w:rsidTr="004A14B7">
        <w:trPr>
          <w:trHeight w:val="234"/>
        </w:trPr>
        <w:tc>
          <w:tcPr>
            <w:tcW w:w="15168" w:type="dxa"/>
            <w:gridSpan w:val="15"/>
            <w:tcBorders>
              <w:left w:val="nil"/>
              <w:bottom w:val="single" w:sz="12" w:space="0" w:color="auto"/>
              <w:right w:val="nil"/>
            </w:tcBorders>
            <w:noWrap/>
            <w:vAlign w:val="bottom"/>
          </w:tcPr>
          <w:p w:rsidR="00F3662E" w:rsidRPr="00F3662E" w:rsidRDefault="00F3662E" w:rsidP="00F3662E">
            <w:pPr>
              <w:spacing w:before="240" w:after="60" w:line="240" w:lineRule="auto"/>
              <w:jc w:val="center"/>
              <w:rPr>
                <w:rFonts w:ascii="Arial" w:eastAsia="Times New Roman" w:hAnsi="Arial" w:cs="Arial"/>
                <w:b/>
                <w:bCs/>
                <w:sz w:val="12"/>
                <w:szCs w:val="12"/>
                <w:u w:val="single"/>
              </w:rPr>
            </w:pPr>
            <w:r w:rsidRPr="00F3662E">
              <w:rPr>
                <w:rFonts w:ascii="Arial" w:eastAsia="Times New Roman" w:hAnsi="Arial" w:cs="Arial"/>
                <w:b/>
                <w:bCs/>
                <w:sz w:val="12"/>
                <w:szCs w:val="12"/>
              </w:rPr>
              <w:t>НАЧАЛО ФОРМЫ</w:t>
            </w:r>
          </w:p>
        </w:tc>
      </w:tr>
      <w:tr w:rsidR="00F3662E" w:rsidRPr="00F3662E" w:rsidTr="004A14B7">
        <w:trPr>
          <w:trHeight w:val="204"/>
        </w:trPr>
        <w:tc>
          <w:tcPr>
            <w:tcW w:w="15168" w:type="dxa"/>
            <w:gridSpan w:val="15"/>
            <w:tcBorders>
              <w:top w:val="single" w:sz="12" w:space="0" w:color="auto"/>
              <w:left w:val="nil"/>
              <w:bottom w:val="nil"/>
              <w:right w:val="nil"/>
            </w:tcBorders>
            <w:noWrap/>
            <w:vAlign w:val="bottom"/>
          </w:tcPr>
          <w:p w:rsidR="00F3662E" w:rsidRPr="00F3662E" w:rsidRDefault="00F3662E" w:rsidP="00F3662E">
            <w:pPr>
              <w:spacing w:before="240" w:after="120" w:line="240" w:lineRule="auto"/>
              <w:jc w:val="center"/>
              <w:rPr>
                <w:rFonts w:ascii="Arial" w:eastAsia="Times New Roman" w:hAnsi="Arial" w:cs="Arial"/>
                <w:sz w:val="12"/>
                <w:szCs w:val="12"/>
              </w:rPr>
            </w:pPr>
            <w:r w:rsidRPr="00F3662E">
              <w:rPr>
                <w:rFonts w:ascii="Arial" w:eastAsia="Times New Roman" w:hAnsi="Arial" w:cs="Arial"/>
                <w:b/>
                <w:bCs/>
                <w:sz w:val="12"/>
                <w:szCs w:val="12"/>
              </w:rPr>
              <w:t xml:space="preserve">ИНФОРМАЦИОННАЯ СПРАВКА О ВЛАДЕЛЬЦАХ (полное наименование </w:t>
            </w:r>
            <w:r w:rsidRPr="00F3662E">
              <w:rPr>
                <w:rFonts w:ascii="Arial" w:eastAsia="Times New Roman" w:hAnsi="Arial" w:cs="Arial"/>
                <w:b/>
                <w:bCs/>
                <w:i/>
                <w:sz w:val="12"/>
                <w:szCs w:val="12"/>
              </w:rPr>
              <w:t>контрагента</w:t>
            </w:r>
            <w:r w:rsidRPr="00F3662E">
              <w:rPr>
                <w:rFonts w:ascii="Arial" w:eastAsia="Times New Roman" w:hAnsi="Arial" w:cs="Arial"/>
                <w:b/>
                <w:bCs/>
                <w:sz w:val="12"/>
                <w:szCs w:val="12"/>
              </w:rPr>
              <w:t>)</w:t>
            </w:r>
          </w:p>
        </w:tc>
      </w:tr>
      <w:tr w:rsidR="00F3662E" w:rsidRPr="00F3662E" w:rsidTr="004A14B7">
        <w:trPr>
          <w:trHeight w:val="337"/>
        </w:trPr>
        <w:tc>
          <w:tcPr>
            <w:tcW w:w="15168" w:type="dxa"/>
            <w:gridSpan w:val="15"/>
            <w:tcBorders>
              <w:top w:val="single" w:sz="4" w:space="0" w:color="auto"/>
              <w:left w:val="single" w:sz="4" w:space="0" w:color="auto"/>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iCs/>
                <w:sz w:val="12"/>
                <w:szCs w:val="12"/>
              </w:rPr>
            </w:pPr>
            <w:r w:rsidRPr="00F3662E">
              <w:rPr>
                <w:rFonts w:ascii="Arial" w:eastAsia="Times New Roman" w:hAnsi="Arial" w:cs="Arial"/>
                <w:iCs/>
                <w:sz w:val="12"/>
                <w:szCs w:val="12"/>
              </w:rPr>
              <w:t>Наименование организации, предоставляющей информацию</w:t>
            </w:r>
          </w:p>
        </w:tc>
      </w:tr>
      <w:tr w:rsidR="00F3662E" w:rsidRPr="00F3662E" w:rsidTr="004A14B7">
        <w:trPr>
          <w:trHeight w:val="369"/>
        </w:trPr>
        <w:tc>
          <w:tcPr>
            <w:tcW w:w="426" w:type="dxa"/>
            <w:vMerge w:val="restart"/>
            <w:tcBorders>
              <w:top w:val="nil"/>
              <w:left w:val="single" w:sz="4" w:space="0" w:color="auto"/>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w:t>
            </w:r>
          </w:p>
          <w:p w:rsidR="00F3662E" w:rsidRPr="00F3662E" w:rsidRDefault="00F3662E" w:rsidP="00F3662E">
            <w:pPr>
              <w:spacing w:after="0" w:line="240" w:lineRule="auto"/>
              <w:jc w:val="center"/>
              <w:rPr>
                <w:rFonts w:ascii="Arial" w:eastAsia="Times New Roman" w:hAnsi="Arial" w:cs="Arial"/>
                <w:bCs/>
                <w:sz w:val="12"/>
                <w:szCs w:val="12"/>
              </w:rPr>
            </w:pPr>
            <w:proofErr w:type="gramStart"/>
            <w:r w:rsidRPr="00F3662E">
              <w:rPr>
                <w:rFonts w:ascii="Arial" w:eastAsia="Times New Roman" w:hAnsi="Arial" w:cs="Arial"/>
                <w:bCs/>
                <w:sz w:val="12"/>
                <w:szCs w:val="12"/>
              </w:rPr>
              <w:t>п</w:t>
            </w:r>
            <w:proofErr w:type="gramEnd"/>
            <w:r w:rsidRPr="00F3662E">
              <w:rPr>
                <w:rFonts w:ascii="Arial" w:eastAsia="Times New Roman" w:hAnsi="Arial" w:cs="Arial"/>
                <w:bCs/>
                <w:sz w:val="12"/>
                <w:szCs w:val="12"/>
              </w:rPr>
              <w:t>/п</w:t>
            </w:r>
          </w:p>
        </w:tc>
        <w:tc>
          <w:tcPr>
            <w:tcW w:w="6472" w:type="dxa"/>
            <w:gridSpan w:val="6"/>
            <w:tcBorders>
              <w:top w:val="single" w:sz="4" w:space="0" w:color="auto"/>
              <w:left w:val="nil"/>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Наименование контрагента (ИНН, вид деятельности)</w:t>
            </w:r>
          </w:p>
        </w:tc>
        <w:tc>
          <w:tcPr>
            <w:tcW w:w="440" w:type="dxa"/>
            <w:vMerge w:val="restart"/>
            <w:tcBorders>
              <w:top w:val="nil"/>
              <w:left w:val="single" w:sz="4" w:space="0" w:color="auto"/>
              <w:bottom w:val="single" w:sz="4" w:space="0" w:color="auto"/>
              <w:right w:val="single" w:sz="4" w:space="0" w:color="auto"/>
            </w:tcBorders>
            <w:vAlign w:val="center"/>
          </w:tcPr>
          <w:p w:rsidR="00F3662E" w:rsidRPr="00F3662E" w:rsidRDefault="00F3662E" w:rsidP="00F3662E">
            <w:pPr>
              <w:spacing w:after="0" w:line="240" w:lineRule="auto"/>
              <w:ind w:left="-63" w:right="-107"/>
              <w:jc w:val="center"/>
              <w:rPr>
                <w:rFonts w:ascii="Arial" w:eastAsia="Times New Roman" w:hAnsi="Arial" w:cs="Arial"/>
                <w:bCs/>
                <w:sz w:val="12"/>
                <w:szCs w:val="12"/>
              </w:rPr>
            </w:pPr>
            <w:r w:rsidRPr="00F3662E">
              <w:rPr>
                <w:rFonts w:ascii="Arial" w:eastAsia="Times New Roman" w:hAnsi="Arial" w:cs="Arial"/>
                <w:bCs/>
                <w:sz w:val="12"/>
                <w:szCs w:val="12"/>
              </w:rPr>
              <w:t>№</w:t>
            </w:r>
          </w:p>
          <w:p w:rsidR="00F3662E" w:rsidRPr="00F3662E" w:rsidRDefault="00F3662E" w:rsidP="00F3662E">
            <w:pPr>
              <w:spacing w:after="0" w:line="240" w:lineRule="auto"/>
              <w:ind w:left="-63" w:right="-107"/>
              <w:jc w:val="center"/>
              <w:rPr>
                <w:rFonts w:ascii="Arial" w:eastAsia="Times New Roman" w:hAnsi="Arial" w:cs="Arial"/>
                <w:bCs/>
                <w:sz w:val="12"/>
                <w:szCs w:val="12"/>
              </w:rPr>
            </w:pPr>
            <w:proofErr w:type="gramStart"/>
            <w:r w:rsidRPr="00F3662E">
              <w:rPr>
                <w:rFonts w:ascii="Arial" w:eastAsia="Times New Roman" w:hAnsi="Arial" w:cs="Arial"/>
                <w:bCs/>
                <w:sz w:val="12"/>
                <w:szCs w:val="12"/>
              </w:rPr>
              <w:t>п</w:t>
            </w:r>
            <w:proofErr w:type="gramEnd"/>
            <w:r w:rsidRPr="00F3662E">
              <w:rPr>
                <w:rFonts w:ascii="Arial" w:eastAsia="Times New Roman" w:hAnsi="Arial" w:cs="Arial"/>
                <w:bCs/>
                <w:sz w:val="12"/>
                <w:szCs w:val="12"/>
              </w:rPr>
              <w:t>/п</w:t>
            </w:r>
          </w:p>
        </w:tc>
        <w:tc>
          <w:tcPr>
            <w:tcW w:w="7830" w:type="dxa"/>
            <w:gridSpan w:val="7"/>
            <w:tcBorders>
              <w:top w:val="single" w:sz="4" w:space="0" w:color="auto"/>
              <w:left w:val="nil"/>
              <w:bottom w:val="single" w:sz="4" w:space="0" w:color="auto"/>
              <w:right w:val="single" w:sz="4" w:space="0" w:color="auto"/>
            </w:tcBorders>
            <w:vAlign w:val="center"/>
          </w:tcPr>
          <w:p w:rsidR="00F3662E" w:rsidRPr="00F3662E" w:rsidRDefault="00F3662E" w:rsidP="00F3662E">
            <w:pPr>
              <w:spacing w:after="0" w:line="240" w:lineRule="auto"/>
              <w:ind w:right="-69"/>
              <w:jc w:val="center"/>
              <w:rPr>
                <w:rFonts w:ascii="Arial" w:eastAsia="Times New Roman" w:hAnsi="Arial" w:cs="Arial"/>
                <w:bCs/>
                <w:sz w:val="12"/>
                <w:szCs w:val="12"/>
              </w:rPr>
            </w:pPr>
            <w:r w:rsidRPr="00F3662E">
              <w:rPr>
                <w:rFonts w:ascii="Arial" w:eastAsia="Times New Roman" w:hAnsi="Arial" w:cs="Arial"/>
                <w:bCs/>
                <w:sz w:val="12"/>
                <w:szCs w:val="12"/>
              </w:rPr>
              <w:t>Информация о цепочке собственников контрагента, включая бенефициаров (в том числе конечных)</w:t>
            </w:r>
          </w:p>
        </w:tc>
      </w:tr>
      <w:tr w:rsidR="00F3662E" w:rsidRPr="00F3662E" w:rsidTr="004A14B7">
        <w:trPr>
          <w:trHeight w:val="1454"/>
        </w:trPr>
        <w:tc>
          <w:tcPr>
            <w:tcW w:w="426" w:type="dxa"/>
            <w:vMerge/>
            <w:tcBorders>
              <w:top w:val="nil"/>
              <w:left w:val="single" w:sz="4" w:space="0" w:color="auto"/>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p>
        </w:tc>
        <w:tc>
          <w:tcPr>
            <w:tcW w:w="850"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09" w:right="-107"/>
              <w:jc w:val="center"/>
              <w:rPr>
                <w:rFonts w:ascii="Arial" w:eastAsia="Times New Roman" w:hAnsi="Arial" w:cs="Arial"/>
                <w:bCs/>
                <w:sz w:val="12"/>
                <w:szCs w:val="12"/>
              </w:rPr>
            </w:pPr>
            <w:r w:rsidRPr="00F3662E">
              <w:rPr>
                <w:rFonts w:ascii="Arial" w:eastAsia="Times New Roman" w:hAnsi="Arial" w:cs="Arial"/>
                <w:bCs/>
                <w:sz w:val="12"/>
                <w:szCs w:val="12"/>
              </w:rPr>
              <w:t>ИНН</w:t>
            </w:r>
          </w:p>
        </w:tc>
        <w:tc>
          <w:tcPr>
            <w:tcW w:w="992"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09" w:right="-108"/>
              <w:jc w:val="center"/>
              <w:rPr>
                <w:rFonts w:ascii="Arial" w:eastAsia="Times New Roman" w:hAnsi="Arial" w:cs="Arial"/>
                <w:bCs/>
                <w:sz w:val="12"/>
                <w:szCs w:val="12"/>
              </w:rPr>
            </w:pPr>
            <w:r w:rsidRPr="00F3662E">
              <w:rPr>
                <w:rFonts w:ascii="Arial" w:eastAsia="Times New Roman" w:hAnsi="Arial" w:cs="Arial"/>
                <w:bCs/>
                <w:sz w:val="12"/>
                <w:szCs w:val="12"/>
              </w:rPr>
              <w:t>ОГРН</w:t>
            </w:r>
          </w:p>
        </w:tc>
        <w:tc>
          <w:tcPr>
            <w:tcW w:w="1418" w:type="dxa"/>
            <w:tcBorders>
              <w:top w:val="nil"/>
              <w:left w:val="nil"/>
              <w:bottom w:val="single" w:sz="4" w:space="0" w:color="auto"/>
              <w:right w:val="single" w:sz="4" w:space="0" w:color="auto"/>
            </w:tcBorders>
            <w:vAlign w:val="center"/>
          </w:tcPr>
          <w:p w:rsidR="00F3662E" w:rsidRPr="00F3662E" w:rsidRDefault="00F3662E" w:rsidP="00F3662E">
            <w:pPr>
              <w:tabs>
                <w:tab w:val="left" w:pos="1168"/>
              </w:tabs>
              <w:spacing w:after="0" w:line="240" w:lineRule="auto"/>
              <w:ind w:left="-108"/>
              <w:jc w:val="center"/>
              <w:rPr>
                <w:rFonts w:ascii="Arial" w:eastAsia="Times New Roman" w:hAnsi="Arial" w:cs="Arial"/>
                <w:bCs/>
                <w:sz w:val="12"/>
                <w:szCs w:val="12"/>
              </w:rPr>
            </w:pPr>
            <w:r w:rsidRPr="00F3662E">
              <w:rPr>
                <w:rFonts w:ascii="Arial" w:eastAsia="Times New Roman" w:hAnsi="Arial" w:cs="Arial"/>
                <w:bCs/>
                <w:sz w:val="12"/>
                <w:szCs w:val="12"/>
              </w:rPr>
              <w:t>Наименование организации</w:t>
            </w:r>
          </w:p>
        </w:tc>
        <w:tc>
          <w:tcPr>
            <w:tcW w:w="709"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74" w:right="-110"/>
              <w:jc w:val="center"/>
              <w:rPr>
                <w:rFonts w:ascii="Arial" w:eastAsia="Times New Roman" w:hAnsi="Arial" w:cs="Arial"/>
                <w:bCs/>
                <w:sz w:val="12"/>
                <w:szCs w:val="12"/>
              </w:rPr>
            </w:pPr>
            <w:r w:rsidRPr="00F3662E">
              <w:rPr>
                <w:rFonts w:ascii="Arial" w:eastAsia="Times New Roman" w:hAnsi="Arial" w:cs="Arial"/>
                <w:bCs/>
                <w:sz w:val="12"/>
                <w:szCs w:val="12"/>
              </w:rPr>
              <w:t>Код</w:t>
            </w:r>
          </w:p>
          <w:p w:rsidR="00F3662E" w:rsidRPr="00F3662E" w:rsidRDefault="00F3662E" w:rsidP="00F3662E">
            <w:pPr>
              <w:spacing w:after="0" w:line="240" w:lineRule="auto"/>
              <w:ind w:left="-174" w:right="-110"/>
              <w:jc w:val="center"/>
              <w:rPr>
                <w:rFonts w:ascii="Arial" w:eastAsia="Times New Roman" w:hAnsi="Arial" w:cs="Arial"/>
                <w:bCs/>
                <w:sz w:val="12"/>
                <w:szCs w:val="12"/>
              </w:rPr>
            </w:pPr>
            <w:r w:rsidRPr="00F3662E">
              <w:rPr>
                <w:rFonts w:ascii="Arial" w:eastAsia="Times New Roman" w:hAnsi="Arial" w:cs="Arial"/>
                <w:bCs/>
                <w:sz w:val="12"/>
                <w:szCs w:val="12"/>
              </w:rPr>
              <w:t>ОКВЭД</w:t>
            </w:r>
          </w:p>
        </w:tc>
        <w:tc>
          <w:tcPr>
            <w:tcW w:w="1275"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06" w:right="-38" w:firstLine="27"/>
              <w:jc w:val="center"/>
              <w:rPr>
                <w:rFonts w:ascii="Arial" w:eastAsia="Times New Roman" w:hAnsi="Arial" w:cs="Arial"/>
                <w:bCs/>
                <w:sz w:val="12"/>
                <w:szCs w:val="12"/>
              </w:rPr>
            </w:pPr>
            <w:r w:rsidRPr="00F3662E">
              <w:rPr>
                <w:rFonts w:ascii="Arial" w:eastAsia="Times New Roman" w:hAnsi="Arial" w:cs="Arial"/>
                <w:bCs/>
                <w:sz w:val="12"/>
                <w:szCs w:val="12"/>
              </w:rPr>
              <w:t>Фамилия, Имя, Отчество Руководителя</w:t>
            </w:r>
          </w:p>
        </w:tc>
        <w:tc>
          <w:tcPr>
            <w:tcW w:w="1228"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right="-38"/>
              <w:jc w:val="center"/>
              <w:rPr>
                <w:rFonts w:ascii="Arial" w:eastAsia="Times New Roman" w:hAnsi="Arial" w:cs="Arial"/>
                <w:bCs/>
                <w:sz w:val="12"/>
                <w:szCs w:val="12"/>
              </w:rPr>
            </w:pPr>
            <w:r w:rsidRPr="00F3662E">
              <w:rPr>
                <w:rFonts w:ascii="Arial" w:eastAsia="Times New Roman" w:hAnsi="Arial" w:cs="Arial"/>
                <w:bCs/>
                <w:sz w:val="12"/>
                <w:szCs w:val="12"/>
              </w:rPr>
              <w:t>Серия и номер документа, удостоверяющего личность руководителя</w:t>
            </w:r>
          </w:p>
        </w:tc>
        <w:tc>
          <w:tcPr>
            <w:tcW w:w="440" w:type="dxa"/>
            <w:vMerge/>
            <w:tcBorders>
              <w:top w:val="nil"/>
              <w:left w:val="single" w:sz="4" w:space="0" w:color="auto"/>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p>
        </w:tc>
        <w:tc>
          <w:tcPr>
            <w:tcW w:w="816"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09" w:right="-108"/>
              <w:jc w:val="center"/>
              <w:rPr>
                <w:rFonts w:ascii="Arial" w:eastAsia="Times New Roman" w:hAnsi="Arial" w:cs="Arial"/>
                <w:bCs/>
                <w:sz w:val="12"/>
                <w:szCs w:val="12"/>
              </w:rPr>
            </w:pPr>
            <w:r w:rsidRPr="00F3662E">
              <w:rPr>
                <w:rFonts w:ascii="Arial" w:eastAsia="Times New Roman" w:hAnsi="Arial" w:cs="Arial"/>
                <w:bCs/>
                <w:sz w:val="12"/>
                <w:szCs w:val="12"/>
              </w:rPr>
              <w:t>ИНН</w:t>
            </w:r>
          </w:p>
        </w:tc>
        <w:tc>
          <w:tcPr>
            <w:tcW w:w="755"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85" w:right="-108"/>
              <w:jc w:val="center"/>
              <w:rPr>
                <w:rFonts w:ascii="Arial" w:eastAsia="Times New Roman" w:hAnsi="Arial" w:cs="Arial"/>
                <w:bCs/>
                <w:sz w:val="12"/>
                <w:szCs w:val="12"/>
              </w:rPr>
            </w:pPr>
            <w:r w:rsidRPr="00F3662E">
              <w:rPr>
                <w:rFonts w:ascii="Arial" w:eastAsia="Times New Roman" w:hAnsi="Arial" w:cs="Arial"/>
                <w:bCs/>
                <w:sz w:val="12"/>
                <w:szCs w:val="12"/>
              </w:rPr>
              <w:t>ОГРН</w:t>
            </w:r>
          </w:p>
        </w:tc>
        <w:tc>
          <w:tcPr>
            <w:tcW w:w="1156"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Наименование/ФИО</w:t>
            </w:r>
          </w:p>
        </w:tc>
        <w:tc>
          <w:tcPr>
            <w:tcW w:w="1100"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Адрес регистрации</w:t>
            </w:r>
          </w:p>
        </w:tc>
        <w:tc>
          <w:tcPr>
            <w:tcW w:w="1309"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Руководитель/ участник/акционер/бенефициар</w:t>
            </w:r>
          </w:p>
        </w:tc>
        <w:tc>
          <w:tcPr>
            <w:tcW w:w="1276" w:type="dxa"/>
            <w:tcBorders>
              <w:top w:val="nil"/>
              <w:left w:val="nil"/>
              <w:bottom w:val="single" w:sz="4" w:space="0" w:color="auto"/>
              <w:right w:val="single" w:sz="4" w:space="0" w:color="auto"/>
            </w:tcBorders>
            <w:vAlign w:val="center"/>
          </w:tcPr>
          <w:p w:rsidR="00F3662E" w:rsidRPr="00F3662E" w:rsidRDefault="00F3662E" w:rsidP="00F3662E">
            <w:pPr>
              <w:spacing w:after="0" w:line="240" w:lineRule="auto"/>
              <w:ind w:left="-108" w:right="-69"/>
              <w:jc w:val="center"/>
              <w:rPr>
                <w:rFonts w:ascii="Arial" w:eastAsia="Times New Roman" w:hAnsi="Arial" w:cs="Arial"/>
                <w:bCs/>
                <w:sz w:val="12"/>
                <w:szCs w:val="12"/>
              </w:rPr>
            </w:pPr>
            <w:r w:rsidRPr="00F3662E">
              <w:rPr>
                <w:rFonts w:ascii="Arial" w:eastAsia="Times New Roman" w:hAnsi="Arial" w:cs="Arial"/>
                <w:bCs/>
                <w:sz w:val="12"/>
                <w:szCs w:val="12"/>
              </w:rPr>
              <w:t>Информация о подтверждающих документах (наименование, реквизиты и т.д.)</w:t>
            </w:r>
          </w:p>
        </w:tc>
      </w:tr>
      <w:tr w:rsidR="00F3662E" w:rsidRPr="00F3662E" w:rsidTr="004A14B7">
        <w:trPr>
          <w:trHeight w:val="234"/>
        </w:trPr>
        <w:tc>
          <w:tcPr>
            <w:tcW w:w="426" w:type="dxa"/>
            <w:tcBorders>
              <w:top w:val="nil"/>
              <w:left w:val="single" w:sz="4" w:space="0" w:color="auto"/>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w:t>
            </w:r>
          </w:p>
        </w:tc>
        <w:tc>
          <w:tcPr>
            <w:tcW w:w="850"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2</w:t>
            </w:r>
          </w:p>
        </w:tc>
        <w:tc>
          <w:tcPr>
            <w:tcW w:w="992"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3</w:t>
            </w:r>
          </w:p>
        </w:tc>
        <w:tc>
          <w:tcPr>
            <w:tcW w:w="1418"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4</w:t>
            </w:r>
          </w:p>
        </w:tc>
        <w:tc>
          <w:tcPr>
            <w:tcW w:w="709"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5</w:t>
            </w:r>
          </w:p>
        </w:tc>
        <w:tc>
          <w:tcPr>
            <w:tcW w:w="1275"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6</w:t>
            </w:r>
          </w:p>
        </w:tc>
        <w:tc>
          <w:tcPr>
            <w:tcW w:w="1228"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7</w:t>
            </w:r>
          </w:p>
        </w:tc>
        <w:tc>
          <w:tcPr>
            <w:tcW w:w="440"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8</w:t>
            </w:r>
          </w:p>
        </w:tc>
        <w:tc>
          <w:tcPr>
            <w:tcW w:w="816"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9</w:t>
            </w:r>
          </w:p>
        </w:tc>
        <w:tc>
          <w:tcPr>
            <w:tcW w:w="755"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10</w:t>
            </w:r>
          </w:p>
        </w:tc>
        <w:tc>
          <w:tcPr>
            <w:tcW w:w="1156"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11</w:t>
            </w:r>
          </w:p>
        </w:tc>
        <w:tc>
          <w:tcPr>
            <w:tcW w:w="1100"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12</w:t>
            </w:r>
          </w:p>
        </w:tc>
        <w:tc>
          <w:tcPr>
            <w:tcW w:w="1309"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13</w:t>
            </w:r>
          </w:p>
        </w:tc>
        <w:tc>
          <w:tcPr>
            <w:tcW w:w="1418"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14</w:t>
            </w:r>
          </w:p>
        </w:tc>
        <w:tc>
          <w:tcPr>
            <w:tcW w:w="1276" w:type="dxa"/>
            <w:tcBorders>
              <w:top w:val="nil"/>
              <w:left w:val="nil"/>
              <w:bottom w:val="single" w:sz="4" w:space="0" w:color="auto"/>
              <w:right w:val="single" w:sz="4" w:space="0" w:color="auto"/>
            </w:tcBorders>
            <w:noWrap/>
            <w:vAlign w:val="center"/>
          </w:tcPr>
          <w:p w:rsidR="00F3662E" w:rsidRPr="00F3662E" w:rsidRDefault="00F3662E" w:rsidP="00F3662E">
            <w:pPr>
              <w:spacing w:after="0" w:line="240" w:lineRule="auto"/>
              <w:jc w:val="center"/>
              <w:rPr>
                <w:rFonts w:ascii="Arial" w:eastAsia="Times New Roman" w:hAnsi="Arial" w:cs="Arial"/>
                <w:bCs/>
                <w:sz w:val="12"/>
                <w:szCs w:val="12"/>
              </w:rPr>
            </w:pPr>
            <w:r w:rsidRPr="00F3662E">
              <w:rPr>
                <w:rFonts w:ascii="Arial" w:eastAsia="Times New Roman" w:hAnsi="Arial" w:cs="Arial"/>
                <w:bCs/>
                <w:sz w:val="12"/>
                <w:szCs w:val="12"/>
              </w:rPr>
              <w:t>15</w:t>
            </w:r>
          </w:p>
        </w:tc>
      </w:tr>
      <w:tr w:rsidR="00F3662E" w:rsidRPr="00F3662E" w:rsidTr="004A14B7">
        <w:trPr>
          <w:trHeight w:val="234"/>
        </w:trPr>
        <w:tc>
          <w:tcPr>
            <w:tcW w:w="426" w:type="dxa"/>
            <w:tcBorders>
              <w:top w:val="nil"/>
              <w:left w:val="single" w:sz="4" w:space="0" w:color="auto"/>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850"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lang w:val="en-US"/>
              </w:rPr>
            </w:pPr>
            <w:r w:rsidRPr="00F3662E">
              <w:rPr>
                <w:rFonts w:ascii="Arial" w:eastAsia="Times New Roman" w:hAnsi="Arial" w:cs="Arial"/>
                <w:sz w:val="12"/>
                <w:szCs w:val="12"/>
                <w:lang w:val="en-US"/>
              </w:rPr>
              <w:t>3018010485</w:t>
            </w:r>
          </w:p>
        </w:tc>
        <w:tc>
          <w:tcPr>
            <w:tcW w:w="992"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lang w:val="en-US"/>
              </w:rPr>
            </w:pPr>
            <w:r w:rsidRPr="00F3662E">
              <w:rPr>
                <w:rFonts w:ascii="Arial" w:eastAsia="Times New Roman" w:hAnsi="Arial" w:cs="Arial"/>
                <w:sz w:val="12"/>
                <w:szCs w:val="12"/>
                <w:lang w:val="en-US"/>
              </w:rPr>
              <w:t>1023000826177</w:t>
            </w:r>
          </w:p>
        </w:tc>
        <w:tc>
          <w:tcPr>
            <w:tcW w:w="1418"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r w:rsidRPr="00F3662E">
              <w:rPr>
                <w:rFonts w:ascii="Arial" w:eastAsia="Times New Roman" w:hAnsi="Arial" w:cs="Arial"/>
                <w:sz w:val="12"/>
                <w:szCs w:val="12"/>
              </w:rPr>
              <w:t>Федеральное государственное бюджетное учреждение «Администрация морских портов Каспийского моря» (ФГБУ «АМП Каспийского моря»)</w:t>
            </w:r>
          </w:p>
        </w:tc>
        <w:tc>
          <w:tcPr>
            <w:tcW w:w="709"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r w:rsidRPr="00F3662E">
              <w:rPr>
                <w:rFonts w:ascii="Arial" w:eastAsia="Times New Roman" w:hAnsi="Arial" w:cs="Arial"/>
                <w:sz w:val="12"/>
                <w:szCs w:val="12"/>
              </w:rPr>
              <w:t>52.22</w:t>
            </w:r>
          </w:p>
        </w:tc>
        <w:tc>
          <w:tcPr>
            <w:tcW w:w="1275"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roofErr w:type="spellStart"/>
            <w:r w:rsidRPr="00F3662E">
              <w:rPr>
                <w:rFonts w:ascii="Arial" w:eastAsia="Times New Roman" w:hAnsi="Arial" w:cs="Arial"/>
                <w:sz w:val="12"/>
                <w:szCs w:val="12"/>
              </w:rPr>
              <w:t>Абдулатипов</w:t>
            </w:r>
            <w:proofErr w:type="spellEnd"/>
            <w:r w:rsidRPr="00F3662E">
              <w:rPr>
                <w:rFonts w:ascii="Arial" w:eastAsia="Times New Roman" w:hAnsi="Arial" w:cs="Arial"/>
                <w:sz w:val="12"/>
                <w:szCs w:val="12"/>
              </w:rPr>
              <w:t xml:space="preserve"> Магомед </w:t>
            </w:r>
            <w:proofErr w:type="spellStart"/>
            <w:r w:rsidRPr="00F3662E">
              <w:rPr>
                <w:rFonts w:ascii="Arial" w:eastAsia="Times New Roman" w:hAnsi="Arial" w:cs="Arial"/>
                <w:sz w:val="12"/>
                <w:szCs w:val="12"/>
              </w:rPr>
              <w:t>Алиевич</w:t>
            </w:r>
            <w:proofErr w:type="spellEnd"/>
          </w:p>
        </w:tc>
        <w:tc>
          <w:tcPr>
            <w:tcW w:w="1228"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440"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816"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755"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1156"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1100"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1309"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1418"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c>
          <w:tcPr>
            <w:tcW w:w="1276" w:type="dxa"/>
            <w:tcBorders>
              <w:top w:val="nil"/>
              <w:left w:val="nil"/>
              <w:bottom w:val="single" w:sz="4" w:space="0" w:color="auto"/>
              <w:right w:val="single" w:sz="4" w:space="0" w:color="auto"/>
            </w:tcBorders>
            <w:noWrap/>
          </w:tcPr>
          <w:p w:rsidR="00F3662E" w:rsidRPr="00F3662E" w:rsidRDefault="00F3662E" w:rsidP="00F3662E">
            <w:pPr>
              <w:spacing w:after="0" w:line="240" w:lineRule="auto"/>
              <w:jc w:val="center"/>
              <w:rPr>
                <w:rFonts w:ascii="Arial" w:eastAsia="Times New Roman" w:hAnsi="Arial" w:cs="Arial"/>
                <w:sz w:val="12"/>
                <w:szCs w:val="12"/>
              </w:rPr>
            </w:pPr>
          </w:p>
        </w:tc>
      </w:tr>
    </w:tbl>
    <w:p w:rsidR="00F3662E" w:rsidRPr="00F3662E" w:rsidRDefault="00F3662E" w:rsidP="00F3662E">
      <w:pPr>
        <w:spacing w:after="0" w:line="240" w:lineRule="auto"/>
        <w:ind w:left="284"/>
        <w:rPr>
          <w:rFonts w:ascii="Arial" w:eastAsia="Times New Roman" w:hAnsi="Arial" w:cs="Arial"/>
          <w:sz w:val="16"/>
          <w:szCs w:val="16"/>
        </w:rPr>
      </w:pPr>
    </w:p>
    <w:p w:rsidR="00F3662E" w:rsidRPr="00F3662E" w:rsidRDefault="00F3662E" w:rsidP="00F3662E">
      <w:pPr>
        <w:tabs>
          <w:tab w:val="left" w:pos="5670"/>
          <w:tab w:val="left" w:pos="6096"/>
        </w:tabs>
        <w:spacing w:before="240" w:after="120" w:line="240" w:lineRule="auto"/>
        <w:jc w:val="center"/>
        <w:rPr>
          <w:rFonts w:ascii="Arial" w:eastAsia="Times New Roman" w:hAnsi="Arial" w:cs="Arial"/>
          <w:b/>
          <w:sz w:val="16"/>
          <w:szCs w:val="16"/>
          <w:lang w:eastAsia="ru-RU"/>
        </w:rPr>
      </w:pPr>
      <w:r w:rsidRPr="00F3662E">
        <w:rPr>
          <w:rFonts w:ascii="Arial" w:eastAsia="Times New Roman" w:hAnsi="Arial" w:cs="Arial"/>
          <w:b/>
          <w:sz w:val="16"/>
          <w:szCs w:val="16"/>
          <w:lang w:eastAsia="ru-RU"/>
        </w:rPr>
        <w:t>Подписи Сторон:</w:t>
      </w:r>
    </w:p>
    <w:tbl>
      <w:tblPr>
        <w:tblW w:w="14317" w:type="dxa"/>
        <w:tblInd w:w="851" w:type="dxa"/>
        <w:tblLayout w:type="fixed"/>
        <w:tblLook w:val="0000" w:firstRow="0" w:lastRow="0" w:firstColumn="0" w:lastColumn="0" w:noHBand="0" w:noVBand="0"/>
      </w:tblPr>
      <w:tblGrid>
        <w:gridCol w:w="7371"/>
        <w:gridCol w:w="6946"/>
      </w:tblGrid>
      <w:tr w:rsidR="00F3662E" w:rsidRPr="00F3662E" w:rsidTr="004A14B7">
        <w:trPr>
          <w:cantSplit/>
          <w:trHeight w:val="732"/>
        </w:trPr>
        <w:tc>
          <w:tcPr>
            <w:tcW w:w="7371" w:type="dxa"/>
            <w:shd w:val="clear" w:color="auto" w:fill="auto"/>
          </w:tcPr>
          <w:p w:rsidR="00F3662E" w:rsidRPr="00F3662E" w:rsidRDefault="00F3662E" w:rsidP="00F3662E">
            <w:pPr>
              <w:snapToGrid w:val="0"/>
              <w:spacing w:after="0" w:line="240" w:lineRule="auto"/>
              <w:rPr>
                <w:rFonts w:ascii="Arial" w:eastAsia="Times New Roman" w:hAnsi="Arial" w:cs="Arial"/>
                <w:iCs/>
                <w:sz w:val="16"/>
                <w:szCs w:val="16"/>
                <w:lang w:eastAsia="ru-RU"/>
              </w:rPr>
            </w:pPr>
            <w:r w:rsidRPr="00F3662E">
              <w:rPr>
                <w:rFonts w:ascii="Arial" w:eastAsia="Times New Roman" w:hAnsi="Arial" w:cs="Arial"/>
                <w:iCs/>
                <w:sz w:val="16"/>
                <w:szCs w:val="16"/>
                <w:lang w:eastAsia="ru-RU"/>
              </w:rPr>
              <w:t>Оператор:</w:t>
            </w:r>
          </w:p>
          <w:p w:rsidR="00F3662E" w:rsidRPr="00F3662E" w:rsidRDefault="00F3662E" w:rsidP="00F3662E">
            <w:pPr>
              <w:snapToGrid w:val="0"/>
              <w:spacing w:after="0" w:line="240" w:lineRule="auto"/>
              <w:rPr>
                <w:rFonts w:ascii="Arial" w:eastAsia="Times New Roman" w:hAnsi="Arial" w:cs="Arial"/>
                <w:iCs/>
                <w:sz w:val="16"/>
                <w:szCs w:val="16"/>
                <w:lang w:eastAsia="ru-RU"/>
              </w:rPr>
            </w:pPr>
          </w:p>
          <w:p w:rsidR="00F3662E" w:rsidRPr="00F3662E" w:rsidRDefault="00F3662E" w:rsidP="00F3662E">
            <w:pPr>
              <w:snapToGrid w:val="0"/>
              <w:spacing w:after="0" w:line="240" w:lineRule="auto"/>
              <w:rPr>
                <w:rFonts w:ascii="Arial" w:eastAsia="Times New Roman" w:hAnsi="Arial" w:cs="Arial"/>
                <w:iCs/>
                <w:sz w:val="16"/>
                <w:szCs w:val="16"/>
                <w:lang w:eastAsia="ru-RU"/>
              </w:rPr>
            </w:pPr>
            <w:r w:rsidRPr="00F3662E">
              <w:rPr>
                <w:rFonts w:ascii="Arial" w:eastAsia="Times New Roman" w:hAnsi="Arial" w:cs="Arial"/>
                <w:iCs/>
                <w:sz w:val="16"/>
                <w:szCs w:val="16"/>
                <w:lang w:eastAsia="ru-RU"/>
              </w:rPr>
              <w:t>___________________/                          /</w:t>
            </w:r>
          </w:p>
          <w:p w:rsidR="00F3662E" w:rsidRPr="00F3662E" w:rsidRDefault="00F3662E" w:rsidP="00F3662E">
            <w:pPr>
              <w:snapToGrid w:val="0"/>
              <w:spacing w:after="0" w:line="240" w:lineRule="auto"/>
              <w:rPr>
                <w:rFonts w:ascii="Arial" w:eastAsia="Times New Roman" w:hAnsi="Arial" w:cs="Arial"/>
                <w:iCs/>
                <w:sz w:val="16"/>
                <w:szCs w:val="16"/>
                <w:lang w:eastAsia="ru-RU"/>
              </w:rPr>
            </w:pPr>
            <w:proofErr w:type="spellStart"/>
            <w:r w:rsidRPr="00F3662E">
              <w:rPr>
                <w:rFonts w:ascii="Arial" w:eastAsia="Times New Roman" w:hAnsi="Arial" w:cs="Arial"/>
                <w:iCs/>
                <w:sz w:val="16"/>
                <w:szCs w:val="16"/>
                <w:lang w:eastAsia="ru-RU"/>
              </w:rPr>
              <w:t>м.п</w:t>
            </w:r>
            <w:proofErr w:type="spellEnd"/>
            <w:r w:rsidRPr="00F3662E">
              <w:rPr>
                <w:rFonts w:ascii="Arial" w:eastAsia="Times New Roman" w:hAnsi="Arial" w:cs="Arial"/>
                <w:iCs/>
                <w:sz w:val="16"/>
                <w:szCs w:val="16"/>
                <w:lang w:eastAsia="ru-RU"/>
              </w:rPr>
              <w:t>.</w:t>
            </w:r>
          </w:p>
        </w:tc>
        <w:tc>
          <w:tcPr>
            <w:tcW w:w="6946" w:type="dxa"/>
            <w:shd w:val="clear" w:color="auto" w:fill="auto"/>
          </w:tcPr>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Абонент: </w:t>
            </w:r>
          </w:p>
          <w:p w:rsidR="00F3662E" w:rsidRPr="00F3662E" w:rsidRDefault="00F3662E" w:rsidP="00F3662E">
            <w:pPr>
              <w:snapToGrid w:val="0"/>
              <w:spacing w:after="0" w:line="240" w:lineRule="auto"/>
              <w:rPr>
                <w:rFonts w:ascii="Arial" w:eastAsia="Times New Roman" w:hAnsi="Arial" w:cs="Arial"/>
                <w:sz w:val="16"/>
                <w:szCs w:val="16"/>
                <w:lang w:eastAsia="ru-RU"/>
              </w:rPr>
            </w:pPr>
          </w:p>
          <w:p w:rsidR="00F3662E" w:rsidRPr="00F3662E" w:rsidRDefault="00F3662E" w:rsidP="00F3662E">
            <w:pPr>
              <w:snapToGrid w:val="0"/>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___________________/                          /</w:t>
            </w:r>
            <w:r w:rsidRPr="00F3662E">
              <w:rPr>
                <w:rFonts w:ascii="Arial" w:eastAsia="Times New Roman" w:hAnsi="Arial" w:cs="Arial"/>
                <w:sz w:val="16"/>
                <w:szCs w:val="16"/>
                <w:lang w:eastAsia="ru-RU"/>
              </w:rPr>
              <w:br/>
            </w:r>
            <w:proofErr w:type="spellStart"/>
            <w:r w:rsidRPr="00F3662E">
              <w:rPr>
                <w:rFonts w:ascii="Arial" w:eastAsia="Times New Roman" w:hAnsi="Arial" w:cs="Arial"/>
                <w:sz w:val="16"/>
                <w:szCs w:val="16"/>
                <w:lang w:eastAsia="ru-RU"/>
              </w:rPr>
              <w:t>м.п</w:t>
            </w:r>
            <w:proofErr w:type="spellEnd"/>
            <w:r w:rsidRPr="00F3662E">
              <w:rPr>
                <w:rFonts w:ascii="Arial" w:eastAsia="Times New Roman" w:hAnsi="Arial" w:cs="Arial"/>
                <w:sz w:val="16"/>
                <w:szCs w:val="16"/>
                <w:lang w:eastAsia="ru-RU"/>
              </w:rPr>
              <w:t>.</w:t>
            </w:r>
          </w:p>
        </w:tc>
      </w:tr>
    </w:tbl>
    <w:p w:rsidR="00F3662E" w:rsidRPr="00F3662E" w:rsidRDefault="00F3662E" w:rsidP="00F3662E">
      <w:pPr>
        <w:spacing w:after="0" w:line="240" w:lineRule="auto"/>
        <w:jc w:val="center"/>
        <w:rPr>
          <w:rFonts w:ascii="Arial" w:eastAsia="Times New Roman" w:hAnsi="Arial" w:cs="Arial"/>
          <w:b/>
          <w:caps/>
          <w:sz w:val="16"/>
          <w:szCs w:val="16"/>
          <w:lang w:eastAsia="ru-RU"/>
        </w:rPr>
      </w:pPr>
    </w:p>
    <w:p w:rsidR="00F3662E" w:rsidRPr="00F3662E" w:rsidRDefault="00F3662E" w:rsidP="00F3662E">
      <w:pPr>
        <w:spacing w:after="0" w:line="240" w:lineRule="auto"/>
        <w:jc w:val="center"/>
        <w:rPr>
          <w:rFonts w:ascii="Arial" w:eastAsia="Times New Roman" w:hAnsi="Arial" w:cs="Arial"/>
          <w:b/>
          <w:caps/>
          <w:sz w:val="16"/>
          <w:szCs w:val="16"/>
          <w:lang w:eastAsia="ru-RU"/>
        </w:rPr>
      </w:pPr>
    </w:p>
    <w:tbl>
      <w:tblPr>
        <w:tblStyle w:val="36"/>
        <w:tblW w:w="0" w:type="auto"/>
        <w:tblLook w:val="04A0" w:firstRow="1" w:lastRow="0" w:firstColumn="1" w:lastColumn="0" w:noHBand="0" w:noVBand="1"/>
      </w:tblPr>
      <w:tblGrid>
        <w:gridCol w:w="15126"/>
      </w:tblGrid>
      <w:tr w:rsidR="00F3662E" w:rsidRPr="00F3662E" w:rsidTr="004A14B7">
        <w:tc>
          <w:tcPr>
            <w:tcW w:w="15126" w:type="dxa"/>
            <w:tcBorders>
              <w:top w:val="single" w:sz="12" w:space="0" w:color="auto"/>
              <w:left w:val="nil"/>
              <w:bottom w:val="nil"/>
              <w:right w:val="nil"/>
            </w:tcBorders>
          </w:tcPr>
          <w:p w:rsidR="00F3662E" w:rsidRPr="00F3662E" w:rsidRDefault="00F3662E" w:rsidP="00F3662E">
            <w:pPr>
              <w:spacing w:before="60"/>
              <w:jc w:val="center"/>
              <w:rPr>
                <w:rFonts w:ascii="Arial" w:hAnsi="Arial" w:cs="Arial"/>
                <w:b/>
                <w:caps/>
                <w:sz w:val="16"/>
                <w:szCs w:val="16"/>
              </w:rPr>
            </w:pPr>
            <w:r w:rsidRPr="00F3662E">
              <w:rPr>
                <w:rFonts w:ascii="Arial" w:hAnsi="Arial" w:cs="Arial"/>
                <w:b/>
                <w:caps/>
                <w:sz w:val="16"/>
                <w:szCs w:val="16"/>
              </w:rPr>
              <w:t>конеЦ Формы</w:t>
            </w:r>
          </w:p>
        </w:tc>
      </w:tr>
    </w:tbl>
    <w:p w:rsidR="00F3662E" w:rsidRPr="00F3662E" w:rsidRDefault="00F3662E" w:rsidP="00F3662E">
      <w:pPr>
        <w:spacing w:after="0" w:line="240" w:lineRule="auto"/>
        <w:jc w:val="center"/>
        <w:rPr>
          <w:rFonts w:ascii="Arial" w:eastAsia="Times New Roman" w:hAnsi="Arial" w:cs="Arial"/>
          <w:b/>
          <w:bCs/>
          <w:sz w:val="16"/>
          <w:szCs w:val="16"/>
          <w:lang w:eastAsia="ru-RU"/>
        </w:rPr>
      </w:pPr>
      <w:r w:rsidRPr="00F3662E">
        <w:rPr>
          <w:rFonts w:ascii="Arial" w:eastAsia="Times New Roman" w:hAnsi="Arial" w:cs="Arial"/>
          <w:b/>
          <w:bCs/>
          <w:sz w:val="16"/>
          <w:szCs w:val="16"/>
          <w:lang w:eastAsia="ru-RU"/>
        </w:rPr>
        <w:t>ПОДПИСИ СТОРОН</w:t>
      </w:r>
    </w:p>
    <w:tbl>
      <w:tblPr>
        <w:tblW w:w="4729" w:type="pct"/>
        <w:tblInd w:w="851" w:type="dxa"/>
        <w:tblLayout w:type="fixed"/>
        <w:tblLook w:val="0000" w:firstRow="0" w:lastRow="0" w:firstColumn="0" w:lastColumn="0" w:noHBand="0" w:noVBand="0"/>
      </w:tblPr>
      <w:tblGrid>
        <w:gridCol w:w="7423"/>
        <w:gridCol w:w="7098"/>
      </w:tblGrid>
      <w:tr w:rsidR="00F3662E" w:rsidRPr="00F3662E" w:rsidTr="004A14B7">
        <w:tc>
          <w:tcPr>
            <w:tcW w:w="2556" w:type="pct"/>
          </w:tcPr>
          <w:p w:rsidR="00F3662E" w:rsidRPr="00F3662E" w:rsidRDefault="00F3662E" w:rsidP="00F3662E">
            <w:pPr>
              <w:keepNext/>
              <w:tabs>
                <w:tab w:val="left" w:pos="1870"/>
                <w:tab w:val="left" w:pos="8008"/>
                <w:tab w:val="left" w:pos="9709"/>
              </w:tabs>
              <w:spacing w:before="120" w:after="0" w:line="240" w:lineRule="auto"/>
              <w:rPr>
                <w:rFonts w:ascii="Arial" w:eastAsia="Times New Roman" w:hAnsi="Arial" w:cs="Arial"/>
                <w:b/>
                <w:sz w:val="16"/>
                <w:szCs w:val="16"/>
                <w:lang w:eastAsia="ru-RU"/>
              </w:rPr>
            </w:pPr>
            <w:r w:rsidRPr="00F3662E">
              <w:rPr>
                <w:rFonts w:ascii="Arial" w:eastAsia="Times New Roman" w:hAnsi="Arial" w:cs="Arial"/>
                <w:b/>
                <w:sz w:val="16"/>
                <w:szCs w:val="16"/>
                <w:lang w:eastAsia="ru-RU"/>
              </w:rPr>
              <w:t>Абонент</w:t>
            </w:r>
          </w:p>
        </w:tc>
        <w:tc>
          <w:tcPr>
            <w:tcW w:w="2444"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F3662E">
              <w:rPr>
                <w:rFonts w:ascii="Arial" w:eastAsia="Times New Roman" w:hAnsi="Arial" w:cs="Arial"/>
                <w:b/>
                <w:sz w:val="16"/>
                <w:szCs w:val="16"/>
                <w:lang w:eastAsia="ru-RU"/>
              </w:rPr>
              <w:t>Оператор</w:t>
            </w:r>
          </w:p>
        </w:tc>
      </w:tr>
      <w:tr w:rsidR="00F3662E" w:rsidRPr="00F3662E" w:rsidTr="004A14B7">
        <w:tc>
          <w:tcPr>
            <w:tcW w:w="2556"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p>
        </w:tc>
        <w:tc>
          <w:tcPr>
            <w:tcW w:w="2444" w:type="pct"/>
          </w:tcPr>
          <w:p w:rsidR="00F3662E" w:rsidRPr="00F3662E" w:rsidRDefault="00F3662E" w:rsidP="00F3662E">
            <w:pPr>
              <w:keepNext/>
              <w:tabs>
                <w:tab w:val="left" w:pos="1870"/>
                <w:tab w:val="left" w:pos="8008"/>
                <w:tab w:val="left" w:pos="9709"/>
              </w:tabs>
              <w:spacing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Акционерное общество «Компания ТрансТелеКом» </w:t>
            </w:r>
          </w:p>
        </w:tc>
      </w:tr>
      <w:tr w:rsidR="00F3662E" w:rsidRPr="00F3662E" w:rsidTr="004A14B7">
        <w:tc>
          <w:tcPr>
            <w:tcW w:w="2556" w:type="pct"/>
          </w:tcPr>
          <w:p w:rsidR="00F3662E" w:rsidRPr="00F3662E" w:rsidRDefault="00F3662E" w:rsidP="00F3662E">
            <w:pPr>
              <w:keepNext/>
              <w:tabs>
                <w:tab w:val="left" w:pos="1870"/>
                <w:tab w:val="left" w:pos="8008"/>
                <w:tab w:val="left" w:pos="9709"/>
              </w:tabs>
              <w:spacing w:before="120" w:after="0" w:line="240" w:lineRule="auto"/>
              <w:ind w:left="612" w:hanging="612"/>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w:t>
            </w:r>
          </w:p>
        </w:tc>
        <w:tc>
          <w:tcPr>
            <w:tcW w:w="2444"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Подпись: _______________________________</w:t>
            </w:r>
          </w:p>
        </w:tc>
      </w:tr>
      <w:tr w:rsidR="00F3662E" w:rsidRPr="00F3662E" w:rsidTr="004A14B7">
        <w:tc>
          <w:tcPr>
            <w:tcW w:w="2556" w:type="pct"/>
          </w:tcPr>
          <w:p w:rsidR="00F3662E" w:rsidRPr="00F3662E" w:rsidRDefault="00F3662E" w:rsidP="00F3662E">
            <w:pPr>
              <w:keepNext/>
              <w:tabs>
                <w:tab w:val="left" w:pos="1870"/>
                <w:tab w:val="left" w:pos="8008"/>
                <w:tab w:val="left" w:pos="9709"/>
              </w:tabs>
              <w:spacing w:before="120" w:after="0" w:line="240" w:lineRule="auto"/>
              <w:ind w:left="612" w:hanging="612"/>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М.А. </w:t>
            </w:r>
            <w:proofErr w:type="spellStart"/>
            <w:r w:rsidRPr="00F3662E">
              <w:rPr>
                <w:rFonts w:ascii="Arial" w:eastAsia="Times New Roman" w:hAnsi="Arial" w:cs="Arial"/>
                <w:sz w:val="16"/>
                <w:szCs w:val="16"/>
                <w:lang w:eastAsia="ru-RU"/>
              </w:rPr>
              <w:t>Абдулатипов</w:t>
            </w:r>
            <w:proofErr w:type="spellEnd"/>
          </w:p>
        </w:tc>
        <w:tc>
          <w:tcPr>
            <w:tcW w:w="2444"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Ф.И.О.: </w:t>
            </w:r>
            <w:proofErr w:type="spellStart"/>
            <w:r w:rsidRPr="00F3662E">
              <w:rPr>
                <w:rFonts w:ascii="Arial" w:eastAsia="Times New Roman" w:hAnsi="Arial" w:cs="Arial"/>
                <w:sz w:val="16"/>
                <w:szCs w:val="16"/>
                <w:lang w:eastAsia="ru-RU"/>
              </w:rPr>
              <w:t>Балунова</w:t>
            </w:r>
            <w:proofErr w:type="spellEnd"/>
            <w:r w:rsidRPr="00F3662E">
              <w:rPr>
                <w:rFonts w:ascii="Arial" w:eastAsia="Times New Roman" w:hAnsi="Arial" w:cs="Arial"/>
                <w:sz w:val="16"/>
                <w:szCs w:val="16"/>
                <w:lang w:eastAsia="ru-RU"/>
              </w:rPr>
              <w:t xml:space="preserve"> М.Б.</w:t>
            </w:r>
          </w:p>
        </w:tc>
      </w:tr>
      <w:tr w:rsidR="00F3662E" w:rsidRPr="00F3662E" w:rsidTr="004A14B7">
        <w:tc>
          <w:tcPr>
            <w:tcW w:w="2556" w:type="pct"/>
          </w:tcPr>
          <w:p w:rsidR="00F3662E" w:rsidRPr="00F3662E" w:rsidRDefault="00F3662E" w:rsidP="00F3662E">
            <w:pPr>
              <w:keepNext/>
              <w:tabs>
                <w:tab w:val="left" w:pos="1870"/>
                <w:tab w:val="left" w:pos="8008"/>
                <w:tab w:val="left" w:pos="9709"/>
              </w:tabs>
              <w:spacing w:before="120" w:after="0" w:line="240" w:lineRule="auto"/>
              <w:ind w:left="612" w:hanging="612"/>
              <w:rPr>
                <w:rFonts w:ascii="Arial" w:eastAsia="Times New Roman" w:hAnsi="Arial" w:cs="Arial"/>
                <w:sz w:val="16"/>
                <w:szCs w:val="16"/>
                <w:lang w:eastAsia="ru-RU"/>
              </w:rPr>
            </w:pPr>
            <w:r w:rsidRPr="00F3662E">
              <w:rPr>
                <w:rFonts w:ascii="Arial" w:eastAsia="Times New Roman" w:hAnsi="Arial" w:cs="Arial"/>
                <w:sz w:val="16"/>
                <w:szCs w:val="16"/>
                <w:lang w:eastAsia="ru-RU"/>
              </w:rPr>
              <w:t>Должность: Руководитель</w:t>
            </w:r>
          </w:p>
        </w:tc>
        <w:tc>
          <w:tcPr>
            <w:tcW w:w="2444" w:type="pct"/>
          </w:tcPr>
          <w:p w:rsidR="00F3662E" w:rsidRPr="00F3662E" w:rsidRDefault="00F3662E" w:rsidP="00F3662E">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F3662E">
              <w:rPr>
                <w:rFonts w:ascii="Arial" w:eastAsia="Times New Roman" w:hAnsi="Arial" w:cs="Arial"/>
                <w:sz w:val="16"/>
                <w:szCs w:val="16"/>
                <w:lang w:eastAsia="ru-RU"/>
              </w:rPr>
              <w:t xml:space="preserve">Должность: </w:t>
            </w:r>
          </w:p>
        </w:tc>
      </w:tr>
      <w:tr w:rsidR="00F3662E" w:rsidRPr="00F3662E" w:rsidTr="004A14B7">
        <w:tc>
          <w:tcPr>
            <w:tcW w:w="2556" w:type="pct"/>
          </w:tcPr>
          <w:p w:rsidR="00F3662E" w:rsidRPr="00F3662E" w:rsidRDefault="00F3662E" w:rsidP="00F3662E">
            <w:pPr>
              <w:keepNext/>
              <w:tabs>
                <w:tab w:val="left" w:pos="1870"/>
                <w:tab w:val="left" w:pos="8008"/>
                <w:tab w:val="left" w:pos="9709"/>
              </w:tabs>
              <w:spacing w:before="120" w:after="0" w:line="240" w:lineRule="auto"/>
              <w:ind w:left="612" w:hanging="612"/>
              <w:rPr>
                <w:rFonts w:ascii="Arial" w:eastAsia="Times New Roman" w:hAnsi="Arial" w:cs="Arial"/>
                <w:sz w:val="16"/>
                <w:szCs w:val="16"/>
                <w:lang w:val="en-US" w:eastAsia="ru-RU"/>
              </w:rPr>
            </w:pPr>
            <w:r w:rsidRPr="00F3662E">
              <w:rPr>
                <w:rFonts w:ascii="Arial" w:eastAsia="Times New Roman" w:hAnsi="Arial" w:cs="Arial"/>
                <w:sz w:val="16"/>
                <w:szCs w:val="16"/>
                <w:lang w:eastAsia="ru-RU"/>
              </w:rPr>
              <w:t>Дата: ________________________________</w:t>
            </w:r>
            <w:r w:rsidRPr="00F3662E">
              <w:rPr>
                <w:rFonts w:ascii="Arial" w:eastAsia="Times New Roman" w:hAnsi="Arial" w:cs="Arial"/>
                <w:sz w:val="16"/>
                <w:szCs w:val="16"/>
                <w:lang w:val="en-US" w:eastAsia="ru-RU"/>
              </w:rPr>
              <w:t>_</w:t>
            </w:r>
          </w:p>
        </w:tc>
        <w:tc>
          <w:tcPr>
            <w:tcW w:w="2444" w:type="pct"/>
          </w:tcPr>
          <w:p w:rsidR="00F3662E" w:rsidRPr="00F3662E" w:rsidRDefault="00F3662E" w:rsidP="00F3662E">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F3662E">
              <w:rPr>
                <w:rFonts w:ascii="Arial" w:eastAsia="Times New Roman" w:hAnsi="Arial" w:cs="Arial"/>
                <w:sz w:val="16"/>
                <w:szCs w:val="16"/>
                <w:lang w:eastAsia="ru-RU"/>
              </w:rPr>
              <w:t>Дата: _______________________________</w:t>
            </w:r>
          </w:p>
        </w:tc>
      </w:tr>
    </w:tbl>
    <w:p w:rsidR="00F3662E" w:rsidRPr="00F3662E" w:rsidRDefault="00F3662E" w:rsidP="00F3662E">
      <w:pPr>
        <w:spacing w:after="0" w:line="240" w:lineRule="auto"/>
        <w:rPr>
          <w:rFonts w:ascii="Arial" w:eastAsia="Times New Roman" w:hAnsi="Arial" w:cs="Arial"/>
          <w:b/>
          <w:sz w:val="16"/>
          <w:szCs w:val="16"/>
          <w:lang w:eastAsia="ru-RU"/>
        </w:rPr>
      </w:pPr>
    </w:p>
    <w:p w:rsidR="003A06AC" w:rsidRPr="003A06AC" w:rsidRDefault="003A06AC" w:rsidP="003A06AC">
      <w:pPr>
        <w:tabs>
          <w:tab w:val="center" w:pos="4677"/>
          <w:tab w:val="right" w:pos="9355"/>
        </w:tabs>
        <w:spacing w:after="0" w:line="240" w:lineRule="auto"/>
        <w:rPr>
          <w:rFonts w:ascii="Times New Roman" w:eastAsia="Times New Roman" w:hAnsi="Times New Roman" w:cs="Times New Roman"/>
          <w:lang w:eastAsia="ru-RU"/>
        </w:rPr>
      </w:pPr>
    </w:p>
    <w:p w:rsidR="00F3662E" w:rsidRDefault="00F3662E" w:rsidP="00277DC2">
      <w:pPr>
        <w:spacing w:after="0" w:line="240" w:lineRule="auto"/>
        <w:jc w:val="center"/>
        <w:rPr>
          <w:rFonts w:ascii="Times New Roman" w:hAnsi="Times New Roman" w:cs="Times New Roman"/>
          <w:color w:val="FF0000"/>
          <w:sz w:val="20"/>
          <w:szCs w:val="20"/>
          <w:lang w:val="en-US"/>
        </w:rPr>
        <w:sectPr w:rsidR="00F3662E" w:rsidSect="00F3662E">
          <w:pgSz w:w="16838" w:h="11909" w:orient="landscape"/>
          <w:pgMar w:top="567" w:right="567" w:bottom="1134" w:left="1134" w:header="0" w:footer="6" w:gutter="0"/>
          <w:cols w:space="720"/>
          <w:noEndnote/>
          <w:docGrid w:linePitch="360"/>
        </w:sectPr>
      </w:pPr>
    </w:p>
    <w:p w:rsidR="0094550F" w:rsidRPr="0094550F" w:rsidRDefault="0094550F" w:rsidP="0094550F">
      <w:pPr>
        <w:spacing w:after="6" w:line="240" w:lineRule="auto"/>
        <w:jc w:val="center"/>
        <w:outlineLvl w:val="0"/>
        <w:rPr>
          <w:rFonts w:ascii="Times New Roman" w:eastAsia="Times New Roman" w:hAnsi="Times New Roman" w:cs="Times New Roman"/>
          <w:b/>
          <w:bCs/>
          <w:kern w:val="36"/>
          <w:sz w:val="24"/>
          <w:szCs w:val="24"/>
          <w:lang w:eastAsia="ru-RU"/>
        </w:rPr>
      </w:pPr>
      <w:r w:rsidRPr="0094550F">
        <w:rPr>
          <w:rFonts w:ascii="Arial" w:eastAsia="Times New Roman" w:hAnsi="Arial" w:cs="Arial"/>
          <w:b/>
          <w:bCs/>
          <w:caps/>
          <w:kern w:val="36"/>
          <w:sz w:val="20"/>
          <w:szCs w:val="20"/>
          <w:lang w:eastAsia="ru-RU"/>
        </w:rPr>
        <w:lastRenderedPageBreak/>
        <w:t>Заказ</w:t>
      </w:r>
      <w:r w:rsidRPr="0094550F">
        <w:rPr>
          <w:rFonts w:ascii="Arial" w:eastAsia="Times New Roman" w:hAnsi="Arial" w:cs="Arial"/>
          <w:b/>
          <w:bCs/>
          <w:kern w:val="36"/>
          <w:sz w:val="20"/>
          <w:szCs w:val="20"/>
          <w:lang w:eastAsia="ru-RU"/>
        </w:rPr>
        <w:t xml:space="preserve"> НА УСЛУГУ СВЯЗИ ДОСТУП В ИНТЕРНЕТ </w:t>
      </w:r>
    </w:p>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p>
    <w:p w:rsidR="0094550F" w:rsidRPr="0094550F" w:rsidRDefault="0094550F" w:rsidP="0094550F">
      <w:pPr>
        <w:spacing w:before="6" w:after="6" w:line="240" w:lineRule="auto"/>
        <w:jc w:val="both"/>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 xml:space="preserve">к Договору об оказании услуг связи № </w:t>
      </w:r>
      <w:r w:rsidRPr="0094550F">
        <w:rPr>
          <w:rFonts w:ascii="Arial" w:eastAsia="Times New Roman" w:hAnsi="Arial" w:cs="Arial"/>
          <w:sz w:val="20"/>
          <w:szCs w:val="20"/>
          <w:lang w:val="en-US" w:eastAsia="ru-RU"/>
        </w:rPr>
        <w:t>AST</w:t>
      </w:r>
      <w:r w:rsidRPr="0094550F">
        <w:rPr>
          <w:rFonts w:ascii="Arial" w:eastAsia="Times New Roman" w:hAnsi="Arial" w:cs="Arial"/>
          <w:sz w:val="20"/>
          <w:szCs w:val="20"/>
          <w:lang w:eastAsia="ru-RU"/>
        </w:rPr>
        <w:t>0016243/2020 от ________________20__ г.</w:t>
      </w:r>
    </w:p>
    <w:p w:rsidR="0094550F" w:rsidRPr="0094550F" w:rsidRDefault="0094550F" w:rsidP="0094550F">
      <w:pPr>
        <w:spacing w:before="6" w:after="6" w:line="240" w:lineRule="auto"/>
        <w:jc w:val="both"/>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между АО «Компания ТрансТелеКом» («Оператор») и Федеральное государственное бюджетное учреждение "Администрация морских портов Каспийского моря" («Абонент»)</w:t>
      </w:r>
    </w:p>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94550F" w:rsidRPr="0094550F" w:rsidTr="004A14B7">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Представитель Оператора</w:t>
            </w:r>
          </w:p>
        </w:tc>
        <w:tc>
          <w:tcPr>
            <w:tcW w:w="7415"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Arial" w:eastAsia="Times New Roman" w:hAnsi="Arial" w:cs="Arial"/>
                <w:sz w:val="20"/>
                <w:szCs w:val="20"/>
                <w:u w:val="single"/>
                <w:lang w:eastAsia="ru-RU"/>
              </w:rPr>
            </w:pPr>
            <w:proofErr w:type="spellStart"/>
            <w:r w:rsidRPr="0094550F">
              <w:rPr>
                <w:rFonts w:ascii="Arial" w:eastAsia="Times New Roman" w:hAnsi="Arial" w:cs="Arial"/>
                <w:b/>
                <w:bCs/>
                <w:sz w:val="20"/>
                <w:szCs w:val="20"/>
                <w:lang w:eastAsia="ru-RU"/>
              </w:rPr>
              <w:t>Ф.и.о.</w:t>
            </w:r>
            <w:proofErr w:type="spellEnd"/>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w:t>
            </w:r>
            <w:proofErr w:type="spellStart"/>
            <w:r w:rsidRPr="0094550F">
              <w:rPr>
                <w:rFonts w:ascii="Arial" w:eastAsia="Times New Roman" w:hAnsi="Arial" w:cs="Arial"/>
                <w:sz w:val="20"/>
                <w:szCs w:val="20"/>
                <w:lang w:eastAsia="ru-RU"/>
              </w:rPr>
              <w:t>Перехватова</w:t>
            </w:r>
            <w:proofErr w:type="spellEnd"/>
            <w:r w:rsidRPr="0094550F">
              <w:rPr>
                <w:rFonts w:ascii="Arial" w:eastAsia="Times New Roman" w:hAnsi="Arial" w:cs="Arial"/>
                <w:sz w:val="20"/>
                <w:szCs w:val="20"/>
                <w:lang w:eastAsia="ru-RU"/>
              </w:rPr>
              <w:t xml:space="preserve"> Н.Г.  </w:t>
            </w:r>
            <w:r w:rsidRPr="0094550F">
              <w:rPr>
                <w:rFonts w:ascii="Arial" w:eastAsia="Times New Roman" w:hAnsi="Arial" w:cs="Arial"/>
                <w:b/>
                <w:bCs/>
                <w:sz w:val="20"/>
                <w:szCs w:val="20"/>
                <w:lang w:eastAsia="ru-RU"/>
              </w:rPr>
              <w:t>Должность:</w:t>
            </w:r>
            <w:r w:rsidRPr="0094550F">
              <w:rPr>
                <w:rFonts w:ascii="Arial" w:eastAsia="Times New Roman" w:hAnsi="Arial" w:cs="Arial"/>
                <w:sz w:val="20"/>
                <w:szCs w:val="20"/>
                <w:lang w:eastAsia="ru-RU"/>
              </w:rPr>
              <w:t xml:space="preserve"> </w:t>
            </w:r>
            <w:r w:rsidRPr="0094550F">
              <w:rPr>
                <w:rFonts w:ascii="Arial" w:eastAsia="Times New Roman" w:hAnsi="Arial" w:cs="Arial"/>
                <w:sz w:val="20"/>
                <w:szCs w:val="20"/>
                <w:u w:val="single"/>
                <w:lang w:eastAsia="ru-RU"/>
              </w:rPr>
              <w:t xml:space="preserve">Ведущий специалист </w:t>
            </w: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тел.:</w:t>
            </w:r>
            <w:r w:rsidRPr="0094550F">
              <w:rPr>
                <w:rFonts w:ascii="Arial" w:eastAsia="Times New Roman" w:hAnsi="Arial" w:cs="Arial"/>
                <w:sz w:val="20"/>
                <w:szCs w:val="20"/>
                <w:lang w:eastAsia="ru-RU"/>
              </w:rPr>
              <w:t xml:space="preserve"> +7 (8452) 39-45-52  </w:t>
            </w:r>
            <w:r w:rsidRPr="0094550F">
              <w:rPr>
                <w:rFonts w:ascii="Arial" w:eastAsia="Times New Roman" w:hAnsi="Arial" w:cs="Arial"/>
                <w:b/>
                <w:bCs/>
                <w:sz w:val="20"/>
                <w:szCs w:val="20"/>
                <w:lang w:eastAsia="ru-RU"/>
              </w:rPr>
              <w:t>факс:</w:t>
            </w:r>
            <w:r w:rsidRPr="0094550F">
              <w:rPr>
                <w:rFonts w:ascii="Arial" w:eastAsia="Times New Roman" w:hAnsi="Arial" w:cs="Arial"/>
                <w:sz w:val="20"/>
                <w:szCs w:val="20"/>
                <w:lang w:eastAsia="ru-RU"/>
              </w:rPr>
              <w:t xml:space="preserve"> </w:t>
            </w:r>
            <w:r w:rsidRPr="0094550F">
              <w:rPr>
                <w:rFonts w:ascii="Arial" w:eastAsia="Times New Roman" w:hAnsi="Arial" w:cs="Arial"/>
                <w:sz w:val="20"/>
                <w:szCs w:val="20"/>
                <w:u w:val="single"/>
                <w:lang w:val="en-US" w:eastAsia="ru-RU"/>
              </w:rPr>
              <w:t> </w:t>
            </w:r>
            <w:r w:rsidRPr="0094550F">
              <w:rPr>
                <w:rFonts w:ascii="Arial" w:eastAsia="Times New Roman" w:hAnsi="Arial" w:cs="Arial"/>
                <w:sz w:val="20"/>
                <w:szCs w:val="20"/>
                <w:lang w:eastAsia="ru-RU"/>
              </w:rPr>
              <w:t xml:space="preserve"> </w:t>
            </w:r>
            <w:r w:rsidRPr="0094550F">
              <w:rPr>
                <w:rFonts w:ascii="Arial" w:eastAsia="Times New Roman" w:hAnsi="Arial" w:cs="Arial"/>
                <w:b/>
                <w:bCs/>
                <w:sz w:val="20"/>
                <w:szCs w:val="20"/>
                <w:lang w:val="en-US" w:eastAsia="ru-RU"/>
              </w:rPr>
              <w:t>e</w:t>
            </w:r>
            <w:r w:rsidRPr="0094550F">
              <w:rPr>
                <w:rFonts w:ascii="Arial" w:eastAsia="Times New Roman" w:hAnsi="Arial" w:cs="Arial"/>
                <w:b/>
                <w:bCs/>
                <w:sz w:val="20"/>
                <w:szCs w:val="20"/>
                <w:lang w:eastAsia="ru-RU"/>
              </w:rPr>
              <w:t>-</w:t>
            </w:r>
            <w:r w:rsidRPr="0094550F">
              <w:rPr>
                <w:rFonts w:ascii="Arial" w:eastAsia="Times New Roman" w:hAnsi="Arial" w:cs="Arial"/>
                <w:b/>
                <w:bCs/>
                <w:sz w:val="20"/>
                <w:szCs w:val="20"/>
                <w:lang w:val="en-US" w:eastAsia="ru-RU"/>
              </w:rPr>
              <w:t>mail</w:t>
            </w:r>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w:t>
            </w:r>
            <w:hyperlink r:id="rId16" w:history="1">
              <w:r w:rsidRPr="0094550F">
                <w:rPr>
                  <w:rFonts w:ascii="Arial" w:eastAsia="Times New Roman" w:hAnsi="Arial" w:cs="Arial"/>
                  <w:sz w:val="20"/>
                  <w:szCs w:val="20"/>
                  <w:u w:val="single"/>
                  <w:lang w:val="en-US" w:eastAsia="ru-RU"/>
                </w:rPr>
                <w:t>n</w:t>
              </w:r>
              <w:r w:rsidRPr="0094550F">
                <w:rPr>
                  <w:rFonts w:ascii="Arial" w:eastAsia="Times New Roman" w:hAnsi="Arial" w:cs="Arial"/>
                  <w:sz w:val="20"/>
                  <w:szCs w:val="20"/>
                  <w:u w:val="single"/>
                  <w:lang w:eastAsia="ru-RU"/>
                </w:rPr>
                <w:t>.</w:t>
              </w:r>
              <w:r w:rsidRPr="0094550F">
                <w:rPr>
                  <w:rFonts w:ascii="Arial" w:eastAsia="Times New Roman" w:hAnsi="Arial" w:cs="Arial"/>
                  <w:sz w:val="20"/>
                  <w:szCs w:val="20"/>
                  <w:u w:val="single"/>
                  <w:lang w:val="en-US" w:eastAsia="ru-RU"/>
                </w:rPr>
                <w:t>perehvatova</w:t>
              </w:r>
              <w:r w:rsidRPr="0094550F">
                <w:rPr>
                  <w:rFonts w:ascii="Arial" w:eastAsia="Times New Roman" w:hAnsi="Arial" w:cs="Arial"/>
                  <w:sz w:val="20"/>
                  <w:szCs w:val="20"/>
                  <w:u w:val="single"/>
                  <w:lang w:eastAsia="ru-RU"/>
                </w:rPr>
                <w:t>@</w:t>
              </w:r>
              <w:r w:rsidRPr="0094550F">
                <w:rPr>
                  <w:rFonts w:ascii="Arial" w:eastAsia="Times New Roman" w:hAnsi="Arial" w:cs="Arial"/>
                  <w:sz w:val="20"/>
                  <w:szCs w:val="20"/>
                  <w:u w:val="single"/>
                  <w:lang w:val="en-US" w:eastAsia="ru-RU"/>
                </w:rPr>
                <w:t>volga</w:t>
              </w:r>
              <w:r w:rsidRPr="0094550F">
                <w:rPr>
                  <w:rFonts w:ascii="Arial" w:eastAsia="Times New Roman" w:hAnsi="Arial" w:cs="Arial"/>
                  <w:sz w:val="20"/>
                  <w:szCs w:val="20"/>
                  <w:u w:val="single"/>
                  <w:lang w:eastAsia="ru-RU"/>
                </w:rPr>
                <w:t>.</w:t>
              </w:r>
              <w:r w:rsidRPr="0094550F">
                <w:rPr>
                  <w:rFonts w:ascii="Arial" w:eastAsia="Times New Roman" w:hAnsi="Arial" w:cs="Arial"/>
                  <w:sz w:val="20"/>
                  <w:szCs w:val="20"/>
                  <w:u w:val="single"/>
                  <w:lang w:val="en-US" w:eastAsia="ru-RU"/>
                </w:rPr>
                <w:t>ttk</w:t>
              </w:r>
              <w:r w:rsidRPr="0094550F">
                <w:rPr>
                  <w:rFonts w:ascii="Arial" w:eastAsia="Times New Roman" w:hAnsi="Arial" w:cs="Arial"/>
                  <w:sz w:val="20"/>
                  <w:szCs w:val="20"/>
                  <w:u w:val="single"/>
                  <w:lang w:eastAsia="ru-RU"/>
                </w:rPr>
                <w:t>.</w:t>
              </w:r>
              <w:proofErr w:type="spellStart"/>
              <w:r w:rsidRPr="0094550F">
                <w:rPr>
                  <w:rFonts w:ascii="Arial" w:eastAsia="Times New Roman" w:hAnsi="Arial" w:cs="Arial"/>
                  <w:sz w:val="20"/>
                  <w:szCs w:val="20"/>
                  <w:u w:val="single"/>
                  <w:lang w:val="en-US" w:eastAsia="ru-RU"/>
                </w:rPr>
                <w:t>ru</w:t>
              </w:r>
              <w:proofErr w:type="spellEnd"/>
            </w:hyperlink>
            <w:r w:rsidRPr="0094550F">
              <w:rPr>
                <w:rFonts w:ascii="Arial" w:eastAsia="Times New Roman" w:hAnsi="Arial" w:cs="Arial"/>
                <w:sz w:val="20"/>
                <w:szCs w:val="20"/>
                <w:u w:val="single"/>
                <w:lang w:eastAsia="ru-RU"/>
              </w:rPr>
              <w:t xml:space="preserve"> </w:t>
            </w:r>
          </w:p>
        </w:tc>
      </w:tr>
      <w:tr w:rsidR="0094550F" w:rsidRPr="0094550F" w:rsidTr="004A14B7">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Представитель Абонента</w:t>
            </w:r>
          </w:p>
        </w:tc>
        <w:tc>
          <w:tcPr>
            <w:tcW w:w="7415"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roofErr w:type="spellStart"/>
            <w:r w:rsidRPr="0094550F">
              <w:rPr>
                <w:rFonts w:ascii="Arial" w:eastAsia="Times New Roman" w:hAnsi="Arial" w:cs="Arial"/>
                <w:b/>
                <w:bCs/>
                <w:sz w:val="20"/>
                <w:szCs w:val="20"/>
                <w:lang w:eastAsia="ru-RU"/>
              </w:rPr>
              <w:t>Ф.и.о.</w:t>
            </w:r>
            <w:proofErr w:type="spellEnd"/>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Андреев О.А. </w:t>
            </w:r>
            <w:r w:rsidRPr="0094550F">
              <w:rPr>
                <w:rFonts w:ascii="Arial" w:eastAsia="Times New Roman" w:hAnsi="Arial" w:cs="Arial"/>
                <w:b/>
                <w:bCs/>
                <w:sz w:val="20"/>
                <w:szCs w:val="20"/>
                <w:lang w:eastAsia="ru-RU"/>
              </w:rPr>
              <w:t>Должность:</w:t>
            </w:r>
            <w:r w:rsidRPr="0094550F">
              <w:rPr>
                <w:rFonts w:ascii="Arial" w:eastAsia="Times New Roman" w:hAnsi="Arial" w:cs="Arial"/>
                <w:sz w:val="20"/>
                <w:szCs w:val="20"/>
                <w:lang w:eastAsia="ru-RU"/>
              </w:rPr>
              <w:t xml:space="preserve"> главный специалист административно-хозяйственного отдела </w:t>
            </w:r>
            <w:r w:rsidRPr="0094550F">
              <w:rPr>
                <w:rFonts w:ascii="Arial" w:eastAsia="Times New Roman" w:hAnsi="Arial" w:cs="Arial"/>
                <w:b/>
                <w:bCs/>
                <w:sz w:val="20"/>
                <w:szCs w:val="20"/>
                <w:lang w:eastAsia="ru-RU"/>
              </w:rPr>
              <w:t>тел.:</w:t>
            </w:r>
            <w:r w:rsidRPr="0094550F">
              <w:rPr>
                <w:rFonts w:ascii="Arial" w:eastAsia="Times New Roman" w:hAnsi="Arial" w:cs="Arial"/>
                <w:sz w:val="20"/>
                <w:szCs w:val="20"/>
                <w:lang w:eastAsia="ru-RU"/>
              </w:rPr>
              <w:t xml:space="preserve"> </w:t>
            </w:r>
            <w:r w:rsidRPr="0094550F">
              <w:rPr>
                <w:rFonts w:ascii="Arial" w:eastAsia="Times New Roman" w:hAnsi="Arial" w:cs="Arial"/>
                <w:sz w:val="20"/>
                <w:szCs w:val="20"/>
                <w:u w:val="single"/>
                <w:lang w:eastAsia="ru-RU"/>
              </w:rPr>
              <w:t>+7 (8512) 58-45-69 (доб. 207)</w:t>
            </w:r>
            <w:r w:rsidRPr="0094550F">
              <w:rPr>
                <w:rFonts w:ascii="Arial" w:eastAsia="Times New Roman" w:hAnsi="Arial" w:cs="Arial"/>
                <w:sz w:val="20"/>
                <w:szCs w:val="20"/>
                <w:lang w:eastAsia="ru-RU"/>
              </w:rPr>
              <w:t xml:space="preserve"> </w:t>
            </w:r>
            <w:r w:rsidRPr="0094550F">
              <w:rPr>
                <w:rFonts w:ascii="Arial" w:eastAsia="Times New Roman" w:hAnsi="Arial" w:cs="Arial"/>
                <w:b/>
                <w:bCs/>
                <w:sz w:val="20"/>
                <w:szCs w:val="20"/>
                <w:lang w:eastAsia="ru-RU"/>
              </w:rPr>
              <w:t xml:space="preserve">факс: </w:t>
            </w:r>
            <w:r w:rsidRPr="0094550F">
              <w:rPr>
                <w:rFonts w:ascii="Arial" w:eastAsia="Times New Roman" w:hAnsi="Arial" w:cs="Arial"/>
                <w:bCs/>
                <w:sz w:val="20"/>
                <w:szCs w:val="20"/>
                <w:lang w:eastAsia="ru-RU"/>
              </w:rPr>
              <w:t>+7(8512) 58-45-66</w:t>
            </w:r>
            <w:r w:rsidRPr="0094550F">
              <w:rPr>
                <w:rFonts w:ascii="Arial" w:eastAsia="Times New Roman" w:hAnsi="Arial" w:cs="Arial"/>
                <w:sz w:val="20"/>
                <w:szCs w:val="20"/>
                <w:lang w:eastAsia="ru-RU"/>
              </w:rPr>
              <w:t xml:space="preserve"> </w:t>
            </w:r>
            <w:r w:rsidRPr="0094550F">
              <w:rPr>
                <w:rFonts w:ascii="Arial" w:eastAsia="Times New Roman" w:hAnsi="Arial" w:cs="Arial"/>
                <w:b/>
                <w:bCs/>
                <w:sz w:val="20"/>
                <w:szCs w:val="20"/>
                <w:lang w:val="en-US" w:eastAsia="ru-RU"/>
              </w:rPr>
              <w:t>e</w:t>
            </w:r>
            <w:r w:rsidRPr="0094550F">
              <w:rPr>
                <w:rFonts w:ascii="Arial" w:eastAsia="Times New Roman" w:hAnsi="Arial" w:cs="Arial"/>
                <w:b/>
                <w:bCs/>
                <w:sz w:val="20"/>
                <w:szCs w:val="20"/>
                <w:lang w:eastAsia="ru-RU"/>
              </w:rPr>
              <w:t>-</w:t>
            </w:r>
            <w:r w:rsidRPr="0094550F">
              <w:rPr>
                <w:rFonts w:ascii="Arial" w:eastAsia="Times New Roman" w:hAnsi="Arial" w:cs="Arial"/>
                <w:b/>
                <w:bCs/>
                <w:sz w:val="20"/>
                <w:szCs w:val="20"/>
                <w:lang w:val="en-US" w:eastAsia="ru-RU"/>
              </w:rPr>
              <w:t>mail</w:t>
            </w:r>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w:t>
            </w:r>
            <w:hyperlink r:id="rId17" w:history="1">
              <w:r w:rsidRPr="0094550F">
                <w:rPr>
                  <w:rFonts w:ascii="Arial" w:eastAsia="Times New Roman" w:hAnsi="Arial" w:cs="Arial"/>
                  <w:sz w:val="20"/>
                  <w:szCs w:val="20"/>
                  <w:u w:val="single"/>
                  <w:lang w:val="en-US" w:eastAsia="ru-RU"/>
                </w:rPr>
                <w:t>mail</w:t>
              </w:r>
              <w:r w:rsidRPr="0094550F">
                <w:rPr>
                  <w:rFonts w:ascii="Arial" w:eastAsia="Times New Roman" w:hAnsi="Arial" w:cs="Arial"/>
                  <w:sz w:val="20"/>
                  <w:szCs w:val="20"/>
                  <w:u w:val="single"/>
                  <w:lang w:eastAsia="ru-RU"/>
                </w:rPr>
                <w:t>@</w:t>
              </w:r>
              <w:proofErr w:type="spellStart"/>
              <w:r w:rsidRPr="0094550F">
                <w:rPr>
                  <w:rFonts w:ascii="Arial" w:eastAsia="Times New Roman" w:hAnsi="Arial" w:cs="Arial"/>
                  <w:sz w:val="20"/>
                  <w:szCs w:val="20"/>
                  <w:u w:val="single"/>
                  <w:lang w:val="en-US" w:eastAsia="ru-RU"/>
                </w:rPr>
                <w:t>ampastra</w:t>
              </w:r>
              <w:proofErr w:type="spellEnd"/>
              <w:r w:rsidRPr="0094550F">
                <w:rPr>
                  <w:rFonts w:ascii="Arial" w:eastAsia="Times New Roman" w:hAnsi="Arial" w:cs="Arial"/>
                  <w:sz w:val="20"/>
                  <w:szCs w:val="20"/>
                  <w:u w:val="single"/>
                  <w:lang w:eastAsia="ru-RU"/>
                </w:rPr>
                <w:t>.</w:t>
              </w:r>
              <w:proofErr w:type="spellStart"/>
              <w:r w:rsidRPr="0094550F">
                <w:rPr>
                  <w:rFonts w:ascii="Arial" w:eastAsia="Times New Roman" w:hAnsi="Arial" w:cs="Arial"/>
                  <w:sz w:val="20"/>
                  <w:szCs w:val="20"/>
                  <w:u w:val="single"/>
                  <w:lang w:val="en-US" w:eastAsia="ru-RU"/>
                </w:rPr>
                <w:t>ru</w:t>
              </w:r>
              <w:proofErr w:type="spellEnd"/>
            </w:hyperlink>
            <w:r w:rsidRPr="0094550F">
              <w:rPr>
                <w:rFonts w:ascii="Arial" w:eastAsia="Times New Roman" w:hAnsi="Arial" w:cs="Arial"/>
                <w:sz w:val="20"/>
                <w:szCs w:val="20"/>
                <w:u w:val="single"/>
                <w:lang w:eastAsia="ru-RU"/>
              </w:rPr>
              <w:t xml:space="preserve"> </w:t>
            </w:r>
          </w:p>
        </w:tc>
      </w:tr>
      <w:tr w:rsidR="0094550F" w:rsidRPr="0094550F" w:rsidTr="004A14B7">
        <w:trPr>
          <w:trHeight w:val="72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Представитель Абонента по информационной безопасности</w:t>
            </w:r>
          </w:p>
        </w:tc>
        <w:tc>
          <w:tcPr>
            <w:tcW w:w="7415"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Arial" w:eastAsia="Times New Roman" w:hAnsi="Arial" w:cs="Arial"/>
                <w:sz w:val="20"/>
                <w:szCs w:val="20"/>
                <w:lang w:eastAsia="ru-RU"/>
              </w:rPr>
            </w:pPr>
            <w:proofErr w:type="spellStart"/>
            <w:r w:rsidRPr="0094550F">
              <w:rPr>
                <w:rFonts w:ascii="Arial" w:eastAsia="Times New Roman" w:hAnsi="Arial" w:cs="Arial"/>
                <w:b/>
                <w:bCs/>
                <w:sz w:val="20"/>
                <w:szCs w:val="20"/>
                <w:lang w:eastAsia="ru-RU"/>
              </w:rPr>
              <w:t>Ф.и.о.</w:t>
            </w:r>
            <w:proofErr w:type="spellEnd"/>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w:t>
            </w:r>
            <w:proofErr w:type="spellStart"/>
            <w:r w:rsidRPr="0094550F">
              <w:rPr>
                <w:rFonts w:ascii="Arial" w:eastAsia="Times New Roman" w:hAnsi="Arial" w:cs="Arial"/>
                <w:sz w:val="20"/>
                <w:szCs w:val="20"/>
                <w:lang w:eastAsia="ru-RU"/>
              </w:rPr>
              <w:t>Нурахмедов</w:t>
            </w:r>
            <w:proofErr w:type="spellEnd"/>
            <w:r w:rsidRPr="0094550F">
              <w:rPr>
                <w:rFonts w:ascii="Arial" w:eastAsia="Times New Roman" w:hAnsi="Arial" w:cs="Arial"/>
                <w:sz w:val="20"/>
                <w:szCs w:val="20"/>
                <w:lang w:eastAsia="ru-RU"/>
              </w:rPr>
              <w:t xml:space="preserve"> А.Ф.</w:t>
            </w:r>
            <w:r w:rsidRPr="0094550F">
              <w:rPr>
                <w:rFonts w:ascii="Arial" w:eastAsia="Times New Roman" w:hAnsi="Arial" w:cs="Arial"/>
                <w:sz w:val="20"/>
                <w:szCs w:val="20"/>
                <w:u w:val="single"/>
                <w:lang w:val="en-US" w:eastAsia="ru-RU"/>
              </w:rPr>
              <w:t> </w:t>
            </w:r>
            <w:r w:rsidRPr="0094550F">
              <w:rPr>
                <w:rFonts w:ascii="Arial" w:eastAsia="Times New Roman" w:hAnsi="Arial" w:cs="Arial"/>
                <w:sz w:val="20"/>
                <w:szCs w:val="20"/>
                <w:lang w:eastAsia="ru-RU"/>
              </w:rPr>
              <w:t xml:space="preserve"> </w:t>
            </w:r>
            <w:r w:rsidRPr="0094550F">
              <w:rPr>
                <w:rFonts w:ascii="Arial" w:eastAsia="Times New Roman" w:hAnsi="Arial" w:cs="Arial"/>
                <w:b/>
                <w:bCs/>
                <w:sz w:val="20"/>
                <w:szCs w:val="20"/>
                <w:lang w:eastAsia="ru-RU"/>
              </w:rPr>
              <w:t>Должность:</w:t>
            </w:r>
            <w:r w:rsidRPr="0094550F">
              <w:rPr>
                <w:rFonts w:ascii="Arial" w:eastAsia="Times New Roman" w:hAnsi="Arial" w:cs="Arial"/>
                <w:sz w:val="20"/>
                <w:szCs w:val="20"/>
                <w:lang w:eastAsia="ru-RU"/>
              </w:rPr>
              <w:t xml:space="preserve"> главный специалист отдела информационно-коммуникационных технологий</w:t>
            </w:r>
          </w:p>
          <w:p w:rsidR="0094550F" w:rsidRPr="0094550F" w:rsidRDefault="0094550F" w:rsidP="0094550F">
            <w:pPr>
              <w:spacing w:before="6" w:after="6" w:line="240" w:lineRule="auto"/>
              <w:rPr>
                <w:rFonts w:ascii="Times New Roman" w:eastAsia="Times New Roman" w:hAnsi="Times New Roman" w:cs="Times New Roman"/>
                <w:sz w:val="24"/>
                <w:szCs w:val="24"/>
                <w:lang w:val="en-US" w:eastAsia="ru-RU"/>
              </w:rPr>
            </w:pPr>
            <w:r w:rsidRPr="0094550F">
              <w:rPr>
                <w:rFonts w:ascii="Arial" w:eastAsia="Times New Roman" w:hAnsi="Arial" w:cs="Arial"/>
                <w:b/>
                <w:bCs/>
                <w:sz w:val="20"/>
                <w:szCs w:val="20"/>
                <w:lang w:eastAsia="ru-RU"/>
              </w:rPr>
              <w:t>тел.:</w:t>
            </w:r>
            <w:r w:rsidRPr="0094550F">
              <w:rPr>
                <w:rFonts w:ascii="Arial" w:eastAsia="Times New Roman" w:hAnsi="Arial" w:cs="Arial"/>
                <w:sz w:val="20"/>
                <w:szCs w:val="20"/>
                <w:lang w:eastAsia="ru-RU"/>
              </w:rPr>
              <w:t xml:space="preserve"> </w:t>
            </w:r>
            <w:r w:rsidRPr="0094550F">
              <w:rPr>
                <w:rFonts w:ascii="Arial" w:eastAsia="Times New Roman" w:hAnsi="Arial" w:cs="Arial"/>
                <w:sz w:val="20"/>
                <w:szCs w:val="20"/>
                <w:u w:val="single"/>
                <w:lang w:eastAsia="ru-RU"/>
              </w:rPr>
              <w:t>+7 (8512) 58-45-69</w:t>
            </w:r>
            <w:r w:rsidRPr="0094550F">
              <w:rPr>
                <w:rFonts w:ascii="Arial" w:eastAsia="Times New Roman" w:hAnsi="Arial" w:cs="Arial"/>
                <w:sz w:val="20"/>
                <w:szCs w:val="20"/>
                <w:u w:val="single"/>
                <w:lang w:val="en-US" w:eastAsia="ru-RU"/>
              </w:rPr>
              <w:t> </w:t>
            </w:r>
            <w:r w:rsidRPr="0094550F">
              <w:rPr>
                <w:rFonts w:ascii="Arial" w:eastAsia="Times New Roman" w:hAnsi="Arial" w:cs="Arial"/>
                <w:sz w:val="20"/>
                <w:szCs w:val="20"/>
                <w:lang w:eastAsia="ru-RU"/>
              </w:rPr>
              <w:t xml:space="preserve"> </w:t>
            </w:r>
            <w:r w:rsidRPr="0094550F">
              <w:rPr>
                <w:rFonts w:ascii="Arial" w:eastAsia="Times New Roman" w:hAnsi="Arial" w:cs="Arial"/>
                <w:b/>
                <w:bCs/>
                <w:sz w:val="20"/>
                <w:szCs w:val="20"/>
                <w:lang w:eastAsia="ru-RU"/>
              </w:rPr>
              <w:t>факс:</w:t>
            </w:r>
            <w:r w:rsidRPr="0094550F">
              <w:rPr>
                <w:rFonts w:ascii="Arial" w:eastAsia="Times New Roman" w:hAnsi="Arial" w:cs="Arial"/>
                <w:sz w:val="20"/>
                <w:szCs w:val="20"/>
                <w:lang w:eastAsia="ru-RU"/>
              </w:rPr>
              <w:t xml:space="preserve"> +7(8512) 58-45-66 </w:t>
            </w:r>
            <w:r w:rsidRPr="0094550F">
              <w:rPr>
                <w:rFonts w:ascii="Arial" w:eastAsia="Times New Roman" w:hAnsi="Arial" w:cs="Arial"/>
                <w:b/>
                <w:bCs/>
                <w:sz w:val="20"/>
                <w:szCs w:val="20"/>
                <w:lang w:val="en-US" w:eastAsia="ru-RU"/>
              </w:rPr>
              <w:t>e</w:t>
            </w:r>
            <w:r w:rsidRPr="0094550F">
              <w:rPr>
                <w:rFonts w:ascii="Arial" w:eastAsia="Times New Roman" w:hAnsi="Arial" w:cs="Arial"/>
                <w:b/>
                <w:bCs/>
                <w:sz w:val="20"/>
                <w:szCs w:val="20"/>
                <w:lang w:eastAsia="ru-RU"/>
              </w:rPr>
              <w:t>-</w:t>
            </w:r>
            <w:r w:rsidRPr="0094550F">
              <w:rPr>
                <w:rFonts w:ascii="Arial" w:eastAsia="Times New Roman" w:hAnsi="Arial" w:cs="Arial"/>
                <w:b/>
                <w:bCs/>
                <w:sz w:val="20"/>
                <w:szCs w:val="20"/>
                <w:lang w:val="en-US" w:eastAsia="ru-RU"/>
              </w:rPr>
              <w:t>mail</w:t>
            </w:r>
            <w:r w:rsidRPr="0094550F">
              <w:rPr>
                <w:rFonts w:ascii="Arial" w:eastAsia="Times New Roman" w:hAnsi="Arial" w:cs="Arial"/>
                <w:b/>
                <w:bCs/>
                <w:sz w:val="20"/>
                <w:szCs w:val="20"/>
                <w:lang w:eastAsia="ru-RU"/>
              </w:rPr>
              <w:t>:</w:t>
            </w:r>
            <w:r w:rsidRPr="0094550F">
              <w:rPr>
                <w:rFonts w:ascii="Arial" w:eastAsia="Times New Roman" w:hAnsi="Arial" w:cs="Arial"/>
                <w:sz w:val="20"/>
                <w:szCs w:val="20"/>
                <w:lang w:eastAsia="ru-RU"/>
              </w:rPr>
              <w:t xml:space="preserve"> </w:t>
            </w:r>
            <w:hyperlink r:id="rId18" w:history="1">
              <w:r w:rsidRPr="0094550F">
                <w:rPr>
                  <w:rFonts w:ascii="Arial" w:eastAsia="Times New Roman" w:hAnsi="Arial" w:cs="Arial"/>
                  <w:color w:val="0000FF"/>
                  <w:sz w:val="20"/>
                  <w:szCs w:val="20"/>
                  <w:u w:val="single"/>
                  <w:lang w:val="en-US" w:eastAsia="ru-RU"/>
                </w:rPr>
                <w:t>mail@ampastra.ru</w:t>
              </w:r>
            </w:hyperlink>
            <w:r w:rsidRPr="0094550F">
              <w:rPr>
                <w:rFonts w:ascii="Arial" w:eastAsia="Times New Roman" w:hAnsi="Arial" w:cs="Arial"/>
                <w:sz w:val="20"/>
                <w:szCs w:val="20"/>
                <w:lang w:val="en-US" w:eastAsia="ru-RU"/>
              </w:rPr>
              <w:t xml:space="preserve"> </w:t>
            </w:r>
          </w:p>
        </w:tc>
      </w:tr>
    </w:tbl>
    <w:p w:rsidR="0094550F" w:rsidRPr="0094550F" w:rsidRDefault="0094550F" w:rsidP="0094550F">
      <w:pPr>
        <w:spacing w:before="6" w:after="6" w:line="240" w:lineRule="auto"/>
        <w:rPr>
          <w:rFonts w:ascii="Arial" w:eastAsia="Times New Roman" w:hAnsi="Arial" w:cs="Arial"/>
          <w:b/>
          <w:bCs/>
          <w:sz w:val="20"/>
          <w:szCs w:val="20"/>
          <w:lang w:eastAsia="ru-RU"/>
        </w:rPr>
      </w:pP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 xml:space="preserve">Планируемая дата начала предоставления Услуги: </w:t>
      </w:r>
      <w:r w:rsidRPr="0094550F">
        <w:rPr>
          <w:rFonts w:ascii="Arial" w:eastAsia="Times New Roman" w:hAnsi="Arial" w:cs="Arial"/>
          <w:bCs/>
          <w:sz w:val="20"/>
          <w:szCs w:val="20"/>
          <w:lang w:eastAsia="ru-RU"/>
        </w:rPr>
        <w:t>01.01.2020 г</w:t>
      </w:r>
      <w:r w:rsidRPr="0094550F">
        <w:rPr>
          <w:rFonts w:ascii="Arial" w:eastAsia="Times New Roman" w:hAnsi="Arial" w:cs="Arial"/>
          <w:sz w:val="20"/>
          <w:szCs w:val="20"/>
          <w:lang w:eastAsia="ru-RU"/>
        </w:rPr>
        <w:t>.</w:t>
      </w: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Срок действия заказа:</w:t>
      </w:r>
      <w:r w:rsidRPr="0094550F">
        <w:rPr>
          <w:rFonts w:ascii="Arial" w:eastAsia="Times New Roman" w:hAnsi="Arial" w:cs="Arial"/>
          <w:sz w:val="20"/>
          <w:szCs w:val="20"/>
          <w:lang w:eastAsia="ru-RU"/>
        </w:rPr>
        <w:t xml:space="preserve"> по 31.12.2020 г.</w:t>
      </w:r>
    </w:p>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 xml:space="preserve">Тип заказа: </w:t>
      </w:r>
      <w:r w:rsidRPr="0094550F">
        <w:rPr>
          <w:rFonts w:ascii="Arial" w:eastAsia="Times New Roman" w:hAnsi="Arial" w:cs="Arial"/>
          <w:sz w:val="20"/>
          <w:szCs w:val="20"/>
          <w:u w:val="single"/>
          <w:lang w:eastAsia="ru-RU"/>
        </w:rPr>
        <w:t>Новый</w:t>
      </w:r>
      <w:r w:rsidRPr="0094550F">
        <w:rPr>
          <w:rFonts w:ascii="Times New Roman" w:eastAsia="Times New Roman" w:hAnsi="Times New Roman" w:cs="Times New Roman"/>
          <w:sz w:val="24"/>
          <w:szCs w:val="24"/>
          <w:lang w:eastAsia="ru-RU"/>
        </w:rPr>
        <w:t xml:space="preserve"> </w:t>
      </w:r>
    </w:p>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r w:rsidRPr="0094550F">
        <w:rPr>
          <w:rFonts w:ascii="Times New Roman" w:eastAsia="Times New Roman" w:hAnsi="Times New Roman" w:cs="Times New Roman"/>
          <w:sz w:val="24"/>
          <w:szCs w:val="24"/>
          <w:lang w:eastAsia="ru-RU"/>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94550F" w:rsidRPr="0094550F" w:rsidTr="004A14B7">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6" w:after="6" w:line="30" w:lineRule="atLeast"/>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Скорость CIR</w:t>
            </w:r>
            <w:r w:rsidRPr="0094550F">
              <w:rPr>
                <w:rFonts w:ascii="Arial" w:eastAsia="Times New Roman" w:hAnsi="Arial" w:cs="Arial"/>
                <w:b/>
                <w:bCs/>
                <w:sz w:val="20"/>
                <w:szCs w:val="20"/>
                <w:lang w:val="en-US" w:eastAsia="ru-RU"/>
              </w:rPr>
              <w:t xml:space="preserve"> </w:t>
            </w:r>
            <w:r w:rsidRPr="0094550F">
              <w:rPr>
                <w:rFonts w:ascii="Arial" w:eastAsia="Times New Roman" w:hAnsi="Arial" w:cs="Arial"/>
                <w:b/>
                <w:bCs/>
                <w:sz w:val="20"/>
                <w:szCs w:val="20"/>
                <w:lang w:eastAsia="ru-RU"/>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spacing w:before="6" w:after="6" w:line="30" w:lineRule="atLeast"/>
              <w:rPr>
                <w:rFonts w:ascii="Times New Roman" w:eastAsia="Times New Roman" w:hAnsi="Times New Roman" w:cs="Times New Roman"/>
                <w:sz w:val="24"/>
                <w:szCs w:val="24"/>
                <w:lang w:val="en-US" w:eastAsia="ru-RU"/>
              </w:rPr>
            </w:pPr>
            <w:r w:rsidRPr="0094550F">
              <w:rPr>
                <w:rFonts w:ascii="Arial" w:eastAsia="Times New Roman" w:hAnsi="Arial" w:cs="Arial"/>
                <w:sz w:val="20"/>
                <w:szCs w:val="20"/>
                <w:lang w:val="en-US" w:eastAsia="ru-RU"/>
              </w:rPr>
              <w:t xml:space="preserve">40 </w:t>
            </w:r>
            <w:proofErr w:type="spellStart"/>
            <w:r w:rsidRPr="0094550F">
              <w:rPr>
                <w:rFonts w:ascii="Arial" w:eastAsia="Times New Roman" w:hAnsi="Arial" w:cs="Arial"/>
                <w:sz w:val="20"/>
                <w:szCs w:val="20"/>
                <w:lang w:val="en-US" w:eastAsia="ru-RU"/>
              </w:rPr>
              <w:t>Мбит</w:t>
            </w:r>
            <w:proofErr w:type="spellEnd"/>
            <w:r w:rsidRPr="0094550F">
              <w:rPr>
                <w:rFonts w:ascii="Arial" w:eastAsia="Times New Roman" w:hAnsi="Arial" w:cs="Arial"/>
                <w:sz w:val="20"/>
                <w:szCs w:val="20"/>
                <w:lang w:val="en-US" w:eastAsia="ru-RU"/>
              </w:rPr>
              <w:t>/с</w:t>
            </w:r>
          </w:p>
        </w:tc>
      </w:tr>
      <w:tr w:rsidR="0094550F" w:rsidRPr="0094550F" w:rsidTr="004A14B7">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60" w:lineRule="atLeast"/>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4550F" w:rsidRPr="0094550F" w:rsidRDefault="0094550F" w:rsidP="0094550F">
            <w:pPr>
              <w:spacing w:before="119" w:after="6" w:line="60"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val="en-US" w:eastAsia="ru-RU"/>
              </w:rPr>
              <w:t> </w:t>
            </w:r>
          </w:p>
        </w:tc>
      </w:tr>
      <w:tr w:rsidR="0094550F" w:rsidRPr="0094550F" w:rsidTr="004A14B7">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6" w:after="6" w:line="90"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90"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 xml:space="preserve">416425, Астраханская </w:t>
            </w:r>
            <w:proofErr w:type="spellStart"/>
            <w:proofErr w:type="gramStart"/>
            <w:r w:rsidRPr="0094550F">
              <w:rPr>
                <w:rFonts w:ascii="Arial" w:eastAsia="Times New Roman" w:hAnsi="Arial" w:cs="Arial"/>
                <w:sz w:val="20"/>
                <w:szCs w:val="20"/>
                <w:lang w:eastAsia="ru-RU"/>
              </w:rPr>
              <w:t>обл</w:t>
            </w:r>
            <w:proofErr w:type="spellEnd"/>
            <w:proofErr w:type="gramEnd"/>
            <w:r w:rsidRPr="0094550F">
              <w:rPr>
                <w:rFonts w:ascii="Arial" w:eastAsia="Times New Roman" w:hAnsi="Arial" w:cs="Arial"/>
                <w:sz w:val="20"/>
                <w:szCs w:val="20"/>
                <w:lang w:eastAsia="ru-RU"/>
              </w:rPr>
              <w:t xml:space="preserve">, Астрахань г, </w:t>
            </w:r>
            <w:proofErr w:type="spellStart"/>
            <w:r w:rsidRPr="0094550F">
              <w:rPr>
                <w:rFonts w:ascii="Arial" w:eastAsia="Times New Roman" w:hAnsi="Arial" w:cs="Arial"/>
                <w:sz w:val="20"/>
                <w:szCs w:val="20"/>
                <w:lang w:eastAsia="ru-RU"/>
              </w:rPr>
              <w:t>Лиманский</w:t>
            </w:r>
            <w:proofErr w:type="spellEnd"/>
            <w:r w:rsidRPr="0094550F">
              <w:rPr>
                <w:rFonts w:ascii="Arial" w:eastAsia="Times New Roman" w:hAnsi="Arial" w:cs="Arial"/>
                <w:sz w:val="20"/>
                <w:szCs w:val="20"/>
                <w:lang w:eastAsia="ru-RU"/>
              </w:rPr>
              <w:t xml:space="preserve"> р-н, Оля с, Чкалова </w:t>
            </w:r>
            <w:proofErr w:type="spellStart"/>
            <w:r w:rsidRPr="0094550F">
              <w:rPr>
                <w:rFonts w:ascii="Arial" w:eastAsia="Times New Roman" w:hAnsi="Arial" w:cs="Arial"/>
                <w:sz w:val="20"/>
                <w:szCs w:val="20"/>
                <w:lang w:eastAsia="ru-RU"/>
              </w:rPr>
              <w:t>ул</w:t>
            </w:r>
            <w:proofErr w:type="spellEnd"/>
            <w:r w:rsidRPr="0094550F">
              <w:rPr>
                <w:rFonts w:ascii="Arial" w:eastAsia="Times New Roman" w:hAnsi="Arial" w:cs="Arial"/>
                <w:sz w:val="20"/>
                <w:szCs w:val="20"/>
                <w:lang w:eastAsia="ru-RU"/>
              </w:rPr>
              <w:t>, дом № 29</w:t>
            </w:r>
          </w:p>
        </w:tc>
      </w:tr>
      <w:tr w:rsidR="0094550F" w:rsidRPr="0094550F" w:rsidTr="004A14B7">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6" w:after="6" w:line="75"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75"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val="en-US" w:eastAsia="ru-RU"/>
              </w:rPr>
              <w:t>Ethernet</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val="en-US" w:eastAsia="ru-RU"/>
              </w:rPr>
            </w:pPr>
            <w:r w:rsidRPr="0094550F">
              <w:rPr>
                <w:rFonts w:ascii="Arial" w:eastAsia="Times New Roman" w:hAnsi="Arial" w:cs="Arial"/>
                <w:sz w:val="20"/>
                <w:szCs w:val="20"/>
                <w:lang w:val="en-US" w:eastAsia="ru-RU"/>
              </w:rPr>
              <w:t> </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Узел сети 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val="en-US" w:eastAsia="ru-RU"/>
              </w:rPr>
            </w:pPr>
            <w:proofErr w:type="spellStart"/>
            <w:r w:rsidRPr="0094550F">
              <w:rPr>
                <w:rFonts w:ascii="Arial" w:eastAsia="Times New Roman" w:hAnsi="Arial" w:cs="Arial"/>
                <w:sz w:val="20"/>
                <w:szCs w:val="20"/>
                <w:lang w:val="en-US" w:eastAsia="ru-RU"/>
              </w:rPr>
              <w:t>Астрахань</w:t>
            </w:r>
            <w:proofErr w:type="spellEnd"/>
            <w:r w:rsidRPr="0094550F">
              <w:rPr>
                <w:rFonts w:ascii="Arial" w:eastAsia="Times New Roman" w:hAnsi="Arial" w:cs="Arial"/>
                <w:sz w:val="20"/>
                <w:szCs w:val="20"/>
                <w:lang w:val="en-US" w:eastAsia="ru-RU"/>
              </w:rPr>
              <w:t xml:space="preserve"> </w:t>
            </w:r>
            <w:proofErr w:type="spellStart"/>
            <w:r w:rsidRPr="0094550F">
              <w:rPr>
                <w:rFonts w:ascii="Arial" w:eastAsia="Times New Roman" w:hAnsi="Arial" w:cs="Arial"/>
                <w:sz w:val="20"/>
                <w:szCs w:val="20"/>
                <w:lang w:val="en-US" w:eastAsia="ru-RU"/>
              </w:rPr>
              <w:t>Дом</w:t>
            </w:r>
            <w:proofErr w:type="spellEnd"/>
            <w:r w:rsidRPr="0094550F">
              <w:rPr>
                <w:rFonts w:ascii="Arial" w:eastAsia="Times New Roman" w:hAnsi="Arial" w:cs="Arial"/>
                <w:sz w:val="20"/>
                <w:szCs w:val="20"/>
                <w:lang w:val="en-US" w:eastAsia="ru-RU"/>
              </w:rPr>
              <w:t xml:space="preserve"> </w:t>
            </w:r>
            <w:proofErr w:type="spellStart"/>
            <w:r w:rsidRPr="0094550F">
              <w:rPr>
                <w:rFonts w:ascii="Arial" w:eastAsia="Times New Roman" w:hAnsi="Arial" w:cs="Arial"/>
                <w:sz w:val="20"/>
                <w:szCs w:val="20"/>
                <w:lang w:val="en-US" w:eastAsia="ru-RU"/>
              </w:rPr>
              <w:t>связи</w:t>
            </w:r>
            <w:proofErr w:type="spellEnd"/>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spacing w:after="6" w:line="240" w:lineRule="auto"/>
              <w:jc w:val="both"/>
              <w:outlineLvl w:val="2"/>
              <w:rPr>
                <w:rFonts w:ascii="Tahoma" w:eastAsia="Times New Roman" w:hAnsi="Tahoma" w:cs="Tahoma"/>
                <w:sz w:val="20"/>
                <w:szCs w:val="20"/>
                <w:lang w:eastAsia="ru-RU"/>
              </w:rPr>
            </w:pPr>
            <w:r w:rsidRPr="0094550F">
              <w:rPr>
                <w:rFonts w:ascii="Arial" w:eastAsia="Times New Roman" w:hAnsi="Arial" w:cs="Arial"/>
                <w:sz w:val="20"/>
                <w:szCs w:val="20"/>
                <w:lang w:eastAsia="ru-RU"/>
              </w:rPr>
              <w:t>Единая точка входа</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8-800-775-66-77</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(495) 663-12-22</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(495) 663-12-20</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val="en-US" w:eastAsia="ru-RU"/>
              </w:rPr>
              <w:t>E</w:t>
            </w:r>
            <w:r w:rsidRPr="0094550F">
              <w:rPr>
                <w:rFonts w:ascii="Arial" w:eastAsia="Times New Roman" w:hAnsi="Arial" w:cs="Arial"/>
                <w:sz w:val="20"/>
                <w:szCs w:val="20"/>
                <w:lang w:eastAsia="ru-RU"/>
              </w:rPr>
              <w:t>-</w:t>
            </w:r>
            <w:proofErr w:type="spellStart"/>
            <w:r w:rsidRPr="0094550F">
              <w:rPr>
                <w:rFonts w:ascii="Arial" w:eastAsia="Times New Roman" w:hAnsi="Arial" w:cs="Arial"/>
                <w:sz w:val="20"/>
                <w:szCs w:val="20"/>
                <w:lang w:eastAsia="ru-RU"/>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helpdesk@ttk.ru</w:t>
            </w:r>
          </w:p>
        </w:tc>
      </w:tr>
      <w:tr w:rsidR="0094550F" w:rsidRPr="0094550F"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94550F" w:rsidRDefault="0094550F" w:rsidP="0094550F">
            <w:pPr>
              <w:spacing w:before="119"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Круглосуточно</w:t>
            </w:r>
          </w:p>
        </w:tc>
      </w:tr>
    </w:tbl>
    <w:p w:rsidR="0094550F" w:rsidRPr="0094550F" w:rsidRDefault="0094550F" w:rsidP="0094550F">
      <w:pPr>
        <w:spacing w:before="119" w:after="6" w:line="240" w:lineRule="auto"/>
        <w:jc w:val="center"/>
        <w:outlineLvl w:val="0"/>
        <w:rPr>
          <w:rFonts w:ascii="Times New Roman" w:eastAsia="Times New Roman" w:hAnsi="Times New Roman" w:cs="Times New Roman"/>
          <w:b/>
          <w:bCs/>
          <w:kern w:val="36"/>
          <w:sz w:val="24"/>
          <w:szCs w:val="24"/>
          <w:lang w:eastAsia="ru-RU"/>
        </w:rPr>
      </w:pPr>
      <w:r w:rsidRPr="0094550F">
        <w:rPr>
          <w:rFonts w:ascii="Times New Roman" w:eastAsia="Times New Roman" w:hAnsi="Times New Roman" w:cs="Times New Roman"/>
          <w:b/>
          <w:bCs/>
          <w:kern w:val="36"/>
          <w:sz w:val="24"/>
          <w:szCs w:val="24"/>
          <w:lang w:eastAsia="ru-RU"/>
        </w:rPr>
        <w:t>Тарификация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549"/>
        <w:gridCol w:w="5811"/>
      </w:tblGrid>
      <w:tr w:rsidR="0094550F" w:rsidRPr="0094550F" w:rsidTr="004A14B7">
        <w:trPr>
          <w:tblCellSpacing w:w="0" w:type="dxa"/>
        </w:trPr>
        <w:tc>
          <w:tcPr>
            <w:tcW w:w="3390"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keepNext/>
              <w:spacing w:before="6" w:after="6" w:line="240" w:lineRule="auto"/>
              <w:ind w:left="74"/>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Тип тарификации:</w:t>
            </w:r>
          </w:p>
        </w:tc>
        <w:tc>
          <w:tcPr>
            <w:tcW w:w="5550"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roofErr w:type="gramStart"/>
            <w:r w:rsidRPr="0094550F">
              <w:rPr>
                <w:rFonts w:ascii="Arial" w:eastAsia="Times New Roman" w:hAnsi="Arial" w:cs="Arial"/>
                <w:sz w:val="20"/>
                <w:szCs w:val="20"/>
                <w:lang w:eastAsia="ru-RU"/>
              </w:rPr>
              <w:t>Фиксированный</w:t>
            </w:r>
            <w:proofErr w:type="gramEnd"/>
            <w:r w:rsidRPr="0094550F">
              <w:rPr>
                <w:rFonts w:ascii="Arial" w:eastAsia="Times New Roman" w:hAnsi="Arial" w:cs="Arial"/>
                <w:sz w:val="20"/>
                <w:szCs w:val="20"/>
                <w:lang w:eastAsia="ru-RU"/>
              </w:rPr>
              <w:t xml:space="preserve"> без учета объема трафика (</w:t>
            </w:r>
            <w:proofErr w:type="spellStart"/>
            <w:r w:rsidRPr="0094550F">
              <w:rPr>
                <w:rFonts w:ascii="Arial" w:eastAsia="Times New Roman" w:hAnsi="Arial" w:cs="Arial"/>
                <w:sz w:val="20"/>
                <w:szCs w:val="20"/>
                <w:lang w:eastAsia="ru-RU"/>
              </w:rPr>
              <w:t>flat-rate</w:t>
            </w:r>
            <w:proofErr w:type="spellEnd"/>
            <w:r w:rsidRPr="0094550F">
              <w:rPr>
                <w:rFonts w:ascii="Arial" w:eastAsia="Times New Roman" w:hAnsi="Arial" w:cs="Arial"/>
                <w:sz w:val="20"/>
                <w:szCs w:val="20"/>
                <w:lang w:eastAsia="ru-RU"/>
              </w:rPr>
              <w:t>)</w:t>
            </w:r>
          </w:p>
        </w:tc>
      </w:tr>
    </w:tbl>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3150"/>
        <w:gridCol w:w="3150"/>
      </w:tblGrid>
      <w:tr w:rsidR="0094550F" w:rsidRPr="0094550F" w:rsidTr="004A14B7">
        <w:trPr>
          <w:trHeight w:val="345"/>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Услуга связи</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Стоимость Услуги по подключению (разовая), руб</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Стоимость Услуги (ежемесячная), руб</w:t>
            </w:r>
          </w:p>
        </w:tc>
      </w:tr>
      <w:tr w:rsidR="0094550F" w:rsidRPr="0094550F" w:rsidTr="004A14B7">
        <w:trPr>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Доступ в Интернет</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r w:rsidRPr="0094550F">
              <w:rPr>
                <w:rFonts w:ascii="Arial" w:eastAsia="Times New Roman" w:hAnsi="Arial" w:cs="Arial"/>
                <w:sz w:val="20"/>
                <w:szCs w:val="20"/>
                <w:lang w:val="en-US" w:eastAsia="ru-RU"/>
              </w:rPr>
              <w:t>0</w:t>
            </w:r>
            <w:r w:rsidRPr="0094550F">
              <w:rPr>
                <w:rFonts w:ascii="Arial" w:eastAsia="Times New Roman" w:hAnsi="Arial" w:cs="Arial"/>
                <w:sz w:val="20"/>
                <w:szCs w:val="20"/>
                <w:lang w:eastAsia="ru-RU"/>
              </w:rPr>
              <w:t>,00</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94550F" w:rsidRDefault="0094550F" w:rsidP="0094550F">
            <w:pPr>
              <w:spacing w:before="6" w:after="6" w:line="240" w:lineRule="auto"/>
              <w:jc w:val="center"/>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21200,00</w:t>
            </w:r>
          </w:p>
        </w:tc>
      </w:tr>
    </w:tbl>
    <w:p w:rsidR="0094550F" w:rsidRPr="0094550F" w:rsidRDefault="0094550F" w:rsidP="0094550F">
      <w:pPr>
        <w:keepNext/>
        <w:spacing w:before="6" w:after="6" w:line="240" w:lineRule="auto"/>
        <w:rPr>
          <w:rFonts w:ascii="Times New Roman" w:eastAsia="Times New Roman" w:hAnsi="Times New Roman" w:cs="Times New Roman"/>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94550F" w:rsidRPr="0094550F" w:rsidTr="004A14B7">
        <w:trPr>
          <w:tblCellSpacing w:w="0" w:type="dxa"/>
        </w:trPr>
        <w:tc>
          <w:tcPr>
            <w:tcW w:w="9285" w:type="dxa"/>
            <w:gridSpan w:val="4"/>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Arial" w:eastAsia="Times New Roman" w:hAnsi="Arial" w:cs="Arial"/>
                <w:sz w:val="20"/>
                <w:szCs w:val="20"/>
                <w:lang w:eastAsia="ru-RU"/>
              </w:rPr>
            </w:pPr>
            <w:r w:rsidRPr="0094550F">
              <w:rPr>
                <w:rFonts w:ascii="Arial" w:eastAsia="Times New Roman" w:hAnsi="Arial" w:cs="Arial"/>
                <w:sz w:val="20"/>
                <w:szCs w:val="20"/>
                <w:lang w:eastAsia="ru-RU"/>
              </w:rPr>
              <w:t xml:space="preserve">Стоимость Услуги связи указана в руб. и не включает в себя НДС. НДС, установленный законодательством РФ,  указывается в актах и счетах отдельной строкой. </w:t>
            </w: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Система оплаты: система оплаты Услуг посредством отложенного платежа.</w:t>
            </w:r>
          </w:p>
          <w:p w:rsidR="0094550F" w:rsidRPr="0094550F" w:rsidRDefault="0094550F" w:rsidP="0094550F">
            <w:pPr>
              <w:keepNext/>
              <w:spacing w:before="62" w:after="6" w:line="240" w:lineRule="auto"/>
              <w:rPr>
                <w:rFonts w:ascii="Times New Roman" w:eastAsia="Times New Roman" w:hAnsi="Times New Roman" w:cs="Times New Roman"/>
                <w:sz w:val="24"/>
                <w:szCs w:val="24"/>
                <w:lang w:eastAsia="ru-RU"/>
              </w:rPr>
            </w:pPr>
          </w:p>
        </w:tc>
      </w:tr>
      <w:tr w:rsidR="0094550F" w:rsidRPr="0094550F" w:rsidTr="004A14B7">
        <w:trPr>
          <w:trHeight w:val="810"/>
          <w:tblCellSpacing w:w="0" w:type="dxa"/>
        </w:trPr>
        <w:tc>
          <w:tcPr>
            <w:tcW w:w="4288"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Arial" w:eastAsia="Times New Roman" w:hAnsi="Arial" w:cs="Arial"/>
                <w:b/>
                <w:bCs/>
                <w:sz w:val="20"/>
                <w:szCs w:val="20"/>
                <w:lang w:eastAsia="ru-RU"/>
              </w:rPr>
            </w:pPr>
            <w:r w:rsidRPr="0094550F">
              <w:rPr>
                <w:rFonts w:ascii="Arial" w:eastAsia="Times New Roman" w:hAnsi="Arial" w:cs="Arial"/>
                <w:b/>
                <w:bCs/>
                <w:sz w:val="20"/>
                <w:szCs w:val="20"/>
                <w:lang w:eastAsia="ru-RU"/>
              </w:rPr>
              <w:t>Абонент</w:t>
            </w: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Подпись _______________________</w:t>
            </w:r>
          </w:p>
        </w:tc>
        <w:tc>
          <w:tcPr>
            <w:tcW w:w="544"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tc>
        <w:tc>
          <w:tcPr>
            <w:tcW w:w="544"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tc>
        <w:tc>
          <w:tcPr>
            <w:tcW w:w="3909" w:type="dxa"/>
            <w:tcBorders>
              <w:top w:val="nil"/>
              <w:left w:val="nil"/>
              <w:bottom w:val="nil"/>
              <w:right w:val="nil"/>
            </w:tcBorders>
            <w:tcMar>
              <w:top w:w="0" w:type="dxa"/>
              <w:left w:w="0" w:type="dxa"/>
              <w:bottom w:w="0" w:type="dxa"/>
              <w:right w:w="0" w:type="dxa"/>
            </w:tcMa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b/>
                <w:bCs/>
                <w:sz w:val="20"/>
                <w:szCs w:val="20"/>
                <w:lang w:eastAsia="ru-RU"/>
              </w:rPr>
              <w:t>Оператор</w:t>
            </w: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p w:rsidR="0094550F" w:rsidRPr="0094550F" w:rsidRDefault="0094550F" w:rsidP="0094550F">
            <w:pPr>
              <w:spacing w:before="6" w:after="6" w:line="240" w:lineRule="auto"/>
              <w:rPr>
                <w:rFonts w:ascii="Arial" w:eastAsia="Times New Roman" w:hAnsi="Arial" w:cs="Arial"/>
                <w:sz w:val="20"/>
                <w:szCs w:val="20"/>
                <w:lang w:eastAsia="ru-RU"/>
              </w:rPr>
            </w:pPr>
          </w:p>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Подпись _______________________</w:t>
            </w:r>
          </w:p>
        </w:tc>
      </w:tr>
      <w:tr w:rsidR="0094550F" w:rsidRPr="0094550F" w:rsidTr="004A14B7">
        <w:trPr>
          <w:trHeight w:val="24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 xml:space="preserve">Ф.И.О.: </w:t>
            </w:r>
            <w:r w:rsidRPr="0094550F">
              <w:rPr>
                <w:rFonts w:ascii="Arial" w:eastAsia="Times New Roman" w:hAnsi="Arial" w:cs="Arial"/>
                <w:sz w:val="20"/>
                <w:szCs w:val="20"/>
                <w:lang w:val="en-US" w:eastAsia="ru-RU"/>
              </w:rPr>
              <w:t> </w:t>
            </w:r>
            <w:r w:rsidRPr="0094550F">
              <w:rPr>
                <w:rFonts w:ascii="Arial" w:eastAsia="Times New Roman" w:hAnsi="Arial" w:cs="Arial"/>
                <w:sz w:val="20"/>
                <w:szCs w:val="20"/>
                <w:lang w:eastAsia="ru-RU"/>
              </w:rPr>
              <w:t xml:space="preserve"> </w:t>
            </w:r>
            <w:proofErr w:type="spellStart"/>
            <w:r w:rsidRPr="0094550F">
              <w:rPr>
                <w:rFonts w:ascii="Arial" w:eastAsia="Times New Roman" w:hAnsi="Arial" w:cs="Arial"/>
                <w:sz w:val="20"/>
                <w:szCs w:val="20"/>
                <w:lang w:eastAsia="ru-RU"/>
              </w:rPr>
              <w:t>Абдулатипов</w:t>
            </w:r>
            <w:proofErr w:type="spellEnd"/>
            <w:r w:rsidRPr="0094550F">
              <w:rPr>
                <w:rFonts w:ascii="Arial" w:eastAsia="Times New Roman" w:hAnsi="Arial" w:cs="Arial"/>
                <w:sz w:val="20"/>
                <w:szCs w:val="20"/>
                <w:lang w:eastAsia="ru-RU"/>
              </w:rPr>
              <w:t xml:space="preserve"> М.А.</w:t>
            </w: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 xml:space="preserve">Ф.И.О.: </w:t>
            </w:r>
            <w:r w:rsidRPr="0094550F">
              <w:rPr>
                <w:rFonts w:ascii="Arial" w:eastAsia="Times New Roman" w:hAnsi="Arial" w:cs="Arial"/>
                <w:sz w:val="20"/>
                <w:szCs w:val="20"/>
                <w:lang w:val="en-US" w:eastAsia="ru-RU"/>
              </w:rPr>
              <w:t> </w:t>
            </w:r>
            <w:r w:rsidRPr="0094550F">
              <w:rPr>
                <w:rFonts w:ascii="Arial" w:eastAsia="Times New Roman" w:hAnsi="Arial" w:cs="Arial"/>
                <w:sz w:val="20"/>
                <w:szCs w:val="20"/>
                <w:lang w:eastAsia="ru-RU"/>
              </w:rPr>
              <w:t xml:space="preserve"> </w:t>
            </w:r>
            <w:proofErr w:type="spellStart"/>
            <w:r w:rsidRPr="0094550F">
              <w:rPr>
                <w:rFonts w:ascii="Arial" w:eastAsia="Times New Roman" w:hAnsi="Arial" w:cs="Arial"/>
                <w:sz w:val="20"/>
                <w:szCs w:val="20"/>
                <w:lang w:eastAsia="ru-RU"/>
              </w:rPr>
              <w:t>Балунова</w:t>
            </w:r>
            <w:proofErr w:type="spellEnd"/>
            <w:r w:rsidRPr="0094550F">
              <w:rPr>
                <w:rFonts w:ascii="Arial" w:eastAsia="Times New Roman" w:hAnsi="Arial" w:cs="Arial"/>
                <w:sz w:val="20"/>
                <w:szCs w:val="20"/>
                <w:lang w:eastAsia="ru-RU"/>
              </w:rPr>
              <w:t xml:space="preserve"> М.Б.</w:t>
            </w:r>
          </w:p>
        </w:tc>
      </w:tr>
      <w:tr w:rsidR="0094550F" w:rsidRPr="0094550F" w:rsidTr="004A14B7">
        <w:trPr>
          <w:trHeight w:val="33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Должность</w:t>
            </w:r>
            <w:r w:rsidRPr="0094550F">
              <w:rPr>
                <w:rFonts w:ascii="Arial" w:eastAsia="Times New Roman" w:hAnsi="Arial" w:cs="Arial"/>
                <w:sz w:val="20"/>
                <w:szCs w:val="20"/>
                <w:lang w:val="en-US" w:eastAsia="ru-RU"/>
              </w:rPr>
              <w:t>:  </w:t>
            </w:r>
            <w:r w:rsidRPr="0094550F">
              <w:rPr>
                <w:rFonts w:ascii="Arial" w:eastAsia="Times New Roman" w:hAnsi="Arial" w:cs="Arial"/>
                <w:sz w:val="20"/>
                <w:szCs w:val="20"/>
                <w:lang w:eastAsia="ru-RU"/>
              </w:rPr>
              <w:t>Руководитель</w:t>
            </w: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val="en-US" w:eastAsia="ru-RU"/>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val="en-US" w:eastAsia="ru-RU"/>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Должность</w:t>
            </w:r>
            <w:r w:rsidRPr="0094550F">
              <w:rPr>
                <w:rFonts w:ascii="Arial" w:eastAsia="Times New Roman" w:hAnsi="Arial" w:cs="Arial"/>
                <w:sz w:val="20"/>
                <w:szCs w:val="20"/>
                <w:lang w:val="en-US" w:eastAsia="ru-RU"/>
              </w:rPr>
              <w:t>:  </w:t>
            </w:r>
          </w:p>
        </w:tc>
      </w:tr>
      <w:tr w:rsidR="0094550F" w:rsidRPr="0094550F" w:rsidTr="004A14B7">
        <w:trPr>
          <w:trHeight w:val="225"/>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25"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Дата</w:t>
            </w:r>
            <w:r w:rsidRPr="0094550F">
              <w:rPr>
                <w:rFonts w:ascii="Arial" w:eastAsia="Times New Roman" w:hAnsi="Arial" w:cs="Arial"/>
                <w:sz w:val="20"/>
                <w:szCs w:val="20"/>
                <w:lang w:val="en-US" w:eastAsia="ru-RU"/>
              </w:rPr>
              <w:t xml:space="preserve">: "___" ___________ </w:t>
            </w:r>
            <w:r w:rsidRPr="0094550F">
              <w:rPr>
                <w:rFonts w:ascii="Arial" w:eastAsia="Times New Roman" w:hAnsi="Arial" w:cs="Arial"/>
                <w:sz w:val="20"/>
                <w:szCs w:val="20"/>
                <w:lang w:eastAsia="ru-RU"/>
              </w:rPr>
              <w:t>20____</w:t>
            </w:r>
            <w:r w:rsidRPr="0094550F">
              <w:rPr>
                <w:rFonts w:ascii="Arial" w:eastAsia="Times New Roman" w:hAnsi="Arial" w:cs="Arial"/>
                <w:sz w:val="20"/>
                <w:szCs w:val="20"/>
                <w:lang w:val="en-US" w:eastAsia="ru-RU"/>
              </w:rPr>
              <w:t xml:space="preserve"> </w:t>
            </w:r>
            <w:r w:rsidRPr="0094550F">
              <w:rPr>
                <w:rFonts w:ascii="Arial" w:eastAsia="Times New Roman" w:hAnsi="Arial" w:cs="Arial"/>
                <w:sz w:val="20"/>
                <w:szCs w:val="20"/>
                <w:lang w:eastAsia="ru-RU"/>
              </w:rPr>
              <w:t>г</w:t>
            </w:r>
            <w:r w:rsidRPr="0094550F">
              <w:rPr>
                <w:rFonts w:ascii="Arial" w:eastAsia="Times New Roman" w:hAnsi="Arial" w:cs="Arial"/>
                <w:sz w:val="20"/>
                <w:szCs w:val="20"/>
                <w:lang w:val="en-US" w:eastAsia="ru-RU"/>
              </w:rPr>
              <w:t>.</w:t>
            </w: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Cs w:val="24"/>
                <w:lang w:val="en-US" w:eastAsia="ru-RU"/>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40" w:lineRule="auto"/>
              <w:rPr>
                <w:rFonts w:ascii="Times New Roman" w:eastAsia="Times New Roman" w:hAnsi="Times New Roman" w:cs="Times New Roman"/>
                <w:szCs w:val="24"/>
                <w:lang w:val="en-US" w:eastAsia="ru-RU"/>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94550F" w:rsidRDefault="0094550F" w:rsidP="0094550F">
            <w:pPr>
              <w:spacing w:before="6" w:after="6" w:line="225" w:lineRule="atLeast"/>
              <w:rPr>
                <w:rFonts w:ascii="Times New Roman" w:eastAsia="Times New Roman" w:hAnsi="Times New Roman" w:cs="Times New Roman"/>
                <w:sz w:val="24"/>
                <w:szCs w:val="24"/>
                <w:lang w:eastAsia="ru-RU"/>
              </w:rPr>
            </w:pPr>
            <w:r w:rsidRPr="0094550F">
              <w:rPr>
                <w:rFonts w:ascii="Arial" w:eastAsia="Times New Roman" w:hAnsi="Arial" w:cs="Arial"/>
                <w:sz w:val="20"/>
                <w:szCs w:val="20"/>
                <w:lang w:eastAsia="ru-RU"/>
              </w:rPr>
              <w:t>Дата: "___" ___________ 20___ г.</w:t>
            </w:r>
          </w:p>
        </w:tc>
      </w:tr>
    </w:tbl>
    <w:p w:rsidR="0094550F" w:rsidRPr="000F134A" w:rsidRDefault="0094550F" w:rsidP="0094550F">
      <w:pPr>
        <w:pStyle w:val="1"/>
        <w:jc w:val="center"/>
        <w:rPr>
          <w:szCs w:val="24"/>
        </w:rPr>
      </w:pPr>
      <w:r w:rsidRPr="000F134A">
        <w:rPr>
          <w:rFonts w:ascii="Arial" w:hAnsi="Arial" w:cs="Arial"/>
          <w:caps/>
          <w:sz w:val="20"/>
        </w:rPr>
        <w:lastRenderedPageBreak/>
        <w:t>Заказ</w:t>
      </w:r>
      <w:r w:rsidRPr="000F134A">
        <w:rPr>
          <w:rFonts w:ascii="Arial" w:hAnsi="Arial" w:cs="Arial"/>
          <w:sz w:val="20"/>
        </w:rPr>
        <w:t xml:space="preserve"> НА УСЛУГУ СВЯЗИ ДОСТУП В ИНТЕРНЕТ № </w:t>
      </w:r>
      <w:r w:rsidRPr="000F134A">
        <w:rPr>
          <w:rFonts w:ascii="Arial" w:hAnsi="Arial" w:cs="Arial"/>
          <w:sz w:val="20"/>
          <w:u w:val="single"/>
        </w:rPr>
        <w:t>19K208956-001</w:t>
      </w:r>
    </w:p>
    <w:p w:rsidR="0094550F" w:rsidRPr="000F134A" w:rsidRDefault="0094550F" w:rsidP="0094550F">
      <w:pPr>
        <w:pStyle w:val="western"/>
        <w:jc w:val="center"/>
        <w:rPr>
          <w:color w:val="auto"/>
        </w:rPr>
      </w:pPr>
    </w:p>
    <w:p w:rsidR="0094550F" w:rsidRPr="000F134A" w:rsidRDefault="0094550F" w:rsidP="0094550F">
      <w:pPr>
        <w:pStyle w:val="western"/>
        <w:jc w:val="center"/>
        <w:rPr>
          <w:color w:val="auto"/>
        </w:rPr>
      </w:pPr>
      <w:r w:rsidRPr="000F134A">
        <w:rPr>
          <w:rFonts w:ascii="Arial" w:hAnsi="Arial" w:cs="Arial"/>
          <w:color w:val="auto"/>
          <w:sz w:val="20"/>
          <w:szCs w:val="20"/>
        </w:rPr>
        <w:t xml:space="preserve">к Договору об оказании услуг связи №  </w:t>
      </w:r>
      <w:r w:rsidRPr="000F134A">
        <w:rPr>
          <w:rFonts w:ascii="Arial" w:hAnsi="Arial" w:cs="Arial"/>
          <w:color w:val="auto"/>
          <w:sz w:val="20"/>
          <w:szCs w:val="20"/>
          <w:lang w:val="en-US"/>
        </w:rPr>
        <w:t>AST</w:t>
      </w:r>
      <w:r w:rsidRPr="000F134A">
        <w:rPr>
          <w:rFonts w:ascii="Arial" w:hAnsi="Arial" w:cs="Arial"/>
          <w:color w:val="auto"/>
          <w:sz w:val="20"/>
          <w:szCs w:val="20"/>
        </w:rPr>
        <w:t xml:space="preserve">0016243/2020 от _____________20__ г. </w:t>
      </w:r>
    </w:p>
    <w:p w:rsidR="0094550F" w:rsidRPr="000F134A" w:rsidRDefault="0094550F" w:rsidP="0094550F">
      <w:pPr>
        <w:pStyle w:val="western"/>
        <w:jc w:val="center"/>
        <w:rPr>
          <w:color w:val="auto"/>
        </w:rPr>
      </w:pPr>
      <w:r w:rsidRPr="000F134A">
        <w:rPr>
          <w:rFonts w:ascii="Arial" w:hAnsi="Arial" w:cs="Arial"/>
          <w:color w:val="auto"/>
          <w:sz w:val="20"/>
          <w:szCs w:val="20"/>
        </w:rPr>
        <w:t>между АО «Компания ТрансТелеКом» («Оператор») и Федеральное государственное бюджетное учреждение "Администрация морских портов Каспийского моря" («Абонент»)</w:t>
      </w:r>
    </w:p>
    <w:p w:rsidR="0094550F" w:rsidRPr="000F134A" w:rsidRDefault="0094550F" w:rsidP="0094550F">
      <w:pPr>
        <w:pStyle w:val="western"/>
        <w:jc w:val="center"/>
        <w:rPr>
          <w:color w:val="auto"/>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94550F" w:rsidRPr="0094550F" w:rsidTr="004A14B7">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color w:val="auto"/>
              </w:rPr>
            </w:pPr>
            <w:r w:rsidRPr="000F134A">
              <w:rPr>
                <w:rFonts w:ascii="Arial" w:hAnsi="Arial" w:cs="Arial"/>
                <w:b/>
                <w:bCs/>
                <w:color w:val="auto"/>
                <w:sz w:val="20"/>
                <w:szCs w:val="20"/>
              </w:rPr>
              <w:t>Представитель Оператора</w:t>
            </w:r>
          </w:p>
        </w:tc>
        <w:tc>
          <w:tcPr>
            <w:tcW w:w="7415"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rFonts w:ascii="Arial" w:hAnsi="Arial" w:cs="Arial"/>
                <w:b/>
                <w:bCs/>
                <w:color w:val="auto"/>
                <w:sz w:val="20"/>
                <w:szCs w:val="20"/>
              </w:rPr>
            </w:pPr>
            <w:proofErr w:type="spellStart"/>
            <w:r w:rsidRPr="000F134A">
              <w:rPr>
                <w:rFonts w:ascii="Arial" w:hAnsi="Arial" w:cs="Arial"/>
                <w:b/>
                <w:bCs/>
                <w:color w:val="auto"/>
                <w:sz w:val="20"/>
                <w:szCs w:val="20"/>
              </w:rPr>
              <w:t>Ф.и.о.</w:t>
            </w:r>
            <w:proofErr w:type="spellEnd"/>
            <w:r w:rsidRPr="000F134A">
              <w:rPr>
                <w:rFonts w:ascii="Arial" w:hAnsi="Arial" w:cs="Arial"/>
                <w:b/>
                <w:bCs/>
                <w:color w:val="auto"/>
                <w:sz w:val="20"/>
                <w:szCs w:val="20"/>
              </w:rPr>
              <w:t>:</w:t>
            </w:r>
            <w:r w:rsidRPr="000F134A">
              <w:rPr>
                <w:rFonts w:ascii="Arial" w:hAnsi="Arial" w:cs="Arial"/>
                <w:color w:val="auto"/>
                <w:sz w:val="20"/>
                <w:szCs w:val="20"/>
              </w:rPr>
              <w:t xml:space="preserve"> </w:t>
            </w:r>
            <w:proofErr w:type="spellStart"/>
            <w:r w:rsidRPr="000F134A">
              <w:rPr>
                <w:rFonts w:ascii="Arial" w:hAnsi="Arial" w:cs="Arial"/>
                <w:color w:val="auto"/>
                <w:sz w:val="20"/>
                <w:szCs w:val="20"/>
              </w:rPr>
              <w:t>Перехватова</w:t>
            </w:r>
            <w:proofErr w:type="spellEnd"/>
            <w:r w:rsidRPr="000F134A">
              <w:rPr>
                <w:rFonts w:ascii="Arial" w:hAnsi="Arial" w:cs="Arial"/>
                <w:color w:val="auto"/>
                <w:sz w:val="20"/>
                <w:szCs w:val="20"/>
              </w:rPr>
              <w:t xml:space="preserve"> Н.Г. </w:t>
            </w:r>
            <w:r w:rsidRPr="000F134A">
              <w:rPr>
                <w:rFonts w:ascii="Arial" w:hAnsi="Arial" w:cs="Arial"/>
                <w:b/>
                <w:bCs/>
                <w:color w:val="auto"/>
                <w:sz w:val="20"/>
                <w:szCs w:val="20"/>
              </w:rPr>
              <w:t>Должность:</w:t>
            </w:r>
            <w:r w:rsidRPr="000F134A">
              <w:rPr>
                <w:rFonts w:ascii="Arial" w:hAnsi="Arial" w:cs="Arial"/>
                <w:color w:val="auto"/>
                <w:sz w:val="20"/>
                <w:szCs w:val="20"/>
              </w:rPr>
              <w:t xml:space="preserve"> </w:t>
            </w:r>
            <w:r w:rsidRPr="000F134A">
              <w:rPr>
                <w:rFonts w:ascii="Arial" w:hAnsi="Arial" w:cs="Arial"/>
                <w:color w:val="auto"/>
                <w:sz w:val="20"/>
                <w:szCs w:val="20"/>
                <w:u w:val="single"/>
              </w:rPr>
              <w:t xml:space="preserve">Ведущий специалист </w:t>
            </w:r>
          </w:p>
          <w:p w:rsidR="0094550F" w:rsidRPr="000F134A" w:rsidRDefault="0094550F" w:rsidP="004A14B7">
            <w:pPr>
              <w:pStyle w:val="western"/>
              <w:rPr>
                <w:color w:val="auto"/>
                <w:lang w:val="en-US"/>
              </w:rPr>
            </w:pPr>
            <w:r w:rsidRPr="000F134A">
              <w:rPr>
                <w:rFonts w:ascii="Arial" w:hAnsi="Arial" w:cs="Arial"/>
                <w:b/>
                <w:bCs/>
                <w:color w:val="auto"/>
                <w:sz w:val="20"/>
                <w:szCs w:val="20"/>
              </w:rPr>
              <w:t>тел</w:t>
            </w:r>
            <w:r w:rsidRPr="000F134A">
              <w:rPr>
                <w:rFonts w:ascii="Arial" w:hAnsi="Arial" w:cs="Arial"/>
                <w:b/>
                <w:bCs/>
                <w:color w:val="auto"/>
                <w:sz w:val="20"/>
                <w:szCs w:val="20"/>
                <w:lang w:val="en-US"/>
              </w:rPr>
              <w:t>.:</w:t>
            </w:r>
            <w:r w:rsidRPr="000F134A">
              <w:rPr>
                <w:rFonts w:ascii="Arial" w:hAnsi="Arial" w:cs="Arial"/>
                <w:color w:val="auto"/>
                <w:sz w:val="20"/>
                <w:szCs w:val="20"/>
                <w:lang w:val="en-US"/>
              </w:rPr>
              <w:t xml:space="preserve"> +7 (8452) 39-45-52 </w:t>
            </w:r>
            <w:r w:rsidRPr="000F134A">
              <w:rPr>
                <w:rFonts w:ascii="Arial" w:hAnsi="Arial" w:cs="Arial"/>
                <w:color w:val="auto"/>
                <w:sz w:val="20"/>
                <w:szCs w:val="20"/>
                <w:u w:val="single"/>
                <w:lang w:val="en-US"/>
              </w:rPr>
              <w:t> </w:t>
            </w:r>
            <w:r w:rsidRPr="000F134A">
              <w:rPr>
                <w:rFonts w:ascii="Arial" w:hAnsi="Arial" w:cs="Arial"/>
                <w:color w:val="auto"/>
                <w:sz w:val="20"/>
                <w:szCs w:val="20"/>
                <w:lang w:val="en-US"/>
              </w:rPr>
              <w:t xml:space="preserve"> </w:t>
            </w:r>
            <w:r w:rsidRPr="000F134A">
              <w:rPr>
                <w:rFonts w:ascii="Arial" w:hAnsi="Arial" w:cs="Arial"/>
                <w:b/>
                <w:bCs/>
                <w:color w:val="auto"/>
                <w:sz w:val="20"/>
                <w:szCs w:val="20"/>
                <w:lang w:val="en-US"/>
              </w:rPr>
              <w:t>e-mail:</w:t>
            </w:r>
            <w:r w:rsidRPr="000F134A">
              <w:rPr>
                <w:rFonts w:ascii="Arial" w:hAnsi="Arial" w:cs="Arial"/>
                <w:color w:val="auto"/>
                <w:sz w:val="20"/>
                <w:szCs w:val="20"/>
                <w:lang w:val="en-US"/>
              </w:rPr>
              <w:t xml:space="preserve"> </w:t>
            </w:r>
            <w:hyperlink r:id="rId19" w:history="1">
              <w:r w:rsidRPr="000F134A">
                <w:rPr>
                  <w:rStyle w:val="a9"/>
                  <w:rFonts w:ascii="Arial" w:hAnsi="Arial" w:cs="Arial"/>
                  <w:color w:val="auto"/>
                  <w:sz w:val="20"/>
                  <w:szCs w:val="20"/>
                  <w:lang w:val="en-US"/>
                </w:rPr>
                <w:t>n.perehvatova@volga.ttk.ru</w:t>
              </w:r>
            </w:hyperlink>
            <w:r w:rsidRPr="000F134A">
              <w:rPr>
                <w:rFonts w:ascii="Arial" w:hAnsi="Arial" w:cs="Arial"/>
                <w:color w:val="auto"/>
                <w:sz w:val="20"/>
                <w:szCs w:val="20"/>
                <w:u w:val="single"/>
                <w:lang w:val="en-US"/>
              </w:rPr>
              <w:t xml:space="preserve"> </w:t>
            </w:r>
          </w:p>
        </w:tc>
      </w:tr>
      <w:tr w:rsidR="0094550F" w:rsidRPr="000F134A" w:rsidTr="004A14B7">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color w:val="auto"/>
              </w:rPr>
            </w:pPr>
            <w:r w:rsidRPr="000F134A">
              <w:rPr>
                <w:rFonts w:ascii="Arial" w:hAnsi="Arial" w:cs="Arial"/>
                <w:b/>
                <w:bCs/>
                <w:color w:val="auto"/>
                <w:sz w:val="20"/>
                <w:szCs w:val="20"/>
              </w:rPr>
              <w:t>Представитель Абонента</w:t>
            </w:r>
          </w:p>
        </w:tc>
        <w:tc>
          <w:tcPr>
            <w:tcW w:w="7415"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color w:val="auto"/>
              </w:rPr>
            </w:pPr>
            <w:proofErr w:type="spellStart"/>
            <w:r w:rsidRPr="000F134A">
              <w:rPr>
                <w:rFonts w:ascii="Arial" w:hAnsi="Arial" w:cs="Arial"/>
                <w:b/>
                <w:bCs/>
                <w:color w:val="auto"/>
                <w:sz w:val="20"/>
                <w:szCs w:val="20"/>
              </w:rPr>
              <w:t>Ф.и.о.</w:t>
            </w:r>
            <w:proofErr w:type="spellEnd"/>
            <w:r w:rsidRPr="000F134A">
              <w:rPr>
                <w:rFonts w:ascii="Arial" w:hAnsi="Arial" w:cs="Arial"/>
                <w:b/>
                <w:bCs/>
                <w:color w:val="auto"/>
                <w:sz w:val="20"/>
                <w:szCs w:val="20"/>
              </w:rPr>
              <w:t>:</w:t>
            </w:r>
            <w:r w:rsidRPr="000F134A">
              <w:rPr>
                <w:rFonts w:ascii="Arial" w:hAnsi="Arial" w:cs="Arial"/>
                <w:color w:val="auto"/>
                <w:sz w:val="20"/>
                <w:szCs w:val="20"/>
              </w:rPr>
              <w:t xml:space="preserve"> </w:t>
            </w:r>
            <w:r w:rsidRPr="000F134A">
              <w:rPr>
                <w:rFonts w:ascii="Arial" w:hAnsi="Arial" w:cs="Arial"/>
                <w:color w:val="auto"/>
                <w:sz w:val="20"/>
                <w:szCs w:val="20"/>
                <w:u w:val="single"/>
              </w:rPr>
              <w:t>Андреев О.А.</w:t>
            </w:r>
            <w:r w:rsidRPr="000F134A">
              <w:rPr>
                <w:rFonts w:ascii="Arial" w:hAnsi="Arial" w:cs="Arial"/>
                <w:color w:val="auto"/>
                <w:sz w:val="20"/>
                <w:szCs w:val="20"/>
              </w:rPr>
              <w:t xml:space="preserve"> </w:t>
            </w:r>
            <w:r w:rsidRPr="000F134A">
              <w:rPr>
                <w:rFonts w:ascii="Arial" w:hAnsi="Arial" w:cs="Arial"/>
                <w:b/>
                <w:bCs/>
                <w:color w:val="auto"/>
                <w:sz w:val="20"/>
                <w:szCs w:val="20"/>
              </w:rPr>
              <w:t>Должность:</w:t>
            </w:r>
            <w:r w:rsidRPr="000F134A">
              <w:rPr>
                <w:rFonts w:ascii="Arial" w:hAnsi="Arial" w:cs="Arial"/>
                <w:color w:val="auto"/>
                <w:sz w:val="20"/>
                <w:szCs w:val="20"/>
              </w:rPr>
              <w:t xml:space="preserve"> </w:t>
            </w:r>
            <w:r w:rsidRPr="000F134A">
              <w:rPr>
                <w:rFonts w:ascii="Arial" w:hAnsi="Arial" w:cs="Arial"/>
                <w:color w:val="auto"/>
                <w:sz w:val="20"/>
                <w:szCs w:val="20"/>
                <w:u w:val="single"/>
              </w:rPr>
              <w:t xml:space="preserve">главный специалист административно-хозяйственного отдела </w:t>
            </w:r>
            <w:r w:rsidRPr="000F134A">
              <w:rPr>
                <w:rFonts w:ascii="Arial" w:hAnsi="Arial" w:cs="Arial"/>
                <w:b/>
                <w:bCs/>
                <w:color w:val="auto"/>
                <w:sz w:val="20"/>
                <w:szCs w:val="20"/>
              </w:rPr>
              <w:t>тел.:</w:t>
            </w:r>
            <w:r w:rsidRPr="000F134A">
              <w:rPr>
                <w:rFonts w:ascii="Arial" w:hAnsi="Arial" w:cs="Arial"/>
                <w:color w:val="auto"/>
                <w:sz w:val="20"/>
                <w:szCs w:val="20"/>
              </w:rPr>
              <w:t xml:space="preserve"> </w:t>
            </w:r>
            <w:r w:rsidRPr="000F134A">
              <w:rPr>
                <w:rFonts w:ascii="Arial" w:hAnsi="Arial" w:cs="Arial"/>
                <w:color w:val="auto"/>
                <w:sz w:val="20"/>
                <w:szCs w:val="20"/>
                <w:u w:val="single"/>
              </w:rPr>
              <w:t>+7 (8512) 58-45-69 (доб. 207, 210)</w:t>
            </w:r>
            <w:r w:rsidRPr="000F134A">
              <w:rPr>
                <w:rFonts w:ascii="Arial" w:hAnsi="Arial" w:cs="Arial"/>
                <w:color w:val="auto"/>
                <w:sz w:val="20"/>
                <w:szCs w:val="20"/>
              </w:rPr>
              <w:t xml:space="preserve"> </w:t>
            </w:r>
            <w:r w:rsidRPr="000F134A">
              <w:rPr>
                <w:rFonts w:ascii="Arial" w:hAnsi="Arial" w:cs="Arial"/>
                <w:b/>
                <w:bCs/>
                <w:color w:val="auto"/>
                <w:sz w:val="20"/>
                <w:szCs w:val="20"/>
              </w:rPr>
              <w:t>факс:</w:t>
            </w:r>
            <w:r w:rsidRPr="000F134A">
              <w:rPr>
                <w:rFonts w:ascii="Arial" w:hAnsi="Arial" w:cs="Arial"/>
                <w:color w:val="auto"/>
                <w:sz w:val="20"/>
                <w:szCs w:val="20"/>
              </w:rPr>
              <w:t xml:space="preserve"> </w:t>
            </w:r>
            <w:r w:rsidRPr="000F134A">
              <w:rPr>
                <w:rFonts w:ascii="Arial" w:hAnsi="Arial" w:cs="Arial"/>
                <w:color w:val="auto"/>
                <w:sz w:val="20"/>
                <w:szCs w:val="20"/>
                <w:u w:val="single"/>
              </w:rPr>
              <w:t>+7 (8512) 58-45-66</w:t>
            </w:r>
            <w:r w:rsidRPr="000F134A">
              <w:rPr>
                <w:rFonts w:ascii="Arial" w:hAnsi="Arial" w:cs="Arial"/>
                <w:color w:val="auto"/>
                <w:sz w:val="20"/>
                <w:szCs w:val="20"/>
              </w:rPr>
              <w:t xml:space="preserve"> </w:t>
            </w:r>
            <w:r w:rsidRPr="000F134A">
              <w:rPr>
                <w:rFonts w:ascii="Arial" w:hAnsi="Arial" w:cs="Arial"/>
                <w:b/>
                <w:bCs/>
                <w:color w:val="auto"/>
                <w:sz w:val="20"/>
                <w:szCs w:val="20"/>
                <w:lang w:val="en-US"/>
              </w:rPr>
              <w:t>e</w:t>
            </w:r>
            <w:r w:rsidRPr="000F134A">
              <w:rPr>
                <w:rFonts w:ascii="Arial" w:hAnsi="Arial" w:cs="Arial"/>
                <w:b/>
                <w:bCs/>
                <w:color w:val="auto"/>
                <w:sz w:val="20"/>
                <w:szCs w:val="20"/>
              </w:rPr>
              <w:t>-</w:t>
            </w:r>
            <w:r w:rsidRPr="000F134A">
              <w:rPr>
                <w:rFonts w:ascii="Arial" w:hAnsi="Arial" w:cs="Arial"/>
                <w:b/>
                <w:bCs/>
                <w:color w:val="auto"/>
                <w:sz w:val="20"/>
                <w:szCs w:val="20"/>
                <w:lang w:val="en-US"/>
              </w:rPr>
              <w:t>mail</w:t>
            </w:r>
            <w:r w:rsidRPr="000F134A">
              <w:rPr>
                <w:rFonts w:ascii="Arial" w:hAnsi="Arial" w:cs="Arial"/>
                <w:b/>
                <w:bCs/>
                <w:color w:val="auto"/>
                <w:sz w:val="20"/>
                <w:szCs w:val="20"/>
              </w:rPr>
              <w:t>:</w:t>
            </w:r>
            <w:r w:rsidRPr="000F134A">
              <w:rPr>
                <w:rFonts w:ascii="Arial" w:hAnsi="Arial" w:cs="Arial"/>
                <w:color w:val="auto"/>
                <w:sz w:val="20"/>
                <w:szCs w:val="20"/>
              </w:rPr>
              <w:t xml:space="preserve"> </w:t>
            </w:r>
            <w:hyperlink r:id="rId20" w:history="1">
              <w:r w:rsidRPr="000F134A">
                <w:rPr>
                  <w:rStyle w:val="a9"/>
                  <w:rFonts w:ascii="Arial" w:hAnsi="Arial" w:cs="Arial"/>
                  <w:color w:val="auto"/>
                  <w:sz w:val="20"/>
                  <w:szCs w:val="20"/>
                  <w:lang w:val="en-US"/>
                </w:rPr>
                <w:t>mail</w:t>
              </w:r>
              <w:r w:rsidRPr="000F134A">
                <w:rPr>
                  <w:rStyle w:val="a9"/>
                  <w:rFonts w:ascii="Arial" w:hAnsi="Arial" w:cs="Arial"/>
                  <w:color w:val="auto"/>
                  <w:sz w:val="20"/>
                  <w:szCs w:val="20"/>
                </w:rPr>
                <w:t>@</w:t>
              </w:r>
              <w:proofErr w:type="spellStart"/>
              <w:r w:rsidRPr="000F134A">
                <w:rPr>
                  <w:rStyle w:val="a9"/>
                  <w:rFonts w:ascii="Arial" w:hAnsi="Arial" w:cs="Arial"/>
                  <w:color w:val="auto"/>
                  <w:sz w:val="20"/>
                  <w:szCs w:val="20"/>
                  <w:lang w:val="en-US"/>
                </w:rPr>
                <w:t>ampastra</w:t>
              </w:r>
              <w:proofErr w:type="spellEnd"/>
              <w:r w:rsidRPr="000F134A">
                <w:rPr>
                  <w:rStyle w:val="a9"/>
                  <w:rFonts w:ascii="Arial" w:hAnsi="Arial" w:cs="Arial"/>
                  <w:color w:val="auto"/>
                  <w:sz w:val="20"/>
                  <w:szCs w:val="20"/>
                </w:rPr>
                <w:t>.</w:t>
              </w:r>
              <w:proofErr w:type="spellStart"/>
              <w:r w:rsidRPr="000F134A">
                <w:rPr>
                  <w:rStyle w:val="a9"/>
                  <w:rFonts w:ascii="Arial" w:hAnsi="Arial" w:cs="Arial"/>
                  <w:color w:val="auto"/>
                  <w:sz w:val="20"/>
                  <w:szCs w:val="20"/>
                  <w:lang w:val="en-US"/>
                </w:rPr>
                <w:t>ru</w:t>
              </w:r>
              <w:proofErr w:type="spellEnd"/>
            </w:hyperlink>
            <w:r w:rsidRPr="000F134A">
              <w:rPr>
                <w:rFonts w:ascii="Arial" w:hAnsi="Arial" w:cs="Arial"/>
                <w:color w:val="auto"/>
                <w:sz w:val="20"/>
                <w:szCs w:val="20"/>
                <w:u w:val="single"/>
              </w:rPr>
              <w:t xml:space="preserve"> </w:t>
            </w:r>
          </w:p>
        </w:tc>
      </w:tr>
      <w:tr w:rsidR="0094550F" w:rsidRPr="000F134A" w:rsidTr="004A14B7">
        <w:trPr>
          <w:trHeight w:val="720"/>
          <w:tblCellSpacing w:w="0" w:type="dxa"/>
        </w:trPr>
        <w:tc>
          <w:tcPr>
            <w:tcW w:w="1870"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color w:val="auto"/>
              </w:rPr>
            </w:pPr>
            <w:r w:rsidRPr="001952BE">
              <w:rPr>
                <w:rFonts w:ascii="Arial" w:hAnsi="Arial" w:cs="Arial"/>
                <w:b/>
                <w:bCs/>
                <w:color w:val="auto"/>
                <w:sz w:val="20"/>
                <w:szCs w:val="20"/>
              </w:rPr>
              <w:t>Представитель Абонента по информационной безопасности</w:t>
            </w:r>
          </w:p>
        </w:tc>
        <w:tc>
          <w:tcPr>
            <w:tcW w:w="7415"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western"/>
              <w:rPr>
                <w:color w:val="auto"/>
              </w:rPr>
            </w:pPr>
            <w:proofErr w:type="spellStart"/>
            <w:r w:rsidRPr="000F134A">
              <w:rPr>
                <w:rFonts w:ascii="Arial" w:hAnsi="Arial" w:cs="Arial"/>
                <w:b/>
                <w:bCs/>
                <w:color w:val="auto"/>
                <w:sz w:val="20"/>
                <w:szCs w:val="20"/>
              </w:rPr>
              <w:t>Ф.и.о.</w:t>
            </w:r>
            <w:proofErr w:type="spellEnd"/>
            <w:r w:rsidRPr="000F134A">
              <w:rPr>
                <w:rFonts w:ascii="Arial" w:hAnsi="Arial" w:cs="Arial"/>
                <w:b/>
                <w:bCs/>
                <w:color w:val="auto"/>
                <w:sz w:val="20"/>
                <w:szCs w:val="20"/>
              </w:rPr>
              <w:t>:</w:t>
            </w:r>
            <w:r w:rsidRPr="000F134A">
              <w:rPr>
                <w:rFonts w:ascii="Arial" w:hAnsi="Arial" w:cs="Arial"/>
                <w:color w:val="auto"/>
                <w:sz w:val="20"/>
                <w:szCs w:val="20"/>
              </w:rPr>
              <w:t xml:space="preserve"> </w:t>
            </w:r>
            <w:proofErr w:type="spellStart"/>
            <w:r>
              <w:rPr>
                <w:rFonts w:ascii="Arial" w:hAnsi="Arial" w:cs="Arial"/>
                <w:color w:val="auto"/>
                <w:sz w:val="20"/>
                <w:szCs w:val="20"/>
                <w:u w:val="single"/>
              </w:rPr>
              <w:t>Нурахмедов</w:t>
            </w:r>
            <w:proofErr w:type="spellEnd"/>
            <w:r>
              <w:rPr>
                <w:rFonts w:ascii="Arial" w:hAnsi="Arial" w:cs="Arial"/>
                <w:color w:val="auto"/>
                <w:sz w:val="20"/>
                <w:szCs w:val="20"/>
                <w:u w:val="single"/>
              </w:rPr>
              <w:t xml:space="preserve"> А.Ф.</w:t>
            </w:r>
            <w:r w:rsidRPr="000F134A">
              <w:rPr>
                <w:rFonts w:ascii="Arial" w:hAnsi="Arial" w:cs="Arial"/>
                <w:color w:val="auto"/>
                <w:sz w:val="20"/>
                <w:szCs w:val="20"/>
                <w:u w:val="single"/>
                <w:lang w:val="en-US"/>
              </w:rPr>
              <w:t> </w:t>
            </w:r>
            <w:r w:rsidRPr="000F134A">
              <w:rPr>
                <w:rFonts w:ascii="Arial" w:hAnsi="Arial" w:cs="Arial"/>
                <w:color w:val="auto"/>
                <w:sz w:val="20"/>
                <w:szCs w:val="20"/>
              </w:rPr>
              <w:t xml:space="preserve"> </w:t>
            </w:r>
            <w:r w:rsidRPr="000F134A">
              <w:rPr>
                <w:rFonts w:ascii="Arial" w:hAnsi="Arial" w:cs="Arial"/>
                <w:b/>
                <w:bCs/>
                <w:color w:val="auto"/>
                <w:sz w:val="20"/>
                <w:szCs w:val="20"/>
              </w:rPr>
              <w:t>Должность:</w:t>
            </w:r>
            <w:r w:rsidRPr="000F134A">
              <w:rPr>
                <w:rFonts w:ascii="Arial" w:hAnsi="Arial" w:cs="Arial"/>
                <w:color w:val="auto"/>
                <w:sz w:val="20"/>
                <w:szCs w:val="20"/>
              </w:rPr>
              <w:t xml:space="preserve"> </w:t>
            </w:r>
            <w:r>
              <w:rPr>
                <w:rFonts w:ascii="Arial" w:hAnsi="Arial" w:cs="Arial"/>
                <w:color w:val="auto"/>
                <w:sz w:val="20"/>
                <w:szCs w:val="20"/>
                <w:u w:val="single"/>
              </w:rPr>
              <w:t>главный специалист отдела информационно-коммуникационных технологий</w:t>
            </w:r>
          </w:p>
          <w:p w:rsidR="0094550F" w:rsidRPr="001952BE" w:rsidRDefault="0094550F" w:rsidP="004A14B7">
            <w:pPr>
              <w:pStyle w:val="western"/>
              <w:rPr>
                <w:color w:val="auto"/>
                <w:lang w:val="en-US"/>
              </w:rPr>
            </w:pPr>
            <w:r w:rsidRPr="000F134A">
              <w:rPr>
                <w:rFonts w:ascii="Arial" w:hAnsi="Arial" w:cs="Arial"/>
                <w:b/>
                <w:bCs/>
                <w:color w:val="auto"/>
                <w:sz w:val="20"/>
                <w:szCs w:val="20"/>
              </w:rPr>
              <w:t>тел.:</w:t>
            </w:r>
            <w:r w:rsidRPr="000F134A">
              <w:rPr>
                <w:rFonts w:ascii="Arial" w:hAnsi="Arial" w:cs="Arial"/>
                <w:color w:val="auto"/>
                <w:sz w:val="20"/>
                <w:szCs w:val="20"/>
              </w:rPr>
              <w:t xml:space="preserve"> </w:t>
            </w:r>
            <w:r>
              <w:rPr>
                <w:rFonts w:ascii="Arial" w:hAnsi="Arial" w:cs="Arial"/>
                <w:color w:val="auto"/>
                <w:sz w:val="20"/>
                <w:szCs w:val="20"/>
                <w:u w:val="single"/>
              </w:rPr>
              <w:t>+7 (8512) 58-45-69</w:t>
            </w:r>
            <w:r w:rsidRPr="000F134A">
              <w:rPr>
                <w:rFonts w:ascii="Arial" w:hAnsi="Arial" w:cs="Arial"/>
                <w:color w:val="auto"/>
                <w:sz w:val="20"/>
                <w:szCs w:val="20"/>
              </w:rPr>
              <w:t xml:space="preserve"> </w:t>
            </w:r>
            <w:r w:rsidRPr="000F134A">
              <w:rPr>
                <w:rFonts w:ascii="Arial" w:hAnsi="Arial" w:cs="Arial"/>
                <w:b/>
                <w:bCs/>
                <w:color w:val="auto"/>
                <w:sz w:val="20"/>
                <w:szCs w:val="20"/>
              </w:rPr>
              <w:t>факс:</w:t>
            </w:r>
            <w:r>
              <w:rPr>
                <w:rFonts w:ascii="Arial" w:hAnsi="Arial" w:cs="Arial"/>
                <w:color w:val="auto"/>
                <w:sz w:val="20"/>
                <w:szCs w:val="20"/>
              </w:rPr>
              <w:t xml:space="preserve"> +7 (8512) 58-45-66</w:t>
            </w:r>
            <w:r w:rsidRPr="000F134A">
              <w:rPr>
                <w:rFonts w:ascii="Arial" w:hAnsi="Arial" w:cs="Arial"/>
                <w:color w:val="auto"/>
                <w:sz w:val="20"/>
                <w:szCs w:val="20"/>
              </w:rPr>
              <w:t xml:space="preserve"> </w:t>
            </w:r>
            <w:r w:rsidRPr="000F134A">
              <w:rPr>
                <w:rFonts w:ascii="Arial" w:hAnsi="Arial" w:cs="Arial"/>
                <w:b/>
                <w:bCs/>
                <w:color w:val="auto"/>
                <w:sz w:val="20"/>
                <w:szCs w:val="20"/>
                <w:lang w:val="en-US"/>
              </w:rPr>
              <w:t>e</w:t>
            </w:r>
            <w:r w:rsidRPr="000F134A">
              <w:rPr>
                <w:rFonts w:ascii="Arial" w:hAnsi="Arial" w:cs="Arial"/>
                <w:b/>
                <w:bCs/>
                <w:color w:val="auto"/>
                <w:sz w:val="20"/>
                <w:szCs w:val="20"/>
              </w:rPr>
              <w:t>-</w:t>
            </w:r>
            <w:r w:rsidRPr="000F134A">
              <w:rPr>
                <w:rFonts w:ascii="Arial" w:hAnsi="Arial" w:cs="Arial"/>
                <w:b/>
                <w:bCs/>
                <w:color w:val="auto"/>
                <w:sz w:val="20"/>
                <w:szCs w:val="20"/>
                <w:lang w:val="en-US"/>
              </w:rPr>
              <w:t>mail</w:t>
            </w:r>
            <w:r w:rsidRPr="000F134A">
              <w:rPr>
                <w:rFonts w:ascii="Arial" w:hAnsi="Arial" w:cs="Arial"/>
                <w:b/>
                <w:bCs/>
                <w:color w:val="auto"/>
                <w:sz w:val="20"/>
                <w:szCs w:val="20"/>
              </w:rPr>
              <w:t>:</w:t>
            </w:r>
            <w:r>
              <w:rPr>
                <w:rFonts w:ascii="Arial" w:hAnsi="Arial" w:cs="Arial"/>
                <w:color w:val="auto"/>
                <w:sz w:val="20"/>
                <w:szCs w:val="20"/>
              </w:rPr>
              <w:t xml:space="preserve"> </w:t>
            </w:r>
            <w:hyperlink r:id="rId21" w:history="1">
              <w:r w:rsidRPr="00D61AF7">
                <w:rPr>
                  <w:rStyle w:val="a9"/>
                  <w:rFonts w:ascii="Arial" w:hAnsi="Arial" w:cs="Arial"/>
                  <w:sz w:val="20"/>
                  <w:szCs w:val="20"/>
                  <w:lang w:val="en-US"/>
                </w:rPr>
                <w:t>mail@ampastra.ru</w:t>
              </w:r>
            </w:hyperlink>
            <w:r>
              <w:rPr>
                <w:rFonts w:ascii="Arial" w:hAnsi="Arial" w:cs="Arial"/>
                <w:color w:val="auto"/>
                <w:sz w:val="20"/>
                <w:szCs w:val="20"/>
                <w:lang w:val="en-US"/>
              </w:rPr>
              <w:t xml:space="preserve"> </w:t>
            </w:r>
          </w:p>
        </w:tc>
      </w:tr>
    </w:tbl>
    <w:p w:rsidR="0094550F" w:rsidRPr="000F134A" w:rsidRDefault="0094550F" w:rsidP="0094550F">
      <w:pPr>
        <w:pStyle w:val="western"/>
        <w:rPr>
          <w:color w:val="auto"/>
        </w:rPr>
      </w:pPr>
      <w:r w:rsidRPr="000F134A">
        <w:rPr>
          <w:rFonts w:ascii="Arial" w:hAnsi="Arial" w:cs="Arial"/>
          <w:b/>
          <w:bCs/>
          <w:color w:val="auto"/>
          <w:sz w:val="20"/>
          <w:szCs w:val="20"/>
        </w:rPr>
        <w:t>Планируемая дата начала предоставления Услуги: 01.01.2020 г</w:t>
      </w:r>
      <w:r w:rsidRPr="000F134A">
        <w:rPr>
          <w:rFonts w:ascii="Arial" w:hAnsi="Arial" w:cs="Arial"/>
          <w:color w:val="auto"/>
          <w:sz w:val="20"/>
          <w:szCs w:val="20"/>
        </w:rPr>
        <w:t>.</w:t>
      </w:r>
    </w:p>
    <w:p w:rsidR="0094550F" w:rsidRPr="000F134A" w:rsidRDefault="0094550F" w:rsidP="0094550F">
      <w:pPr>
        <w:pStyle w:val="western"/>
        <w:rPr>
          <w:color w:val="auto"/>
        </w:rPr>
      </w:pPr>
      <w:r w:rsidRPr="000F134A">
        <w:rPr>
          <w:rFonts w:ascii="Arial" w:hAnsi="Arial" w:cs="Arial"/>
          <w:b/>
          <w:bCs/>
          <w:color w:val="auto"/>
          <w:sz w:val="20"/>
          <w:szCs w:val="20"/>
        </w:rPr>
        <w:t>Срок действия заказа:</w:t>
      </w:r>
      <w:r w:rsidRPr="000F134A">
        <w:rPr>
          <w:rFonts w:ascii="Arial" w:hAnsi="Arial" w:cs="Arial"/>
          <w:color w:val="auto"/>
          <w:sz w:val="20"/>
          <w:szCs w:val="20"/>
        </w:rPr>
        <w:t xml:space="preserve"> по 31.12.2020 г.</w:t>
      </w:r>
    </w:p>
    <w:p w:rsidR="0094550F" w:rsidRPr="000F134A" w:rsidRDefault="0094550F" w:rsidP="0094550F">
      <w:pPr>
        <w:pStyle w:val="western"/>
        <w:keepNext/>
        <w:rPr>
          <w:color w:val="auto"/>
        </w:rPr>
      </w:pPr>
      <w:r w:rsidRPr="000F134A">
        <w:rPr>
          <w:rFonts w:ascii="Arial" w:hAnsi="Arial" w:cs="Arial"/>
          <w:b/>
          <w:bCs/>
          <w:color w:val="auto"/>
          <w:sz w:val="20"/>
          <w:szCs w:val="20"/>
        </w:rPr>
        <w:t xml:space="preserve">Тип заказа: </w:t>
      </w:r>
      <w:r w:rsidRPr="000F134A">
        <w:rPr>
          <w:rFonts w:ascii="Arial" w:hAnsi="Arial" w:cs="Arial"/>
          <w:color w:val="auto"/>
          <w:sz w:val="20"/>
          <w:szCs w:val="20"/>
          <w:u w:val="single"/>
        </w:rPr>
        <w:t>Новый</w:t>
      </w:r>
      <w:r w:rsidRPr="000F134A">
        <w:rPr>
          <w:color w:val="auto"/>
        </w:rPr>
        <w:t xml:space="preserve"> </w:t>
      </w:r>
    </w:p>
    <w:p w:rsidR="0094550F" w:rsidRPr="000F134A" w:rsidRDefault="0094550F" w:rsidP="0094550F">
      <w:pPr>
        <w:pStyle w:val="western"/>
        <w:jc w:val="center"/>
        <w:rPr>
          <w:color w:val="auto"/>
        </w:rPr>
      </w:pPr>
      <w:r w:rsidRPr="000F134A">
        <w:rPr>
          <w:color w:val="auto"/>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94550F" w:rsidRPr="000F134A" w:rsidTr="004A14B7">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line="30" w:lineRule="atLeast"/>
              <w:rPr>
                <w:color w:val="auto"/>
              </w:rPr>
            </w:pPr>
            <w:r w:rsidRPr="000F134A">
              <w:rPr>
                <w:rFonts w:ascii="Arial" w:hAnsi="Arial" w:cs="Arial"/>
                <w:b/>
                <w:bCs/>
                <w:color w:val="auto"/>
                <w:sz w:val="20"/>
                <w:szCs w:val="20"/>
              </w:rPr>
              <w:t>Скорость CIR</w:t>
            </w:r>
            <w:r w:rsidRPr="000F134A">
              <w:rPr>
                <w:rFonts w:ascii="Arial" w:hAnsi="Arial" w:cs="Arial"/>
                <w:b/>
                <w:bCs/>
                <w:color w:val="auto"/>
                <w:sz w:val="20"/>
                <w:szCs w:val="20"/>
                <w:lang w:val="en-US"/>
              </w:rPr>
              <w:t xml:space="preserve"> </w:t>
            </w:r>
            <w:r w:rsidRPr="000F134A">
              <w:rPr>
                <w:rFonts w:ascii="Arial" w:hAnsi="Arial" w:cs="Arial"/>
                <w:b/>
                <w:bCs/>
                <w:color w:val="auto"/>
                <w:sz w:val="20"/>
                <w:szCs w:val="20"/>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spacing w:line="30" w:lineRule="atLeast"/>
              <w:rPr>
                <w:color w:val="auto"/>
                <w:lang w:val="en-US"/>
              </w:rPr>
            </w:pPr>
            <w:r w:rsidRPr="000F134A">
              <w:rPr>
                <w:rFonts w:ascii="Arial" w:hAnsi="Arial" w:cs="Arial"/>
                <w:color w:val="auto"/>
                <w:sz w:val="20"/>
                <w:szCs w:val="20"/>
                <w:lang w:val="en-US"/>
              </w:rPr>
              <w:t xml:space="preserve">3 </w:t>
            </w:r>
            <w:proofErr w:type="spellStart"/>
            <w:r w:rsidRPr="000F134A">
              <w:rPr>
                <w:rFonts w:ascii="Arial" w:hAnsi="Arial" w:cs="Arial"/>
                <w:color w:val="auto"/>
                <w:sz w:val="20"/>
                <w:szCs w:val="20"/>
                <w:lang w:val="en-US"/>
              </w:rPr>
              <w:t>Мбит</w:t>
            </w:r>
            <w:proofErr w:type="spellEnd"/>
            <w:r w:rsidRPr="000F134A">
              <w:rPr>
                <w:rFonts w:ascii="Arial" w:hAnsi="Arial" w:cs="Arial"/>
                <w:color w:val="auto"/>
                <w:sz w:val="20"/>
                <w:szCs w:val="20"/>
                <w:lang w:val="en-US"/>
              </w:rPr>
              <w:t>/с</w:t>
            </w:r>
          </w:p>
        </w:tc>
      </w:tr>
      <w:tr w:rsidR="0094550F" w:rsidRPr="000F134A" w:rsidTr="004A14B7">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spacing w:line="60" w:lineRule="atLeast"/>
              <w:rPr>
                <w:color w:val="auto"/>
              </w:rPr>
            </w:pPr>
            <w:r w:rsidRPr="000F134A">
              <w:rPr>
                <w:rFonts w:ascii="Arial" w:hAnsi="Arial" w:cs="Arial"/>
                <w:b/>
                <w:bCs/>
                <w:color w:val="auto"/>
                <w:sz w:val="20"/>
                <w:szCs w:val="20"/>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4550F" w:rsidRPr="000F134A" w:rsidRDefault="0094550F" w:rsidP="004A14B7">
            <w:pPr>
              <w:pStyle w:val="western"/>
              <w:spacing w:before="119" w:line="60" w:lineRule="atLeast"/>
              <w:rPr>
                <w:color w:val="auto"/>
              </w:rPr>
            </w:pPr>
            <w:r w:rsidRPr="000F134A">
              <w:rPr>
                <w:rFonts w:ascii="Arial" w:hAnsi="Arial" w:cs="Arial"/>
                <w:color w:val="auto"/>
                <w:sz w:val="20"/>
                <w:szCs w:val="20"/>
                <w:lang w:val="en-US"/>
              </w:rPr>
              <w:t> </w:t>
            </w:r>
          </w:p>
        </w:tc>
      </w:tr>
      <w:tr w:rsidR="0094550F" w:rsidRPr="000F134A" w:rsidTr="004A14B7">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line="90" w:lineRule="atLeast"/>
              <w:rPr>
                <w:color w:val="auto"/>
              </w:rPr>
            </w:pPr>
            <w:r w:rsidRPr="000F134A">
              <w:rPr>
                <w:rFonts w:ascii="Arial" w:hAnsi="Arial" w:cs="Arial"/>
                <w:color w:val="auto"/>
                <w:sz w:val="20"/>
                <w:szCs w:val="20"/>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spacing w:line="90" w:lineRule="atLeast"/>
              <w:rPr>
                <w:color w:val="auto"/>
              </w:rPr>
            </w:pPr>
            <w:r w:rsidRPr="000F134A">
              <w:rPr>
                <w:rFonts w:ascii="Arial" w:hAnsi="Arial" w:cs="Arial"/>
                <w:color w:val="auto"/>
                <w:sz w:val="20"/>
                <w:szCs w:val="20"/>
              </w:rPr>
              <w:t xml:space="preserve">416425, Астраханская </w:t>
            </w:r>
            <w:proofErr w:type="spellStart"/>
            <w:proofErr w:type="gramStart"/>
            <w:r w:rsidRPr="000F134A">
              <w:rPr>
                <w:rFonts w:ascii="Arial" w:hAnsi="Arial" w:cs="Arial"/>
                <w:color w:val="auto"/>
                <w:sz w:val="20"/>
                <w:szCs w:val="20"/>
              </w:rPr>
              <w:t>обл</w:t>
            </w:r>
            <w:proofErr w:type="spellEnd"/>
            <w:proofErr w:type="gramEnd"/>
            <w:r w:rsidRPr="000F134A">
              <w:rPr>
                <w:rFonts w:ascii="Arial" w:hAnsi="Arial" w:cs="Arial"/>
                <w:color w:val="auto"/>
                <w:sz w:val="20"/>
                <w:szCs w:val="20"/>
              </w:rPr>
              <w:t xml:space="preserve">, Астрахань г, </w:t>
            </w:r>
            <w:proofErr w:type="spellStart"/>
            <w:r w:rsidRPr="000F134A">
              <w:rPr>
                <w:rFonts w:ascii="Arial" w:hAnsi="Arial" w:cs="Arial"/>
                <w:color w:val="auto"/>
                <w:sz w:val="20"/>
                <w:szCs w:val="20"/>
              </w:rPr>
              <w:t>Лиманский</w:t>
            </w:r>
            <w:proofErr w:type="spellEnd"/>
            <w:r w:rsidRPr="000F134A">
              <w:rPr>
                <w:rFonts w:ascii="Arial" w:hAnsi="Arial" w:cs="Arial"/>
                <w:color w:val="auto"/>
                <w:sz w:val="20"/>
                <w:szCs w:val="20"/>
              </w:rPr>
              <w:t xml:space="preserve"> р-н, Оля с, Чкалова </w:t>
            </w:r>
            <w:proofErr w:type="spellStart"/>
            <w:r w:rsidRPr="000F134A">
              <w:rPr>
                <w:rFonts w:ascii="Arial" w:hAnsi="Arial" w:cs="Arial"/>
                <w:color w:val="auto"/>
                <w:sz w:val="20"/>
                <w:szCs w:val="20"/>
              </w:rPr>
              <w:t>ул</w:t>
            </w:r>
            <w:proofErr w:type="spellEnd"/>
            <w:r w:rsidRPr="000F134A">
              <w:rPr>
                <w:rFonts w:ascii="Arial" w:hAnsi="Arial" w:cs="Arial"/>
                <w:color w:val="auto"/>
                <w:sz w:val="20"/>
                <w:szCs w:val="20"/>
              </w:rPr>
              <w:t>, дом № 29</w:t>
            </w:r>
          </w:p>
        </w:tc>
      </w:tr>
      <w:tr w:rsidR="0094550F" w:rsidRPr="000F134A" w:rsidTr="004A14B7">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affb"/>
              <w:spacing w:line="75" w:lineRule="atLeast"/>
              <w:rPr>
                <w:color w:val="auto"/>
              </w:rPr>
            </w:pPr>
            <w:r w:rsidRPr="000F134A">
              <w:rPr>
                <w:rFonts w:ascii="Arial" w:hAnsi="Arial" w:cs="Arial"/>
                <w:color w:val="auto"/>
                <w:sz w:val="20"/>
                <w:szCs w:val="20"/>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spacing w:line="75" w:lineRule="atLeast"/>
              <w:rPr>
                <w:color w:val="auto"/>
              </w:rPr>
            </w:pPr>
            <w:r w:rsidRPr="000F134A">
              <w:rPr>
                <w:rFonts w:ascii="Arial" w:hAnsi="Arial" w:cs="Arial"/>
                <w:color w:val="auto"/>
                <w:sz w:val="20"/>
                <w:szCs w:val="20"/>
                <w:lang w:val="en-US"/>
              </w:rPr>
              <w:t>Ethernet</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b/>
                <w:bCs/>
                <w:color w:val="auto"/>
                <w:sz w:val="20"/>
                <w:szCs w:val="20"/>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lang w:val="en-US"/>
              </w:rPr>
            </w:pPr>
            <w:r w:rsidRPr="000F134A">
              <w:rPr>
                <w:rFonts w:ascii="Arial" w:hAnsi="Arial" w:cs="Arial"/>
                <w:color w:val="auto"/>
                <w:sz w:val="20"/>
                <w:szCs w:val="20"/>
                <w:lang w:val="en-US"/>
              </w:rPr>
              <w:t> </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b/>
                <w:bCs/>
                <w:color w:val="auto"/>
                <w:sz w:val="20"/>
                <w:szCs w:val="20"/>
              </w:rPr>
              <w:t>Узел сети 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lang w:val="en-US"/>
              </w:rPr>
            </w:pPr>
            <w:proofErr w:type="spellStart"/>
            <w:r w:rsidRPr="000F134A">
              <w:rPr>
                <w:rFonts w:ascii="Arial" w:hAnsi="Arial" w:cs="Arial"/>
                <w:color w:val="auto"/>
                <w:sz w:val="20"/>
                <w:szCs w:val="20"/>
                <w:lang w:val="en-US"/>
              </w:rPr>
              <w:t>Астрахань</w:t>
            </w:r>
            <w:proofErr w:type="spellEnd"/>
            <w:r w:rsidRPr="000F134A">
              <w:rPr>
                <w:rFonts w:ascii="Arial" w:hAnsi="Arial" w:cs="Arial"/>
                <w:color w:val="auto"/>
                <w:sz w:val="20"/>
                <w:szCs w:val="20"/>
                <w:lang w:val="en-US"/>
              </w:rPr>
              <w:t xml:space="preserve"> </w:t>
            </w:r>
            <w:proofErr w:type="spellStart"/>
            <w:r w:rsidRPr="000F134A">
              <w:rPr>
                <w:rFonts w:ascii="Arial" w:hAnsi="Arial" w:cs="Arial"/>
                <w:color w:val="auto"/>
                <w:sz w:val="20"/>
                <w:szCs w:val="20"/>
                <w:lang w:val="en-US"/>
              </w:rPr>
              <w:t>Дом</w:t>
            </w:r>
            <w:proofErr w:type="spellEnd"/>
            <w:r w:rsidRPr="000F134A">
              <w:rPr>
                <w:rFonts w:ascii="Arial" w:hAnsi="Arial" w:cs="Arial"/>
                <w:color w:val="auto"/>
                <w:sz w:val="20"/>
                <w:szCs w:val="20"/>
                <w:lang w:val="en-US"/>
              </w:rPr>
              <w:t xml:space="preserve"> </w:t>
            </w:r>
            <w:proofErr w:type="spellStart"/>
            <w:r w:rsidRPr="000F134A">
              <w:rPr>
                <w:rFonts w:ascii="Arial" w:hAnsi="Arial" w:cs="Arial"/>
                <w:color w:val="auto"/>
                <w:sz w:val="20"/>
                <w:szCs w:val="20"/>
                <w:lang w:val="en-US"/>
              </w:rPr>
              <w:t>связи</w:t>
            </w:r>
            <w:proofErr w:type="spellEnd"/>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b/>
                <w:bCs/>
                <w:color w:val="auto"/>
                <w:sz w:val="20"/>
                <w:szCs w:val="20"/>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3"/>
              <w:rPr>
                <w:rFonts w:ascii="Tahoma" w:hAnsi="Tahoma" w:cs="Tahoma"/>
                <w:b w:val="0"/>
                <w:bCs w:val="0"/>
                <w:sz w:val="20"/>
                <w:szCs w:val="20"/>
              </w:rPr>
            </w:pPr>
            <w:r w:rsidRPr="000F134A">
              <w:rPr>
                <w:b w:val="0"/>
                <w:bCs w:val="0"/>
                <w:sz w:val="20"/>
                <w:szCs w:val="20"/>
              </w:rPr>
              <w:t>Единая точка входа</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color w:val="auto"/>
                <w:sz w:val="20"/>
                <w:szCs w:val="20"/>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rPr>
            </w:pPr>
            <w:r w:rsidRPr="000F134A">
              <w:rPr>
                <w:rFonts w:ascii="Arial" w:hAnsi="Arial" w:cs="Arial"/>
                <w:color w:val="auto"/>
                <w:sz w:val="20"/>
                <w:szCs w:val="20"/>
              </w:rPr>
              <w:t>8-800-775-66-77</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color w:val="auto"/>
                <w:sz w:val="20"/>
                <w:szCs w:val="20"/>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rPr>
            </w:pPr>
            <w:r w:rsidRPr="000F134A">
              <w:rPr>
                <w:rFonts w:ascii="Arial" w:hAnsi="Arial" w:cs="Arial"/>
                <w:color w:val="auto"/>
                <w:sz w:val="20"/>
                <w:szCs w:val="20"/>
              </w:rPr>
              <w:t>(495) 663-12-22</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color w:val="auto"/>
                <w:sz w:val="20"/>
                <w:szCs w:val="20"/>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rPr>
            </w:pPr>
            <w:r w:rsidRPr="000F134A">
              <w:rPr>
                <w:rFonts w:ascii="Arial" w:hAnsi="Arial" w:cs="Arial"/>
                <w:color w:val="auto"/>
                <w:sz w:val="20"/>
                <w:szCs w:val="20"/>
              </w:rPr>
              <w:t>(495) 663-12-20</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color w:val="auto"/>
                <w:sz w:val="20"/>
                <w:szCs w:val="20"/>
                <w:lang w:val="en-US"/>
              </w:rPr>
              <w:t>E</w:t>
            </w:r>
            <w:r w:rsidRPr="000F134A">
              <w:rPr>
                <w:rFonts w:ascii="Arial" w:hAnsi="Arial" w:cs="Arial"/>
                <w:color w:val="auto"/>
                <w:sz w:val="20"/>
                <w:szCs w:val="20"/>
              </w:rPr>
              <w:t>-</w:t>
            </w:r>
            <w:proofErr w:type="spellStart"/>
            <w:r w:rsidRPr="000F134A">
              <w:rPr>
                <w:rFonts w:ascii="Arial" w:hAnsi="Arial" w:cs="Arial"/>
                <w:color w:val="auto"/>
                <w:sz w:val="20"/>
                <w:szCs w:val="20"/>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rPr>
            </w:pPr>
            <w:r w:rsidRPr="000F134A">
              <w:rPr>
                <w:rFonts w:ascii="Arial" w:hAnsi="Arial" w:cs="Arial"/>
                <w:color w:val="auto"/>
                <w:sz w:val="20"/>
                <w:szCs w:val="20"/>
              </w:rPr>
              <w:t>helpdesk@ttk.ru</w:t>
            </w:r>
          </w:p>
        </w:tc>
      </w:tr>
      <w:tr w:rsidR="0094550F" w:rsidRPr="000F134A" w:rsidTr="004A14B7">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4550F" w:rsidRPr="000F134A" w:rsidRDefault="0094550F" w:rsidP="004A14B7">
            <w:pPr>
              <w:pStyle w:val="western"/>
              <w:spacing w:before="119"/>
              <w:rPr>
                <w:color w:val="auto"/>
              </w:rPr>
            </w:pPr>
            <w:r w:rsidRPr="000F134A">
              <w:rPr>
                <w:rFonts w:ascii="Arial" w:hAnsi="Arial" w:cs="Arial"/>
                <w:color w:val="auto"/>
                <w:sz w:val="20"/>
                <w:szCs w:val="20"/>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550F" w:rsidRPr="000F134A" w:rsidRDefault="0094550F" w:rsidP="004A14B7">
            <w:pPr>
              <w:pStyle w:val="western"/>
              <w:keepNext/>
              <w:rPr>
                <w:color w:val="auto"/>
              </w:rPr>
            </w:pPr>
            <w:r w:rsidRPr="000F134A">
              <w:rPr>
                <w:rFonts w:ascii="Arial" w:hAnsi="Arial" w:cs="Arial"/>
                <w:color w:val="auto"/>
                <w:sz w:val="20"/>
                <w:szCs w:val="20"/>
              </w:rPr>
              <w:t>Круглосуточно</w:t>
            </w:r>
          </w:p>
        </w:tc>
      </w:tr>
    </w:tbl>
    <w:p w:rsidR="0094550F" w:rsidRPr="000F134A" w:rsidRDefault="0094550F" w:rsidP="0094550F">
      <w:pPr>
        <w:pStyle w:val="1"/>
        <w:spacing w:before="119"/>
        <w:jc w:val="center"/>
        <w:rPr>
          <w:szCs w:val="24"/>
        </w:rPr>
      </w:pPr>
      <w:r w:rsidRPr="000F134A">
        <w:rPr>
          <w:szCs w:val="24"/>
        </w:rPr>
        <w:t>Тарификация</w:t>
      </w:r>
    </w:p>
    <w:tbl>
      <w:tblPr>
        <w:tblW w:w="9483" w:type="dxa"/>
        <w:tblCellSpacing w:w="0" w:type="dxa"/>
        <w:tblInd w:w="-123" w:type="dxa"/>
        <w:tblCellMar>
          <w:top w:w="105" w:type="dxa"/>
          <w:left w:w="105" w:type="dxa"/>
          <w:bottom w:w="105" w:type="dxa"/>
          <w:right w:w="105" w:type="dxa"/>
        </w:tblCellMar>
        <w:tblLook w:val="04A0" w:firstRow="1" w:lastRow="0" w:firstColumn="1" w:lastColumn="0" w:noHBand="0" w:noVBand="1"/>
      </w:tblPr>
      <w:tblGrid>
        <w:gridCol w:w="123"/>
        <w:gridCol w:w="3027"/>
        <w:gridCol w:w="522"/>
        <w:gridCol w:w="2628"/>
        <w:gridCol w:w="3108"/>
        <w:gridCol w:w="42"/>
        <w:gridCol w:w="33"/>
      </w:tblGrid>
      <w:tr w:rsidR="0094550F" w:rsidRPr="000F134A" w:rsidTr="004A14B7">
        <w:trPr>
          <w:gridBefore w:val="1"/>
          <w:wBefore w:w="123" w:type="dxa"/>
          <w:tblCellSpacing w:w="0" w:type="dxa"/>
        </w:trPr>
        <w:tc>
          <w:tcPr>
            <w:tcW w:w="3549" w:type="dxa"/>
            <w:gridSpan w:val="2"/>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keepNext/>
              <w:ind w:left="74"/>
              <w:rPr>
                <w:color w:val="auto"/>
              </w:rPr>
            </w:pPr>
            <w:r w:rsidRPr="000F134A">
              <w:rPr>
                <w:rFonts w:ascii="Arial" w:hAnsi="Arial" w:cs="Arial"/>
                <w:b/>
                <w:bCs/>
                <w:color w:val="auto"/>
                <w:sz w:val="20"/>
                <w:szCs w:val="20"/>
              </w:rPr>
              <w:t>Тип тарификации:</w:t>
            </w:r>
          </w:p>
        </w:tc>
        <w:tc>
          <w:tcPr>
            <w:tcW w:w="5811" w:type="dxa"/>
            <w:gridSpan w:val="4"/>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proofErr w:type="gramStart"/>
            <w:r w:rsidRPr="000F134A">
              <w:rPr>
                <w:rFonts w:ascii="Arial" w:hAnsi="Arial" w:cs="Arial"/>
                <w:color w:val="auto"/>
                <w:sz w:val="20"/>
                <w:szCs w:val="20"/>
              </w:rPr>
              <w:t>Фиксированный</w:t>
            </w:r>
            <w:proofErr w:type="gramEnd"/>
            <w:r w:rsidRPr="000F134A">
              <w:rPr>
                <w:rFonts w:ascii="Arial" w:hAnsi="Arial" w:cs="Arial"/>
                <w:color w:val="auto"/>
                <w:sz w:val="20"/>
                <w:szCs w:val="20"/>
              </w:rPr>
              <w:t xml:space="preserve"> без учета объема трафика (</w:t>
            </w:r>
            <w:proofErr w:type="spellStart"/>
            <w:r w:rsidRPr="000F134A">
              <w:rPr>
                <w:rFonts w:ascii="Arial" w:hAnsi="Arial" w:cs="Arial"/>
                <w:color w:val="auto"/>
                <w:sz w:val="20"/>
                <w:szCs w:val="20"/>
              </w:rPr>
              <w:t>flat-rate</w:t>
            </w:r>
            <w:proofErr w:type="spellEnd"/>
            <w:r w:rsidRPr="000F134A">
              <w:rPr>
                <w:rFonts w:ascii="Arial" w:hAnsi="Arial" w:cs="Arial"/>
                <w:color w:val="auto"/>
                <w:sz w:val="20"/>
                <w:szCs w:val="20"/>
              </w:rPr>
              <w:t>)</w:t>
            </w:r>
          </w:p>
        </w:tc>
      </w:tr>
      <w:tr w:rsidR="0094550F" w:rsidRPr="000F134A" w:rsidTr="004A14B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3" w:type="dxa"/>
          <w:trHeight w:val="345"/>
          <w:tblCellSpacing w:w="0" w:type="dxa"/>
        </w:trPr>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rPr>
                <w:color w:val="auto"/>
              </w:rPr>
            </w:pPr>
            <w:r w:rsidRPr="000F134A">
              <w:rPr>
                <w:rFonts w:ascii="Arial" w:hAnsi="Arial" w:cs="Arial"/>
                <w:b/>
                <w:bCs/>
                <w:color w:val="auto"/>
                <w:sz w:val="20"/>
                <w:szCs w:val="20"/>
              </w:rPr>
              <w:t>Услуга связи</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rPr>
                <w:color w:val="auto"/>
              </w:rPr>
            </w:pPr>
            <w:r w:rsidRPr="000F134A">
              <w:rPr>
                <w:rFonts w:ascii="Arial" w:hAnsi="Arial" w:cs="Arial"/>
                <w:b/>
                <w:bCs/>
                <w:color w:val="auto"/>
                <w:sz w:val="20"/>
                <w:szCs w:val="20"/>
              </w:rPr>
              <w:t>Стоимость Услуги по подключению (разовая), руб</w:t>
            </w:r>
          </w:p>
        </w:tc>
        <w:tc>
          <w:tcPr>
            <w:tcW w:w="3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4550F" w:rsidRPr="000F134A" w:rsidRDefault="0094550F" w:rsidP="004A14B7">
            <w:pPr>
              <w:pStyle w:val="western"/>
              <w:jc w:val="center"/>
              <w:rPr>
                <w:color w:val="auto"/>
              </w:rPr>
            </w:pPr>
            <w:r w:rsidRPr="000F134A">
              <w:rPr>
                <w:rFonts w:ascii="Arial" w:hAnsi="Arial" w:cs="Arial"/>
                <w:b/>
                <w:bCs/>
                <w:color w:val="auto"/>
                <w:sz w:val="20"/>
                <w:szCs w:val="20"/>
              </w:rPr>
              <w:t>Стоимость Услуги (ежемесячная), руб</w:t>
            </w:r>
          </w:p>
        </w:tc>
      </w:tr>
      <w:tr w:rsidR="0094550F" w:rsidRPr="000F134A" w:rsidTr="004A14B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After w:val="1"/>
          <w:wAfter w:w="33" w:type="dxa"/>
          <w:tblCellSpacing w:w="0" w:type="dxa"/>
        </w:trPr>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jc w:val="center"/>
              <w:rPr>
                <w:color w:val="auto"/>
              </w:rPr>
            </w:pPr>
            <w:r w:rsidRPr="000F134A">
              <w:rPr>
                <w:rFonts w:ascii="Arial" w:hAnsi="Arial" w:cs="Arial"/>
                <w:color w:val="auto"/>
                <w:sz w:val="20"/>
                <w:szCs w:val="20"/>
              </w:rPr>
              <w:t>Доступ в Интернет</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jc w:val="center"/>
              <w:rPr>
                <w:color w:val="auto"/>
              </w:rPr>
            </w:pPr>
            <w:r w:rsidRPr="000F134A">
              <w:rPr>
                <w:rFonts w:ascii="Arial" w:hAnsi="Arial" w:cs="Arial"/>
                <w:color w:val="auto"/>
                <w:sz w:val="20"/>
                <w:szCs w:val="20"/>
                <w:lang w:val="en-US"/>
              </w:rPr>
              <w:t>0</w:t>
            </w:r>
            <w:r w:rsidRPr="000F134A">
              <w:rPr>
                <w:rFonts w:ascii="Arial" w:hAnsi="Arial" w:cs="Arial"/>
                <w:color w:val="auto"/>
                <w:sz w:val="20"/>
                <w:szCs w:val="20"/>
              </w:rPr>
              <w:t>,00</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4550F" w:rsidRPr="000F134A" w:rsidRDefault="0094550F" w:rsidP="004A14B7">
            <w:pPr>
              <w:pStyle w:val="western"/>
              <w:jc w:val="center"/>
              <w:rPr>
                <w:color w:val="auto"/>
              </w:rPr>
            </w:pPr>
            <w:r w:rsidRPr="000F134A">
              <w:rPr>
                <w:rFonts w:ascii="Arial" w:hAnsi="Arial" w:cs="Arial"/>
                <w:color w:val="auto"/>
                <w:sz w:val="20"/>
                <w:szCs w:val="20"/>
              </w:rPr>
              <w:t>4750,00</w:t>
            </w:r>
          </w:p>
        </w:tc>
      </w:tr>
      <w:tr w:rsidR="0094550F" w:rsidRPr="000F134A" w:rsidTr="004A14B7">
        <w:trPr>
          <w:gridBefore w:val="1"/>
          <w:gridAfter w:val="2"/>
          <w:wBefore w:w="123" w:type="dxa"/>
          <w:wAfter w:w="75" w:type="dxa"/>
          <w:tblCellSpacing w:w="0" w:type="dxa"/>
        </w:trPr>
        <w:tc>
          <w:tcPr>
            <w:tcW w:w="9285" w:type="dxa"/>
            <w:gridSpan w:val="4"/>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keepNext/>
              <w:rPr>
                <w:rFonts w:ascii="Arial" w:hAnsi="Arial" w:cs="Arial"/>
                <w:color w:val="auto"/>
                <w:sz w:val="20"/>
                <w:szCs w:val="20"/>
              </w:rPr>
            </w:pPr>
          </w:p>
          <w:p w:rsidR="0094550F" w:rsidRPr="000F134A" w:rsidRDefault="0094550F" w:rsidP="004A14B7">
            <w:pPr>
              <w:pStyle w:val="affb"/>
              <w:keepNext/>
              <w:jc w:val="both"/>
              <w:rPr>
                <w:color w:val="auto"/>
              </w:rPr>
            </w:pPr>
            <w:r w:rsidRPr="000F134A">
              <w:rPr>
                <w:rFonts w:ascii="Arial" w:hAnsi="Arial" w:cs="Arial"/>
                <w:color w:val="auto"/>
                <w:sz w:val="20"/>
                <w:szCs w:val="20"/>
              </w:rPr>
              <w:t>Стоимость Услуги связи указана в руб. и не включает в себя НДС. НДС, установленный законодательством РФ,  указывается в актах и счетах отдельной строкой.</w:t>
            </w:r>
          </w:p>
          <w:p w:rsidR="0094550F" w:rsidRPr="000F134A" w:rsidRDefault="0094550F" w:rsidP="004A14B7">
            <w:pPr>
              <w:pStyle w:val="western"/>
              <w:jc w:val="both"/>
              <w:rPr>
                <w:color w:val="auto"/>
              </w:rPr>
            </w:pPr>
            <w:r w:rsidRPr="000F134A">
              <w:rPr>
                <w:rFonts w:ascii="Arial" w:hAnsi="Arial" w:cs="Arial"/>
                <w:color w:val="auto"/>
                <w:sz w:val="20"/>
                <w:szCs w:val="20"/>
              </w:rPr>
              <w:t>Система оплаты: система оплаты Услуг посредством отложенного платежа.</w:t>
            </w:r>
          </w:p>
        </w:tc>
      </w:tr>
    </w:tbl>
    <w:p w:rsidR="0094550F" w:rsidRPr="000F134A" w:rsidRDefault="0094550F" w:rsidP="0094550F">
      <w:pPr>
        <w:pStyle w:val="western"/>
        <w:rPr>
          <w:color w:val="auto"/>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94550F" w:rsidRPr="000F134A" w:rsidTr="004A14B7">
        <w:trPr>
          <w:trHeight w:val="810"/>
          <w:tblCellSpacing w:w="0" w:type="dxa"/>
        </w:trPr>
        <w:tc>
          <w:tcPr>
            <w:tcW w:w="4288" w:type="dxa"/>
            <w:tcBorders>
              <w:top w:val="nil"/>
              <w:left w:val="nil"/>
              <w:bottom w:val="nil"/>
              <w:right w:val="nil"/>
            </w:tcBorders>
            <w:tcMar>
              <w:top w:w="0" w:type="dxa"/>
              <w:left w:w="0" w:type="dxa"/>
              <w:bottom w:w="0" w:type="dxa"/>
              <w:right w:w="0" w:type="dxa"/>
            </w:tcMar>
            <w:hideMark/>
          </w:tcPr>
          <w:p w:rsidR="0094550F" w:rsidRDefault="0094550F" w:rsidP="004A14B7">
            <w:pPr>
              <w:pStyle w:val="affb"/>
              <w:rPr>
                <w:rFonts w:ascii="Arial" w:hAnsi="Arial" w:cs="Arial"/>
                <w:b/>
                <w:bCs/>
                <w:color w:val="auto"/>
                <w:sz w:val="20"/>
                <w:szCs w:val="20"/>
              </w:rPr>
            </w:pPr>
            <w:r w:rsidRPr="000F134A">
              <w:rPr>
                <w:rFonts w:ascii="Arial" w:hAnsi="Arial" w:cs="Arial"/>
                <w:b/>
                <w:bCs/>
                <w:color w:val="auto"/>
                <w:sz w:val="20"/>
                <w:szCs w:val="20"/>
              </w:rPr>
              <w:t>Абонент</w:t>
            </w:r>
          </w:p>
          <w:p w:rsidR="0094550F" w:rsidRPr="000F134A" w:rsidRDefault="0094550F" w:rsidP="004A14B7">
            <w:pPr>
              <w:pStyle w:val="affb"/>
              <w:rPr>
                <w:color w:val="auto"/>
              </w:rPr>
            </w:pPr>
          </w:p>
          <w:p w:rsidR="0094550F" w:rsidRPr="000F134A" w:rsidRDefault="0094550F" w:rsidP="004A14B7">
            <w:pPr>
              <w:pStyle w:val="affb"/>
              <w:rPr>
                <w:color w:val="auto"/>
              </w:rPr>
            </w:pPr>
          </w:p>
          <w:p w:rsidR="0094550F" w:rsidRPr="000F134A" w:rsidRDefault="0094550F" w:rsidP="004A14B7">
            <w:pPr>
              <w:pStyle w:val="affb"/>
              <w:rPr>
                <w:color w:val="auto"/>
              </w:rPr>
            </w:pPr>
            <w:r w:rsidRPr="000F134A">
              <w:rPr>
                <w:rFonts w:ascii="Arial" w:hAnsi="Arial" w:cs="Arial"/>
                <w:color w:val="auto"/>
                <w:sz w:val="20"/>
                <w:szCs w:val="20"/>
              </w:rPr>
              <w:t>Подпись _______________________</w:t>
            </w:r>
          </w:p>
        </w:tc>
        <w:tc>
          <w:tcPr>
            <w:tcW w:w="544"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affb"/>
              <w:rPr>
                <w:color w:val="auto"/>
              </w:rPr>
            </w:pPr>
          </w:p>
        </w:tc>
        <w:tc>
          <w:tcPr>
            <w:tcW w:w="544"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affb"/>
              <w:rPr>
                <w:color w:val="auto"/>
              </w:rPr>
            </w:pPr>
          </w:p>
        </w:tc>
        <w:tc>
          <w:tcPr>
            <w:tcW w:w="3909" w:type="dxa"/>
            <w:tcBorders>
              <w:top w:val="nil"/>
              <w:left w:val="nil"/>
              <w:bottom w:val="nil"/>
              <w:right w:val="nil"/>
            </w:tcBorders>
            <w:tcMar>
              <w:top w:w="0" w:type="dxa"/>
              <w:left w:w="0" w:type="dxa"/>
              <w:bottom w:w="0" w:type="dxa"/>
              <w:right w:w="0" w:type="dxa"/>
            </w:tcMar>
            <w:hideMark/>
          </w:tcPr>
          <w:p w:rsidR="0094550F" w:rsidRPr="000F134A" w:rsidRDefault="0094550F" w:rsidP="004A14B7">
            <w:pPr>
              <w:pStyle w:val="affb"/>
              <w:rPr>
                <w:color w:val="auto"/>
              </w:rPr>
            </w:pPr>
            <w:r w:rsidRPr="000F134A">
              <w:rPr>
                <w:rFonts w:ascii="Arial" w:hAnsi="Arial" w:cs="Arial"/>
                <w:b/>
                <w:bCs/>
                <w:color w:val="auto"/>
                <w:sz w:val="20"/>
                <w:szCs w:val="20"/>
              </w:rPr>
              <w:t>Оператор</w:t>
            </w:r>
          </w:p>
          <w:p w:rsidR="0094550F" w:rsidRPr="000F134A" w:rsidRDefault="0094550F" w:rsidP="004A14B7">
            <w:pPr>
              <w:pStyle w:val="affb"/>
              <w:rPr>
                <w:color w:val="auto"/>
              </w:rPr>
            </w:pPr>
          </w:p>
          <w:p w:rsidR="0094550F" w:rsidRDefault="0094550F" w:rsidP="004A14B7">
            <w:pPr>
              <w:pStyle w:val="affb"/>
              <w:rPr>
                <w:rFonts w:ascii="Arial" w:hAnsi="Arial" w:cs="Arial"/>
                <w:color w:val="auto"/>
                <w:sz w:val="20"/>
                <w:szCs w:val="20"/>
              </w:rPr>
            </w:pPr>
          </w:p>
          <w:p w:rsidR="0094550F" w:rsidRPr="000F134A" w:rsidRDefault="0094550F" w:rsidP="004A14B7">
            <w:pPr>
              <w:pStyle w:val="affb"/>
              <w:rPr>
                <w:color w:val="auto"/>
              </w:rPr>
            </w:pPr>
            <w:r w:rsidRPr="000F134A">
              <w:rPr>
                <w:rFonts w:ascii="Arial" w:hAnsi="Arial" w:cs="Arial"/>
                <w:color w:val="auto"/>
                <w:sz w:val="20"/>
                <w:szCs w:val="20"/>
              </w:rPr>
              <w:t>Подпись _______________________</w:t>
            </w:r>
          </w:p>
        </w:tc>
      </w:tr>
      <w:tr w:rsidR="0094550F" w:rsidRPr="000F134A" w:rsidTr="004A14B7">
        <w:trPr>
          <w:trHeight w:val="24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r w:rsidRPr="000F134A">
              <w:rPr>
                <w:rFonts w:ascii="Arial" w:hAnsi="Arial" w:cs="Arial"/>
                <w:color w:val="auto"/>
                <w:sz w:val="20"/>
                <w:szCs w:val="20"/>
              </w:rPr>
              <w:t xml:space="preserve">Ф.И.О.: </w:t>
            </w:r>
            <w:proofErr w:type="spellStart"/>
            <w:r w:rsidRPr="000F134A">
              <w:rPr>
                <w:rFonts w:ascii="Arial" w:hAnsi="Arial" w:cs="Arial"/>
                <w:color w:val="auto"/>
                <w:sz w:val="20"/>
                <w:szCs w:val="20"/>
              </w:rPr>
              <w:t>Абдулатипов</w:t>
            </w:r>
            <w:proofErr w:type="spellEnd"/>
            <w:r w:rsidRPr="000F134A">
              <w:rPr>
                <w:rFonts w:ascii="Arial" w:hAnsi="Arial" w:cs="Arial"/>
                <w:color w:val="auto"/>
                <w:sz w:val="20"/>
                <w:szCs w:val="20"/>
              </w:rPr>
              <w:t xml:space="preserve"> М.А.</w:t>
            </w:r>
            <w:r w:rsidRPr="000F134A">
              <w:rPr>
                <w:rFonts w:ascii="Arial" w:hAnsi="Arial" w:cs="Arial"/>
                <w:color w:val="auto"/>
                <w:sz w:val="20"/>
                <w:szCs w:val="20"/>
                <w:lang w:val="en-US"/>
              </w:rPr>
              <w:t> </w:t>
            </w:r>
            <w:r w:rsidRPr="000F134A">
              <w:rPr>
                <w:rFonts w:ascii="Arial" w:hAnsi="Arial" w:cs="Arial"/>
                <w:color w:val="auto"/>
                <w:sz w:val="20"/>
                <w:szCs w:val="20"/>
              </w:rPr>
              <w:t xml:space="preserve"> </w:t>
            </w: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r w:rsidRPr="000F134A">
              <w:rPr>
                <w:rFonts w:ascii="Arial" w:hAnsi="Arial" w:cs="Arial"/>
                <w:color w:val="auto"/>
                <w:sz w:val="20"/>
                <w:szCs w:val="20"/>
              </w:rPr>
              <w:t xml:space="preserve">Ф.И.О.: </w:t>
            </w:r>
            <w:proofErr w:type="spellStart"/>
            <w:r w:rsidRPr="000F134A">
              <w:rPr>
                <w:rFonts w:ascii="Arial" w:hAnsi="Arial" w:cs="Arial"/>
                <w:color w:val="auto"/>
                <w:sz w:val="20"/>
                <w:szCs w:val="20"/>
              </w:rPr>
              <w:t>Балунова</w:t>
            </w:r>
            <w:proofErr w:type="spellEnd"/>
            <w:r w:rsidRPr="000F134A">
              <w:rPr>
                <w:rFonts w:ascii="Arial" w:hAnsi="Arial" w:cs="Arial"/>
                <w:color w:val="auto"/>
                <w:sz w:val="20"/>
                <w:szCs w:val="20"/>
              </w:rPr>
              <w:t xml:space="preserve"> М.Б.</w:t>
            </w:r>
            <w:r w:rsidRPr="000F134A">
              <w:rPr>
                <w:rFonts w:ascii="Arial" w:hAnsi="Arial" w:cs="Arial"/>
                <w:color w:val="auto"/>
                <w:sz w:val="20"/>
                <w:szCs w:val="20"/>
                <w:lang w:val="en-US"/>
              </w:rPr>
              <w:t> </w:t>
            </w:r>
            <w:r w:rsidRPr="000F134A">
              <w:rPr>
                <w:rFonts w:ascii="Arial" w:hAnsi="Arial" w:cs="Arial"/>
                <w:color w:val="auto"/>
                <w:sz w:val="20"/>
                <w:szCs w:val="20"/>
              </w:rPr>
              <w:t xml:space="preserve"> </w:t>
            </w:r>
          </w:p>
        </w:tc>
      </w:tr>
      <w:tr w:rsidR="0094550F" w:rsidRPr="000F134A" w:rsidTr="004A14B7">
        <w:trPr>
          <w:trHeight w:val="330"/>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r w:rsidRPr="000F134A">
              <w:rPr>
                <w:rFonts w:ascii="Arial" w:hAnsi="Arial" w:cs="Arial"/>
                <w:color w:val="auto"/>
                <w:sz w:val="20"/>
                <w:szCs w:val="20"/>
              </w:rPr>
              <w:t xml:space="preserve">Должность: </w:t>
            </w:r>
            <w:r w:rsidRPr="000F134A">
              <w:rPr>
                <w:rFonts w:ascii="Arial" w:hAnsi="Arial" w:cs="Arial"/>
                <w:color w:val="auto"/>
                <w:sz w:val="20"/>
                <w:szCs w:val="20"/>
                <w:lang w:val="en-US"/>
              </w:rPr>
              <w:t> </w:t>
            </w: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rPr>
            </w:pPr>
            <w:r w:rsidRPr="000F134A">
              <w:rPr>
                <w:rFonts w:ascii="Arial" w:hAnsi="Arial" w:cs="Arial"/>
                <w:color w:val="auto"/>
                <w:sz w:val="20"/>
                <w:szCs w:val="20"/>
              </w:rPr>
              <w:t xml:space="preserve">Должность: </w:t>
            </w:r>
            <w:r w:rsidRPr="000F134A">
              <w:rPr>
                <w:rFonts w:ascii="Arial" w:hAnsi="Arial" w:cs="Arial"/>
                <w:color w:val="auto"/>
                <w:sz w:val="20"/>
                <w:szCs w:val="20"/>
                <w:lang w:val="en-US"/>
              </w:rPr>
              <w:t> </w:t>
            </w:r>
          </w:p>
        </w:tc>
      </w:tr>
      <w:tr w:rsidR="0094550F" w:rsidRPr="000F134A" w:rsidTr="004A14B7">
        <w:trPr>
          <w:trHeight w:val="225"/>
          <w:tblCellSpacing w:w="0" w:type="dxa"/>
        </w:trPr>
        <w:tc>
          <w:tcPr>
            <w:tcW w:w="4288"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spacing w:line="225" w:lineRule="atLeast"/>
              <w:rPr>
                <w:color w:val="auto"/>
              </w:rPr>
            </w:pPr>
            <w:r w:rsidRPr="000F134A">
              <w:rPr>
                <w:rFonts w:ascii="Arial" w:hAnsi="Arial" w:cs="Arial"/>
                <w:color w:val="auto"/>
                <w:sz w:val="20"/>
                <w:szCs w:val="20"/>
              </w:rPr>
              <w:t>Дата: "___" ___________ 20__ г.</w:t>
            </w: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sz w:val="22"/>
              </w:rPr>
            </w:pPr>
          </w:p>
        </w:tc>
        <w:tc>
          <w:tcPr>
            <w:tcW w:w="544"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rPr>
                <w:color w:val="auto"/>
                <w:sz w:val="22"/>
              </w:rPr>
            </w:pPr>
          </w:p>
        </w:tc>
        <w:tc>
          <w:tcPr>
            <w:tcW w:w="3909" w:type="dxa"/>
            <w:tcBorders>
              <w:top w:val="nil"/>
              <w:left w:val="nil"/>
              <w:bottom w:val="nil"/>
              <w:right w:val="nil"/>
            </w:tcBorders>
            <w:tcMar>
              <w:top w:w="0" w:type="dxa"/>
              <w:left w:w="0" w:type="dxa"/>
              <w:bottom w:w="0" w:type="dxa"/>
              <w:right w:w="0" w:type="dxa"/>
            </w:tcMar>
            <w:vAlign w:val="center"/>
            <w:hideMark/>
          </w:tcPr>
          <w:p w:rsidR="0094550F" w:rsidRPr="000F134A" w:rsidRDefault="0094550F" w:rsidP="004A14B7">
            <w:pPr>
              <w:pStyle w:val="affb"/>
              <w:spacing w:line="225" w:lineRule="atLeast"/>
              <w:rPr>
                <w:color w:val="auto"/>
              </w:rPr>
            </w:pPr>
            <w:r w:rsidRPr="000F134A">
              <w:rPr>
                <w:rFonts w:ascii="Arial" w:hAnsi="Arial" w:cs="Arial"/>
                <w:color w:val="auto"/>
                <w:sz w:val="20"/>
                <w:szCs w:val="20"/>
              </w:rPr>
              <w:t>Дата: "___" ___________ 20__ г.</w:t>
            </w:r>
          </w:p>
        </w:tc>
      </w:tr>
    </w:tbl>
    <w:p w:rsidR="0094550F" w:rsidRPr="000F134A" w:rsidRDefault="0094550F" w:rsidP="0094550F"/>
    <w:p w:rsidR="00334EB3" w:rsidRDefault="00334EB3" w:rsidP="00334EB3">
      <w:pPr>
        <w:pStyle w:val="affb"/>
        <w:spacing w:after="0"/>
        <w:jc w:val="right"/>
      </w:pPr>
      <w:r>
        <w:rPr>
          <w:color w:val="FFFFFF"/>
        </w:rPr>
        <w:lastRenderedPageBreak/>
        <w:t xml:space="preserve">1 </w:t>
      </w:r>
      <w:proofErr w:type="spellStart"/>
      <w:r>
        <w:rPr>
          <w:color w:val="FFFFFF"/>
        </w:rPr>
        <w:t>usd</w:t>
      </w:r>
      <w:proofErr w:type="spellEnd"/>
      <w:r>
        <w:rPr>
          <w:color w:val="FFFFFF"/>
        </w:rPr>
        <w:t xml:space="preserve"> = 63,9 руб. (26.03.2019)</w:t>
      </w:r>
    </w:p>
    <w:p w:rsidR="00334EB3" w:rsidRDefault="00334EB3" w:rsidP="00334EB3">
      <w:pPr>
        <w:pStyle w:val="affb"/>
        <w:spacing w:after="0"/>
        <w:jc w:val="center"/>
        <w:rPr>
          <w:caps/>
        </w:rPr>
      </w:pPr>
      <w:r>
        <w:rPr>
          <w:rFonts w:ascii="Arial" w:hAnsi="Arial" w:cs="Arial"/>
          <w:b/>
          <w:bCs/>
          <w:caps/>
          <w:sz w:val="22"/>
          <w:szCs w:val="22"/>
        </w:rPr>
        <w:t>Акт приемки услуги по подключению</w:t>
      </w:r>
    </w:p>
    <w:p w:rsidR="00334EB3" w:rsidRDefault="00334EB3" w:rsidP="00334EB3">
      <w:pPr>
        <w:pStyle w:val="western"/>
        <w:spacing w:after="0"/>
        <w:rPr>
          <w:caps/>
        </w:rPr>
      </w:pPr>
    </w:p>
    <w:p w:rsidR="00334EB3" w:rsidRDefault="00334EB3" w:rsidP="00334EB3">
      <w:pPr>
        <w:pStyle w:val="western"/>
        <w:spacing w:after="0"/>
        <w:rPr>
          <w:caps/>
        </w:rPr>
      </w:pPr>
    </w:p>
    <w:tbl>
      <w:tblPr>
        <w:tblW w:w="12375" w:type="dxa"/>
        <w:tblCellSpacing w:w="0" w:type="dxa"/>
        <w:tblCellMar>
          <w:top w:w="105" w:type="dxa"/>
          <w:left w:w="105" w:type="dxa"/>
          <w:bottom w:w="105" w:type="dxa"/>
          <w:right w:w="105" w:type="dxa"/>
        </w:tblCellMar>
        <w:tblLook w:val="04A0" w:firstRow="1" w:lastRow="0" w:firstColumn="1" w:lastColumn="0" w:noHBand="0" w:noVBand="1"/>
      </w:tblPr>
      <w:tblGrid>
        <w:gridCol w:w="3070"/>
        <w:gridCol w:w="9305"/>
      </w:tblGrid>
      <w:tr w:rsidR="00334EB3" w:rsidTr="004A14B7">
        <w:trPr>
          <w:tblCellSpacing w:w="0" w:type="dxa"/>
        </w:trPr>
        <w:tc>
          <w:tcPr>
            <w:tcW w:w="29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r w:rsidRPr="00142439">
              <w:rPr>
                <w:rFonts w:ascii="Arial" w:hAnsi="Arial" w:cs="Arial"/>
                <w:b/>
                <w:bCs/>
                <w:sz w:val="22"/>
                <w:szCs w:val="22"/>
              </w:rPr>
              <w:t xml:space="preserve">г. </w:t>
            </w:r>
            <w:r>
              <w:rPr>
                <w:rFonts w:ascii="Arial" w:hAnsi="Arial" w:cs="Arial"/>
                <w:b/>
                <w:bCs/>
                <w:sz w:val="22"/>
                <w:szCs w:val="22"/>
              </w:rPr>
              <w:t xml:space="preserve">Астрахань </w:t>
            </w:r>
            <w:r w:rsidRPr="00142439">
              <w:rPr>
                <w:rFonts w:ascii="Arial" w:hAnsi="Arial" w:cs="Arial"/>
                <w:b/>
                <w:bCs/>
                <w:sz w:val="22"/>
                <w:szCs w:val="22"/>
              </w:rPr>
              <w:t xml:space="preserve"> </w:t>
            </w:r>
            <w:r>
              <w:rPr>
                <w:rFonts w:ascii="Arial" w:hAnsi="Arial" w:cs="Arial"/>
                <w:b/>
                <w:bCs/>
                <w:sz w:val="22"/>
                <w:szCs w:val="22"/>
              </w:rPr>
              <w:t xml:space="preserve">                                             </w:t>
            </w:r>
          </w:p>
        </w:tc>
        <w:tc>
          <w:tcPr>
            <w:tcW w:w="900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r>
              <w:rPr>
                <w:rFonts w:ascii="Arial" w:hAnsi="Arial" w:cs="Arial"/>
                <w:b/>
                <w:bCs/>
                <w:sz w:val="22"/>
                <w:szCs w:val="22"/>
              </w:rPr>
              <w:t xml:space="preserve">                                                       _____________</w:t>
            </w:r>
            <w:r w:rsidRPr="00142439">
              <w:rPr>
                <w:rFonts w:ascii="Arial" w:hAnsi="Arial" w:cs="Arial"/>
                <w:b/>
                <w:bCs/>
                <w:sz w:val="22"/>
                <w:szCs w:val="22"/>
              </w:rPr>
              <w:t xml:space="preserve"> </w:t>
            </w:r>
            <w:r w:rsidRPr="00142439">
              <w:rPr>
                <w:rFonts w:ascii="Arial" w:hAnsi="Arial" w:cs="Arial"/>
                <w:b/>
                <w:bCs/>
                <w:sz w:val="22"/>
                <w:szCs w:val="22"/>
                <w:lang w:val="en-US"/>
              </w:rPr>
              <w:t>20</w:t>
            </w:r>
            <w:r>
              <w:rPr>
                <w:rFonts w:ascii="Arial" w:hAnsi="Arial" w:cs="Arial"/>
                <w:b/>
                <w:bCs/>
                <w:sz w:val="22"/>
                <w:szCs w:val="22"/>
              </w:rPr>
              <w:t>___</w:t>
            </w:r>
            <w:r w:rsidRPr="00142439">
              <w:rPr>
                <w:rFonts w:ascii="Arial" w:hAnsi="Arial" w:cs="Arial"/>
                <w:b/>
                <w:bCs/>
                <w:sz w:val="22"/>
                <w:szCs w:val="22"/>
              </w:rPr>
              <w:t xml:space="preserve"> г.</w:t>
            </w:r>
          </w:p>
        </w:tc>
      </w:tr>
    </w:tbl>
    <w:p w:rsidR="00334EB3" w:rsidRDefault="00334EB3" w:rsidP="00334EB3">
      <w:pPr>
        <w:pStyle w:val="western"/>
        <w:spacing w:after="0"/>
      </w:pPr>
    </w:p>
    <w:p w:rsidR="00334EB3" w:rsidRDefault="00334EB3" w:rsidP="00334EB3">
      <w:pPr>
        <w:pStyle w:val="western"/>
        <w:spacing w:after="0"/>
      </w:pPr>
    </w:p>
    <w:p w:rsidR="00334EB3" w:rsidRPr="00FA3087" w:rsidRDefault="00334EB3" w:rsidP="00334EB3">
      <w:pPr>
        <w:pStyle w:val="western"/>
        <w:spacing w:before="119" w:after="0"/>
        <w:ind w:firstLine="708"/>
        <w:jc w:val="both"/>
      </w:pPr>
      <w:r>
        <w:rPr>
          <w:rFonts w:ascii="Arial" w:hAnsi="Arial" w:cs="Arial"/>
          <w:sz w:val="22"/>
          <w:szCs w:val="22"/>
        </w:rPr>
        <w:t xml:space="preserve">Настоящим подтверждается, что в соответствии с Договором об оказании услуг связи № </w:t>
      </w:r>
      <w:r>
        <w:rPr>
          <w:rFonts w:ascii="Arial" w:hAnsi="Arial" w:cs="Arial"/>
          <w:sz w:val="22"/>
          <w:szCs w:val="22"/>
          <w:lang w:val="en-US"/>
        </w:rPr>
        <w:t>AST</w:t>
      </w:r>
      <w:r w:rsidRPr="00FA3087">
        <w:rPr>
          <w:rFonts w:ascii="Arial" w:hAnsi="Arial" w:cs="Arial"/>
          <w:sz w:val="22"/>
          <w:szCs w:val="22"/>
        </w:rPr>
        <w:t xml:space="preserve">0016243/2020 </w:t>
      </w:r>
      <w:r>
        <w:rPr>
          <w:rFonts w:ascii="Arial" w:hAnsi="Arial" w:cs="Arial"/>
          <w:sz w:val="22"/>
          <w:szCs w:val="22"/>
        </w:rPr>
        <w:t xml:space="preserve"> от </w:t>
      </w:r>
      <w:r w:rsidRPr="00FA3087">
        <w:rPr>
          <w:rFonts w:ascii="Arial" w:hAnsi="Arial" w:cs="Arial"/>
          <w:sz w:val="22"/>
          <w:szCs w:val="22"/>
        </w:rPr>
        <w:t>________________</w:t>
      </w:r>
      <w:r>
        <w:rPr>
          <w:rFonts w:ascii="Arial" w:hAnsi="Arial" w:cs="Arial"/>
          <w:sz w:val="22"/>
          <w:szCs w:val="22"/>
        </w:rPr>
        <w:t xml:space="preserve"> </w:t>
      </w:r>
      <w:r w:rsidRPr="00FA3087">
        <w:rPr>
          <w:rFonts w:ascii="Arial" w:hAnsi="Arial" w:cs="Arial"/>
          <w:sz w:val="22"/>
          <w:szCs w:val="22"/>
        </w:rPr>
        <w:t>20__</w:t>
      </w:r>
      <w:r>
        <w:rPr>
          <w:rFonts w:ascii="Arial" w:hAnsi="Arial" w:cs="Arial"/>
          <w:sz w:val="22"/>
          <w:szCs w:val="22"/>
        </w:rPr>
        <w:t xml:space="preserve"> г. между АО «Компания ТрансТелеКом» («Оператор») и </w:t>
      </w:r>
      <w:r w:rsidRPr="00FA3087">
        <w:rPr>
          <w:rFonts w:ascii="Arial" w:hAnsi="Arial" w:cs="Arial"/>
          <w:sz w:val="22"/>
          <w:szCs w:val="22"/>
        </w:rPr>
        <w:t>Федеральное государственное бюджетное учреждение "Администрация морских портов Каспийского моря"</w:t>
      </w:r>
      <w:r>
        <w:rPr>
          <w:rFonts w:ascii="Arial" w:hAnsi="Arial" w:cs="Arial"/>
          <w:sz w:val="22"/>
          <w:szCs w:val="22"/>
        </w:rPr>
        <w:t xml:space="preserve"> («Абонент»), Оператор сдал, а Абонент принял подключение к Услуге </w:t>
      </w:r>
      <w:r>
        <w:rPr>
          <w:rFonts w:ascii="Arial" w:hAnsi="Arial" w:cs="Arial"/>
          <w:b/>
          <w:bCs/>
          <w:sz w:val="22"/>
          <w:szCs w:val="22"/>
        </w:rPr>
        <w:t xml:space="preserve">ДОСТУП В ИНТЕРНЕТ </w:t>
      </w:r>
      <w:r>
        <w:rPr>
          <w:rFonts w:ascii="Arial" w:hAnsi="Arial" w:cs="Arial"/>
          <w:sz w:val="22"/>
          <w:szCs w:val="22"/>
        </w:rPr>
        <w:t>(скорость 40 Мбит/с).</w:t>
      </w:r>
    </w:p>
    <w:p w:rsidR="00334EB3" w:rsidRPr="00FA3087" w:rsidRDefault="00334EB3" w:rsidP="00334EB3">
      <w:pPr>
        <w:pStyle w:val="affb"/>
        <w:spacing w:before="119" w:after="0"/>
      </w:pPr>
    </w:p>
    <w:p w:rsidR="00334EB3" w:rsidRPr="00FA3087" w:rsidRDefault="00334EB3" w:rsidP="00334EB3">
      <w:pPr>
        <w:pStyle w:val="western"/>
        <w:spacing w:before="119" w:after="0"/>
      </w:pPr>
    </w:p>
    <w:p w:rsidR="00334EB3" w:rsidRPr="00FA3087" w:rsidRDefault="00334EB3" w:rsidP="00334EB3">
      <w:pPr>
        <w:pStyle w:val="western"/>
        <w:spacing w:after="0"/>
      </w:pPr>
    </w:p>
    <w:p w:rsidR="00334EB3" w:rsidRDefault="00334EB3" w:rsidP="00334EB3">
      <w:pPr>
        <w:pStyle w:val="western"/>
        <w:spacing w:before="238" w:after="0"/>
      </w:pPr>
      <w:r>
        <w:rPr>
          <w:rFonts w:ascii="Arial" w:hAnsi="Arial" w:cs="Arial"/>
          <w:sz w:val="22"/>
          <w:szCs w:val="22"/>
        </w:rPr>
        <w:t>Дата</w:t>
      </w:r>
      <w:r w:rsidRPr="00FA3087">
        <w:rPr>
          <w:rFonts w:ascii="Arial" w:hAnsi="Arial" w:cs="Arial"/>
          <w:sz w:val="22"/>
          <w:szCs w:val="22"/>
        </w:rPr>
        <w:t xml:space="preserve"> </w:t>
      </w:r>
      <w:r>
        <w:rPr>
          <w:rFonts w:ascii="Arial" w:hAnsi="Arial" w:cs="Arial"/>
          <w:sz w:val="22"/>
          <w:szCs w:val="22"/>
        </w:rPr>
        <w:t>начала</w:t>
      </w:r>
      <w:r w:rsidRPr="00FA3087">
        <w:rPr>
          <w:rFonts w:ascii="Arial" w:hAnsi="Arial" w:cs="Arial"/>
          <w:sz w:val="22"/>
          <w:szCs w:val="22"/>
        </w:rPr>
        <w:t xml:space="preserve"> </w:t>
      </w:r>
      <w:r>
        <w:rPr>
          <w:rFonts w:ascii="Arial" w:hAnsi="Arial" w:cs="Arial"/>
          <w:sz w:val="22"/>
          <w:szCs w:val="22"/>
        </w:rPr>
        <w:t>предоставления</w:t>
      </w:r>
      <w:r w:rsidRPr="00FA3087">
        <w:rPr>
          <w:rFonts w:ascii="Arial" w:hAnsi="Arial" w:cs="Arial"/>
          <w:sz w:val="22"/>
          <w:szCs w:val="22"/>
        </w:rPr>
        <w:t xml:space="preserve"> </w:t>
      </w:r>
      <w:r>
        <w:rPr>
          <w:rFonts w:ascii="Arial" w:hAnsi="Arial" w:cs="Arial"/>
          <w:sz w:val="22"/>
          <w:szCs w:val="22"/>
        </w:rPr>
        <w:t>Услуги</w:t>
      </w:r>
      <w:r w:rsidRPr="00FA3087">
        <w:rPr>
          <w:rFonts w:ascii="Arial" w:hAnsi="Arial" w:cs="Arial"/>
          <w:sz w:val="22"/>
          <w:szCs w:val="22"/>
        </w:rPr>
        <w:t xml:space="preserve">: </w:t>
      </w:r>
      <w:r w:rsidRPr="00FA3087">
        <w:rPr>
          <w:rFonts w:ascii="Arial" w:hAnsi="Arial" w:cs="Arial"/>
          <w:b/>
          <w:bCs/>
          <w:sz w:val="22"/>
          <w:szCs w:val="22"/>
        </w:rPr>
        <w:t>01 января 20</w:t>
      </w:r>
      <w:r>
        <w:rPr>
          <w:rFonts w:ascii="Arial" w:hAnsi="Arial" w:cs="Arial"/>
          <w:b/>
          <w:bCs/>
          <w:sz w:val="22"/>
          <w:szCs w:val="22"/>
        </w:rPr>
        <w:t>20</w:t>
      </w:r>
      <w:r w:rsidRPr="00FA3087">
        <w:rPr>
          <w:rFonts w:ascii="Arial" w:hAnsi="Arial" w:cs="Arial"/>
          <w:b/>
          <w:bCs/>
          <w:sz w:val="22"/>
          <w:szCs w:val="22"/>
        </w:rPr>
        <w:t xml:space="preserve"> </w:t>
      </w:r>
      <w:r>
        <w:rPr>
          <w:rFonts w:ascii="Arial" w:hAnsi="Arial" w:cs="Arial"/>
          <w:b/>
          <w:bCs/>
          <w:sz w:val="22"/>
          <w:szCs w:val="22"/>
        </w:rPr>
        <w:t>г</w:t>
      </w:r>
      <w:r w:rsidRPr="00FA3087">
        <w:rPr>
          <w:rFonts w:ascii="Arial" w:hAnsi="Arial" w:cs="Arial"/>
          <w:sz w:val="22"/>
          <w:szCs w:val="22"/>
        </w:rPr>
        <w:t>.</w:t>
      </w:r>
    </w:p>
    <w:p w:rsidR="00334EB3" w:rsidRPr="00FA3087" w:rsidRDefault="00334EB3" w:rsidP="00334EB3">
      <w:pPr>
        <w:pStyle w:val="affb"/>
        <w:spacing w:before="119" w:after="0"/>
      </w:pPr>
    </w:p>
    <w:p w:rsidR="00334EB3" w:rsidRPr="00FA3087" w:rsidRDefault="00334EB3" w:rsidP="00334EB3">
      <w:pPr>
        <w:pStyle w:val="western"/>
        <w:spacing w:before="119" w:after="0"/>
      </w:pPr>
    </w:p>
    <w:p w:rsidR="00334EB3" w:rsidRPr="00FA3087" w:rsidRDefault="00334EB3" w:rsidP="00334EB3">
      <w:pPr>
        <w:pStyle w:val="western"/>
        <w:spacing w:after="0"/>
      </w:pPr>
    </w:p>
    <w:p w:rsidR="00334EB3" w:rsidRPr="00FA3087" w:rsidRDefault="00334EB3" w:rsidP="00334EB3">
      <w:pPr>
        <w:pStyle w:val="western"/>
        <w:spacing w:after="0"/>
      </w:pP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677"/>
        <w:gridCol w:w="4818"/>
      </w:tblGrid>
      <w:tr w:rsidR="00334EB3" w:rsidTr="004A14B7">
        <w:trPr>
          <w:trHeight w:val="255"/>
          <w:tblCellSpacing w:w="0" w:type="dxa"/>
        </w:trPr>
        <w:tc>
          <w:tcPr>
            <w:tcW w:w="4470" w:type="dxa"/>
            <w:tcBorders>
              <w:top w:val="nil"/>
              <w:left w:val="nil"/>
              <w:bottom w:val="nil"/>
              <w:right w:val="nil"/>
            </w:tcBorders>
            <w:tcMar>
              <w:top w:w="0" w:type="dxa"/>
              <w:left w:w="0" w:type="dxa"/>
              <w:bottom w:w="0" w:type="dxa"/>
              <w:right w:w="0" w:type="dxa"/>
            </w:tcMar>
            <w:hideMark/>
          </w:tcPr>
          <w:p w:rsidR="00334EB3" w:rsidRPr="00FA3087" w:rsidRDefault="00334EB3" w:rsidP="004A14B7">
            <w:pPr>
              <w:pStyle w:val="western"/>
              <w:spacing w:after="0"/>
            </w:pPr>
          </w:p>
          <w:p w:rsidR="00334EB3" w:rsidRDefault="00334EB3" w:rsidP="004A14B7">
            <w:pPr>
              <w:pStyle w:val="3"/>
              <w:spacing w:before="0"/>
              <w:rPr>
                <w:sz w:val="20"/>
                <w:szCs w:val="20"/>
              </w:rPr>
            </w:pPr>
            <w:r>
              <w:rPr>
                <w:sz w:val="22"/>
                <w:szCs w:val="22"/>
              </w:rPr>
              <w:t>Оператор</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p>
          <w:p w:rsidR="00334EB3" w:rsidRDefault="00334EB3" w:rsidP="004A14B7">
            <w:pPr>
              <w:pStyle w:val="western"/>
            </w:pPr>
            <w:r>
              <w:rPr>
                <w:rFonts w:ascii="Arial" w:hAnsi="Arial" w:cs="Arial"/>
                <w:b/>
                <w:bCs/>
                <w:sz w:val="22"/>
                <w:szCs w:val="22"/>
              </w:rPr>
              <w:t>Абонент</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affb"/>
              <w:spacing w:before="238"/>
              <w:rPr>
                <w:rFonts w:ascii="Arial" w:hAnsi="Arial" w:cs="Arial"/>
                <w:sz w:val="22"/>
                <w:szCs w:val="22"/>
              </w:rPr>
            </w:pPr>
          </w:p>
          <w:p w:rsidR="00334EB3" w:rsidRDefault="00334EB3" w:rsidP="004A14B7">
            <w:pPr>
              <w:pStyle w:val="affb"/>
              <w:spacing w:before="238"/>
              <w:rPr>
                <w:rFonts w:ascii="Arial" w:hAnsi="Arial" w:cs="Arial"/>
                <w:sz w:val="22"/>
                <w:szCs w:val="22"/>
              </w:rPr>
            </w:pPr>
            <w:r w:rsidRPr="00142439">
              <w:rPr>
                <w:rFonts w:ascii="Arial" w:hAnsi="Arial" w:cs="Arial"/>
                <w:sz w:val="22"/>
                <w:szCs w:val="22"/>
              </w:rPr>
              <w:t>Подпись:</w:t>
            </w:r>
          </w:p>
          <w:p w:rsidR="00334EB3" w:rsidRDefault="00334EB3" w:rsidP="004A14B7">
            <w:pPr>
              <w:pStyle w:val="affb"/>
              <w:spacing w:before="238"/>
              <w:rPr>
                <w:rFonts w:ascii="Arial" w:hAnsi="Arial" w:cs="Arial"/>
                <w:sz w:val="22"/>
                <w:szCs w:val="22"/>
              </w:rPr>
            </w:pPr>
          </w:p>
          <w:p w:rsidR="00334EB3" w:rsidRDefault="00334EB3" w:rsidP="004A14B7">
            <w:pPr>
              <w:pStyle w:val="affb"/>
              <w:spacing w:before="238"/>
            </w:pPr>
            <w:r>
              <w:rPr>
                <w:rFonts w:ascii="Arial" w:hAnsi="Arial" w:cs="Arial"/>
                <w:sz w:val="22"/>
                <w:szCs w:val="22"/>
              </w:rPr>
              <w:t>___________</w:t>
            </w:r>
            <w:proofErr w:type="spellStart"/>
            <w:r>
              <w:rPr>
                <w:rFonts w:ascii="Arial" w:hAnsi="Arial" w:cs="Arial"/>
                <w:sz w:val="22"/>
                <w:szCs w:val="22"/>
              </w:rPr>
              <w:t>Балунова</w:t>
            </w:r>
            <w:proofErr w:type="spellEnd"/>
            <w:r>
              <w:rPr>
                <w:rFonts w:ascii="Arial" w:hAnsi="Arial" w:cs="Arial"/>
                <w:sz w:val="22"/>
                <w:szCs w:val="22"/>
              </w:rPr>
              <w:t xml:space="preserve"> М.Б.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before="238"/>
              <w:rPr>
                <w:rFonts w:ascii="Arial" w:hAnsi="Arial" w:cs="Arial"/>
                <w:sz w:val="22"/>
                <w:szCs w:val="22"/>
              </w:rPr>
            </w:pPr>
            <w:r>
              <w:rPr>
                <w:rFonts w:ascii="Arial" w:hAnsi="Arial" w:cs="Arial"/>
                <w:sz w:val="22"/>
                <w:szCs w:val="22"/>
              </w:rPr>
              <w:t>Руководитель</w:t>
            </w:r>
          </w:p>
          <w:p w:rsidR="00334EB3" w:rsidRDefault="00334EB3" w:rsidP="004A14B7">
            <w:pPr>
              <w:pStyle w:val="western"/>
              <w:spacing w:before="238"/>
              <w:rPr>
                <w:rFonts w:ascii="Arial" w:hAnsi="Arial" w:cs="Arial"/>
                <w:sz w:val="22"/>
                <w:szCs w:val="22"/>
              </w:rPr>
            </w:pPr>
            <w:r w:rsidRPr="00142439">
              <w:rPr>
                <w:rFonts w:ascii="Arial" w:hAnsi="Arial" w:cs="Arial"/>
                <w:sz w:val="22"/>
                <w:szCs w:val="22"/>
              </w:rPr>
              <w:t>Подпись:</w:t>
            </w:r>
          </w:p>
          <w:p w:rsidR="00334EB3" w:rsidRDefault="00334EB3" w:rsidP="004A14B7">
            <w:pPr>
              <w:pStyle w:val="western"/>
              <w:spacing w:before="238"/>
              <w:rPr>
                <w:rFonts w:ascii="Arial" w:hAnsi="Arial" w:cs="Arial"/>
                <w:sz w:val="22"/>
                <w:szCs w:val="22"/>
              </w:rPr>
            </w:pPr>
          </w:p>
          <w:p w:rsidR="00334EB3" w:rsidRDefault="00334EB3" w:rsidP="004A14B7">
            <w:pPr>
              <w:pStyle w:val="western"/>
              <w:spacing w:before="238"/>
            </w:pPr>
            <w:r>
              <w:rPr>
                <w:rFonts w:ascii="Arial" w:hAnsi="Arial" w:cs="Arial"/>
                <w:sz w:val="22"/>
                <w:szCs w:val="22"/>
              </w:rPr>
              <w:t xml:space="preserve">______________ </w:t>
            </w:r>
            <w:proofErr w:type="spellStart"/>
            <w:r>
              <w:rPr>
                <w:rFonts w:ascii="Arial" w:hAnsi="Arial" w:cs="Arial"/>
                <w:sz w:val="22"/>
                <w:szCs w:val="22"/>
              </w:rPr>
              <w:t>Абдулатипов</w:t>
            </w:r>
            <w:proofErr w:type="spellEnd"/>
            <w:r>
              <w:rPr>
                <w:rFonts w:ascii="Arial" w:hAnsi="Arial" w:cs="Arial"/>
                <w:sz w:val="22"/>
                <w:szCs w:val="22"/>
              </w:rPr>
              <w:t xml:space="preserve"> М.А.</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r>
    </w:tbl>
    <w:p w:rsidR="00334EB3" w:rsidRDefault="00334EB3" w:rsidP="00334EB3">
      <w:pPr>
        <w:pStyle w:val="western"/>
        <w:spacing w:after="0"/>
      </w:pPr>
    </w:p>
    <w:p w:rsidR="0094550F" w:rsidRDefault="0094550F"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94550F">
      <w:pPr>
        <w:spacing w:after="0" w:line="240" w:lineRule="auto"/>
        <w:rPr>
          <w:rFonts w:ascii="Times New Roman" w:eastAsia="Times New Roman" w:hAnsi="Times New Roman" w:cs="Times New Roman"/>
          <w:sz w:val="24"/>
          <w:szCs w:val="24"/>
          <w:lang w:eastAsia="ru-RU"/>
        </w:rPr>
      </w:pPr>
    </w:p>
    <w:p w:rsidR="00334EB3" w:rsidRDefault="00334EB3" w:rsidP="00334EB3">
      <w:pPr>
        <w:pStyle w:val="2"/>
      </w:pPr>
    </w:p>
    <w:p w:rsidR="00334EB3" w:rsidRDefault="00334EB3" w:rsidP="00334EB3">
      <w:pPr>
        <w:pStyle w:val="affb"/>
        <w:spacing w:after="0"/>
        <w:jc w:val="center"/>
        <w:rPr>
          <w:caps/>
        </w:rPr>
      </w:pPr>
      <w:r>
        <w:rPr>
          <w:rFonts w:ascii="Arial" w:hAnsi="Arial" w:cs="Arial"/>
          <w:b/>
          <w:bCs/>
          <w:caps/>
          <w:sz w:val="22"/>
          <w:szCs w:val="22"/>
        </w:rPr>
        <w:t>Акт приемки услуги по подключению</w:t>
      </w:r>
    </w:p>
    <w:p w:rsidR="00334EB3" w:rsidRDefault="00334EB3" w:rsidP="00334EB3">
      <w:pPr>
        <w:pStyle w:val="western"/>
        <w:spacing w:after="0"/>
        <w:rPr>
          <w:caps/>
        </w:rPr>
      </w:pPr>
    </w:p>
    <w:p w:rsidR="00334EB3" w:rsidRDefault="00334EB3" w:rsidP="00334EB3">
      <w:pPr>
        <w:pStyle w:val="western"/>
        <w:spacing w:after="0"/>
        <w:rPr>
          <w:caps/>
        </w:rPr>
      </w:pPr>
    </w:p>
    <w:tbl>
      <w:tblPr>
        <w:tblW w:w="12375" w:type="dxa"/>
        <w:tblCellSpacing w:w="0" w:type="dxa"/>
        <w:tblCellMar>
          <w:top w:w="105" w:type="dxa"/>
          <w:left w:w="105" w:type="dxa"/>
          <w:bottom w:w="105" w:type="dxa"/>
          <w:right w:w="105" w:type="dxa"/>
        </w:tblCellMar>
        <w:tblLook w:val="04A0" w:firstRow="1" w:lastRow="0" w:firstColumn="1" w:lastColumn="0" w:noHBand="0" w:noVBand="1"/>
      </w:tblPr>
      <w:tblGrid>
        <w:gridCol w:w="3070"/>
        <w:gridCol w:w="9305"/>
      </w:tblGrid>
      <w:tr w:rsidR="00334EB3" w:rsidTr="004A14B7">
        <w:trPr>
          <w:tblCellSpacing w:w="0" w:type="dxa"/>
        </w:trPr>
        <w:tc>
          <w:tcPr>
            <w:tcW w:w="29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r w:rsidRPr="00142439">
              <w:rPr>
                <w:rFonts w:ascii="Arial" w:hAnsi="Arial" w:cs="Arial"/>
                <w:b/>
                <w:bCs/>
                <w:sz w:val="22"/>
                <w:szCs w:val="22"/>
              </w:rPr>
              <w:t xml:space="preserve">г. </w:t>
            </w:r>
            <w:r>
              <w:rPr>
                <w:rFonts w:ascii="Arial" w:hAnsi="Arial" w:cs="Arial"/>
                <w:b/>
                <w:bCs/>
                <w:sz w:val="22"/>
                <w:szCs w:val="22"/>
              </w:rPr>
              <w:t xml:space="preserve">Астрахань </w:t>
            </w:r>
            <w:r w:rsidRPr="00142439">
              <w:rPr>
                <w:rFonts w:ascii="Arial" w:hAnsi="Arial" w:cs="Arial"/>
                <w:b/>
                <w:bCs/>
                <w:sz w:val="22"/>
                <w:szCs w:val="22"/>
              </w:rPr>
              <w:t xml:space="preserve"> </w:t>
            </w:r>
            <w:r>
              <w:rPr>
                <w:rFonts w:ascii="Arial" w:hAnsi="Arial" w:cs="Arial"/>
                <w:b/>
                <w:bCs/>
                <w:sz w:val="22"/>
                <w:szCs w:val="22"/>
              </w:rPr>
              <w:t xml:space="preserve">                                             </w:t>
            </w:r>
          </w:p>
        </w:tc>
        <w:tc>
          <w:tcPr>
            <w:tcW w:w="900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r>
              <w:rPr>
                <w:rFonts w:ascii="Arial" w:hAnsi="Arial" w:cs="Arial"/>
                <w:b/>
                <w:bCs/>
                <w:sz w:val="22"/>
                <w:szCs w:val="22"/>
              </w:rPr>
              <w:t xml:space="preserve">                                                       __________</w:t>
            </w:r>
            <w:r w:rsidRPr="00142439">
              <w:rPr>
                <w:rFonts w:ascii="Arial" w:hAnsi="Arial" w:cs="Arial"/>
                <w:b/>
                <w:bCs/>
                <w:sz w:val="22"/>
                <w:szCs w:val="22"/>
              </w:rPr>
              <w:t xml:space="preserve"> </w:t>
            </w:r>
            <w:r w:rsidRPr="00142439">
              <w:rPr>
                <w:rFonts w:ascii="Arial" w:hAnsi="Arial" w:cs="Arial"/>
                <w:b/>
                <w:bCs/>
                <w:sz w:val="22"/>
                <w:szCs w:val="22"/>
                <w:lang w:val="en-US"/>
              </w:rPr>
              <w:t>20</w:t>
            </w:r>
            <w:r>
              <w:rPr>
                <w:rFonts w:ascii="Arial" w:hAnsi="Arial" w:cs="Arial"/>
                <w:b/>
                <w:bCs/>
                <w:sz w:val="22"/>
                <w:szCs w:val="22"/>
              </w:rPr>
              <w:t>___</w:t>
            </w:r>
            <w:r w:rsidRPr="00142439">
              <w:rPr>
                <w:rFonts w:ascii="Arial" w:hAnsi="Arial" w:cs="Arial"/>
                <w:b/>
                <w:bCs/>
                <w:sz w:val="22"/>
                <w:szCs w:val="22"/>
              </w:rPr>
              <w:t xml:space="preserve"> г.</w:t>
            </w:r>
          </w:p>
        </w:tc>
      </w:tr>
    </w:tbl>
    <w:p w:rsidR="00334EB3" w:rsidRDefault="00334EB3" w:rsidP="00334EB3">
      <w:pPr>
        <w:pStyle w:val="western"/>
        <w:spacing w:after="0"/>
      </w:pPr>
    </w:p>
    <w:p w:rsidR="00334EB3" w:rsidRDefault="00334EB3" w:rsidP="00334EB3">
      <w:pPr>
        <w:pStyle w:val="western"/>
        <w:spacing w:after="0"/>
      </w:pPr>
    </w:p>
    <w:p w:rsidR="00334EB3" w:rsidRPr="00FA3087" w:rsidRDefault="00334EB3" w:rsidP="00334EB3">
      <w:pPr>
        <w:pStyle w:val="western"/>
        <w:spacing w:before="119" w:after="0"/>
        <w:ind w:firstLine="708"/>
        <w:jc w:val="both"/>
      </w:pPr>
      <w:r>
        <w:rPr>
          <w:rFonts w:ascii="Arial" w:hAnsi="Arial" w:cs="Arial"/>
          <w:sz w:val="22"/>
          <w:szCs w:val="22"/>
        </w:rPr>
        <w:t xml:space="preserve">Настоящим подтверждается, что в соответствии с Договором об оказании услуг связи № </w:t>
      </w:r>
      <w:r>
        <w:rPr>
          <w:rFonts w:ascii="Arial" w:hAnsi="Arial" w:cs="Arial"/>
          <w:sz w:val="22"/>
          <w:szCs w:val="22"/>
          <w:lang w:val="en-US"/>
        </w:rPr>
        <w:t>AST</w:t>
      </w:r>
      <w:r w:rsidRPr="00FA3087">
        <w:rPr>
          <w:rFonts w:ascii="Arial" w:hAnsi="Arial" w:cs="Arial"/>
          <w:sz w:val="22"/>
          <w:szCs w:val="22"/>
        </w:rPr>
        <w:t xml:space="preserve">0016243/2020 </w:t>
      </w:r>
      <w:r>
        <w:rPr>
          <w:rFonts w:ascii="Arial" w:hAnsi="Arial" w:cs="Arial"/>
          <w:sz w:val="22"/>
          <w:szCs w:val="22"/>
        </w:rPr>
        <w:t xml:space="preserve"> от </w:t>
      </w:r>
      <w:r w:rsidRPr="00FA3087">
        <w:rPr>
          <w:rFonts w:ascii="Arial" w:hAnsi="Arial" w:cs="Arial"/>
          <w:sz w:val="22"/>
          <w:szCs w:val="22"/>
        </w:rPr>
        <w:t>________________</w:t>
      </w:r>
      <w:r>
        <w:rPr>
          <w:rFonts w:ascii="Arial" w:hAnsi="Arial" w:cs="Arial"/>
          <w:sz w:val="22"/>
          <w:szCs w:val="22"/>
        </w:rPr>
        <w:t xml:space="preserve"> </w:t>
      </w:r>
      <w:r w:rsidRPr="00FA3087">
        <w:rPr>
          <w:rFonts w:ascii="Arial" w:hAnsi="Arial" w:cs="Arial"/>
          <w:sz w:val="22"/>
          <w:szCs w:val="22"/>
        </w:rPr>
        <w:t>20__</w:t>
      </w:r>
      <w:r>
        <w:rPr>
          <w:rFonts w:ascii="Arial" w:hAnsi="Arial" w:cs="Arial"/>
          <w:sz w:val="22"/>
          <w:szCs w:val="22"/>
        </w:rPr>
        <w:t xml:space="preserve"> г. между АО «Компания ТрансТелеКом» («Оператор») и </w:t>
      </w:r>
      <w:r w:rsidRPr="00FA3087">
        <w:rPr>
          <w:rFonts w:ascii="Arial" w:hAnsi="Arial" w:cs="Arial"/>
          <w:sz w:val="22"/>
          <w:szCs w:val="22"/>
        </w:rPr>
        <w:t>Федеральное государственное бюджетное учреждение "Администрация морских портов Каспийского моря"</w:t>
      </w:r>
      <w:r>
        <w:rPr>
          <w:rFonts w:ascii="Arial" w:hAnsi="Arial" w:cs="Arial"/>
          <w:sz w:val="22"/>
          <w:szCs w:val="22"/>
        </w:rPr>
        <w:t xml:space="preserve"> («Абонент»), Оператор сдал, а Абонент принял подключение к Услуге </w:t>
      </w:r>
      <w:r>
        <w:rPr>
          <w:rFonts w:ascii="Arial" w:hAnsi="Arial" w:cs="Arial"/>
          <w:b/>
          <w:bCs/>
          <w:sz w:val="22"/>
          <w:szCs w:val="22"/>
        </w:rPr>
        <w:t xml:space="preserve">ДОСТУП В ИНТЕРНЕТ </w:t>
      </w:r>
      <w:r>
        <w:rPr>
          <w:rFonts w:ascii="Arial" w:hAnsi="Arial" w:cs="Arial"/>
          <w:sz w:val="22"/>
          <w:szCs w:val="22"/>
        </w:rPr>
        <w:t>(скорость 3 Мбит/с).</w:t>
      </w:r>
    </w:p>
    <w:p w:rsidR="00334EB3" w:rsidRPr="00FA3087" w:rsidRDefault="00334EB3" w:rsidP="00334EB3">
      <w:pPr>
        <w:pStyle w:val="affb"/>
        <w:spacing w:before="119" w:after="0"/>
      </w:pPr>
    </w:p>
    <w:p w:rsidR="00334EB3" w:rsidRPr="00FA3087" w:rsidRDefault="00334EB3" w:rsidP="00334EB3">
      <w:pPr>
        <w:pStyle w:val="western"/>
        <w:spacing w:before="119" w:after="0"/>
      </w:pPr>
    </w:p>
    <w:p w:rsidR="00334EB3" w:rsidRPr="00FA3087" w:rsidRDefault="00334EB3" w:rsidP="00334EB3">
      <w:pPr>
        <w:pStyle w:val="western"/>
        <w:spacing w:after="0"/>
      </w:pPr>
    </w:p>
    <w:p w:rsidR="00334EB3" w:rsidRDefault="00334EB3" w:rsidP="00334EB3">
      <w:pPr>
        <w:pStyle w:val="western"/>
        <w:spacing w:before="238" w:after="0"/>
      </w:pPr>
      <w:r>
        <w:rPr>
          <w:rFonts w:ascii="Arial" w:hAnsi="Arial" w:cs="Arial"/>
          <w:sz w:val="22"/>
          <w:szCs w:val="22"/>
        </w:rPr>
        <w:t>Дата</w:t>
      </w:r>
      <w:r w:rsidRPr="00FA3087">
        <w:rPr>
          <w:rFonts w:ascii="Arial" w:hAnsi="Arial" w:cs="Arial"/>
          <w:sz w:val="22"/>
          <w:szCs w:val="22"/>
        </w:rPr>
        <w:t xml:space="preserve"> </w:t>
      </w:r>
      <w:r>
        <w:rPr>
          <w:rFonts w:ascii="Arial" w:hAnsi="Arial" w:cs="Arial"/>
          <w:sz w:val="22"/>
          <w:szCs w:val="22"/>
        </w:rPr>
        <w:t>начала</w:t>
      </w:r>
      <w:r w:rsidRPr="00FA3087">
        <w:rPr>
          <w:rFonts w:ascii="Arial" w:hAnsi="Arial" w:cs="Arial"/>
          <w:sz w:val="22"/>
          <w:szCs w:val="22"/>
        </w:rPr>
        <w:t xml:space="preserve"> </w:t>
      </w:r>
      <w:r>
        <w:rPr>
          <w:rFonts w:ascii="Arial" w:hAnsi="Arial" w:cs="Arial"/>
          <w:sz w:val="22"/>
          <w:szCs w:val="22"/>
        </w:rPr>
        <w:t>предоставления</w:t>
      </w:r>
      <w:r w:rsidRPr="00FA3087">
        <w:rPr>
          <w:rFonts w:ascii="Arial" w:hAnsi="Arial" w:cs="Arial"/>
          <w:sz w:val="22"/>
          <w:szCs w:val="22"/>
        </w:rPr>
        <w:t xml:space="preserve"> </w:t>
      </w:r>
      <w:r>
        <w:rPr>
          <w:rFonts w:ascii="Arial" w:hAnsi="Arial" w:cs="Arial"/>
          <w:sz w:val="22"/>
          <w:szCs w:val="22"/>
        </w:rPr>
        <w:t>Услуги</w:t>
      </w:r>
      <w:r w:rsidRPr="00FA3087">
        <w:rPr>
          <w:rFonts w:ascii="Arial" w:hAnsi="Arial" w:cs="Arial"/>
          <w:sz w:val="22"/>
          <w:szCs w:val="22"/>
        </w:rPr>
        <w:t xml:space="preserve">: </w:t>
      </w:r>
      <w:r w:rsidRPr="00FA3087">
        <w:rPr>
          <w:rFonts w:ascii="Arial" w:hAnsi="Arial" w:cs="Arial"/>
          <w:b/>
          <w:bCs/>
          <w:sz w:val="22"/>
          <w:szCs w:val="22"/>
        </w:rPr>
        <w:t>01 января 20</w:t>
      </w:r>
      <w:r>
        <w:rPr>
          <w:rFonts w:ascii="Arial" w:hAnsi="Arial" w:cs="Arial"/>
          <w:b/>
          <w:bCs/>
          <w:sz w:val="22"/>
          <w:szCs w:val="22"/>
        </w:rPr>
        <w:t>20</w:t>
      </w:r>
      <w:r w:rsidRPr="00FA3087">
        <w:rPr>
          <w:rFonts w:ascii="Arial" w:hAnsi="Arial" w:cs="Arial"/>
          <w:b/>
          <w:bCs/>
          <w:sz w:val="22"/>
          <w:szCs w:val="22"/>
        </w:rPr>
        <w:t xml:space="preserve"> </w:t>
      </w:r>
      <w:r>
        <w:rPr>
          <w:rFonts w:ascii="Arial" w:hAnsi="Arial" w:cs="Arial"/>
          <w:b/>
          <w:bCs/>
          <w:sz w:val="22"/>
          <w:szCs w:val="22"/>
        </w:rPr>
        <w:t>г</w:t>
      </w:r>
      <w:r w:rsidRPr="00FA3087">
        <w:rPr>
          <w:rFonts w:ascii="Arial" w:hAnsi="Arial" w:cs="Arial"/>
          <w:sz w:val="22"/>
          <w:szCs w:val="22"/>
        </w:rPr>
        <w:t>.</w:t>
      </w:r>
    </w:p>
    <w:p w:rsidR="00334EB3" w:rsidRPr="00FA3087" w:rsidRDefault="00334EB3" w:rsidP="00334EB3">
      <w:pPr>
        <w:pStyle w:val="affb"/>
        <w:spacing w:before="119" w:after="0"/>
      </w:pPr>
    </w:p>
    <w:p w:rsidR="00334EB3" w:rsidRPr="00FA3087" w:rsidRDefault="00334EB3" w:rsidP="00334EB3">
      <w:pPr>
        <w:pStyle w:val="western"/>
        <w:spacing w:before="119" w:after="0"/>
      </w:pPr>
    </w:p>
    <w:p w:rsidR="00334EB3" w:rsidRPr="00FA3087" w:rsidRDefault="00334EB3" w:rsidP="00334EB3">
      <w:pPr>
        <w:pStyle w:val="western"/>
        <w:spacing w:after="0"/>
      </w:pPr>
    </w:p>
    <w:p w:rsidR="00334EB3" w:rsidRPr="00FA3087" w:rsidRDefault="00334EB3" w:rsidP="00334EB3">
      <w:pPr>
        <w:pStyle w:val="western"/>
        <w:spacing w:after="0"/>
      </w:pP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677"/>
        <w:gridCol w:w="4818"/>
      </w:tblGrid>
      <w:tr w:rsidR="00334EB3" w:rsidTr="004A14B7">
        <w:trPr>
          <w:trHeight w:val="255"/>
          <w:tblCellSpacing w:w="0" w:type="dxa"/>
        </w:trPr>
        <w:tc>
          <w:tcPr>
            <w:tcW w:w="4470" w:type="dxa"/>
            <w:tcBorders>
              <w:top w:val="nil"/>
              <w:left w:val="nil"/>
              <w:bottom w:val="nil"/>
              <w:right w:val="nil"/>
            </w:tcBorders>
            <w:tcMar>
              <w:top w:w="0" w:type="dxa"/>
              <w:left w:w="0" w:type="dxa"/>
              <w:bottom w:w="0" w:type="dxa"/>
              <w:right w:w="0" w:type="dxa"/>
            </w:tcMar>
            <w:hideMark/>
          </w:tcPr>
          <w:p w:rsidR="00334EB3" w:rsidRPr="00FA3087" w:rsidRDefault="00334EB3" w:rsidP="004A14B7">
            <w:pPr>
              <w:pStyle w:val="western"/>
              <w:spacing w:after="0"/>
            </w:pPr>
          </w:p>
          <w:p w:rsidR="00334EB3" w:rsidRDefault="00334EB3" w:rsidP="004A14B7">
            <w:pPr>
              <w:pStyle w:val="3"/>
              <w:spacing w:before="0"/>
              <w:rPr>
                <w:sz w:val="20"/>
                <w:szCs w:val="20"/>
              </w:rPr>
            </w:pPr>
            <w:r>
              <w:rPr>
                <w:sz w:val="22"/>
                <w:szCs w:val="22"/>
              </w:rPr>
              <w:t>Оператор</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after="0"/>
            </w:pPr>
          </w:p>
          <w:p w:rsidR="00334EB3" w:rsidRDefault="00334EB3" w:rsidP="004A14B7">
            <w:pPr>
              <w:pStyle w:val="western"/>
            </w:pPr>
            <w:r>
              <w:rPr>
                <w:rFonts w:ascii="Arial" w:hAnsi="Arial" w:cs="Arial"/>
                <w:b/>
                <w:bCs/>
                <w:sz w:val="22"/>
                <w:szCs w:val="22"/>
              </w:rPr>
              <w:t>Абонент</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affb"/>
              <w:spacing w:before="238"/>
              <w:rPr>
                <w:rFonts w:ascii="Arial" w:hAnsi="Arial" w:cs="Arial"/>
                <w:sz w:val="22"/>
                <w:szCs w:val="22"/>
              </w:rPr>
            </w:pPr>
          </w:p>
          <w:p w:rsidR="00334EB3" w:rsidRDefault="00334EB3" w:rsidP="004A14B7">
            <w:pPr>
              <w:pStyle w:val="affb"/>
              <w:spacing w:before="238"/>
              <w:rPr>
                <w:rFonts w:ascii="Arial" w:hAnsi="Arial" w:cs="Arial"/>
                <w:sz w:val="22"/>
                <w:szCs w:val="22"/>
              </w:rPr>
            </w:pPr>
            <w:r w:rsidRPr="00142439">
              <w:rPr>
                <w:rFonts w:ascii="Arial" w:hAnsi="Arial" w:cs="Arial"/>
                <w:sz w:val="22"/>
                <w:szCs w:val="22"/>
              </w:rPr>
              <w:t>Подпись:</w:t>
            </w:r>
          </w:p>
          <w:p w:rsidR="00334EB3" w:rsidRDefault="00334EB3" w:rsidP="004A14B7">
            <w:pPr>
              <w:pStyle w:val="affb"/>
              <w:spacing w:before="238"/>
              <w:rPr>
                <w:rFonts w:ascii="Arial" w:hAnsi="Arial" w:cs="Arial"/>
                <w:sz w:val="22"/>
                <w:szCs w:val="22"/>
              </w:rPr>
            </w:pPr>
          </w:p>
          <w:p w:rsidR="00334EB3" w:rsidRDefault="00334EB3" w:rsidP="004A14B7">
            <w:pPr>
              <w:pStyle w:val="affb"/>
              <w:spacing w:before="238"/>
            </w:pPr>
            <w:r>
              <w:rPr>
                <w:rFonts w:ascii="Arial" w:hAnsi="Arial" w:cs="Arial"/>
                <w:sz w:val="22"/>
                <w:szCs w:val="22"/>
              </w:rPr>
              <w:t>___________</w:t>
            </w:r>
            <w:proofErr w:type="spellStart"/>
            <w:r>
              <w:rPr>
                <w:rFonts w:ascii="Arial" w:hAnsi="Arial" w:cs="Arial"/>
                <w:sz w:val="22"/>
                <w:szCs w:val="22"/>
              </w:rPr>
              <w:t>Балунова</w:t>
            </w:r>
            <w:proofErr w:type="spellEnd"/>
            <w:r>
              <w:rPr>
                <w:rFonts w:ascii="Arial" w:hAnsi="Arial" w:cs="Arial"/>
                <w:sz w:val="22"/>
                <w:szCs w:val="22"/>
              </w:rPr>
              <w:t xml:space="preserve"> М.Б.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spacing w:before="238"/>
              <w:rPr>
                <w:rFonts w:ascii="Arial" w:hAnsi="Arial" w:cs="Arial"/>
                <w:sz w:val="22"/>
                <w:szCs w:val="22"/>
              </w:rPr>
            </w:pPr>
            <w:r>
              <w:rPr>
                <w:rFonts w:ascii="Arial" w:hAnsi="Arial" w:cs="Arial"/>
                <w:sz w:val="22"/>
                <w:szCs w:val="22"/>
              </w:rPr>
              <w:t>Руководитель</w:t>
            </w:r>
          </w:p>
          <w:p w:rsidR="00334EB3" w:rsidRDefault="00334EB3" w:rsidP="004A14B7">
            <w:pPr>
              <w:pStyle w:val="western"/>
              <w:spacing w:before="238"/>
              <w:rPr>
                <w:rFonts w:ascii="Arial" w:hAnsi="Arial" w:cs="Arial"/>
                <w:sz w:val="22"/>
                <w:szCs w:val="22"/>
              </w:rPr>
            </w:pPr>
            <w:r w:rsidRPr="00142439">
              <w:rPr>
                <w:rFonts w:ascii="Arial" w:hAnsi="Arial" w:cs="Arial"/>
                <w:sz w:val="22"/>
                <w:szCs w:val="22"/>
              </w:rPr>
              <w:t>Подпись:</w:t>
            </w:r>
          </w:p>
          <w:p w:rsidR="00334EB3" w:rsidRDefault="00334EB3" w:rsidP="004A14B7">
            <w:pPr>
              <w:pStyle w:val="western"/>
              <w:spacing w:before="238"/>
              <w:rPr>
                <w:rFonts w:ascii="Arial" w:hAnsi="Arial" w:cs="Arial"/>
                <w:sz w:val="22"/>
                <w:szCs w:val="22"/>
              </w:rPr>
            </w:pPr>
          </w:p>
          <w:p w:rsidR="00334EB3" w:rsidRDefault="00334EB3" w:rsidP="004A14B7">
            <w:pPr>
              <w:pStyle w:val="western"/>
              <w:spacing w:before="238"/>
            </w:pPr>
            <w:r>
              <w:rPr>
                <w:rFonts w:ascii="Arial" w:hAnsi="Arial" w:cs="Arial"/>
                <w:sz w:val="22"/>
                <w:szCs w:val="22"/>
              </w:rPr>
              <w:t xml:space="preserve">______________ </w:t>
            </w:r>
            <w:proofErr w:type="spellStart"/>
            <w:r>
              <w:rPr>
                <w:rFonts w:ascii="Arial" w:hAnsi="Arial" w:cs="Arial"/>
                <w:sz w:val="22"/>
                <w:szCs w:val="22"/>
              </w:rPr>
              <w:t>Абдулатипов</w:t>
            </w:r>
            <w:proofErr w:type="spellEnd"/>
            <w:r>
              <w:rPr>
                <w:rFonts w:ascii="Arial" w:hAnsi="Arial" w:cs="Arial"/>
                <w:sz w:val="22"/>
                <w:szCs w:val="22"/>
              </w:rPr>
              <w:t xml:space="preserve"> М.А.</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r>
      <w:tr w:rsidR="00334EB3" w:rsidTr="004A14B7">
        <w:trPr>
          <w:tblCellSpacing w:w="0" w:type="dxa"/>
        </w:trPr>
        <w:tc>
          <w:tcPr>
            <w:tcW w:w="4470"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c>
          <w:tcPr>
            <w:tcW w:w="4605" w:type="dxa"/>
            <w:tcBorders>
              <w:top w:val="nil"/>
              <w:left w:val="nil"/>
              <w:bottom w:val="nil"/>
              <w:right w:val="nil"/>
            </w:tcBorders>
            <w:tcMar>
              <w:top w:w="0" w:type="dxa"/>
              <w:left w:w="0" w:type="dxa"/>
              <w:bottom w:w="0" w:type="dxa"/>
              <w:right w:w="0" w:type="dxa"/>
            </w:tcMar>
            <w:hideMark/>
          </w:tcPr>
          <w:p w:rsidR="00334EB3" w:rsidRDefault="00334EB3" w:rsidP="004A14B7">
            <w:pPr>
              <w:pStyle w:val="western"/>
            </w:pPr>
            <w:r w:rsidRPr="00142439">
              <w:rPr>
                <w:rFonts w:ascii="Arial" w:hAnsi="Arial" w:cs="Arial"/>
                <w:sz w:val="22"/>
                <w:szCs w:val="22"/>
              </w:rPr>
              <w:t> </w:t>
            </w:r>
          </w:p>
        </w:tc>
      </w:tr>
    </w:tbl>
    <w:p w:rsidR="00334EB3" w:rsidRDefault="00334EB3" w:rsidP="00334EB3">
      <w:pPr>
        <w:pStyle w:val="western"/>
        <w:spacing w:after="0"/>
      </w:pPr>
    </w:p>
    <w:p w:rsidR="00334EB3" w:rsidRPr="0094550F" w:rsidRDefault="00334EB3" w:rsidP="0094550F">
      <w:pPr>
        <w:spacing w:after="0" w:line="240" w:lineRule="auto"/>
        <w:rPr>
          <w:rFonts w:ascii="Times New Roman" w:eastAsia="Times New Roman" w:hAnsi="Times New Roman" w:cs="Times New Roman"/>
          <w:sz w:val="24"/>
          <w:szCs w:val="24"/>
          <w:lang w:eastAsia="ru-RU"/>
        </w:rPr>
      </w:pPr>
      <w:bookmarkStart w:id="65" w:name="_GoBack"/>
      <w:bookmarkEnd w:id="65"/>
    </w:p>
    <w:p w:rsidR="003B6684" w:rsidRPr="00334EB3" w:rsidRDefault="003B6684" w:rsidP="00277DC2">
      <w:pPr>
        <w:spacing w:after="0" w:line="240" w:lineRule="auto"/>
        <w:jc w:val="center"/>
        <w:rPr>
          <w:rFonts w:ascii="Times New Roman" w:hAnsi="Times New Roman" w:cs="Times New Roman"/>
          <w:color w:val="FF0000"/>
          <w:sz w:val="20"/>
          <w:szCs w:val="20"/>
        </w:rPr>
      </w:pPr>
    </w:p>
    <w:sectPr w:rsidR="003B6684" w:rsidRPr="00334EB3" w:rsidSect="0086317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B5" w:rsidRDefault="003E71B5" w:rsidP="005D5581">
      <w:pPr>
        <w:spacing w:after="0" w:line="240" w:lineRule="auto"/>
      </w:pPr>
      <w:r>
        <w:separator/>
      </w:r>
    </w:p>
  </w:endnote>
  <w:endnote w:type="continuationSeparator" w:id="0">
    <w:p w:rsidR="003E71B5" w:rsidRDefault="003E71B5"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2E" w:rsidRPr="00EB18B9" w:rsidRDefault="00F3662E">
    <w:pPr>
      <w:pStyle w:val="af0"/>
      <w:jc w:val="center"/>
      <w:rPr>
        <w:sz w:val="14"/>
        <w:szCs w:val="14"/>
      </w:rPr>
    </w:pPr>
    <w:r w:rsidRPr="00EB18B9">
      <w:rPr>
        <w:rStyle w:val="ac"/>
        <w:sz w:val="14"/>
        <w:szCs w:val="14"/>
      </w:rPr>
      <w:fldChar w:fldCharType="begin"/>
    </w:r>
    <w:r w:rsidRPr="00EB18B9">
      <w:rPr>
        <w:rStyle w:val="ac"/>
        <w:sz w:val="14"/>
        <w:szCs w:val="14"/>
      </w:rPr>
      <w:instrText xml:space="preserve"> PAGE </w:instrText>
    </w:r>
    <w:r w:rsidRPr="00EB18B9">
      <w:rPr>
        <w:rStyle w:val="ac"/>
        <w:sz w:val="14"/>
        <w:szCs w:val="14"/>
      </w:rPr>
      <w:fldChar w:fldCharType="separate"/>
    </w:r>
    <w:r w:rsidR="00334EB3">
      <w:rPr>
        <w:rStyle w:val="ac"/>
        <w:noProof/>
        <w:sz w:val="14"/>
        <w:szCs w:val="14"/>
      </w:rPr>
      <w:t>21</w:t>
    </w:r>
    <w:r w:rsidRPr="00EB18B9">
      <w:rPr>
        <w:rStyle w:val="ac"/>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B5" w:rsidRDefault="003E71B5" w:rsidP="005D5581">
      <w:pPr>
        <w:spacing w:after="0" w:line="240" w:lineRule="auto"/>
      </w:pPr>
      <w:r>
        <w:separator/>
      </w:r>
    </w:p>
  </w:footnote>
  <w:footnote w:type="continuationSeparator" w:id="0">
    <w:p w:rsidR="003E71B5" w:rsidRDefault="003E71B5" w:rsidP="005D5581">
      <w:pPr>
        <w:spacing w:after="0" w:line="240" w:lineRule="auto"/>
      </w:pPr>
      <w:r>
        <w:continuationSeparator/>
      </w:r>
    </w:p>
  </w:footnote>
  <w:footnote w:id="1">
    <w:p w:rsidR="00F3662E" w:rsidRPr="001809B2" w:rsidRDefault="00F3662E" w:rsidP="00F3662E">
      <w:pPr>
        <w:pStyle w:val="aff4"/>
        <w:rPr>
          <w:rFonts w:ascii="Arial" w:hAnsi="Arial" w:cs="Arial"/>
          <w:sz w:val="14"/>
          <w:szCs w:val="14"/>
          <w:lang w:val="ru-RU"/>
        </w:rPr>
      </w:pPr>
      <w:r w:rsidRPr="001809B2">
        <w:rPr>
          <w:rStyle w:val="aff6"/>
          <w:rFonts w:ascii="Arial" w:hAnsi="Arial" w:cs="Arial"/>
          <w:sz w:val="14"/>
          <w:szCs w:val="14"/>
          <w:lang w:val="ru-RU"/>
        </w:rPr>
        <w:t>1,2</w:t>
      </w:r>
      <w:r w:rsidRPr="001809B2">
        <w:rPr>
          <w:rFonts w:ascii="Arial" w:hAnsi="Arial" w:cs="Arial"/>
          <w:sz w:val="14"/>
          <w:szCs w:val="14"/>
          <w:lang w:val="ru-RU"/>
        </w:rPr>
        <w:t xml:space="preserve"> в случае повреждения линии связи время устранения неисправности составляет не более 72 часов</w:t>
      </w:r>
    </w:p>
  </w:footnote>
  <w:footnote w:id="2">
    <w:p w:rsidR="00F3662E" w:rsidRPr="00935AA6" w:rsidRDefault="00F3662E" w:rsidP="00F3662E">
      <w:pPr>
        <w:pStyle w:val="aff4"/>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703C6A"/>
    <w:lvl w:ilvl="0">
      <w:start w:val="1"/>
      <w:numFmt w:val="bullet"/>
      <w:pStyle w:val="a"/>
      <w:lvlText w:val=""/>
      <w:lvlJc w:val="left"/>
      <w:pPr>
        <w:tabs>
          <w:tab w:val="num" w:pos="360"/>
        </w:tabs>
        <w:ind w:left="360" w:hanging="360"/>
      </w:pPr>
      <w:rPr>
        <w:rFonts w:ascii="Symbol" w:hAnsi="Symbol" w:hint="default"/>
      </w:rPr>
    </w:lvl>
  </w:abstractNum>
  <w:abstractNum w:abstractNumId="1">
    <w:nsid w:val="02EB251E"/>
    <w:multiLevelType w:val="multilevel"/>
    <w:tmpl w:val="4F388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76D0CB5"/>
    <w:multiLevelType w:val="multilevel"/>
    <w:tmpl w:val="BD7821C4"/>
    <w:lvl w:ilvl="0">
      <w:start w:val="10"/>
      <w:numFmt w:val="decimal"/>
      <w:lvlText w:val="%1."/>
      <w:lvlJc w:val="left"/>
      <w:pPr>
        <w:ind w:left="405" w:hanging="405"/>
      </w:pPr>
      <w:rPr>
        <w:rFonts w:hint="default"/>
      </w:rPr>
    </w:lvl>
    <w:lvl w:ilvl="1">
      <w:start w:val="1"/>
      <w:numFmt w:val="decimal"/>
      <w:lvlText w:val="%1.%2."/>
      <w:lvlJc w:val="left"/>
      <w:pPr>
        <w:ind w:left="405" w:hanging="405"/>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D7018E"/>
    <w:multiLevelType w:val="hybridMultilevel"/>
    <w:tmpl w:val="C0F03392"/>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20D53"/>
    <w:multiLevelType w:val="hybridMultilevel"/>
    <w:tmpl w:val="5D3E9E54"/>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9F46AEC"/>
    <w:multiLevelType w:val="hybridMultilevel"/>
    <w:tmpl w:val="51606440"/>
    <w:lvl w:ilvl="0" w:tplc="9B906E92">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nsid w:val="22C75AB5"/>
    <w:multiLevelType w:val="multilevel"/>
    <w:tmpl w:val="04190025"/>
    <w:lvl w:ilvl="0">
      <w:start w:val="1"/>
      <w:numFmt w:val="decimal"/>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7">
    <w:nsid w:val="2ACF0151"/>
    <w:multiLevelType w:val="multilevel"/>
    <w:tmpl w:val="811E042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7F0F9E"/>
    <w:multiLevelType w:val="hybridMultilevel"/>
    <w:tmpl w:val="94505E2C"/>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E13392"/>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8A4641"/>
    <w:multiLevelType w:val="hybridMultilevel"/>
    <w:tmpl w:val="EC40FEDE"/>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4E25FD"/>
    <w:multiLevelType w:val="hybridMultilevel"/>
    <w:tmpl w:val="3A30A68A"/>
    <w:lvl w:ilvl="0" w:tplc="139A78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232B42"/>
    <w:multiLevelType w:val="multilevel"/>
    <w:tmpl w:val="F96A19D0"/>
    <w:lvl w:ilvl="0">
      <w:start w:val="1"/>
      <w:numFmt w:val="decimal"/>
      <w:lvlText w:val="%1."/>
      <w:lvlJc w:val="left"/>
      <w:pPr>
        <w:ind w:left="435" w:hanging="435"/>
      </w:pPr>
      <w:rPr>
        <w:rFonts w:hint="default"/>
        <w:b/>
      </w:rPr>
    </w:lvl>
    <w:lvl w:ilvl="1">
      <w:start w:val="10"/>
      <w:numFmt w:val="decimal"/>
      <w:lvlText w:val="%1.%2."/>
      <w:lvlJc w:val="left"/>
      <w:pPr>
        <w:ind w:left="1146" w:hanging="435"/>
      </w:pPr>
      <w:rPr>
        <w:rFonts w:hint="default"/>
        <w:b w:val="0"/>
        <w:bCs/>
      </w:rPr>
    </w:lvl>
    <w:lvl w:ilvl="2">
      <w:start w:val="1"/>
      <w:numFmt w:val="decimal"/>
      <w:lvlText w:val="%1.%2.%3."/>
      <w:lvlJc w:val="left"/>
      <w:pPr>
        <w:ind w:left="2142" w:hanging="720"/>
      </w:pPr>
      <w:rPr>
        <w:rFonts w:hint="default"/>
        <w:b/>
      </w:rPr>
    </w:lvl>
    <w:lvl w:ilvl="3">
      <w:start w:val="1"/>
      <w:numFmt w:val="decimal"/>
      <w:lvlText w:val="%1.%2.%3.%4."/>
      <w:lvlJc w:val="left"/>
      <w:pPr>
        <w:ind w:left="2853" w:hanging="720"/>
      </w:pPr>
      <w:rPr>
        <w:rFonts w:hint="default"/>
        <w:b/>
      </w:rPr>
    </w:lvl>
    <w:lvl w:ilvl="4">
      <w:start w:val="1"/>
      <w:numFmt w:val="decimal"/>
      <w:lvlText w:val="%1.%2.%3.%4.%5."/>
      <w:lvlJc w:val="left"/>
      <w:pPr>
        <w:ind w:left="3924" w:hanging="1080"/>
      </w:pPr>
      <w:rPr>
        <w:rFonts w:hint="default"/>
        <w:b/>
      </w:rPr>
    </w:lvl>
    <w:lvl w:ilvl="5">
      <w:start w:val="1"/>
      <w:numFmt w:val="decimal"/>
      <w:lvlText w:val="%1.%2.%3.%4.%5.%6."/>
      <w:lvlJc w:val="left"/>
      <w:pPr>
        <w:ind w:left="4635" w:hanging="1080"/>
      </w:pPr>
      <w:rPr>
        <w:rFonts w:hint="default"/>
        <w:b/>
      </w:rPr>
    </w:lvl>
    <w:lvl w:ilvl="6">
      <w:start w:val="1"/>
      <w:numFmt w:val="decimal"/>
      <w:lvlText w:val="%1.%2.%3.%4.%5.%6.%7."/>
      <w:lvlJc w:val="left"/>
      <w:pPr>
        <w:ind w:left="5706" w:hanging="1440"/>
      </w:pPr>
      <w:rPr>
        <w:rFonts w:hint="default"/>
        <w:b/>
      </w:rPr>
    </w:lvl>
    <w:lvl w:ilvl="7">
      <w:start w:val="1"/>
      <w:numFmt w:val="decimal"/>
      <w:lvlText w:val="%1.%2.%3.%4.%5.%6.%7.%8."/>
      <w:lvlJc w:val="left"/>
      <w:pPr>
        <w:ind w:left="6417" w:hanging="1440"/>
      </w:pPr>
      <w:rPr>
        <w:rFonts w:hint="default"/>
        <w:b/>
      </w:rPr>
    </w:lvl>
    <w:lvl w:ilvl="8">
      <w:start w:val="1"/>
      <w:numFmt w:val="decimal"/>
      <w:lvlText w:val="%1.%2.%3.%4.%5.%6.%7.%8.%9."/>
      <w:lvlJc w:val="left"/>
      <w:pPr>
        <w:ind w:left="7488" w:hanging="1800"/>
      </w:pPr>
      <w:rPr>
        <w:rFonts w:hint="default"/>
        <w:b/>
      </w:rPr>
    </w:lvl>
  </w:abstractNum>
  <w:abstractNum w:abstractNumId="13">
    <w:nsid w:val="65DB42EC"/>
    <w:multiLevelType w:val="multilevel"/>
    <w:tmpl w:val="D9C05072"/>
    <w:lvl w:ilvl="0">
      <w:start w:val="1"/>
      <w:numFmt w:val="decimal"/>
      <w:lvlText w:val="%1."/>
      <w:lvlJc w:val="left"/>
      <w:pPr>
        <w:ind w:left="720" w:hanging="360"/>
      </w:pPr>
      <w:rPr>
        <w:rFonts w:hint="default"/>
      </w:rPr>
    </w:lvl>
    <w:lvl w:ilvl="1">
      <w:start w:val="1"/>
      <w:numFmt w:val="decimal"/>
      <w:isLgl/>
      <w:lvlText w:val="%1.%2."/>
      <w:lvlJc w:val="left"/>
      <w:pPr>
        <w:ind w:left="891" w:hanging="465"/>
      </w:pPr>
      <w:rPr>
        <w:rFonts w:hint="default"/>
        <w:b w:val="0"/>
        <w:sz w:val="16"/>
        <w:szCs w:val="16"/>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693D1DA5"/>
    <w:multiLevelType w:val="hybridMultilevel"/>
    <w:tmpl w:val="F2125DF4"/>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A82886"/>
    <w:multiLevelType w:val="hybridMultilevel"/>
    <w:tmpl w:val="54ACCE46"/>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4"/>
  </w:num>
  <w:num w:numId="5">
    <w:abstractNumId w:val="3"/>
  </w:num>
  <w:num w:numId="6">
    <w:abstractNumId w:val="2"/>
  </w:num>
  <w:num w:numId="7">
    <w:abstractNumId w:val="15"/>
  </w:num>
  <w:num w:numId="8">
    <w:abstractNumId w:val="12"/>
  </w:num>
  <w:num w:numId="9">
    <w:abstractNumId w:val="0"/>
  </w:num>
  <w:num w:numId="10">
    <w:abstractNumId w:val="4"/>
  </w:num>
  <w:num w:numId="11">
    <w:abstractNumId w:val="10"/>
  </w:num>
  <w:num w:numId="12">
    <w:abstractNumId w:val="5"/>
  </w:num>
  <w:num w:numId="13">
    <w:abstractNumId w:val="8"/>
  </w:num>
  <w:num w:numId="14">
    <w:abstractNumId w:val="11"/>
  </w:num>
  <w:num w:numId="15">
    <w:abstractNumId w:val="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1450"/>
    <w:rsid w:val="00012F02"/>
    <w:rsid w:val="00013304"/>
    <w:rsid w:val="00015F33"/>
    <w:rsid w:val="000222AD"/>
    <w:rsid w:val="00033062"/>
    <w:rsid w:val="00033706"/>
    <w:rsid w:val="00033B48"/>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02138"/>
    <w:rsid w:val="00112A42"/>
    <w:rsid w:val="0012329C"/>
    <w:rsid w:val="001260F6"/>
    <w:rsid w:val="001265B7"/>
    <w:rsid w:val="00126CB9"/>
    <w:rsid w:val="00132409"/>
    <w:rsid w:val="0014477F"/>
    <w:rsid w:val="00147ED9"/>
    <w:rsid w:val="00150240"/>
    <w:rsid w:val="00161AB9"/>
    <w:rsid w:val="001623D1"/>
    <w:rsid w:val="00170718"/>
    <w:rsid w:val="00182E6C"/>
    <w:rsid w:val="00196AB0"/>
    <w:rsid w:val="001B0337"/>
    <w:rsid w:val="001B43DB"/>
    <w:rsid w:val="001C0A77"/>
    <w:rsid w:val="001D0905"/>
    <w:rsid w:val="001E7B42"/>
    <w:rsid w:val="001F46AF"/>
    <w:rsid w:val="00203513"/>
    <w:rsid w:val="00204F5C"/>
    <w:rsid w:val="00211E79"/>
    <w:rsid w:val="002129C8"/>
    <w:rsid w:val="0021464D"/>
    <w:rsid w:val="00216342"/>
    <w:rsid w:val="00217E33"/>
    <w:rsid w:val="00223C78"/>
    <w:rsid w:val="00223F29"/>
    <w:rsid w:val="0022557F"/>
    <w:rsid w:val="00233855"/>
    <w:rsid w:val="00252A48"/>
    <w:rsid w:val="00263CA4"/>
    <w:rsid w:val="0026420F"/>
    <w:rsid w:val="00270EAF"/>
    <w:rsid w:val="00273245"/>
    <w:rsid w:val="00277A35"/>
    <w:rsid w:val="00277DC2"/>
    <w:rsid w:val="0029054D"/>
    <w:rsid w:val="002A19C7"/>
    <w:rsid w:val="002A38CD"/>
    <w:rsid w:val="002B0528"/>
    <w:rsid w:val="002B41E0"/>
    <w:rsid w:val="002C36A0"/>
    <w:rsid w:val="002E5BF6"/>
    <w:rsid w:val="002E68E7"/>
    <w:rsid w:val="002F15E7"/>
    <w:rsid w:val="002F356E"/>
    <w:rsid w:val="00302C7D"/>
    <w:rsid w:val="00304B8A"/>
    <w:rsid w:val="003155D9"/>
    <w:rsid w:val="00321DA3"/>
    <w:rsid w:val="00322231"/>
    <w:rsid w:val="00334EB3"/>
    <w:rsid w:val="00336FEB"/>
    <w:rsid w:val="00341CE8"/>
    <w:rsid w:val="003423BD"/>
    <w:rsid w:val="00362760"/>
    <w:rsid w:val="00372205"/>
    <w:rsid w:val="0037592F"/>
    <w:rsid w:val="00387888"/>
    <w:rsid w:val="003A0052"/>
    <w:rsid w:val="003A06AC"/>
    <w:rsid w:val="003A66E2"/>
    <w:rsid w:val="003B2C90"/>
    <w:rsid w:val="003B544D"/>
    <w:rsid w:val="003B6684"/>
    <w:rsid w:val="003D6A3A"/>
    <w:rsid w:val="003E71B5"/>
    <w:rsid w:val="003F20A1"/>
    <w:rsid w:val="00410A1F"/>
    <w:rsid w:val="00415DB9"/>
    <w:rsid w:val="00420258"/>
    <w:rsid w:val="0043241D"/>
    <w:rsid w:val="00442B34"/>
    <w:rsid w:val="00453F68"/>
    <w:rsid w:val="00454A1D"/>
    <w:rsid w:val="00471C64"/>
    <w:rsid w:val="004738FC"/>
    <w:rsid w:val="004768CE"/>
    <w:rsid w:val="004A5578"/>
    <w:rsid w:val="004B7884"/>
    <w:rsid w:val="004C1816"/>
    <w:rsid w:val="004C26BC"/>
    <w:rsid w:val="004C4FD8"/>
    <w:rsid w:val="004C782D"/>
    <w:rsid w:val="004D017F"/>
    <w:rsid w:val="004D31EB"/>
    <w:rsid w:val="004F059D"/>
    <w:rsid w:val="004F05D8"/>
    <w:rsid w:val="004F7163"/>
    <w:rsid w:val="00500E2F"/>
    <w:rsid w:val="005049B7"/>
    <w:rsid w:val="00504F79"/>
    <w:rsid w:val="005063C9"/>
    <w:rsid w:val="00521D0C"/>
    <w:rsid w:val="005248AB"/>
    <w:rsid w:val="005348D9"/>
    <w:rsid w:val="0055207F"/>
    <w:rsid w:val="00553C55"/>
    <w:rsid w:val="00574187"/>
    <w:rsid w:val="005970BD"/>
    <w:rsid w:val="005B4C2B"/>
    <w:rsid w:val="005C64BF"/>
    <w:rsid w:val="005C66F8"/>
    <w:rsid w:val="005D5581"/>
    <w:rsid w:val="005F1272"/>
    <w:rsid w:val="005F4CF0"/>
    <w:rsid w:val="0060472F"/>
    <w:rsid w:val="006111EE"/>
    <w:rsid w:val="00622689"/>
    <w:rsid w:val="0062346E"/>
    <w:rsid w:val="00630269"/>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787E"/>
    <w:rsid w:val="00700EAD"/>
    <w:rsid w:val="007112D3"/>
    <w:rsid w:val="00716B2B"/>
    <w:rsid w:val="00720916"/>
    <w:rsid w:val="00730D72"/>
    <w:rsid w:val="00745EEE"/>
    <w:rsid w:val="00753260"/>
    <w:rsid w:val="007A129A"/>
    <w:rsid w:val="007A1E5D"/>
    <w:rsid w:val="007A464B"/>
    <w:rsid w:val="007D2CBC"/>
    <w:rsid w:val="007D4533"/>
    <w:rsid w:val="007D7A09"/>
    <w:rsid w:val="007E787C"/>
    <w:rsid w:val="007F16A3"/>
    <w:rsid w:val="007F2096"/>
    <w:rsid w:val="007F6753"/>
    <w:rsid w:val="008017D2"/>
    <w:rsid w:val="0080221C"/>
    <w:rsid w:val="008027F9"/>
    <w:rsid w:val="00804B54"/>
    <w:rsid w:val="008109CA"/>
    <w:rsid w:val="008230C3"/>
    <w:rsid w:val="008267FF"/>
    <w:rsid w:val="00834D47"/>
    <w:rsid w:val="00837C37"/>
    <w:rsid w:val="0084036C"/>
    <w:rsid w:val="00846967"/>
    <w:rsid w:val="00880789"/>
    <w:rsid w:val="00883CDE"/>
    <w:rsid w:val="008C59E0"/>
    <w:rsid w:val="008E3BCE"/>
    <w:rsid w:val="008F4392"/>
    <w:rsid w:val="009053E6"/>
    <w:rsid w:val="0091061A"/>
    <w:rsid w:val="0091293B"/>
    <w:rsid w:val="00920608"/>
    <w:rsid w:val="00925DD2"/>
    <w:rsid w:val="0094550F"/>
    <w:rsid w:val="00954BCF"/>
    <w:rsid w:val="0095703A"/>
    <w:rsid w:val="00962FAB"/>
    <w:rsid w:val="00972101"/>
    <w:rsid w:val="00982BAE"/>
    <w:rsid w:val="00985D27"/>
    <w:rsid w:val="009B4E94"/>
    <w:rsid w:val="009C1B8A"/>
    <w:rsid w:val="009E2A6A"/>
    <w:rsid w:val="00A02020"/>
    <w:rsid w:val="00A22F87"/>
    <w:rsid w:val="00A23DDA"/>
    <w:rsid w:val="00A34AA5"/>
    <w:rsid w:val="00A47D75"/>
    <w:rsid w:val="00A50741"/>
    <w:rsid w:val="00A51FF6"/>
    <w:rsid w:val="00A74490"/>
    <w:rsid w:val="00A756ED"/>
    <w:rsid w:val="00A774B3"/>
    <w:rsid w:val="00AA5816"/>
    <w:rsid w:val="00AB251F"/>
    <w:rsid w:val="00AC4D64"/>
    <w:rsid w:val="00AF25CB"/>
    <w:rsid w:val="00AF538D"/>
    <w:rsid w:val="00B01241"/>
    <w:rsid w:val="00B06ECF"/>
    <w:rsid w:val="00B1547C"/>
    <w:rsid w:val="00B15CB4"/>
    <w:rsid w:val="00B32C1F"/>
    <w:rsid w:val="00B363C7"/>
    <w:rsid w:val="00B475E3"/>
    <w:rsid w:val="00B47FEF"/>
    <w:rsid w:val="00B607E7"/>
    <w:rsid w:val="00B87778"/>
    <w:rsid w:val="00BA1430"/>
    <w:rsid w:val="00BA212F"/>
    <w:rsid w:val="00BD0121"/>
    <w:rsid w:val="00BD24F1"/>
    <w:rsid w:val="00BE0900"/>
    <w:rsid w:val="00C143D5"/>
    <w:rsid w:val="00C1522C"/>
    <w:rsid w:val="00C17E04"/>
    <w:rsid w:val="00C40957"/>
    <w:rsid w:val="00C50141"/>
    <w:rsid w:val="00C5191E"/>
    <w:rsid w:val="00C53399"/>
    <w:rsid w:val="00C576F3"/>
    <w:rsid w:val="00C87E3E"/>
    <w:rsid w:val="00C9230F"/>
    <w:rsid w:val="00C97BB8"/>
    <w:rsid w:val="00CA49F5"/>
    <w:rsid w:val="00CA646D"/>
    <w:rsid w:val="00CA6476"/>
    <w:rsid w:val="00CB6E87"/>
    <w:rsid w:val="00CD0172"/>
    <w:rsid w:val="00CD3073"/>
    <w:rsid w:val="00CD37C4"/>
    <w:rsid w:val="00CE0F8F"/>
    <w:rsid w:val="00CF69A1"/>
    <w:rsid w:val="00CF76E1"/>
    <w:rsid w:val="00D165F3"/>
    <w:rsid w:val="00D175FB"/>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E00D94"/>
    <w:rsid w:val="00E10866"/>
    <w:rsid w:val="00E11CC0"/>
    <w:rsid w:val="00E13863"/>
    <w:rsid w:val="00E15264"/>
    <w:rsid w:val="00E16A1C"/>
    <w:rsid w:val="00E27801"/>
    <w:rsid w:val="00E33224"/>
    <w:rsid w:val="00E35E5D"/>
    <w:rsid w:val="00E535ED"/>
    <w:rsid w:val="00E70585"/>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3662E"/>
    <w:rsid w:val="00F42D6B"/>
    <w:rsid w:val="00F87642"/>
    <w:rsid w:val="00FA06A1"/>
    <w:rsid w:val="00FA56B9"/>
    <w:rsid w:val="00FB7676"/>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aliases w:val="ho,header odd,first,heading one,H1,h"/>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aliases w:val="ho Знак,header odd Знак,first Знак,heading one Знак,H1 Знак,h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aliases w:val="Маркер,Bullet Number,Нумерованый список,List Paragraph1,Bullet List,FooterText,numbered,lp1"/>
    <w:basedOn w:val="a0"/>
    <w:link w:val="af3"/>
    <w:uiPriority w:val="99"/>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3662E"/>
    <w:rPr>
      <w:rFonts w:ascii="Arial" w:eastAsia="Times New Roman" w:hAnsi="Arial" w:cs="Times New Roman"/>
      <w:b/>
      <w:sz w:val="40"/>
      <w:szCs w:val="20"/>
    </w:rPr>
  </w:style>
  <w:style w:type="numbering" w:customStyle="1" w:styleId="27">
    <w:name w:val="Нет списка2"/>
    <w:next w:val="a3"/>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0"/>
    <w:next w:val="a0"/>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0"/>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6"/>
    <w:rsid w:val="00F3662E"/>
    <w:pPr>
      <w:spacing w:before="48"/>
      <w:ind w:left="2340" w:hanging="810"/>
    </w:pPr>
    <w:rPr>
      <w:rFonts w:ascii="Arial" w:hAnsi="Arial"/>
      <w:sz w:val="22"/>
      <w:szCs w:val="20"/>
      <w:lang w:val="en-GB" w:eastAsia="en-US"/>
    </w:rPr>
  </w:style>
  <w:style w:type="paragraph" w:customStyle="1" w:styleId="af7">
    <w:name w:val="Îñíîâíîé òåêñò"/>
    <w:basedOn w:val="a0"/>
    <w:rsid w:val="00F3662E"/>
    <w:pPr>
      <w:spacing w:before="120" w:after="0" w:line="240" w:lineRule="auto"/>
      <w:jc w:val="both"/>
    </w:pPr>
    <w:rPr>
      <w:rFonts w:ascii="Arial" w:eastAsia="Times New Roman" w:hAnsi="Arial" w:cs="Times New Roman"/>
      <w:szCs w:val="20"/>
    </w:rPr>
  </w:style>
  <w:style w:type="paragraph" w:styleId="af6">
    <w:name w:val="Normal Indent"/>
    <w:basedOn w:val="a0"/>
    <w:rsid w:val="00F3662E"/>
    <w:pPr>
      <w:spacing w:after="0" w:line="240" w:lineRule="auto"/>
      <w:ind w:left="708"/>
    </w:pPr>
    <w:rPr>
      <w:rFonts w:ascii="Times New Roman" w:eastAsia="Times New Roman" w:hAnsi="Times New Roman" w:cs="Times New Roman"/>
      <w:sz w:val="24"/>
      <w:szCs w:val="24"/>
      <w:lang w:eastAsia="ru-RU"/>
    </w:rPr>
  </w:style>
  <w:style w:type="paragraph" w:styleId="af8">
    <w:name w:val="Title"/>
    <w:basedOn w:val="a0"/>
    <w:link w:val="af9"/>
    <w:qFormat/>
    <w:rsid w:val="00F3662E"/>
    <w:pPr>
      <w:spacing w:after="0" w:line="240" w:lineRule="auto"/>
      <w:jc w:val="center"/>
    </w:pPr>
    <w:rPr>
      <w:rFonts w:ascii="Arial" w:eastAsia="Times New Roman" w:hAnsi="Arial" w:cs="Arial"/>
      <w:b/>
      <w:sz w:val="32"/>
      <w:szCs w:val="24"/>
      <w:lang w:eastAsia="ru-RU"/>
    </w:rPr>
  </w:style>
  <w:style w:type="character" w:customStyle="1" w:styleId="af9">
    <w:name w:val="Название Знак"/>
    <w:basedOn w:val="a1"/>
    <w:link w:val="af8"/>
    <w:rsid w:val="00F3662E"/>
    <w:rPr>
      <w:rFonts w:ascii="Arial" w:eastAsia="Times New Roman" w:hAnsi="Arial" w:cs="Arial"/>
      <w:b/>
      <w:sz w:val="32"/>
      <w:szCs w:val="24"/>
      <w:lang w:eastAsia="ru-RU"/>
    </w:rPr>
  </w:style>
  <w:style w:type="character" w:customStyle="1" w:styleId="af3">
    <w:name w:val="Абзац списка Знак"/>
    <w:aliases w:val="Маркер Знак,Bullet Number Знак,Нумерованый список Знак,List Paragraph1 Знак,Bullet List Знак,FooterText Знак,numbered Знак,lp1 Знак"/>
    <w:link w:val="af2"/>
    <w:uiPriority w:val="99"/>
    <w:qFormat/>
    <w:locked/>
    <w:rsid w:val="00F3662E"/>
  </w:style>
  <w:style w:type="table" w:customStyle="1" w:styleId="36">
    <w:name w:val="Сетка таблицы3"/>
    <w:basedOn w:val="a2"/>
    <w:next w:val="a4"/>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0"/>
    <w:next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0"/>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a">
    <w:name w:val="macro"/>
    <w:link w:val="afb"/>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b">
    <w:name w:val="Текст макроса Знак"/>
    <w:basedOn w:val="a1"/>
    <w:link w:val="afa"/>
    <w:rsid w:val="00F3662E"/>
    <w:rPr>
      <w:rFonts w:ascii="Pragmatica" w:eastAsia="Times New Roman" w:hAnsi="Pragmatica" w:cs="Times New Roman"/>
      <w:sz w:val="20"/>
      <w:szCs w:val="20"/>
      <w:lang w:val="en-GB"/>
    </w:rPr>
  </w:style>
  <w:style w:type="character" w:styleId="afc">
    <w:name w:val="annotation reference"/>
    <w:basedOn w:val="a1"/>
    <w:rsid w:val="00F3662E"/>
    <w:rPr>
      <w:sz w:val="16"/>
      <w:szCs w:val="16"/>
    </w:rPr>
  </w:style>
  <w:style w:type="paragraph" w:styleId="afd">
    <w:name w:val="annotation text"/>
    <w:basedOn w:val="a0"/>
    <w:link w:val="afe"/>
    <w:rsid w:val="00F3662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F3662E"/>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3662E"/>
    <w:rPr>
      <w:b/>
      <w:bCs/>
    </w:rPr>
  </w:style>
  <w:style w:type="character" w:customStyle="1" w:styleId="aff0">
    <w:name w:val="Тема примечания Знак"/>
    <w:basedOn w:val="afe"/>
    <w:link w:val="aff"/>
    <w:rsid w:val="00F3662E"/>
    <w:rPr>
      <w:rFonts w:ascii="Times New Roman" w:eastAsia="Times New Roman" w:hAnsi="Times New Roman" w:cs="Times New Roman"/>
      <w:b/>
      <w:bCs/>
      <w:sz w:val="20"/>
      <w:szCs w:val="20"/>
      <w:lang w:eastAsia="ru-RU"/>
    </w:rPr>
  </w:style>
  <w:style w:type="character" w:styleId="aff1">
    <w:name w:val="Strong"/>
    <w:qFormat/>
    <w:rsid w:val="00F3662E"/>
    <w:rPr>
      <w:b/>
      <w:bCs/>
    </w:rPr>
  </w:style>
  <w:style w:type="paragraph" w:styleId="aff2">
    <w:name w:val="Plain Text"/>
    <w:basedOn w:val="a0"/>
    <w:link w:val="aff3"/>
    <w:rsid w:val="00F3662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F3662E"/>
    <w:rPr>
      <w:rFonts w:ascii="Courier New" w:eastAsia="Times New Roman" w:hAnsi="Courier New" w:cs="Courier New"/>
      <w:sz w:val="20"/>
      <w:szCs w:val="20"/>
      <w:lang w:eastAsia="ru-RU"/>
    </w:rPr>
  </w:style>
  <w:style w:type="paragraph" w:styleId="a">
    <w:name w:val="List Bullet"/>
    <w:basedOn w:val="a0"/>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0"/>
    <w:next w:val="a0"/>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4">
    <w:name w:val="footnote text"/>
    <w:basedOn w:val="a0"/>
    <w:link w:val="aff5"/>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5">
    <w:name w:val="Текст сноски Знак"/>
    <w:basedOn w:val="a1"/>
    <w:link w:val="aff4"/>
    <w:semiHidden/>
    <w:rsid w:val="00F3662E"/>
    <w:rPr>
      <w:rFonts w:ascii="Times New Roman" w:eastAsia="Times New Roman" w:hAnsi="Times New Roman" w:cs="Times New Roman"/>
      <w:sz w:val="20"/>
      <w:szCs w:val="20"/>
      <w:lang w:val="en-US"/>
    </w:rPr>
  </w:style>
  <w:style w:type="character" w:styleId="aff6">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7">
    <w:name w:val="endnote text"/>
    <w:basedOn w:val="a0"/>
    <w:link w:val="aff8"/>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F3662E"/>
    <w:rPr>
      <w:rFonts w:ascii="Times New Roman" w:eastAsia="Times New Roman" w:hAnsi="Times New Roman" w:cs="Times New Roman"/>
      <w:sz w:val="20"/>
      <w:szCs w:val="20"/>
      <w:lang w:eastAsia="ru-RU"/>
    </w:rPr>
  </w:style>
  <w:style w:type="character" w:styleId="aff9">
    <w:name w:val="endnote reference"/>
    <w:basedOn w:val="a1"/>
    <w:semiHidden/>
    <w:unhideWhenUsed/>
    <w:rsid w:val="00F3662E"/>
    <w:rPr>
      <w:vertAlign w:val="superscript"/>
    </w:rPr>
  </w:style>
  <w:style w:type="paragraph" w:styleId="affa">
    <w:name w:val="Revision"/>
    <w:hidden/>
    <w:uiPriority w:val="99"/>
    <w:semiHidden/>
    <w:rsid w:val="00F3662E"/>
    <w:pPr>
      <w:spacing w:after="0" w:line="240" w:lineRule="auto"/>
    </w:pPr>
    <w:rPr>
      <w:rFonts w:ascii="Times New Roman" w:eastAsia="Times New Roman" w:hAnsi="Times New Roman" w:cs="Times New Roman"/>
      <w:sz w:val="24"/>
      <w:szCs w:val="24"/>
      <w:lang w:eastAsia="ru-RU"/>
    </w:rPr>
  </w:style>
  <w:style w:type="paragraph" w:styleId="affb">
    <w:name w:val="Normal (Web)"/>
    <w:basedOn w:val="a0"/>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94550F"/>
    <w:pPr>
      <w:spacing w:before="6" w:after="6"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1">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2">
    <w:name w:val="Body Text Indent 3"/>
    <w:basedOn w:val="a0"/>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AA5816"/>
    <w:rPr>
      <w:rFonts w:ascii="Times New Roman" w:eastAsia="Times New Roman" w:hAnsi="Times New Roman" w:cs="Times New Roman"/>
      <w:sz w:val="24"/>
      <w:szCs w:val="20"/>
      <w:lang w:eastAsia="ru-RU"/>
    </w:rPr>
  </w:style>
  <w:style w:type="paragraph" w:styleId="22">
    <w:name w:val="Body Text Indent 2"/>
    <w:basedOn w:val="a0"/>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1"/>
    <w:link w:val="22"/>
    <w:rsid w:val="00AA5816"/>
    <w:rPr>
      <w:rFonts w:ascii="Times New Roman" w:eastAsia="Times New Roman" w:hAnsi="Times New Roman" w:cs="Times New Roman"/>
      <w:b/>
      <w:bCs/>
      <w:i/>
      <w:iCs/>
      <w:sz w:val="24"/>
      <w:szCs w:val="20"/>
      <w:lang w:eastAsia="ru-RU"/>
    </w:rPr>
  </w:style>
  <w:style w:type="paragraph" w:styleId="34">
    <w:name w:val="Body Text 3"/>
    <w:basedOn w:val="a0"/>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1"/>
    <w:link w:val="34"/>
    <w:rsid w:val="00AA5816"/>
    <w:rPr>
      <w:rFonts w:ascii="Times New Roman" w:eastAsia="Times New Roman" w:hAnsi="Times New Roman" w:cs="Times New Roman"/>
      <w:sz w:val="24"/>
      <w:szCs w:val="20"/>
      <w:lang w:eastAsia="ru-RU"/>
    </w:rPr>
  </w:style>
  <w:style w:type="paragraph" w:styleId="24">
    <w:name w:val="Body Text 2"/>
    <w:basedOn w:val="a0"/>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aliases w:val="ho,header odd,first,heading one,H1,h"/>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aliases w:val="ho Знак,header odd Знак,first Знак,heading one Знак,H1 Знак,h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2"/>
    <w:next w:val="a4"/>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aliases w:val="Маркер,Bullet Number,Нумерованый список,List Paragraph1,Bullet List,FooterText,numbered,lp1"/>
    <w:basedOn w:val="a0"/>
    <w:link w:val="af3"/>
    <w:uiPriority w:val="99"/>
    <w:qFormat/>
    <w:rsid w:val="00CF76E1"/>
    <w:pPr>
      <w:ind w:left="720"/>
      <w:contextualSpacing/>
    </w:pPr>
  </w:style>
  <w:style w:type="table" w:customStyle="1" w:styleId="26">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5">
    <w:name w:val="Колонтитул"/>
    <w:basedOn w:val="af4"/>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F3662E"/>
    <w:rPr>
      <w:rFonts w:ascii="Arial" w:eastAsia="Times New Roman" w:hAnsi="Arial" w:cs="Times New Roman"/>
      <w:b/>
      <w:sz w:val="40"/>
      <w:szCs w:val="20"/>
    </w:rPr>
  </w:style>
  <w:style w:type="numbering" w:customStyle="1" w:styleId="27">
    <w:name w:val="Нет списка2"/>
    <w:next w:val="a3"/>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0"/>
    <w:next w:val="a0"/>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0"/>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6"/>
    <w:rsid w:val="00F3662E"/>
    <w:pPr>
      <w:spacing w:before="48"/>
      <w:ind w:left="2340" w:hanging="810"/>
    </w:pPr>
    <w:rPr>
      <w:rFonts w:ascii="Arial" w:hAnsi="Arial"/>
      <w:sz w:val="22"/>
      <w:szCs w:val="20"/>
      <w:lang w:val="en-GB" w:eastAsia="en-US"/>
    </w:rPr>
  </w:style>
  <w:style w:type="paragraph" w:customStyle="1" w:styleId="af7">
    <w:name w:val="Îñíîâíîé òåêñò"/>
    <w:basedOn w:val="a0"/>
    <w:rsid w:val="00F3662E"/>
    <w:pPr>
      <w:spacing w:before="120" w:after="0" w:line="240" w:lineRule="auto"/>
      <w:jc w:val="both"/>
    </w:pPr>
    <w:rPr>
      <w:rFonts w:ascii="Arial" w:eastAsia="Times New Roman" w:hAnsi="Arial" w:cs="Times New Roman"/>
      <w:szCs w:val="20"/>
    </w:rPr>
  </w:style>
  <w:style w:type="paragraph" w:styleId="af6">
    <w:name w:val="Normal Indent"/>
    <w:basedOn w:val="a0"/>
    <w:rsid w:val="00F3662E"/>
    <w:pPr>
      <w:spacing w:after="0" w:line="240" w:lineRule="auto"/>
      <w:ind w:left="708"/>
    </w:pPr>
    <w:rPr>
      <w:rFonts w:ascii="Times New Roman" w:eastAsia="Times New Roman" w:hAnsi="Times New Roman" w:cs="Times New Roman"/>
      <w:sz w:val="24"/>
      <w:szCs w:val="24"/>
      <w:lang w:eastAsia="ru-RU"/>
    </w:rPr>
  </w:style>
  <w:style w:type="paragraph" w:styleId="af8">
    <w:name w:val="Title"/>
    <w:basedOn w:val="a0"/>
    <w:link w:val="af9"/>
    <w:qFormat/>
    <w:rsid w:val="00F3662E"/>
    <w:pPr>
      <w:spacing w:after="0" w:line="240" w:lineRule="auto"/>
      <w:jc w:val="center"/>
    </w:pPr>
    <w:rPr>
      <w:rFonts w:ascii="Arial" w:eastAsia="Times New Roman" w:hAnsi="Arial" w:cs="Arial"/>
      <w:b/>
      <w:sz w:val="32"/>
      <w:szCs w:val="24"/>
      <w:lang w:eastAsia="ru-RU"/>
    </w:rPr>
  </w:style>
  <w:style w:type="character" w:customStyle="1" w:styleId="af9">
    <w:name w:val="Название Знак"/>
    <w:basedOn w:val="a1"/>
    <w:link w:val="af8"/>
    <w:rsid w:val="00F3662E"/>
    <w:rPr>
      <w:rFonts w:ascii="Arial" w:eastAsia="Times New Roman" w:hAnsi="Arial" w:cs="Arial"/>
      <w:b/>
      <w:sz w:val="32"/>
      <w:szCs w:val="24"/>
      <w:lang w:eastAsia="ru-RU"/>
    </w:rPr>
  </w:style>
  <w:style w:type="character" w:customStyle="1" w:styleId="af3">
    <w:name w:val="Абзац списка Знак"/>
    <w:aliases w:val="Маркер Знак,Bullet Number Знак,Нумерованый список Знак,List Paragraph1 Знак,Bullet List Знак,FooterText Знак,numbered Знак,lp1 Знак"/>
    <w:link w:val="af2"/>
    <w:uiPriority w:val="99"/>
    <w:qFormat/>
    <w:locked/>
    <w:rsid w:val="00F3662E"/>
  </w:style>
  <w:style w:type="table" w:customStyle="1" w:styleId="36">
    <w:name w:val="Сетка таблицы3"/>
    <w:basedOn w:val="a2"/>
    <w:next w:val="a4"/>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0"/>
    <w:next w:val="a0"/>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0"/>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a">
    <w:name w:val="macro"/>
    <w:link w:val="afb"/>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b">
    <w:name w:val="Текст макроса Знак"/>
    <w:basedOn w:val="a1"/>
    <w:link w:val="afa"/>
    <w:rsid w:val="00F3662E"/>
    <w:rPr>
      <w:rFonts w:ascii="Pragmatica" w:eastAsia="Times New Roman" w:hAnsi="Pragmatica" w:cs="Times New Roman"/>
      <w:sz w:val="20"/>
      <w:szCs w:val="20"/>
      <w:lang w:val="en-GB"/>
    </w:rPr>
  </w:style>
  <w:style w:type="character" w:styleId="afc">
    <w:name w:val="annotation reference"/>
    <w:basedOn w:val="a1"/>
    <w:rsid w:val="00F3662E"/>
    <w:rPr>
      <w:sz w:val="16"/>
      <w:szCs w:val="16"/>
    </w:rPr>
  </w:style>
  <w:style w:type="paragraph" w:styleId="afd">
    <w:name w:val="annotation text"/>
    <w:basedOn w:val="a0"/>
    <w:link w:val="afe"/>
    <w:rsid w:val="00F3662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F3662E"/>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3662E"/>
    <w:rPr>
      <w:b/>
      <w:bCs/>
    </w:rPr>
  </w:style>
  <w:style w:type="character" w:customStyle="1" w:styleId="aff0">
    <w:name w:val="Тема примечания Знак"/>
    <w:basedOn w:val="afe"/>
    <w:link w:val="aff"/>
    <w:rsid w:val="00F3662E"/>
    <w:rPr>
      <w:rFonts w:ascii="Times New Roman" w:eastAsia="Times New Roman" w:hAnsi="Times New Roman" w:cs="Times New Roman"/>
      <w:b/>
      <w:bCs/>
      <w:sz w:val="20"/>
      <w:szCs w:val="20"/>
      <w:lang w:eastAsia="ru-RU"/>
    </w:rPr>
  </w:style>
  <w:style w:type="character" w:styleId="aff1">
    <w:name w:val="Strong"/>
    <w:qFormat/>
    <w:rsid w:val="00F3662E"/>
    <w:rPr>
      <w:b/>
      <w:bCs/>
    </w:rPr>
  </w:style>
  <w:style w:type="paragraph" w:styleId="aff2">
    <w:name w:val="Plain Text"/>
    <w:basedOn w:val="a0"/>
    <w:link w:val="aff3"/>
    <w:rsid w:val="00F3662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F3662E"/>
    <w:rPr>
      <w:rFonts w:ascii="Courier New" w:eastAsia="Times New Roman" w:hAnsi="Courier New" w:cs="Courier New"/>
      <w:sz w:val="20"/>
      <w:szCs w:val="20"/>
      <w:lang w:eastAsia="ru-RU"/>
    </w:rPr>
  </w:style>
  <w:style w:type="paragraph" w:styleId="a">
    <w:name w:val="List Bullet"/>
    <w:basedOn w:val="a0"/>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0"/>
    <w:next w:val="a0"/>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4">
    <w:name w:val="footnote text"/>
    <w:basedOn w:val="a0"/>
    <w:link w:val="aff5"/>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5">
    <w:name w:val="Текст сноски Знак"/>
    <w:basedOn w:val="a1"/>
    <w:link w:val="aff4"/>
    <w:semiHidden/>
    <w:rsid w:val="00F3662E"/>
    <w:rPr>
      <w:rFonts w:ascii="Times New Roman" w:eastAsia="Times New Roman" w:hAnsi="Times New Roman" w:cs="Times New Roman"/>
      <w:sz w:val="20"/>
      <w:szCs w:val="20"/>
      <w:lang w:val="en-US"/>
    </w:rPr>
  </w:style>
  <w:style w:type="character" w:styleId="aff6">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7">
    <w:name w:val="endnote text"/>
    <w:basedOn w:val="a0"/>
    <w:link w:val="aff8"/>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F3662E"/>
    <w:rPr>
      <w:rFonts w:ascii="Times New Roman" w:eastAsia="Times New Roman" w:hAnsi="Times New Roman" w:cs="Times New Roman"/>
      <w:sz w:val="20"/>
      <w:szCs w:val="20"/>
      <w:lang w:eastAsia="ru-RU"/>
    </w:rPr>
  </w:style>
  <w:style w:type="character" w:styleId="aff9">
    <w:name w:val="endnote reference"/>
    <w:basedOn w:val="a1"/>
    <w:semiHidden/>
    <w:unhideWhenUsed/>
    <w:rsid w:val="00F3662E"/>
    <w:rPr>
      <w:vertAlign w:val="superscript"/>
    </w:rPr>
  </w:style>
  <w:style w:type="paragraph" w:styleId="affa">
    <w:name w:val="Revision"/>
    <w:hidden/>
    <w:uiPriority w:val="99"/>
    <w:semiHidden/>
    <w:rsid w:val="00F3662E"/>
    <w:pPr>
      <w:spacing w:after="0" w:line="240" w:lineRule="auto"/>
    </w:pPr>
    <w:rPr>
      <w:rFonts w:ascii="Times New Roman" w:eastAsia="Times New Roman" w:hAnsi="Times New Roman" w:cs="Times New Roman"/>
      <w:sz w:val="24"/>
      <w:szCs w:val="24"/>
      <w:lang w:eastAsia="ru-RU"/>
    </w:rPr>
  </w:style>
  <w:style w:type="paragraph" w:styleId="affb">
    <w:name w:val="Normal (Web)"/>
    <w:basedOn w:val="a0"/>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94550F"/>
    <w:pPr>
      <w:spacing w:before="6" w:after="6"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ttk.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hyperlink" Target="mailto:n.perehvatova@volga.ttk.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tk.ru" TargetMode="External"/><Relationship Id="rId19" Type="http://schemas.openxmlformats.org/officeDocument/2006/relationships/hyperlink" Target="mailto:n.perehvatova@volga.ttk.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mail@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6B9A5B-139A-4B55-B2DA-3438DBB1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13803</Words>
  <Characters>78679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73</cp:revision>
  <cp:lastPrinted>2019-04-19T05:23:00Z</cp:lastPrinted>
  <dcterms:created xsi:type="dcterms:W3CDTF">2018-03-30T08:56:00Z</dcterms:created>
  <dcterms:modified xsi:type="dcterms:W3CDTF">2019-12-26T13:38:00Z</dcterms:modified>
</cp:coreProperties>
</file>